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FE194" w14:textId="77777777" w:rsidR="000A3B19" w:rsidRDefault="000A3B19" w:rsidP="005F1A2C">
      <w:pPr>
        <w:widowControl/>
        <w:autoSpaceDE w:val="0"/>
        <w:autoSpaceDN w:val="0"/>
        <w:adjustRightInd w:val="0"/>
        <w:jc w:val="both"/>
        <w:rPr>
          <w:rFonts w:ascii="Times New Roman" w:hAnsi="Times New Roman" w:cs="Times New Roman"/>
          <w:sz w:val="28"/>
          <w:szCs w:val="28"/>
        </w:rPr>
      </w:pPr>
    </w:p>
    <w:p w14:paraId="506DAD3A" w14:textId="77777777" w:rsidR="0040322A" w:rsidRPr="00D130D5" w:rsidRDefault="0021563C" w:rsidP="005F1A2C">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г.</w:t>
      </w:r>
      <w:r w:rsidR="0001615C">
        <w:rPr>
          <w:rFonts w:ascii="Times New Roman" w:hAnsi="Times New Roman" w:cs="Times New Roman"/>
          <w:sz w:val="28"/>
          <w:szCs w:val="28"/>
        </w:rPr>
        <w:t xml:space="preserve"> </w:t>
      </w:r>
      <w:r>
        <w:rPr>
          <w:rFonts w:ascii="Times New Roman" w:hAnsi="Times New Roman" w:cs="Times New Roman"/>
          <w:sz w:val="28"/>
          <w:szCs w:val="28"/>
        </w:rPr>
        <w:t>Пенза</w:t>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t xml:space="preserve">   </w:t>
      </w:r>
      <w:r w:rsidRPr="00D130D5">
        <w:rPr>
          <w:rFonts w:ascii="Times New Roman" w:hAnsi="Times New Roman" w:cs="Times New Roman"/>
          <w:sz w:val="28"/>
          <w:szCs w:val="28"/>
        </w:rPr>
        <w:tab/>
      </w:r>
      <w:r w:rsidRPr="00D130D5">
        <w:rPr>
          <w:rFonts w:ascii="Times New Roman" w:hAnsi="Times New Roman" w:cs="Times New Roman"/>
          <w:sz w:val="28"/>
          <w:szCs w:val="28"/>
        </w:rPr>
        <w:tab/>
        <w:t xml:space="preserve">      </w:t>
      </w:r>
      <w:r w:rsidR="0001615C" w:rsidRPr="00D130D5">
        <w:rPr>
          <w:rFonts w:ascii="Times New Roman" w:hAnsi="Times New Roman" w:cs="Times New Roman"/>
          <w:sz w:val="28"/>
          <w:szCs w:val="28"/>
        </w:rPr>
        <w:t xml:space="preserve">               </w:t>
      </w:r>
    </w:p>
    <w:p w14:paraId="1A9B6855" w14:textId="77777777" w:rsidR="005F1A2C" w:rsidRDefault="005F1A2C" w:rsidP="001318D3">
      <w:pPr>
        <w:widowControl/>
        <w:autoSpaceDE w:val="0"/>
        <w:autoSpaceDN w:val="0"/>
        <w:adjustRightInd w:val="0"/>
        <w:ind w:firstLine="540"/>
        <w:jc w:val="center"/>
        <w:rPr>
          <w:rFonts w:ascii="Times New Roman" w:hAnsi="Times New Roman" w:cs="Times New Roman"/>
          <w:b/>
          <w:sz w:val="28"/>
          <w:szCs w:val="28"/>
        </w:rPr>
      </w:pPr>
    </w:p>
    <w:p w14:paraId="56FE4BAF" w14:textId="77777777" w:rsidR="0040322A" w:rsidRPr="00D130D5" w:rsidRDefault="0001615C"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ОБЪЯВЛЕНИЕ</w:t>
      </w:r>
    </w:p>
    <w:p w14:paraId="74AA6B5D" w14:textId="77777777" w:rsidR="0040322A" w:rsidRPr="00D130D5" w:rsidRDefault="0040322A" w:rsidP="001318D3">
      <w:pPr>
        <w:widowControl/>
        <w:autoSpaceDE w:val="0"/>
        <w:autoSpaceDN w:val="0"/>
        <w:adjustRightInd w:val="0"/>
        <w:ind w:firstLine="540"/>
        <w:jc w:val="both"/>
        <w:rPr>
          <w:rFonts w:ascii="Times New Roman" w:hAnsi="Times New Roman" w:cs="Times New Roman"/>
          <w:sz w:val="28"/>
          <w:szCs w:val="28"/>
        </w:rPr>
      </w:pPr>
    </w:p>
    <w:p w14:paraId="48E5B31D" w14:textId="77777777" w:rsidR="007060C3" w:rsidRPr="007060C3" w:rsidRDefault="005413FD" w:rsidP="007060C3">
      <w:pPr>
        <w:pStyle w:val="ConsPlusTitle"/>
        <w:ind w:firstLine="708"/>
        <w:jc w:val="both"/>
        <w:rPr>
          <w:b w:val="0"/>
          <w:sz w:val="28"/>
          <w:szCs w:val="28"/>
        </w:rPr>
      </w:pPr>
      <w:r w:rsidRPr="007060C3">
        <w:rPr>
          <w:b w:val="0"/>
          <w:sz w:val="28"/>
          <w:szCs w:val="28"/>
        </w:rPr>
        <w:t>Министерство сельского хозяйства Пензенской области объявляет о начале проведения отбора</w:t>
      </w:r>
      <w:r w:rsidR="004F29C8">
        <w:rPr>
          <w:b w:val="0"/>
          <w:sz w:val="28"/>
          <w:szCs w:val="28"/>
        </w:rPr>
        <w:t xml:space="preserve"> проектов</w:t>
      </w:r>
      <w:r w:rsidRPr="007060C3">
        <w:rPr>
          <w:b w:val="0"/>
          <w:sz w:val="28"/>
          <w:szCs w:val="28"/>
        </w:rPr>
        <w:t xml:space="preserve"> </w:t>
      </w:r>
      <w:r w:rsidR="00566BB6" w:rsidRPr="00566BB6">
        <w:rPr>
          <w:b w:val="0"/>
          <w:sz w:val="28"/>
          <w:szCs w:val="28"/>
        </w:rPr>
        <w:t>грантов</w:t>
      </w:r>
      <w:r w:rsidR="00566BB6" w:rsidRPr="00566BB6">
        <w:rPr>
          <w:b w:val="0"/>
          <w:sz w:val="28"/>
          <w:szCs w:val="28"/>
          <w:lang w:eastAsia="ru-RU"/>
        </w:rPr>
        <w:t xml:space="preserve"> на развитие семейных ферм, грантов «</w:t>
      </w:r>
      <w:proofErr w:type="spellStart"/>
      <w:r w:rsidR="00566BB6" w:rsidRPr="00566BB6">
        <w:rPr>
          <w:b w:val="0"/>
          <w:sz w:val="28"/>
          <w:szCs w:val="28"/>
          <w:lang w:eastAsia="ru-RU"/>
        </w:rPr>
        <w:t>Агропрогресс</w:t>
      </w:r>
      <w:proofErr w:type="spellEnd"/>
      <w:r w:rsidR="00566BB6" w:rsidRPr="00566BB6">
        <w:rPr>
          <w:b w:val="0"/>
          <w:sz w:val="28"/>
          <w:szCs w:val="28"/>
          <w:lang w:eastAsia="ru-RU"/>
        </w:rPr>
        <w:t xml:space="preserve">», грантов на развитие материально-технической базы сельскохозяйственных потребительских кооперативов </w:t>
      </w:r>
      <w:r w:rsidRPr="007060C3">
        <w:rPr>
          <w:b w:val="0"/>
          <w:sz w:val="28"/>
          <w:szCs w:val="28"/>
        </w:rPr>
        <w:t xml:space="preserve">посредством конкурса </w:t>
      </w:r>
      <w:r w:rsidR="008B2018" w:rsidRPr="007060C3">
        <w:rPr>
          <w:b w:val="0"/>
          <w:sz w:val="28"/>
          <w:szCs w:val="28"/>
        </w:rPr>
        <w:t xml:space="preserve">в соответствии с </w:t>
      </w:r>
      <w:r w:rsidR="007060C3" w:rsidRPr="007060C3">
        <w:rPr>
          <w:b w:val="0"/>
          <w:sz w:val="28"/>
          <w:szCs w:val="28"/>
        </w:rPr>
        <w:t xml:space="preserve">Положением о конкурсной комиссии при Правительстве Пензенской области по отбору </w:t>
      </w:r>
      <w:r w:rsidR="004F29C8" w:rsidRPr="004F29C8">
        <w:rPr>
          <w:b w:val="0"/>
          <w:sz w:val="28"/>
          <w:szCs w:val="28"/>
          <w:lang w:eastAsia="ru-RU"/>
        </w:rPr>
        <w:t>проектов получателей грантовой поддержки мероприятий государственной программы Пензенской области «Развитие агропромышленного комплекса Пензенской области</w:t>
      </w:r>
      <w:r w:rsidR="004F29C8">
        <w:rPr>
          <w:b w:val="0"/>
          <w:sz w:val="28"/>
          <w:szCs w:val="28"/>
          <w:lang w:eastAsia="ru-RU"/>
        </w:rPr>
        <w:t xml:space="preserve">», </w:t>
      </w:r>
      <w:r w:rsidR="007060C3" w:rsidRPr="007060C3">
        <w:rPr>
          <w:b w:val="0"/>
          <w:sz w:val="28"/>
          <w:szCs w:val="28"/>
        </w:rPr>
        <w:t xml:space="preserve">утвержденным </w:t>
      </w:r>
      <w:r w:rsidR="007060C3" w:rsidRPr="007060C3">
        <w:rPr>
          <w:b w:val="0"/>
          <w:sz w:val="28"/>
          <w:szCs w:val="28"/>
          <w:lang w:eastAsia="ru-RU"/>
        </w:rPr>
        <w:t xml:space="preserve">постановлением Правительства Пензенской области </w:t>
      </w:r>
      <w:r w:rsidR="007060C3" w:rsidRPr="007060C3">
        <w:rPr>
          <w:b w:val="0"/>
          <w:sz w:val="28"/>
          <w:szCs w:val="28"/>
          <w:lang w:eastAsia="ru-RU"/>
        </w:rPr>
        <w:br/>
        <w:t>от 19.04.2021 № 216-пП (с последующими изменениями)</w:t>
      </w:r>
      <w:r w:rsidR="007060C3">
        <w:rPr>
          <w:b w:val="0"/>
          <w:sz w:val="28"/>
          <w:szCs w:val="28"/>
          <w:lang w:eastAsia="ru-RU"/>
        </w:rPr>
        <w:t xml:space="preserve"> (далее – Положение)</w:t>
      </w:r>
      <w:r w:rsidR="007060C3" w:rsidRPr="007060C3">
        <w:rPr>
          <w:b w:val="0"/>
          <w:sz w:val="28"/>
          <w:szCs w:val="28"/>
          <w:lang w:eastAsia="ru-RU"/>
        </w:rPr>
        <w:t>.</w:t>
      </w:r>
    </w:p>
    <w:p w14:paraId="2F1541C4" w14:textId="77777777" w:rsidR="007060C3" w:rsidRDefault="007060C3" w:rsidP="001318D3">
      <w:pPr>
        <w:widowControl/>
        <w:autoSpaceDE w:val="0"/>
        <w:autoSpaceDN w:val="0"/>
        <w:adjustRightInd w:val="0"/>
        <w:ind w:firstLine="540"/>
        <w:jc w:val="both"/>
        <w:rPr>
          <w:rFonts w:ascii="Times New Roman" w:hAnsi="Times New Roman" w:cs="Times New Roman"/>
          <w:sz w:val="28"/>
          <w:szCs w:val="28"/>
        </w:rPr>
      </w:pPr>
    </w:p>
    <w:p w14:paraId="5D88DB10" w14:textId="77777777" w:rsidR="00C93C2A" w:rsidRPr="00D130D5" w:rsidRDefault="00C93C2A" w:rsidP="004F4B0B">
      <w:pPr>
        <w:pStyle w:val="a4"/>
        <w:widowControl/>
        <w:numPr>
          <w:ilvl w:val="0"/>
          <w:numId w:val="6"/>
        </w:numPr>
        <w:autoSpaceDE w:val="0"/>
        <w:autoSpaceDN w:val="0"/>
        <w:adjustRightInd w:val="0"/>
        <w:jc w:val="center"/>
        <w:rPr>
          <w:rFonts w:ascii="Times New Roman" w:hAnsi="Times New Roman" w:cs="Times New Roman"/>
          <w:b/>
          <w:sz w:val="28"/>
          <w:szCs w:val="28"/>
        </w:rPr>
      </w:pPr>
      <w:r w:rsidRPr="00D130D5">
        <w:rPr>
          <w:rFonts w:ascii="Times New Roman" w:hAnsi="Times New Roman" w:cs="Times New Roman"/>
          <w:b/>
          <w:sz w:val="28"/>
          <w:szCs w:val="28"/>
        </w:rPr>
        <w:t xml:space="preserve">Сроки проведения </w:t>
      </w:r>
      <w:r w:rsidR="00145FA8">
        <w:rPr>
          <w:rFonts w:ascii="Times New Roman" w:hAnsi="Times New Roman" w:cs="Times New Roman"/>
          <w:b/>
          <w:sz w:val="28"/>
          <w:szCs w:val="28"/>
        </w:rPr>
        <w:t>конкурса</w:t>
      </w:r>
    </w:p>
    <w:p w14:paraId="6648CD00" w14:textId="77777777" w:rsidR="006B345D" w:rsidRDefault="006B345D" w:rsidP="003F72E0">
      <w:pPr>
        <w:widowControl/>
        <w:autoSpaceDE w:val="0"/>
        <w:autoSpaceDN w:val="0"/>
        <w:adjustRightInd w:val="0"/>
        <w:ind w:firstLine="540"/>
        <w:rPr>
          <w:rFonts w:ascii="Times New Roman" w:hAnsi="Times New Roman" w:cs="Times New Roman"/>
          <w:sz w:val="28"/>
          <w:szCs w:val="28"/>
        </w:rPr>
      </w:pPr>
    </w:p>
    <w:p w14:paraId="11ED7130" w14:textId="77777777" w:rsidR="003F72E0" w:rsidRPr="003429F5" w:rsidRDefault="003F72E0" w:rsidP="003F72E0">
      <w:pPr>
        <w:widowControl/>
        <w:autoSpaceDE w:val="0"/>
        <w:autoSpaceDN w:val="0"/>
        <w:adjustRightInd w:val="0"/>
        <w:ind w:firstLine="540"/>
        <w:rPr>
          <w:rFonts w:ascii="Times New Roman" w:hAnsi="Times New Roman" w:cs="Times New Roman"/>
          <w:sz w:val="28"/>
          <w:szCs w:val="28"/>
        </w:rPr>
      </w:pPr>
      <w:r w:rsidRPr="003429F5">
        <w:rPr>
          <w:rFonts w:ascii="Times New Roman" w:hAnsi="Times New Roman" w:cs="Times New Roman"/>
          <w:sz w:val="28"/>
          <w:szCs w:val="28"/>
        </w:rPr>
        <w:t xml:space="preserve">Срок проведения </w:t>
      </w:r>
      <w:r w:rsidR="007060C3" w:rsidRPr="003429F5">
        <w:rPr>
          <w:rFonts w:ascii="Times New Roman" w:hAnsi="Times New Roman" w:cs="Times New Roman"/>
          <w:sz w:val="28"/>
          <w:szCs w:val="28"/>
        </w:rPr>
        <w:t>конкурса</w:t>
      </w:r>
      <w:r w:rsidRPr="003429F5">
        <w:rPr>
          <w:rFonts w:ascii="Times New Roman" w:hAnsi="Times New Roman" w:cs="Times New Roman"/>
          <w:sz w:val="28"/>
          <w:szCs w:val="28"/>
        </w:rPr>
        <w:t xml:space="preserve">: </w:t>
      </w:r>
      <w:r w:rsidR="00271465">
        <w:rPr>
          <w:rFonts w:ascii="Times New Roman" w:hAnsi="Times New Roman" w:cs="Times New Roman"/>
          <w:sz w:val="28"/>
          <w:szCs w:val="28"/>
        </w:rPr>
        <w:t>10</w:t>
      </w:r>
      <w:r w:rsidR="00E56B2D" w:rsidRPr="003429F5">
        <w:rPr>
          <w:rFonts w:ascii="Times New Roman" w:hAnsi="Times New Roman" w:cs="Times New Roman"/>
          <w:sz w:val="28"/>
          <w:szCs w:val="28"/>
        </w:rPr>
        <w:t xml:space="preserve"> </w:t>
      </w:r>
      <w:r w:rsidR="007060C3" w:rsidRPr="003429F5">
        <w:rPr>
          <w:rFonts w:ascii="Times New Roman" w:hAnsi="Times New Roman" w:cs="Times New Roman"/>
          <w:sz w:val="28"/>
          <w:szCs w:val="28"/>
        </w:rPr>
        <w:t>апреля</w:t>
      </w:r>
      <w:r w:rsidRPr="003429F5">
        <w:rPr>
          <w:rFonts w:ascii="Times New Roman" w:hAnsi="Times New Roman" w:cs="Times New Roman"/>
          <w:sz w:val="28"/>
          <w:szCs w:val="28"/>
        </w:rPr>
        <w:t xml:space="preserve"> 202</w:t>
      </w:r>
      <w:r w:rsidR="007060C3" w:rsidRPr="003429F5">
        <w:rPr>
          <w:rFonts w:ascii="Times New Roman" w:hAnsi="Times New Roman" w:cs="Times New Roman"/>
          <w:sz w:val="28"/>
          <w:szCs w:val="28"/>
        </w:rPr>
        <w:t>4</w:t>
      </w:r>
      <w:r w:rsidRPr="003429F5">
        <w:rPr>
          <w:rFonts w:ascii="Times New Roman" w:hAnsi="Times New Roman" w:cs="Times New Roman"/>
          <w:sz w:val="28"/>
          <w:szCs w:val="28"/>
        </w:rPr>
        <w:t xml:space="preserve"> года – </w:t>
      </w:r>
      <w:r w:rsidR="00271465">
        <w:rPr>
          <w:rFonts w:ascii="Times New Roman" w:hAnsi="Times New Roman" w:cs="Times New Roman"/>
          <w:sz w:val="28"/>
          <w:szCs w:val="28"/>
        </w:rPr>
        <w:t>13</w:t>
      </w:r>
      <w:r w:rsidR="00E56B2D" w:rsidRPr="003429F5">
        <w:rPr>
          <w:rFonts w:ascii="Times New Roman" w:hAnsi="Times New Roman" w:cs="Times New Roman"/>
          <w:sz w:val="28"/>
          <w:szCs w:val="28"/>
        </w:rPr>
        <w:t xml:space="preserve"> </w:t>
      </w:r>
      <w:r w:rsidR="007060C3" w:rsidRPr="003429F5">
        <w:rPr>
          <w:rFonts w:ascii="Times New Roman" w:hAnsi="Times New Roman" w:cs="Times New Roman"/>
          <w:sz w:val="28"/>
          <w:szCs w:val="28"/>
        </w:rPr>
        <w:t>мая</w:t>
      </w:r>
      <w:r w:rsidRPr="003429F5">
        <w:rPr>
          <w:rFonts w:ascii="Times New Roman" w:hAnsi="Times New Roman" w:cs="Times New Roman"/>
          <w:sz w:val="28"/>
          <w:szCs w:val="28"/>
        </w:rPr>
        <w:t xml:space="preserve"> 202</w:t>
      </w:r>
      <w:r w:rsidR="007060C3" w:rsidRPr="003429F5">
        <w:rPr>
          <w:rFonts w:ascii="Times New Roman" w:hAnsi="Times New Roman" w:cs="Times New Roman"/>
          <w:sz w:val="28"/>
          <w:szCs w:val="28"/>
        </w:rPr>
        <w:t>4</w:t>
      </w:r>
      <w:r w:rsidRPr="003429F5">
        <w:rPr>
          <w:rFonts w:ascii="Times New Roman" w:hAnsi="Times New Roman" w:cs="Times New Roman"/>
          <w:sz w:val="28"/>
          <w:szCs w:val="28"/>
        </w:rPr>
        <w:t xml:space="preserve"> года.</w:t>
      </w:r>
    </w:p>
    <w:p w14:paraId="5D1BFF66" w14:textId="77777777" w:rsidR="004D4D67" w:rsidRDefault="004D4D67" w:rsidP="004D4D6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Заявки принимаются </w:t>
      </w:r>
      <w:r w:rsidRPr="003429F5">
        <w:rPr>
          <w:rFonts w:ascii="Times New Roman" w:hAnsi="Times New Roman" w:cs="Times New Roman"/>
          <w:sz w:val="28"/>
          <w:szCs w:val="28"/>
        </w:rPr>
        <w:t>в рабочие дни с 9-00 до 18-00, обеденный перерыв с 12-00 до 13-00</w:t>
      </w:r>
      <w:r>
        <w:rPr>
          <w:rFonts w:ascii="Times New Roman" w:hAnsi="Times New Roman" w:cs="Times New Roman"/>
          <w:sz w:val="28"/>
          <w:szCs w:val="28"/>
        </w:rPr>
        <w:t xml:space="preserve">. </w:t>
      </w:r>
    </w:p>
    <w:p w14:paraId="1621D867" w14:textId="77777777" w:rsidR="003B231F" w:rsidRPr="003429F5" w:rsidRDefault="003B231F" w:rsidP="001318D3">
      <w:pPr>
        <w:widowControl/>
        <w:autoSpaceDE w:val="0"/>
        <w:autoSpaceDN w:val="0"/>
        <w:adjustRightInd w:val="0"/>
        <w:ind w:firstLine="540"/>
        <w:jc w:val="both"/>
        <w:rPr>
          <w:rFonts w:ascii="Times New Roman" w:hAnsi="Times New Roman" w:cs="Times New Roman"/>
          <w:sz w:val="28"/>
          <w:szCs w:val="28"/>
        </w:rPr>
      </w:pPr>
      <w:r w:rsidRPr="003429F5">
        <w:rPr>
          <w:rFonts w:ascii="Times New Roman" w:hAnsi="Times New Roman" w:cs="Times New Roman"/>
          <w:sz w:val="28"/>
          <w:szCs w:val="28"/>
        </w:rPr>
        <w:t xml:space="preserve">Дата начала подачи </w:t>
      </w:r>
      <w:r w:rsidR="00872C5D">
        <w:rPr>
          <w:rFonts w:ascii="Times New Roman" w:hAnsi="Times New Roman" w:cs="Times New Roman"/>
          <w:sz w:val="28"/>
          <w:szCs w:val="28"/>
        </w:rPr>
        <w:t>документов</w:t>
      </w:r>
      <w:r w:rsidRPr="003429F5">
        <w:rPr>
          <w:rFonts w:ascii="Times New Roman" w:hAnsi="Times New Roman" w:cs="Times New Roman"/>
          <w:sz w:val="28"/>
          <w:szCs w:val="28"/>
        </w:rPr>
        <w:t xml:space="preserve"> </w:t>
      </w:r>
      <w:r w:rsidR="0040322A" w:rsidRPr="003429F5">
        <w:rPr>
          <w:rFonts w:ascii="Times New Roman" w:hAnsi="Times New Roman" w:cs="Times New Roman"/>
          <w:sz w:val="28"/>
          <w:szCs w:val="28"/>
        </w:rPr>
        <w:t>–</w:t>
      </w:r>
      <w:r w:rsidR="007060C3" w:rsidRPr="003429F5">
        <w:rPr>
          <w:rFonts w:ascii="Times New Roman" w:hAnsi="Times New Roman" w:cs="Times New Roman"/>
          <w:sz w:val="28"/>
          <w:szCs w:val="28"/>
        </w:rPr>
        <w:t xml:space="preserve"> </w:t>
      </w:r>
      <w:r w:rsidR="00271465">
        <w:rPr>
          <w:rFonts w:ascii="Times New Roman" w:hAnsi="Times New Roman" w:cs="Times New Roman"/>
          <w:sz w:val="28"/>
          <w:szCs w:val="28"/>
        </w:rPr>
        <w:t>10</w:t>
      </w:r>
      <w:r w:rsidR="007060C3" w:rsidRPr="003429F5">
        <w:rPr>
          <w:rFonts w:ascii="Times New Roman" w:hAnsi="Times New Roman" w:cs="Times New Roman"/>
          <w:sz w:val="28"/>
          <w:szCs w:val="28"/>
        </w:rPr>
        <w:t xml:space="preserve"> апреля</w:t>
      </w:r>
      <w:r w:rsidR="00AB30EC" w:rsidRPr="003429F5">
        <w:rPr>
          <w:rFonts w:ascii="Times New Roman" w:hAnsi="Times New Roman" w:cs="Times New Roman"/>
          <w:sz w:val="28"/>
          <w:szCs w:val="28"/>
        </w:rPr>
        <w:t xml:space="preserve"> </w:t>
      </w:r>
      <w:r w:rsidR="004646EC" w:rsidRPr="003429F5">
        <w:rPr>
          <w:rFonts w:ascii="Times New Roman" w:hAnsi="Times New Roman" w:cs="Times New Roman"/>
          <w:sz w:val="28"/>
          <w:szCs w:val="28"/>
        </w:rPr>
        <w:t>202</w:t>
      </w:r>
      <w:r w:rsidR="007060C3" w:rsidRPr="003429F5">
        <w:rPr>
          <w:rFonts w:ascii="Times New Roman" w:hAnsi="Times New Roman" w:cs="Times New Roman"/>
          <w:sz w:val="28"/>
          <w:szCs w:val="28"/>
        </w:rPr>
        <w:t>4</w:t>
      </w:r>
      <w:r w:rsidRPr="003429F5">
        <w:rPr>
          <w:rFonts w:ascii="Times New Roman" w:hAnsi="Times New Roman" w:cs="Times New Roman"/>
          <w:sz w:val="28"/>
          <w:szCs w:val="28"/>
        </w:rPr>
        <w:t xml:space="preserve"> года.</w:t>
      </w:r>
    </w:p>
    <w:p w14:paraId="2B77B3EC" w14:textId="77777777" w:rsidR="003B231F" w:rsidRPr="003429F5" w:rsidRDefault="003B231F" w:rsidP="001318D3">
      <w:pPr>
        <w:widowControl/>
        <w:autoSpaceDE w:val="0"/>
        <w:autoSpaceDN w:val="0"/>
        <w:adjustRightInd w:val="0"/>
        <w:ind w:firstLine="540"/>
        <w:jc w:val="both"/>
        <w:rPr>
          <w:rFonts w:ascii="Times New Roman" w:hAnsi="Times New Roman" w:cs="Times New Roman"/>
          <w:sz w:val="28"/>
          <w:szCs w:val="28"/>
        </w:rPr>
      </w:pPr>
      <w:r w:rsidRPr="003429F5">
        <w:rPr>
          <w:rFonts w:ascii="Times New Roman" w:hAnsi="Times New Roman" w:cs="Times New Roman"/>
          <w:sz w:val="28"/>
          <w:szCs w:val="28"/>
        </w:rPr>
        <w:t xml:space="preserve">Дата окончания подачи </w:t>
      </w:r>
      <w:r w:rsidR="00872C5D">
        <w:rPr>
          <w:rFonts w:ascii="Times New Roman" w:hAnsi="Times New Roman" w:cs="Times New Roman"/>
          <w:sz w:val="28"/>
          <w:szCs w:val="28"/>
        </w:rPr>
        <w:t>документов</w:t>
      </w:r>
      <w:r w:rsidRPr="003429F5">
        <w:rPr>
          <w:rFonts w:ascii="Times New Roman" w:hAnsi="Times New Roman" w:cs="Times New Roman"/>
          <w:sz w:val="28"/>
          <w:szCs w:val="28"/>
        </w:rPr>
        <w:t xml:space="preserve"> </w:t>
      </w:r>
      <w:r w:rsidR="0040322A" w:rsidRPr="003429F5">
        <w:rPr>
          <w:rFonts w:ascii="Times New Roman" w:hAnsi="Times New Roman" w:cs="Times New Roman"/>
          <w:sz w:val="28"/>
          <w:szCs w:val="28"/>
        </w:rPr>
        <w:t>–</w:t>
      </w:r>
      <w:r w:rsidR="00566BB6" w:rsidRPr="00566BB6">
        <w:rPr>
          <w:rFonts w:ascii="Times New Roman" w:hAnsi="Times New Roman" w:cs="Times New Roman"/>
          <w:sz w:val="28"/>
          <w:szCs w:val="28"/>
        </w:rPr>
        <w:t xml:space="preserve"> </w:t>
      </w:r>
      <w:r w:rsidR="00271465">
        <w:rPr>
          <w:rFonts w:ascii="Times New Roman" w:hAnsi="Times New Roman" w:cs="Times New Roman"/>
          <w:sz w:val="28"/>
          <w:szCs w:val="28"/>
        </w:rPr>
        <w:t>13</w:t>
      </w:r>
      <w:r w:rsidR="007060C3" w:rsidRPr="003429F5">
        <w:rPr>
          <w:rFonts w:ascii="Times New Roman" w:hAnsi="Times New Roman" w:cs="Times New Roman"/>
          <w:sz w:val="28"/>
          <w:szCs w:val="28"/>
        </w:rPr>
        <w:t xml:space="preserve"> мая</w:t>
      </w:r>
      <w:r w:rsidR="00AB30EC" w:rsidRPr="003429F5">
        <w:rPr>
          <w:rFonts w:ascii="Times New Roman" w:hAnsi="Times New Roman" w:cs="Times New Roman"/>
          <w:sz w:val="28"/>
          <w:szCs w:val="28"/>
        </w:rPr>
        <w:t xml:space="preserve"> </w:t>
      </w:r>
      <w:r w:rsidR="004F61FE" w:rsidRPr="003429F5">
        <w:rPr>
          <w:rFonts w:ascii="Times New Roman" w:hAnsi="Times New Roman" w:cs="Times New Roman"/>
          <w:sz w:val="28"/>
          <w:szCs w:val="28"/>
        </w:rPr>
        <w:t>202</w:t>
      </w:r>
      <w:r w:rsidR="007060C3" w:rsidRPr="003429F5">
        <w:rPr>
          <w:rFonts w:ascii="Times New Roman" w:hAnsi="Times New Roman" w:cs="Times New Roman"/>
          <w:sz w:val="28"/>
          <w:szCs w:val="28"/>
        </w:rPr>
        <w:t>4</w:t>
      </w:r>
      <w:r w:rsidRPr="003429F5">
        <w:rPr>
          <w:rFonts w:ascii="Times New Roman" w:hAnsi="Times New Roman" w:cs="Times New Roman"/>
          <w:sz w:val="28"/>
          <w:szCs w:val="28"/>
        </w:rPr>
        <w:t xml:space="preserve"> года</w:t>
      </w:r>
      <w:r w:rsidR="00686651">
        <w:rPr>
          <w:rFonts w:ascii="Times New Roman" w:hAnsi="Times New Roman" w:cs="Times New Roman"/>
          <w:sz w:val="28"/>
          <w:szCs w:val="28"/>
        </w:rPr>
        <w:t xml:space="preserve"> (</w:t>
      </w:r>
      <w:r w:rsidR="00686651" w:rsidRPr="00686651">
        <w:rPr>
          <w:rFonts w:ascii="Times New Roman" w:hAnsi="Times New Roman" w:cs="Times New Roman"/>
          <w:b/>
          <w:sz w:val="28"/>
          <w:szCs w:val="28"/>
        </w:rPr>
        <w:t>до 1</w:t>
      </w:r>
      <w:r w:rsidR="00271465">
        <w:rPr>
          <w:rFonts w:ascii="Times New Roman" w:hAnsi="Times New Roman" w:cs="Times New Roman"/>
          <w:b/>
          <w:sz w:val="28"/>
          <w:szCs w:val="28"/>
        </w:rPr>
        <w:t>2</w:t>
      </w:r>
      <w:r w:rsidR="00686651" w:rsidRPr="00686651">
        <w:rPr>
          <w:rFonts w:ascii="Times New Roman" w:hAnsi="Times New Roman" w:cs="Times New Roman"/>
          <w:b/>
          <w:sz w:val="28"/>
          <w:szCs w:val="28"/>
        </w:rPr>
        <w:t>.00 часов</w:t>
      </w:r>
      <w:r w:rsidR="00A55986">
        <w:rPr>
          <w:rFonts w:ascii="Times New Roman" w:hAnsi="Times New Roman" w:cs="Times New Roman"/>
          <w:b/>
          <w:sz w:val="28"/>
          <w:szCs w:val="28"/>
        </w:rPr>
        <w:t xml:space="preserve"> по местному времени</w:t>
      </w:r>
      <w:r w:rsidR="00686651">
        <w:rPr>
          <w:rFonts w:ascii="Times New Roman" w:hAnsi="Times New Roman" w:cs="Times New Roman"/>
          <w:sz w:val="28"/>
          <w:szCs w:val="28"/>
        </w:rPr>
        <w:t>)</w:t>
      </w:r>
      <w:r w:rsidRPr="003429F5">
        <w:rPr>
          <w:rFonts w:ascii="Times New Roman" w:hAnsi="Times New Roman" w:cs="Times New Roman"/>
          <w:sz w:val="28"/>
          <w:szCs w:val="28"/>
        </w:rPr>
        <w:t>.</w:t>
      </w:r>
    </w:p>
    <w:p w14:paraId="2A3E29AC" w14:textId="77777777" w:rsidR="008E78FB" w:rsidRPr="00D130D5" w:rsidRDefault="008E78FB" w:rsidP="001318D3">
      <w:pPr>
        <w:pStyle w:val="a4"/>
        <w:widowControl/>
        <w:autoSpaceDE w:val="0"/>
        <w:autoSpaceDN w:val="0"/>
        <w:adjustRightInd w:val="0"/>
        <w:ind w:left="900"/>
        <w:jc w:val="center"/>
        <w:rPr>
          <w:rFonts w:ascii="Times New Roman" w:hAnsi="Times New Roman" w:cs="Times New Roman"/>
          <w:b/>
          <w:sz w:val="28"/>
          <w:szCs w:val="28"/>
        </w:rPr>
      </w:pPr>
    </w:p>
    <w:p w14:paraId="2DD16328" w14:textId="77777777" w:rsidR="00775159" w:rsidRPr="00D130D5" w:rsidRDefault="00C93C2A" w:rsidP="001318D3">
      <w:pPr>
        <w:pStyle w:val="a4"/>
        <w:widowControl/>
        <w:autoSpaceDE w:val="0"/>
        <w:autoSpaceDN w:val="0"/>
        <w:adjustRightInd w:val="0"/>
        <w:ind w:left="900"/>
        <w:jc w:val="center"/>
        <w:rPr>
          <w:rFonts w:ascii="Times New Roman" w:hAnsi="Times New Roman" w:cs="Times New Roman"/>
          <w:b/>
          <w:sz w:val="28"/>
          <w:szCs w:val="28"/>
        </w:rPr>
      </w:pPr>
      <w:r w:rsidRPr="00D130D5">
        <w:rPr>
          <w:rFonts w:ascii="Times New Roman" w:hAnsi="Times New Roman" w:cs="Times New Roman"/>
          <w:b/>
          <w:sz w:val="28"/>
          <w:szCs w:val="28"/>
        </w:rPr>
        <w:t>2.</w:t>
      </w:r>
      <w:r w:rsidR="004F4B0B" w:rsidRPr="00D130D5">
        <w:rPr>
          <w:rFonts w:ascii="Times New Roman" w:hAnsi="Times New Roman" w:cs="Times New Roman"/>
          <w:b/>
          <w:sz w:val="28"/>
          <w:szCs w:val="28"/>
        </w:rPr>
        <w:t xml:space="preserve"> </w:t>
      </w:r>
      <w:r w:rsidRPr="00D130D5">
        <w:rPr>
          <w:rFonts w:ascii="Times New Roman" w:hAnsi="Times New Roman" w:cs="Times New Roman"/>
          <w:b/>
          <w:sz w:val="28"/>
          <w:szCs w:val="28"/>
        </w:rPr>
        <w:t>Н</w:t>
      </w:r>
      <w:r w:rsidR="00804181" w:rsidRPr="00D130D5">
        <w:rPr>
          <w:rFonts w:ascii="Times New Roman" w:hAnsi="Times New Roman" w:cs="Times New Roman"/>
          <w:b/>
          <w:sz w:val="28"/>
          <w:szCs w:val="28"/>
        </w:rPr>
        <w:t>аименование</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место</w:t>
      </w:r>
      <w:r w:rsidR="00775159" w:rsidRPr="00D130D5">
        <w:rPr>
          <w:rFonts w:ascii="Times New Roman" w:hAnsi="Times New Roman" w:cs="Times New Roman"/>
          <w:b/>
          <w:sz w:val="28"/>
          <w:szCs w:val="28"/>
        </w:rPr>
        <w:t xml:space="preserve"> нахождения, </w:t>
      </w:r>
      <w:r w:rsidR="00062BD3" w:rsidRPr="00D130D5">
        <w:rPr>
          <w:rFonts w:ascii="Times New Roman" w:hAnsi="Times New Roman" w:cs="Times New Roman"/>
          <w:b/>
          <w:sz w:val="28"/>
          <w:szCs w:val="28"/>
        </w:rPr>
        <w:t>почтовый</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электронной почты Министерства</w:t>
      </w:r>
    </w:p>
    <w:p w14:paraId="54D5CDCC" w14:textId="77777777" w:rsidR="008E78FB" w:rsidRPr="00D130D5" w:rsidRDefault="008E78FB" w:rsidP="001318D3">
      <w:pPr>
        <w:pStyle w:val="a4"/>
        <w:widowControl/>
        <w:autoSpaceDE w:val="0"/>
        <w:autoSpaceDN w:val="0"/>
        <w:adjustRightInd w:val="0"/>
        <w:ind w:left="900"/>
        <w:jc w:val="center"/>
        <w:rPr>
          <w:rFonts w:ascii="Times New Roman" w:hAnsi="Times New Roman" w:cs="Times New Roman"/>
          <w:sz w:val="28"/>
          <w:szCs w:val="28"/>
        </w:rPr>
      </w:pPr>
    </w:p>
    <w:p w14:paraId="2944E3E7" w14:textId="77777777" w:rsidR="00C93BCF" w:rsidRPr="00D130D5" w:rsidRDefault="00CB3BB5" w:rsidP="001318D3">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Главный распорядитель бюджетных средств</w:t>
      </w:r>
      <w:r w:rsidR="00062BD3" w:rsidRPr="00D130D5">
        <w:rPr>
          <w:rFonts w:ascii="Times New Roman" w:hAnsi="Times New Roman" w:cs="Times New Roman"/>
          <w:sz w:val="28"/>
          <w:szCs w:val="28"/>
        </w:rPr>
        <w:t xml:space="preserve">: </w:t>
      </w:r>
      <w:r w:rsidR="00C93BCF" w:rsidRPr="00D130D5">
        <w:rPr>
          <w:rFonts w:ascii="Times New Roman" w:hAnsi="Times New Roman" w:cs="Times New Roman"/>
          <w:sz w:val="28"/>
          <w:szCs w:val="28"/>
        </w:rPr>
        <w:t>Министерство сельского хозяйства Пензенской области</w:t>
      </w:r>
      <w:r w:rsidR="00AA67F0" w:rsidRPr="00D130D5">
        <w:rPr>
          <w:rFonts w:ascii="Times New Roman" w:hAnsi="Times New Roman" w:cs="Times New Roman"/>
          <w:sz w:val="28"/>
          <w:szCs w:val="28"/>
        </w:rPr>
        <w:t xml:space="preserve"> (далее – Министерство)</w:t>
      </w:r>
    </w:p>
    <w:p w14:paraId="52E7D1C2" w14:textId="77777777" w:rsidR="00C93BCF" w:rsidRPr="00D130D5" w:rsidRDefault="00A23CAB" w:rsidP="001318D3">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Адрес: 4400</w:t>
      </w:r>
      <w:r w:rsidR="00C93BCF" w:rsidRPr="00D130D5">
        <w:rPr>
          <w:rFonts w:ascii="Times New Roman" w:hAnsi="Times New Roman" w:cs="Times New Roman"/>
          <w:sz w:val="28"/>
          <w:szCs w:val="28"/>
        </w:rPr>
        <w:t xml:space="preserve">00, г. Пенза, ул. Володарского, </w:t>
      </w:r>
      <w:r w:rsidR="001A3FE1">
        <w:rPr>
          <w:rFonts w:ascii="Times New Roman" w:hAnsi="Times New Roman" w:cs="Times New Roman"/>
          <w:sz w:val="28"/>
          <w:szCs w:val="28"/>
        </w:rPr>
        <w:t xml:space="preserve">д. </w:t>
      </w:r>
      <w:r w:rsidR="00C93BCF" w:rsidRPr="00D130D5">
        <w:rPr>
          <w:rFonts w:ascii="Times New Roman" w:hAnsi="Times New Roman" w:cs="Times New Roman"/>
          <w:sz w:val="28"/>
          <w:szCs w:val="28"/>
        </w:rPr>
        <w:t>49</w:t>
      </w:r>
    </w:p>
    <w:p w14:paraId="2266EC33" w14:textId="77777777" w:rsidR="00AA67F0" w:rsidRPr="00D130D5" w:rsidRDefault="00804181"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Отдел развития малых форм хозяйствования</w:t>
      </w:r>
      <w:r w:rsidR="00AA67F0" w:rsidRPr="00D130D5">
        <w:rPr>
          <w:rFonts w:ascii="Times New Roman" w:hAnsi="Times New Roman" w:cs="Times New Roman"/>
          <w:sz w:val="28"/>
          <w:szCs w:val="28"/>
        </w:rPr>
        <w:t>, агробизнеса и агротуризма</w:t>
      </w:r>
      <w:r w:rsidR="001A3FE1">
        <w:rPr>
          <w:rFonts w:ascii="Times New Roman" w:hAnsi="Times New Roman" w:cs="Times New Roman"/>
          <w:sz w:val="28"/>
          <w:szCs w:val="28"/>
        </w:rPr>
        <w:t xml:space="preserve"> Министерства</w:t>
      </w:r>
      <w:r w:rsidR="00445A11" w:rsidRPr="00D130D5">
        <w:rPr>
          <w:rFonts w:ascii="Times New Roman" w:hAnsi="Times New Roman" w:cs="Times New Roman"/>
          <w:sz w:val="28"/>
          <w:szCs w:val="28"/>
        </w:rPr>
        <w:t xml:space="preserve"> </w:t>
      </w:r>
      <w:r w:rsidR="00AA67F0" w:rsidRPr="00D130D5">
        <w:rPr>
          <w:rFonts w:ascii="Times New Roman" w:hAnsi="Times New Roman" w:cs="Times New Roman"/>
          <w:sz w:val="28"/>
          <w:szCs w:val="28"/>
        </w:rPr>
        <w:t xml:space="preserve">– </w:t>
      </w:r>
      <w:proofErr w:type="spellStart"/>
      <w:r w:rsidR="00AA67F0" w:rsidRPr="00D130D5">
        <w:rPr>
          <w:rFonts w:ascii="Times New Roman" w:hAnsi="Times New Roman" w:cs="Times New Roman"/>
          <w:sz w:val="28"/>
          <w:szCs w:val="28"/>
        </w:rPr>
        <w:t>каб</w:t>
      </w:r>
      <w:proofErr w:type="spellEnd"/>
      <w:r w:rsidR="00AA67F0" w:rsidRPr="00D130D5">
        <w:rPr>
          <w:rFonts w:ascii="Times New Roman" w:hAnsi="Times New Roman" w:cs="Times New Roman"/>
          <w:sz w:val="28"/>
          <w:szCs w:val="28"/>
        </w:rPr>
        <w:t>. 203.</w:t>
      </w:r>
    </w:p>
    <w:p w14:paraId="61802981" w14:textId="77777777" w:rsidR="00C93BCF" w:rsidRPr="00D130D5" w:rsidRDefault="00CB3BB5" w:rsidP="001318D3">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Почтовый адрес: 4400</w:t>
      </w:r>
      <w:r w:rsidR="00C93BCF" w:rsidRPr="00D130D5">
        <w:rPr>
          <w:rFonts w:ascii="Times New Roman" w:hAnsi="Times New Roman" w:cs="Times New Roman"/>
          <w:sz w:val="28"/>
          <w:szCs w:val="28"/>
        </w:rPr>
        <w:t xml:space="preserve">00, Пензенская обл., г. Пенза, ул. </w:t>
      </w:r>
      <w:proofErr w:type="gramStart"/>
      <w:r w:rsidR="00C93BCF" w:rsidRPr="00D130D5">
        <w:rPr>
          <w:rFonts w:ascii="Times New Roman" w:hAnsi="Times New Roman" w:cs="Times New Roman"/>
          <w:sz w:val="28"/>
          <w:szCs w:val="28"/>
        </w:rPr>
        <w:t xml:space="preserve">Володарского, </w:t>
      </w:r>
      <w:r w:rsidR="00145FA8">
        <w:rPr>
          <w:rFonts w:ascii="Times New Roman" w:hAnsi="Times New Roman" w:cs="Times New Roman"/>
          <w:sz w:val="28"/>
          <w:szCs w:val="28"/>
        </w:rPr>
        <w:t xml:space="preserve">  </w:t>
      </w:r>
      <w:proofErr w:type="gramEnd"/>
      <w:r w:rsidR="00145FA8">
        <w:rPr>
          <w:rFonts w:ascii="Times New Roman" w:hAnsi="Times New Roman" w:cs="Times New Roman"/>
          <w:sz w:val="28"/>
          <w:szCs w:val="28"/>
        </w:rPr>
        <w:t xml:space="preserve">             </w:t>
      </w:r>
      <w:r w:rsidR="001A3FE1">
        <w:rPr>
          <w:rFonts w:ascii="Times New Roman" w:hAnsi="Times New Roman" w:cs="Times New Roman"/>
          <w:sz w:val="28"/>
          <w:szCs w:val="28"/>
        </w:rPr>
        <w:t xml:space="preserve">д. </w:t>
      </w:r>
      <w:r w:rsidR="00C93BCF" w:rsidRPr="00D130D5">
        <w:rPr>
          <w:rFonts w:ascii="Times New Roman" w:hAnsi="Times New Roman" w:cs="Times New Roman"/>
          <w:sz w:val="28"/>
          <w:szCs w:val="28"/>
        </w:rPr>
        <w:t>49</w:t>
      </w:r>
      <w:r w:rsidR="001A3FE1">
        <w:rPr>
          <w:rFonts w:ascii="Times New Roman" w:hAnsi="Times New Roman" w:cs="Times New Roman"/>
          <w:sz w:val="28"/>
          <w:szCs w:val="28"/>
        </w:rPr>
        <w:t>.</w:t>
      </w:r>
    </w:p>
    <w:p w14:paraId="0CC536EC" w14:textId="77777777" w:rsidR="00C93BCF" w:rsidRPr="00D130D5" w:rsidRDefault="00C93BCF" w:rsidP="001318D3">
      <w:pPr>
        <w:widowControl/>
        <w:autoSpaceDE w:val="0"/>
        <w:autoSpaceDN w:val="0"/>
        <w:adjustRightInd w:val="0"/>
        <w:ind w:firstLine="540"/>
        <w:jc w:val="both"/>
      </w:pPr>
      <w:r w:rsidRPr="00D130D5">
        <w:rPr>
          <w:rFonts w:ascii="Times New Roman" w:hAnsi="Times New Roman" w:cs="Times New Roman"/>
          <w:sz w:val="28"/>
          <w:szCs w:val="28"/>
        </w:rPr>
        <w:t xml:space="preserve">Адрес электронной почты: </w:t>
      </w:r>
      <w:hyperlink r:id="rId6" w:history="1">
        <w:r w:rsidR="00D522BF" w:rsidRPr="00D522BF">
          <w:rPr>
            <w:rStyle w:val="a3"/>
            <w:rFonts w:ascii="Times New Roman" w:hAnsi="Times New Roman" w:cs="Times New Roman"/>
            <w:sz w:val="28"/>
            <w:szCs w:val="28"/>
            <w:u w:val="none"/>
          </w:rPr>
          <w:t>msh_penza@mcx.pnzreg.ru</w:t>
        </w:r>
      </w:hyperlink>
    </w:p>
    <w:p w14:paraId="04D8B549" w14:textId="77777777" w:rsidR="008E78FB" w:rsidRPr="00D130D5" w:rsidRDefault="008E78FB" w:rsidP="001318D3">
      <w:pPr>
        <w:widowControl/>
        <w:autoSpaceDE w:val="0"/>
        <w:autoSpaceDN w:val="0"/>
        <w:adjustRightInd w:val="0"/>
        <w:ind w:firstLine="540"/>
        <w:jc w:val="both"/>
        <w:rPr>
          <w:rFonts w:ascii="Times New Roman" w:hAnsi="Times New Roman" w:cs="Times New Roman"/>
          <w:sz w:val="28"/>
          <w:szCs w:val="28"/>
        </w:rPr>
      </w:pPr>
    </w:p>
    <w:p w14:paraId="08AF51D1" w14:textId="77777777" w:rsidR="00775159" w:rsidRPr="00D130D5" w:rsidRDefault="008E78FB"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3.</w:t>
      </w:r>
      <w:r w:rsidR="004F4B0B" w:rsidRPr="00D130D5">
        <w:rPr>
          <w:rFonts w:ascii="Times New Roman" w:hAnsi="Times New Roman" w:cs="Times New Roman"/>
          <w:b/>
          <w:sz w:val="28"/>
          <w:szCs w:val="28"/>
        </w:rPr>
        <w:t xml:space="preserve"> </w:t>
      </w:r>
      <w:r w:rsidR="00647B16" w:rsidRPr="00D130D5">
        <w:rPr>
          <w:rFonts w:ascii="Times New Roman" w:hAnsi="Times New Roman" w:cs="Times New Roman"/>
          <w:b/>
          <w:sz w:val="28"/>
          <w:szCs w:val="28"/>
        </w:rPr>
        <w:t>Результаты</w:t>
      </w:r>
      <w:r w:rsidR="00775159" w:rsidRPr="00D130D5">
        <w:rPr>
          <w:rFonts w:ascii="Times New Roman" w:hAnsi="Times New Roman" w:cs="Times New Roman"/>
          <w:b/>
          <w:sz w:val="28"/>
          <w:szCs w:val="28"/>
        </w:rPr>
        <w:t xml:space="preserve"> предоставления гранта</w:t>
      </w:r>
    </w:p>
    <w:p w14:paraId="48E27D6A" w14:textId="77777777" w:rsidR="00647B16" w:rsidRPr="00D130D5" w:rsidRDefault="00647B16" w:rsidP="001318D3">
      <w:pPr>
        <w:widowControl/>
        <w:autoSpaceDE w:val="0"/>
        <w:autoSpaceDN w:val="0"/>
        <w:adjustRightInd w:val="0"/>
        <w:ind w:firstLine="540"/>
        <w:jc w:val="center"/>
        <w:rPr>
          <w:rFonts w:ascii="Times New Roman" w:hAnsi="Times New Roman" w:cs="Times New Roman"/>
          <w:b/>
          <w:sz w:val="28"/>
          <w:szCs w:val="28"/>
        </w:rPr>
      </w:pPr>
    </w:p>
    <w:p w14:paraId="33F23814" w14:textId="77777777" w:rsidR="00C93BCF" w:rsidRPr="00D130D5" w:rsidRDefault="00647B16" w:rsidP="00271465">
      <w:pPr>
        <w:ind w:firstLine="540"/>
        <w:jc w:val="both"/>
        <w:rPr>
          <w:rFonts w:ascii="Times New Roman" w:hAnsi="Times New Roman" w:cs="Times New Roman"/>
          <w:sz w:val="28"/>
          <w:szCs w:val="28"/>
        </w:rPr>
      </w:pPr>
      <w:r w:rsidRPr="00271465">
        <w:rPr>
          <w:rFonts w:ascii="Times New Roman" w:hAnsi="Times New Roman" w:cs="Times New Roman"/>
          <w:sz w:val="28"/>
          <w:szCs w:val="28"/>
        </w:rPr>
        <w:t>Результаты предоставления грант</w:t>
      </w:r>
      <w:r w:rsidR="00271465" w:rsidRPr="00271465">
        <w:rPr>
          <w:rFonts w:ascii="Times New Roman" w:hAnsi="Times New Roman" w:cs="Times New Roman"/>
          <w:sz w:val="28"/>
          <w:szCs w:val="28"/>
        </w:rPr>
        <w:t>ов</w:t>
      </w:r>
      <w:r w:rsidR="008B2018" w:rsidRPr="00271465">
        <w:rPr>
          <w:rFonts w:ascii="Times New Roman" w:hAnsi="Times New Roman" w:cs="Times New Roman"/>
          <w:sz w:val="28"/>
          <w:szCs w:val="28"/>
        </w:rPr>
        <w:t xml:space="preserve"> на условиях </w:t>
      </w:r>
      <w:proofErr w:type="spellStart"/>
      <w:r w:rsidR="008B2018" w:rsidRPr="00271465">
        <w:rPr>
          <w:rFonts w:ascii="Times New Roman" w:hAnsi="Times New Roman" w:cs="Times New Roman"/>
          <w:sz w:val="28"/>
          <w:szCs w:val="28"/>
        </w:rPr>
        <w:t>софинансирования</w:t>
      </w:r>
      <w:proofErr w:type="spellEnd"/>
      <w:r w:rsidR="008B2018" w:rsidRPr="00271465">
        <w:rPr>
          <w:rFonts w:ascii="Times New Roman" w:hAnsi="Times New Roman" w:cs="Times New Roman"/>
          <w:sz w:val="28"/>
          <w:szCs w:val="28"/>
        </w:rPr>
        <w:t xml:space="preserve"> за счет средств федерального бюджета </w:t>
      </w:r>
      <w:r w:rsidR="00271465" w:rsidRPr="00271465">
        <w:rPr>
          <w:rFonts w:ascii="Times New Roman" w:hAnsi="Times New Roman" w:cs="Times New Roman"/>
          <w:sz w:val="28"/>
          <w:szCs w:val="28"/>
          <w:lang w:eastAsia="ru-RU"/>
        </w:rPr>
        <w:t>за счет средств федерального бюджета на поддержку приоритетных направлений агропромышленного комплекса и развитие малых форм хозяйствования</w:t>
      </w:r>
      <w:r w:rsidRPr="00D130D5">
        <w:rPr>
          <w:rFonts w:ascii="Times New Roman" w:hAnsi="Times New Roman" w:cs="Times New Roman"/>
          <w:sz w:val="28"/>
          <w:szCs w:val="28"/>
        </w:rPr>
        <w:t>:</w:t>
      </w:r>
      <w:r w:rsidR="00C93BCF" w:rsidRPr="00D130D5">
        <w:rPr>
          <w:rFonts w:ascii="Times New Roman" w:hAnsi="Times New Roman" w:cs="Times New Roman"/>
          <w:sz w:val="28"/>
          <w:szCs w:val="28"/>
        </w:rPr>
        <w:t xml:space="preserve"> </w:t>
      </w:r>
    </w:p>
    <w:p w14:paraId="6E5E38AB" w14:textId="77777777" w:rsidR="000706C5" w:rsidRPr="000706C5" w:rsidRDefault="000706C5" w:rsidP="000706C5">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w:t>
      </w:r>
      <w:r w:rsidRPr="000706C5">
        <w:rPr>
          <w:rFonts w:ascii="Times New Roman" w:hAnsi="Times New Roman" w:cs="Times New Roman"/>
          <w:sz w:val="28"/>
          <w:szCs w:val="28"/>
        </w:rPr>
        <w:t>беспечены развитие семейных ферм и реализация проектов «</w:t>
      </w:r>
      <w:proofErr w:type="spellStart"/>
      <w:r w:rsidRPr="000706C5">
        <w:rPr>
          <w:rFonts w:ascii="Times New Roman" w:hAnsi="Times New Roman" w:cs="Times New Roman"/>
          <w:sz w:val="28"/>
          <w:szCs w:val="28"/>
        </w:rPr>
        <w:t>Агропрогресс</w:t>
      </w:r>
      <w:proofErr w:type="spellEnd"/>
      <w:r w:rsidRPr="000706C5">
        <w:rPr>
          <w:rFonts w:ascii="Times New Roman" w:hAnsi="Times New Roman" w:cs="Times New Roman"/>
          <w:sz w:val="28"/>
          <w:szCs w:val="28"/>
        </w:rPr>
        <w:t>», направленные на увеличение объема производства сельскохозяйственной продукции (единиц);</w:t>
      </w:r>
    </w:p>
    <w:p w14:paraId="2FB0FD6B" w14:textId="77777777" w:rsidR="000706C5" w:rsidRDefault="000706C5" w:rsidP="000706C5">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lastRenderedPageBreak/>
        <w:t>- о</w:t>
      </w:r>
      <w:r w:rsidRPr="000706C5">
        <w:rPr>
          <w:rFonts w:ascii="Times New Roman" w:hAnsi="Times New Roman" w:cs="Times New Roman"/>
          <w:sz w:val="28"/>
          <w:szCs w:val="28"/>
        </w:rPr>
        <w:t>беспечено развитие материально-технической базы сельскохозяйственных потребительских кооперативов в целях увеличения объема выручки от реализации сельскох</w:t>
      </w:r>
      <w:r>
        <w:rPr>
          <w:rFonts w:ascii="Times New Roman" w:hAnsi="Times New Roman" w:cs="Times New Roman"/>
          <w:sz w:val="28"/>
          <w:szCs w:val="28"/>
        </w:rPr>
        <w:t>озяйственной продукции (единиц).</w:t>
      </w:r>
    </w:p>
    <w:p w14:paraId="33F6D11B" w14:textId="77777777" w:rsidR="0071709E" w:rsidRDefault="0071709E" w:rsidP="00746027">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Значения р</w:t>
      </w:r>
      <w:r w:rsidR="009D141A" w:rsidRPr="00D130D5">
        <w:rPr>
          <w:rFonts w:ascii="Times New Roman" w:hAnsi="Times New Roman" w:cs="Times New Roman"/>
          <w:sz w:val="28"/>
          <w:szCs w:val="28"/>
        </w:rPr>
        <w:t>езультат</w:t>
      </w:r>
      <w:r w:rsidR="000706C5">
        <w:rPr>
          <w:rFonts w:ascii="Times New Roman" w:hAnsi="Times New Roman" w:cs="Times New Roman"/>
          <w:sz w:val="28"/>
          <w:szCs w:val="28"/>
        </w:rPr>
        <w:t>ов</w:t>
      </w:r>
      <w:r w:rsidR="009D141A" w:rsidRPr="00D130D5">
        <w:rPr>
          <w:rFonts w:ascii="Times New Roman" w:hAnsi="Times New Roman" w:cs="Times New Roman"/>
          <w:sz w:val="28"/>
          <w:szCs w:val="28"/>
        </w:rPr>
        <w:t xml:space="preserve"> и показател</w:t>
      </w:r>
      <w:r w:rsidR="000706C5">
        <w:rPr>
          <w:rFonts w:ascii="Times New Roman" w:hAnsi="Times New Roman" w:cs="Times New Roman"/>
          <w:sz w:val="28"/>
          <w:szCs w:val="28"/>
        </w:rPr>
        <w:t>ей,</w:t>
      </w:r>
      <w:r w:rsidR="009D141A" w:rsidRPr="00D130D5">
        <w:rPr>
          <w:rFonts w:ascii="Times New Roman" w:hAnsi="Times New Roman" w:cs="Times New Roman"/>
          <w:sz w:val="28"/>
          <w:szCs w:val="28"/>
        </w:rPr>
        <w:t xml:space="preserve"> необходим</w:t>
      </w:r>
      <w:r w:rsidR="000706C5">
        <w:rPr>
          <w:rFonts w:ascii="Times New Roman" w:hAnsi="Times New Roman" w:cs="Times New Roman"/>
          <w:sz w:val="28"/>
          <w:szCs w:val="28"/>
        </w:rPr>
        <w:t>ых</w:t>
      </w:r>
      <w:r w:rsidR="009D141A" w:rsidRPr="00D130D5">
        <w:rPr>
          <w:rFonts w:ascii="Times New Roman" w:hAnsi="Times New Roman" w:cs="Times New Roman"/>
          <w:sz w:val="28"/>
          <w:szCs w:val="28"/>
        </w:rPr>
        <w:t xml:space="preserve"> для достижения результат</w:t>
      </w:r>
      <w:r w:rsidR="000706C5">
        <w:rPr>
          <w:rFonts w:ascii="Times New Roman" w:hAnsi="Times New Roman" w:cs="Times New Roman"/>
          <w:sz w:val="28"/>
          <w:szCs w:val="28"/>
        </w:rPr>
        <w:t>ов</w:t>
      </w:r>
      <w:r w:rsidRPr="00D130D5">
        <w:rPr>
          <w:rFonts w:ascii="Times New Roman" w:hAnsi="Times New Roman" w:cs="Times New Roman"/>
          <w:sz w:val="28"/>
          <w:szCs w:val="28"/>
        </w:rPr>
        <w:t xml:space="preserve"> пр</w:t>
      </w:r>
      <w:r w:rsidR="009D141A" w:rsidRPr="00D130D5">
        <w:rPr>
          <w:rFonts w:ascii="Times New Roman" w:hAnsi="Times New Roman" w:cs="Times New Roman"/>
          <w:sz w:val="28"/>
          <w:szCs w:val="28"/>
        </w:rPr>
        <w:t>едоставления грант</w:t>
      </w:r>
      <w:r w:rsidR="000706C5">
        <w:rPr>
          <w:rFonts w:ascii="Times New Roman" w:hAnsi="Times New Roman" w:cs="Times New Roman"/>
          <w:sz w:val="28"/>
          <w:szCs w:val="28"/>
        </w:rPr>
        <w:t>ов</w:t>
      </w:r>
      <w:r w:rsidR="009D141A" w:rsidRPr="00D130D5">
        <w:rPr>
          <w:rFonts w:ascii="Times New Roman" w:hAnsi="Times New Roman" w:cs="Times New Roman"/>
          <w:sz w:val="28"/>
          <w:szCs w:val="28"/>
        </w:rPr>
        <w:t xml:space="preserve"> устанавливаю</w:t>
      </w:r>
      <w:r w:rsidRPr="00D130D5">
        <w:rPr>
          <w:rFonts w:ascii="Times New Roman" w:hAnsi="Times New Roman" w:cs="Times New Roman"/>
          <w:sz w:val="28"/>
          <w:szCs w:val="28"/>
        </w:rPr>
        <w:t>тся Министерством в соглашении.</w:t>
      </w:r>
    </w:p>
    <w:p w14:paraId="1EC0CD7B" w14:textId="77777777" w:rsidR="001318D3" w:rsidRPr="00D130D5" w:rsidRDefault="001318D3" w:rsidP="001318D3">
      <w:pPr>
        <w:widowControl/>
        <w:autoSpaceDE w:val="0"/>
        <w:autoSpaceDN w:val="0"/>
        <w:adjustRightInd w:val="0"/>
        <w:ind w:firstLine="540"/>
        <w:jc w:val="both"/>
        <w:rPr>
          <w:rFonts w:ascii="Times New Roman" w:hAnsi="Times New Roman" w:cs="Times New Roman"/>
          <w:sz w:val="28"/>
          <w:szCs w:val="28"/>
        </w:rPr>
      </w:pPr>
    </w:p>
    <w:p w14:paraId="6597A4E6" w14:textId="77777777" w:rsidR="00775159" w:rsidRPr="00D130D5" w:rsidRDefault="001318D3"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4.</w:t>
      </w:r>
      <w:r w:rsidR="004F4B0B"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Доменное</w:t>
      </w:r>
      <w:r w:rsidR="00775159"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имя</w:t>
      </w:r>
      <w:r w:rsidR="00775159" w:rsidRPr="00D130D5">
        <w:rPr>
          <w:rFonts w:ascii="Times New Roman" w:hAnsi="Times New Roman" w:cs="Times New Roman"/>
          <w:b/>
          <w:sz w:val="28"/>
          <w:szCs w:val="28"/>
        </w:rPr>
        <w:t xml:space="preserve">, и (или) </w:t>
      </w:r>
      <w:r w:rsidR="00682905" w:rsidRPr="00D130D5">
        <w:rPr>
          <w:rFonts w:ascii="Times New Roman" w:hAnsi="Times New Roman" w:cs="Times New Roman"/>
          <w:b/>
          <w:sz w:val="28"/>
          <w:szCs w:val="28"/>
        </w:rPr>
        <w:t>сетевой</w:t>
      </w:r>
      <w:r w:rsidR="00775159"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и (или) </w:t>
      </w:r>
      <w:r w:rsidR="00682905" w:rsidRPr="00D130D5">
        <w:rPr>
          <w:rFonts w:ascii="Times New Roman" w:hAnsi="Times New Roman" w:cs="Times New Roman"/>
          <w:b/>
          <w:sz w:val="28"/>
          <w:szCs w:val="28"/>
        </w:rPr>
        <w:t>указатель</w:t>
      </w:r>
      <w:r w:rsidR="00775159" w:rsidRPr="00D130D5">
        <w:rPr>
          <w:rFonts w:ascii="Times New Roman" w:hAnsi="Times New Roman" w:cs="Times New Roman"/>
          <w:b/>
          <w:sz w:val="28"/>
          <w:szCs w:val="28"/>
        </w:rPr>
        <w:t xml:space="preserve"> страниц сайта в информаци</w:t>
      </w:r>
      <w:r w:rsidR="00CC2D82" w:rsidRPr="00D130D5">
        <w:rPr>
          <w:rFonts w:ascii="Times New Roman" w:hAnsi="Times New Roman" w:cs="Times New Roman"/>
          <w:b/>
          <w:sz w:val="28"/>
          <w:szCs w:val="28"/>
        </w:rPr>
        <w:t>онно-телекоммуникационной сети «Интернет»</w:t>
      </w:r>
      <w:r w:rsidR="00775159" w:rsidRPr="00D130D5">
        <w:rPr>
          <w:rFonts w:ascii="Times New Roman" w:hAnsi="Times New Roman" w:cs="Times New Roman"/>
          <w:b/>
          <w:sz w:val="28"/>
          <w:szCs w:val="28"/>
        </w:rPr>
        <w:t xml:space="preserve">, на котором обеспечивается проведение </w:t>
      </w:r>
      <w:r w:rsidR="00145FA8">
        <w:rPr>
          <w:rFonts w:ascii="Times New Roman" w:hAnsi="Times New Roman" w:cs="Times New Roman"/>
          <w:b/>
          <w:sz w:val="28"/>
          <w:szCs w:val="28"/>
        </w:rPr>
        <w:t>конкурса</w:t>
      </w:r>
    </w:p>
    <w:p w14:paraId="059DF4C2" w14:textId="77777777" w:rsidR="001318D3" w:rsidRPr="00D130D5" w:rsidRDefault="001318D3" w:rsidP="001318D3">
      <w:pPr>
        <w:widowControl/>
        <w:autoSpaceDE w:val="0"/>
        <w:autoSpaceDN w:val="0"/>
        <w:adjustRightInd w:val="0"/>
        <w:ind w:firstLine="540"/>
        <w:rPr>
          <w:rFonts w:ascii="Times New Roman" w:hAnsi="Times New Roman" w:cs="Times New Roman"/>
          <w:b/>
          <w:sz w:val="28"/>
          <w:szCs w:val="28"/>
        </w:rPr>
      </w:pPr>
    </w:p>
    <w:p w14:paraId="17C36ADB" w14:textId="77777777" w:rsidR="000410F7" w:rsidRPr="00D130D5" w:rsidRDefault="000410F7" w:rsidP="000410F7">
      <w:pPr>
        <w:widowControl/>
        <w:tabs>
          <w:tab w:val="left" w:pos="709"/>
        </w:tabs>
        <w:jc w:val="both"/>
        <w:rPr>
          <w:rFonts w:ascii="Times New Roman" w:hAnsi="Times New Roman" w:cs="Times New Roman"/>
          <w:sz w:val="28"/>
          <w:szCs w:val="28"/>
        </w:rPr>
      </w:pPr>
      <w:r w:rsidRPr="00D130D5">
        <w:rPr>
          <w:rFonts w:ascii="Times New Roman" w:hAnsi="Times New Roman" w:cs="Times New Roman"/>
          <w:sz w:val="28"/>
          <w:szCs w:val="28"/>
        </w:rPr>
        <w:tab/>
        <w:t xml:space="preserve">Информация о проведении </w:t>
      </w:r>
      <w:r w:rsidR="00145FA8">
        <w:rPr>
          <w:rFonts w:ascii="Times New Roman" w:hAnsi="Times New Roman" w:cs="Times New Roman"/>
          <w:sz w:val="28"/>
          <w:szCs w:val="28"/>
        </w:rPr>
        <w:t>конкурса</w:t>
      </w:r>
      <w:r w:rsidRPr="00D130D5">
        <w:rPr>
          <w:rFonts w:ascii="Times New Roman" w:hAnsi="Times New Roman" w:cs="Times New Roman"/>
          <w:sz w:val="28"/>
          <w:szCs w:val="28"/>
        </w:rPr>
        <w:t xml:space="preserve"> размещается на официальном сайте Министерства в разделе «</w:t>
      </w:r>
      <w:r w:rsidR="000329FE">
        <w:rPr>
          <w:rFonts w:ascii="Times New Roman" w:hAnsi="Times New Roman" w:cs="Times New Roman"/>
          <w:sz w:val="28"/>
          <w:szCs w:val="28"/>
        </w:rPr>
        <w:t>Важная информация / Информация об отборе получателей субсидии</w:t>
      </w:r>
      <w:r w:rsidRPr="00D130D5">
        <w:rPr>
          <w:rFonts w:ascii="Times New Roman" w:hAnsi="Times New Roman" w:cs="Times New Roman"/>
          <w:sz w:val="28"/>
          <w:szCs w:val="28"/>
        </w:rPr>
        <w:t xml:space="preserve">» </w:t>
      </w:r>
      <w:r w:rsidRPr="001A2AF8">
        <w:rPr>
          <w:rFonts w:ascii="Times New Roman" w:hAnsi="Times New Roman" w:cs="Times New Roman"/>
          <w:sz w:val="28"/>
          <w:szCs w:val="28"/>
        </w:rPr>
        <w:t>(</w:t>
      </w:r>
      <w:hyperlink r:id="rId7" w:history="1">
        <w:r w:rsidR="005C20D6" w:rsidRPr="001A2AF8">
          <w:rPr>
            <w:rStyle w:val="a3"/>
            <w:rFonts w:ascii="Times New Roman" w:hAnsi="Times New Roman" w:cs="Times New Roman"/>
            <w:sz w:val="28"/>
            <w:szCs w:val="28"/>
            <w:u w:val="none"/>
            <w:lang w:val="en-US"/>
          </w:rPr>
          <w:t>https</w:t>
        </w:r>
        <w:r w:rsidR="005C20D6" w:rsidRPr="001A2AF8">
          <w:rPr>
            <w:rStyle w:val="a3"/>
            <w:rFonts w:ascii="Times New Roman" w:hAnsi="Times New Roman" w:cs="Times New Roman"/>
            <w:sz w:val="28"/>
            <w:szCs w:val="28"/>
            <w:u w:val="none"/>
          </w:rPr>
          <w:t>://</w:t>
        </w:r>
        <w:r w:rsidR="005C20D6" w:rsidRPr="001A2AF8">
          <w:rPr>
            <w:rStyle w:val="a3"/>
            <w:rFonts w:ascii="Times New Roman" w:hAnsi="Times New Roman" w:cs="Times New Roman"/>
            <w:sz w:val="28"/>
            <w:szCs w:val="28"/>
            <w:u w:val="none"/>
            <w:lang w:val="en-US"/>
          </w:rPr>
          <w:t>mcx</w:t>
        </w:r>
        <w:r w:rsidR="005C20D6" w:rsidRPr="001A2AF8">
          <w:rPr>
            <w:rStyle w:val="a3"/>
            <w:rFonts w:ascii="Times New Roman" w:hAnsi="Times New Roman" w:cs="Times New Roman"/>
            <w:sz w:val="28"/>
            <w:szCs w:val="28"/>
            <w:u w:val="none"/>
          </w:rPr>
          <w:t>.</w:t>
        </w:r>
        <w:proofErr w:type="spellStart"/>
        <w:r w:rsidR="005C20D6" w:rsidRPr="001A2AF8">
          <w:rPr>
            <w:rStyle w:val="a3"/>
            <w:rFonts w:ascii="Times New Roman" w:hAnsi="Times New Roman" w:cs="Times New Roman"/>
            <w:sz w:val="28"/>
            <w:szCs w:val="28"/>
            <w:u w:val="none"/>
            <w:lang w:val="en-US"/>
          </w:rPr>
          <w:t>pnzreg</w:t>
        </w:r>
        <w:proofErr w:type="spellEnd"/>
        <w:r w:rsidR="005C20D6" w:rsidRPr="001A2AF8">
          <w:rPr>
            <w:rStyle w:val="a3"/>
            <w:rFonts w:ascii="Times New Roman" w:hAnsi="Times New Roman" w:cs="Times New Roman"/>
            <w:sz w:val="28"/>
            <w:szCs w:val="28"/>
            <w:u w:val="none"/>
          </w:rPr>
          <w:t>.</w:t>
        </w:r>
        <w:proofErr w:type="spellStart"/>
        <w:r w:rsidR="005C20D6" w:rsidRPr="001A2AF8">
          <w:rPr>
            <w:rStyle w:val="a3"/>
            <w:rFonts w:ascii="Times New Roman" w:hAnsi="Times New Roman" w:cs="Times New Roman"/>
            <w:sz w:val="28"/>
            <w:szCs w:val="28"/>
            <w:u w:val="none"/>
            <w:lang w:val="en-US"/>
          </w:rPr>
          <w:t>ru</w:t>
        </w:r>
        <w:proofErr w:type="spellEnd"/>
      </w:hyperlink>
      <w:r w:rsidRPr="001A2AF8">
        <w:rPr>
          <w:rFonts w:ascii="Times New Roman" w:hAnsi="Times New Roman" w:cs="Times New Roman"/>
          <w:sz w:val="28"/>
          <w:szCs w:val="28"/>
        </w:rPr>
        <w:t>)</w:t>
      </w:r>
      <w:r w:rsidRPr="00D130D5">
        <w:rPr>
          <w:rFonts w:ascii="Times New Roman" w:hAnsi="Times New Roman" w:cs="Times New Roman"/>
          <w:sz w:val="28"/>
          <w:szCs w:val="28"/>
        </w:rPr>
        <w:t xml:space="preserve"> в информационно-телекоммуникационной сети «Интернет»</w:t>
      </w:r>
      <w:r w:rsidR="004F4B0B" w:rsidRPr="00D130D5">
        <w:rPr>
          <w:rFonts w:ascii="Times New Roman" w:hAnsi="Times New Roman" w:cs="Times New Roman"/>
          <w:sz w:val="28"/>
          <w:szCs w:val="28"/>
        </w:rPr>
        <w:t>.</w:t>
      </w:r>
    </w:p>
    <w:p w14:paraId="3EE705C3" w14:textId="77777777" w:rsidR="001318D3" w:rsidRPr="00D130D5" w:rsidRDefault="001318D3" w:rsidP="001318D3">
      <w:pPr>
        <w:widowControl/>
        <w:autoSpaceDE w:val="0"/>
        <w:autoSpaceDN w:val="0"/>
        <w:adjustRightInd w:val="0"/>
        <w:ind w:firstLine="540"/>
        <w:jc w:val="both"/>
        <w:rPr>
          <w:rFonts w:ascii="Times New Roman" w:hAnsi="Times New Roman" w:cs="Times New Roman"/>
          <w:sz w:val="28"/>
          <w:szCs w:val="28"/>
        </w:rPr>
      </w:pPr>
    </w:p>
    <w:p w14:paraId="3FD4D824" w14:textId="77777777" w:rsidR="00C850DD" w:rsidRDefault="003308D9" w:rsidP="00A45672">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5.</w:t>
      </w:r>
      <w:r w:rsidR="000410F7" w:rsidRPr="00D130D5">
        <w:rPr>
          <w:rFonts w:ascii="Times New Roman" w:hAnsi="Times New Roman" w:cs="Times New Roman"/>
          <w:b/>
          <w:sz w:val="28"/>
          <w:szCs w:val="28"/>
        </w:rPr>
        <w:t xml:space="preserve"> </w:t>
      </w:r>
      <w:r w:rsidRPr="00D130D5">
        <w:rPr>
          <w:rFonts w:ascii="Times New Roman" w:hAnsi="Times New Roman" w:cs="Times New Roman"/>
          <w:b/>
          <w:sz w:val="28"/>
          <w:szCs w:val="28"/>
        </w:rPr>
        <w:t>Требования</w:t>
      </w:r>
      <w:r w:rsidR="00775159" w:rsidRPr="00D130D5">
        <w:rPr>
          <w:rFonts w:ascii="Times New Roman" w:hAnsi="Times New Roman" w:cs="Times New Roman"/>
          <w:b/>
          <w:sz w:val="28"/>
          <w:szCs w:val="28"/>
        </w:rPr>
        <w:t xml:space="preserve"> к </w:t>
      </w:r>
      <w:r w:rsidR="002F7B66">
        <w:rPr>
          <w:rFonts w:ascii="Times New Roman" w:hAnsi="Times New Roman" w:cs="Times New Roman"/>
          <w:b/>
          <w:sz w:val="28"/>
          <w:szCs w:val="28"/>
        </w:rPr>
        <w:t>участникам конкурса</w:t>
      </w:r>
      <w:r w:rsidR="00775159" w:rsidRPr="00D130D5">
        <w:rPr>
          <w:rFonts w:ascii="Times New Roman" w:hAnsi="Times New Roman" w:cs="Times New Roman"/>
          <w:b/>
          <w:sz w:val="28"/>
          <w:szCs w:val="28"/>
        </w:rPr>
        <w:t xml:space="preserve"> и </w:t>
      </w:r>
      <w:r w:rsidRPr="00D130D5">
        <w:rPr>
          <w:rFonts w:ascii="Times New Roman" w:hAnsi="Times New Roman" w:cs="Times New Roman"/>
          <w:b/>
          <w:sz w:val="28"/>
          <w:szCs w:val="28"/>
        </w:rPr>
        <w:t>перечень</w:t>
      </w:r>
      <w:r w:rsidR="00775159" w:rsidRPr="00D130D5">
        <w:rPr>
          <w:rFonts w:ascii="Times New Roman" w:hAnsi="Times New Roman" w:cs="Times New Roman"/>
          <w:b/>
          <w:sz w:val="28"/>
          <w:szCs w:val="28"/>
        </w:rPr>
        <w:t xml:space="preserve"> документов, представляемых </w:t>
      </w:r>
      <w:r w:rsidR="002F7B66">
        <w:rPr>
          <w:rFonts w:ascii="Times New Roman" w:hAnsi="Times New Roman" w:cs="Times New Roman"/>
          <w:b/>
          <w:sz w:val="28"/>
          <w:szCs w:val="28"/>
        </w:rPr>
        <w:t>участниками конкурса</w:t>
      </w:r>
      <w:r w:rsidR="00775159" w:rsidRPr="00D130D5">
        <w:rPr>
          <w:rFonts w:ascii="Times New Roman" w:hAnsi="Times New Roman" w:cs="Times New Roman"/>
          <w:b/>
          <w:sz w:val="28"/>
          <w:szCs w:val="28"/>
        </w:rPr>
        <w:t xml:space="preserve"> для подтверждения их соответствия указанным требованиям</w:t>
      </w:r>
    </w:p>
    <w:p w14:paraId="6374AFCC" w14:textId="77777777" w:rsidR="003308D9" w:rsidRPr="00D130D5" w:rsidRDefault="003308D9" w:rsidP="003308D9">
      <w:pPr>
        <w:widowControl/>
        <w:autoSpaceDE w:val="0"/>
        <w:autoSpaceDN w:val="0"/>
        <w:adjustRightInd w:val="0"/>
        <w:ind w:firstLine="540"/>
        <w:jc w:val="both"/>
        <w:rPr>
          <w:rFonts w:ascii="Times New Roman" w:hAnsi="Times New Roman" w:cs="Times New Roman"/>
          <w:sz w:val="28"/>
          <w:szCs w:val="28"/>
        </w:rPr>
      </w:pPr>
    </w:p>
    <w:p w14:paraId="0E891355" w14:textId="77777777" w:rsidR="002F7B66" w:rsidRPr="002F7B66" w:rsidRDefault="002F7B66" w:rsidP="00A51256">
      <w:pPr>
        <w:autoSpaceDE w:val="0"/>
        <w:autoSpaceDN w:val="0"/>
        <w:adjustRightInd w:val="0"/>
        <w:ind w:firstLine="709"/>
        <w:jc w:val="both"/>
        <w:rPr>
          <w:rFonts w:ascii="Times New Roman" w:eastAsia="Times New Roman" w:hAnsi="Times New Roman" w:cs="Times New Roman"/>
          <w:b/>
          <w:sz w:val="28"/>
          <w:szCs w:val="28"/>
          <w:lang w:eastAsia="ru-RU"/>
        </w:rPr>
      </w:pPr>
      <w:r w:rsidRPr="002F7B66">
        <w:rPr>
          <w:rFonts w:ascii="Times New Roman" w:eastAsia="Times New Roman" w:hAnsi="Times New Roman" w:cs="Times New Roman"/>
          <w:b/>
          <w:sz w:val="28"/>
          <w:szCs w:val="28"/>
          <w:lang w:eastAsia="ru-RU"/>
        </w:rPr>
        <w:t>5.1</w:t>
      </w:r>
      <w:r w:rsidR="002B7419">
        <w:rPr>
          <w:rFonts w:ascii="Times New Roman" w:eastAsia="Times New Roman" w:hAnsi="Times New Roman" w:cs="Times New Roman"/>
          <w:b/>
          <w:sz w:val="28"/>
          <w:szCs w:val="28"/>
          <w:lang w:eastAsia="ru-RU"/>
        </w:rPr>
        <w:t>.</w:t>
      </w:r>
      <w:r w:rsidRPr="002F7B66">
        <w:rPr>
          <w:rFonts w:ascii="Times New Roman" w:eastAsia="Times New Roman" w:hAnsi="Times New Roman" w:cs="Times New Roman"/>
          <w:b/>
          <w:sz w:val="28"/>
          <w:szCs w:val="28"/>
          <w:lang w:eastAsia="ru-RU"/>
        </w:rPr>
        <w:t xml:space="preserve"> Гранты на развитие семейных ферм.</w:t>
      </w:r>
    </w:p>
    <w:p w14:paraId="3BB75EC6" w14:textId="77777777" w:rsidR="006C49DC" w:rsidRDefault="002F7B66" w:rsidP="002F7B66">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В конкурсе могут принять участие - крес</w:t>
      </w:r>
      <w:r w:rsidR="006C49DC">
        <w:rPr>
          <w:rFonts w:ascii="Times New Roman" w:hAnsi="Times New Roman" w:cs="Times New Roman"/>
          <w:sz w:val="28"/>
          <w:szCs w:val="28"/>
        </w:rPr>
        <w:t>тьянские (фермерские) хозяйства</w:t>
      </w:r>
      <w:r>
        <w:rPr>
          <w:rFonts w:ascii="Times New Roman" w:hAnsi="Times New Roman" w:cs="Times New Roman"/>
          <w:sz w:val="28"/>
          <w:szCs w:val="28"/>
        </w:rPr>
        <w:t xml:space="preserve"> или индивидуальный предприниматель, являющийся главой крестьянского (фермерского) хозяйства, осуществляющие деятельность более 12 месяцев с даты его регистрации</w:t>
      </w:r>
      <w:r w:rsidR="006C49DC">
        <w:rPr>
          <w:rFonts w:ascii="Times New Roman" w:hAnsi="Times New Roman" w:cs="Times New Roman"/>
          <w:sz w:val="28"/>
          <w:szCs w:val="28"/>
        </w:rPr>
        <w:t>.</w:t>
      </w:r>
    </w:p>
    <w:p w14:paraId="04BBA2EE" w14:textId="77777777" w:rsidR="00CE7666" w:rsidRDefault="00CE7666" w:rsidP="00CE766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Участник конкурса</w:t>
      </w:r>
      <w:r w:rsidRPr="00D130D5">
        <w:rPr>
          <w:rFonts w:ascii="Times New Roman" w:hAnsi="Times New Roman" w:cs="Times New Roman"/>
          <w:sz w:val="28"/>
          <w:szCs w:val="28"/>
        </w:rPr>
        <w:t xml:space="preserve"> на дату не ранее чем за 30 календарных дней до даты подачи заявки (включая дату подачи заявки), долж</w:t>
      </w:r>
      <w:r>
        <w:rPr>
          <w:rFonts w:ascii="Times New Roman" w:hAnsi="Times New Roman" w:cs="Times New Roman"/>
          <w:sz w:val="28"/>
          <w:szCs w:val="28"/>
        </w:rPr>
        <w:t>е</w:t>
      </w:r>
      <w:r w:rsidRPr="00D130D5">
        <w:rPr>
          <w:rFonts w:ascii="Times New Roman" w:hAnsi="Times New Roman" w:cs="Times New Roman"/>
          <w:sz w:val="28"/>
          <w:szCs w:val="28"/>
        </w:rPr>
        <w:t>н соответствовать следующим требованиям:</w:t>
      </w:r>
    </w:p>
    <w:p w14:paraId="2D664580"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7850C74"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63B8685"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не находится в составляемых в рамках реализации полномочий, </w:t>
      </w:r>
      <w:r>
        <w:rPr>
          <w:rFonts w:ascii="Times New Roman" w:eastAsia="Times New Roman" w:hAnsi="Times New Roman" w:cs="Times New Roman"/>
          <w:sz w:val="28"/>
          <w:szCs w:val="28"/>
          <w:lang w:eastAsia="ru-RU"/>
        </w:rPr>
        <w:lastRenderedPageBreak/>
        <w:t>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4A487FD"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не получает средства из бюджета Пензенской области на основании иных нормативных правовых актов Пензенской области на цели, указанные в пункте 1.2 Положения;</w:t>
      </w:r>
    </w:p>
    <w:p w14:paraId="7701CF6C"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 (с последующими изменениями);</w:t>
      </w:r>
    </w:p>
    <w:p w14:paraId="1B7F4C43"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у участника конкурса отсутствуют просроченная (неурегулированная) задолженность по денежным обязательствам перед бюджетом Пензенской области;</w:t>
      </w:r>
    </w:p>
    <w:p w14:paraId="7D9D5AB6"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 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его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 а участник конкурса, являющийся индивидуальным предпринимателем, не прекратил деятельность в качестве индивидуального предпринимателя;</w:t>
      </w:r>
    </w:p>
    <w:p w14:paraId="18ADF70C"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конкурса;</w:t>
      </w:r>
    </w:p>
    <w:p w14:paraId="64EB55CF" w14:textId="77777777" w:rsidR="005A4554" w:rsidRDefault="005A4554" w:rsidP="005A4554">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участник конкурса,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8" w:history="1">
        <w:r>
          <w:rPr>
            <w:rStyle w:val="a3"/>
            <w:rFonts w:ascii="Times New Roman" w:eastAsia="Times New Roman" w:hAnsi="Times New Roman" w:cs="Times New Roman"/>
            <w:color w:val="auto"/>
            <w:sz w:val="28"/>
            <w:szCs w:val="28"/>
            <w:u w:val="none"/>
            <w:lang w:eastAsia="ru-RU"/>
          </w:rPr>
          <w:t>законом</w:t>
        </w:r>
      </w:hyperlink>
      <w:r>
        <w:rPr>
          <w:rFonts w:ascii="Times New Roman" w:eastAsia="Times New Roman" w:hAnsi="Times New Roman" w:cs="Times New Roman"/>
          <w:sz w:val="28"/>
          <w:szCs w:val="28"/>
          <w:lang w:eastAsia="ru-RU"/>
        </w:rPr>
        <w:t xml:space="preserve"> от 29.12.2012 №275-ФЗ «О государственном оборонном заказе» (с последующими изменениями);</w:t>
      </w:r>
    </w:p>
    <w:p w14:paraId="3347C6DC" w14:textId="77777777" w:rsidR="005A4554" w:rsidRDefault="005A4554" w:rsidP="005A4554">
      <w:pPr>
        <w:shd w:val="clear" w:color="auto" w:fill="FFFFFF"/>
        <w:spacing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к) </w:t>
      </w:r>
      <w:r>
        <w:rPr>
          <w:rFonts w:ascii="Times New Roman" w:hAnsi="Times New Roman" w:cs="Times New Roman"/>
          <w:sz w:val="28"/>
          <w:szCs w:val="28"/>
        </w:rPr>
        <w:t xml:space="preserve">участник конкурса зарегистрирован и осуществляет деятельность на сельской территории или сельской агломерации Пензенской области. Перечень сельских территорий Пензенской области утвержден </w:t>
      </w:r>
      <w:r>
        <w:rPr>
          <w:rFonts w:ascii="Times New Roman" w:eastAsia="Times New Roman" w:hAnsi="Times New Roman" w:cs="Times New Roman"/>
          <w:sz w:val="28"/>
          <w:szCs w:val="28"/>
          <w:lang w:eastAsia="ru-RU"/>
        </w:rPr>
        <w:t>постановлением Правительства Пензенской области от 29.10.2007 №725-пП «Об утверждении перечня населенных пунктов Пензенской области, отнесенных к сельской местности, на территории которых преобладает деятельность, связанная с производством и переработкой сельскохозяйственной продукции» (с</w:t>
      </w:r>
      <w:r>
        <w:rPr>
          <w:rFonts w:ascii="Times New Roman" w:hAnsi="Times New Roman" w:cs="Times New Roman"/>
          <w:sz w:val="28"/>
          <w:szCs w:val="28"/>
        </w:rPr>
        <w:t xml:space="preserve"> последующими изменениями), Перечень сельских </w:t>
      </w:r>
      <w:r>
        <w:rPr>
          <w:rFonts w:ascii="Times New Roman" w:eastAsia="Times New Roman" w:hAnsi="Times New Roman" w:cs="Times New Roman"/>
          <w:sz w:val="28"/>
          <w:szCs w:val="28"/>
          <w:lang w:eastAsia="ru-RU"/>
        </w:rPr>
        <w:t>агломераций Пензенской области утвержден приказом Министерства от 04.03.2020 № 54 «</w:t>
      </w:r>
      <w:hyperlink r:id="rId9" w:history="1">
        <w:r>
          <w:rPr>
            <w:rStyle w:val="a3"/>
            <w:rFonts w:ascii="Times New Roman" w:eastAsia="Times New Roman" w:hAnsi="Times New Roman" w:cs="Times New Roman"/>
            <w:color w:val="auto"/>
            <w:sz w:val="28"/>
            <w:szCs w:val="28"/>
            <w:u w:val="none"/>
            <w:lang w:eastAsia="ru-RU"/>
          </w:rPr>
          <w:t>Об утверждении Перечня сельских агломераций на территории Пензенской области</w:t>
        </w:r>
      </w:hyperlink>
      <w:r>
        <w:rPr>
          <w:rFonts w:ascii="Times New Roman" w:eastAsia="Times New Roman" w:hAnsi="Times New Roman" w:cs="Times New Roman"/>
          <w:sz w:val="28"/>
          <w:szCs w:val="28"/>
          <w:lang w:eastAsia="ru-RU"/>
        </w:rPr>
        <w:t>» (с последующими изменениями);</w:t>
      </w:r>
    </w:p>
    <w:p w14:paraId="63A4A589" w14:textId="77777777" w:rsidR="005A4554" w:rsidRDefault="005A4554" w:rsidP="005A4554">
      <w:pPr>
        <w:autoSpaceDE w:val="0"/>
        <w:autoSpaceDN w:val="0"/>
        <w:ind w:firstLine="53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л)</w:t>
      </w:r>
      <w:r>
        <w:rPr>
          <w:rFonts w:ascii="Times New Roman" w:eastAsia="Times New Roman" w:hAnsi="Times New Roman" w:cs="Times New Roman"/>
          <w:sz w:val="28"/>
          <w:szCs w:val="28"/>
          <w:lang w:eastAsia="ru-RU"/>
        </w:rPr>
        <w:t xml:space="preserve"> у участника конкурса должны отсутствовать неисполненные обязанности по уплате налогов, сборов, страховых взносов, пеней, штрафов и </w:t>
      </w:r>
      <w:r>
        <w:rPr>
          <w:rFonts w:ascii="Times New Roman" w:eastAsia="Times New Roman" w:hAnsi="Times New Roman" w:cs="Times New Roman"/>
          <w:sz w:val="28"/>
          <w:szCs w:val="28"/>
          <w:lang w:eastAsia="ru-RU"/>
        </w:rPr>
        <w:lastRenderedPageBreak/>
        <w:t>процентов, подлежащих уплате в соответствии с законодательством Российской Федерации о налогах и сборах, в су</w:t>
      </w:r>
      <w:r w:rsidR="006C49DC">
        <w:rPr>
          <w:rFonts w:ascii="Times New Roman" w:eastAsia="Times New Roman" w:hAnsi="Times New Roman" w:cs="Times New Roman"/>
          <w:sz w:val="28"/>
          <w:szCs w:val="28"/>
          <w:lang w:eastAsia="ru-RU"/>
        </w:rPr>
        <w:t>мме, превышающей 10 тыс. рублей.</w:t>
      </w:r>
    </w:p>
    <w:p w14:paraId="3E6F5AC7"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Участник конкурса дополнительно должен соответствовать следующим требованиям:</w:t>
      </w:r>
    </w:p>
    <w:p w14:paraId="50FA4E3F"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а) число членов участника конкурса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p>
    <w:p w14:paraId="2D98AB71"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число членов крестьянского (фермерского) хозяйства, главой которого является участник конкурса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14:paraId="54F5DEBF"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б) участник конкурса имеет бизнес-план, составленный по форме, определяемой Министерством, в который включаются,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а также обязательство по достижению плановых показателей деятельности, предусмотренных соглашением о предоставлении гранта, заключаемым между грантополучателем</w:t>
      </w:r>
      <w:r w:rsidR="005904C0">
        <w:rPr>
          <w:rFonts w:ascii="Times New Roman" w:hAnsi="Times New Roman" w:cs="Times New Roman"/>
          <w:sz w:val="28"/>
          <w:szCs w:val="28"/>
        </w:rPr>
        <w:t xml:space="preserve"> </w:t>
      </w:r>
      <w:r>
        <w:rPr>
          <w:rFonts w:ascii="Times New Roman" w:hAnsi="Times New Roman" w:cs="Times New Roman"/>
          <w:sz w:val="28"/>
          <w:szCs w:val="28"/>
        </w:rPr>
        <w:t>и Министерством;</w:t>
      </w:r>
    </w:p>
    <w:p w14:paraId="776F3746"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 участник конкурса планирует создание не более одной семейной фермы по одному из направлений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 мероприятий или планирует реконструировать не более одной семейной фермы;</w:t>
      </w:r>
    </w:p>
    <w:p w14:paraId="00A87C3C"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г) участник конкурса имеет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5AB2AA64"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133F98B2"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наличие на дату подачи заявки у участника конкурса проектной документации, прошедшей государственную экспертизу, содержащей оценку достоверности определения сметной стоимости объекта;</w:t>
      </w:r>
    </w:p>
    <w:p w14:paraId="09D1A5DB"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е) повторное получение гранта на развитие семейной фермы возможно после полного освоения ранее предоставленного гранта «</w:t>
      </w:r>
      <w:proofErr w:type="spellStart"/>
      <w:r>
        <w:rPr>
          <w:rFonts w:ascii="Times New Roman" w:hAnsi="Times New Roman" w:cs="Times New Roman"/>
          <w:sz w:val="28"/>
          <w:szCs w:val="28"/>
        </w:rPr>
        <w:t>Агростартап</w:t>
      </w:r>
      <w:proofErr w:type="spellEnd"/>
      <w:r>
        <w:rPr>
          <w:rFonts w:ascii="Times New Roman" w:hAnsi="Times New Roman" w:cs="Times New Roman"/>
          <w:sz w:val="28"/>
          <w:szCs w:val="28"/>
        </w:rPr>
        <w:t xml:space="preserve">», гранта на поддержку начинающего фермера, гранта на развитие семейной животноводческой фермы и семейной фермы,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изменений в плановые показатели деятельности ранее реализованного проекта с участием средств гранта на развитие семейной фермы, либо при условии внесения изменений в плановые показатели </w:t>
      </w:r>
      <w:r>
        <w:rPr>
          <w:rFonts w:ascii="Times New Roman" w:hAnsi="Times New Roman" w:cs="Times New Roman"/>
          <w:sz w:val="28"/>
          <w:szCs w:val="28"/>
        </w:rPr>
        <w:lastRenderedPageBreak/>
        <w:t>деятельности ранее реализованного проекта с участием средств гранта на развитие семейной фермы вследствие наступления обстоятельств непреодолимой силы не более чем на 10 процентов;</w:t>
      </w:r>
    </w:p>
    <w:p w14:paraId="4AD47715"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ж) финансовое обеспечение затрат участника конкурса,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r w:rsidR="009D7F8B" w:rsidRPr="009D7F8B">
        <w:rPr>
          <w:rFonts w:ascii="Times New Roman" w:hAnsi="Times New Roman" w:cs="Times New Roman"/>
          <w:sz w:val="28"/>
          <w:szCs w:val="28"/>
        </w:rPr>
        <w:t xml:space="preserve"> </w:t>
      </w:r>
      <w:r w:rsidR="009D7F8B">
        <w:rPr>
          <w:rFonts w:ascii="Times New Roman" w:hAnsi="Times New Roman" w:cs="Times New Roman"/>
          <w:sz w:val="28"/>
          <w:szCs w:val="28"/>
        </w:rPr>
        <w:t>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(с последующими изменениями)</w:t>
      </w:r>
      <w:r>
        <w:rPr>
          <w:rFonts w:ascii="Times New Roman" w:hAnsi="Times New Roman" w:cs="Times New Roman"/>
          <w:sz w:val="28"/>
          <w:szCs w:val="28"/>
        </w:rPr>
        <w:t>;</w:t>
      </w:r>
    </w:p>
    <w:p w14:paraId="53E94721"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з) участник конкурса обязуется:</w:t>
      </w:r>
    </w:p>
    <w:p w14:paraId="375AA969"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шестом подпункта 1.2.2.1 подпункта 1.2.2 пункта 1.2 Положения, оплачивать за счет собственных средств не менее 20% стоимости каждого наименования Приобретений;</w:t>
      </w:r>
    </w:p>
    <w:p w14:paraId="2C21F49E"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w:t>
      </w:r>
      <w:r w:rsidR="00CB556D" w:rsidRPr="00CB556D">
        <w:rPr>
          <w:rFonts w:ascii="Times New Roman" w:hAnsi="Times New Roman" w:cs="Times New Roman"/>
          <w:sz w:val="28"/>
          <w:szCs w:val="28"/>
        </w:rPr>
        <w:t xml:space="preserve"> </w:t>
      </w:r>
      <w:r>
        <w:rPr>
          <w:rFonts w:ascii="Times New Roman" w:hAnsi="Times New Roman" w:cs="Times New Roman"/>
          <w:sz w:val="28"/>
          <w:szCs w:val="28"/>
        </w:rPr>
        <w:t>которые осуществляется в порядке, установленном Министерством;</w:t>
      </w:r>
    </w:p>
    <w:p w14:paraId="2DB21236"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использовать грант 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
    <w:p w14:paraId="23718007"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использовать имущество, закупаемое за счет гранта, исключительно на развитие хозяйства;</w:t>
      </w:r>
    </w:p>
    <w:p w14:paraId="54496149"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14:paraId="1E261812"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36762941"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6E197DB9"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 случае болезни, призыва в Вооруженные Силы Российской Федерации или иных непредвиденных обстоятельств, связанных с отсутствием в хозяйстве </w:t>
      </w:r>
      <w:r>
        <w:rPr>
          <w:rFonts w:ascii="Times New Roman" w:hAnsi="Times New Roman" w:cs="Times New Roman"/>
          <w:sz w:val="28"/>
          <w:szCs w:val="28"/>
        </w:rPr>
        <w:lastRenderedPageBreak/>
        <w:t>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14:paraId="62F91D9D"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обеспечить ежегодный прирост объема производства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14:paraId="09F1F02C"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 при реализации бизнес-планов по рыбоводству (аквакультуре):</w:t>
      </w:r>
    </w:p>
    <w:p w14:paraId="21977D30"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решения о предоставлении водного объекта в пользование в целях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14:paraId="4BAA4C90"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наличие у участника конкурса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конкурсе)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14:paraId="5F481E02"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к) приобретение имущества, ранее приобретенного с участием средств государственной поддержки, за счет средств гранта на развитие семейной фермы не допускается;</w:t>
      </w:r>
    </w:p>
    <w:p w14:paraId="6CB40991" w14:textId="77777777" w:rsidR="006C49DC" w:rsidRDefault="006C49DC" w:rsidP="006C49D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л) отсутствие в году, предшествующем году получения гранта,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 «Об утверждении Правил противопожарного режима в Российской Федерации» (с последующими изменениями) (далее - постановление Правительства Российской </w:t>
      </w:r>
      <w:r w:rsidR="002945E9">
        <w:rPr>
          <w:rFonts w:ascii="Times New Roman" w:hAnsi="Times New Roman" w:cs="Times New Roman"/>
          <w:sz w:val="28"/>
          <w:szCs w:val="28"/>
        </w:rPr>
        <w:t>Федерации от 16.09.2020 № 1479).</w:t>
      </w:r>
    </w:p>
    <w:p w14:paraId="51DFED85" w14:textId="77777777" w:rsidR="002F7B66" w:rsidRPr="002F7B66" w:rsidRDefault="002F7B66" w:rsidP="002F7B66">
      <w:pPr>
        <w:pStyle w:val="ConsPlusNormal"/>
        <w:ind w:firstLine="708"/>
        <w:jc w:val="both"/>
        <w:rPr>
          <w:rFonts w:ascii="Times New Roman" w:hAnsi="Times New Roman" w:cs="Times New Roman"/>
          <w:b/>
          <w:sz w:val="28"/>
          <w:szCs w:val="28"/>
        </w:rPr>
      </w:pPr>
      <w:r w:rsidRPr="002F7B66">
        <w:rPr>
          <w:rFonts w:ascii="Times New Roman" w:hAnsi="Times New Roman" w:cs="Times New Roman"/>
          <w:b/>
          <w:sz w:val="28"/>
          <w:szCs w:val="28"/>
        </w:rPr>
        <w:t>5.2</w:t>
      </w:r>
      <w:r w:rsidR="002B7419">
        <w:rPr>
          <w:rFonts w:ascii="Times New Roman" w:hAnsi="Times New Roman" w:cs="Times New Roman"/>
          <w:b/>
          <w:sz w:val="28"/>
          <w:szCs w:val="28"/>
        </w:rPr>
        <w:t>.</w:t>
      </w:r>
      <w:r w:rsidRPr="002F7B66">
        <w:rPr>
          <w:rFonts w:ascii="Times New Roman" w:hAnsi="Times New Roman" w:cs="Times New Roman"/>
          <w:b/>
          <w:sz w:val="28"/>
          <w:szCs w:val="28"/>
        </w:rPr>
        <w:t xml:space="preserve"> Грант «</w:t>
      </w:r>
      <w:proofErr w:type="spellStart"/>
      <w:r w:rsidRPr="002F7B66">
        <w:rPr>
          <w:rFonts w:ascii="Times New Roman" w:hAnsi="Times New Roman" w:cs="Times New Roman"/>
          <w:b/>
          <w:sz w:val="28"/>
          <w:szCs w:val="28"/>
        </w:rPr>
        <w:t>Агропрогресс</w:t>
      </w:r>
      <w:proofErr w:type="spellEnd"/>
      <w:r w:rsidRPr="002F7B66">
        <w:rPr>
          <w:rFonts w:ascii="Times New Roman" w:hAnsi="Times New Roman" w:cs="Times New Roman"/>
          <w:b/>
          <w:sz w:val="28"/>
          <w:szCs w:val="28"/>
        </w:rPr>
        <w:t>».</w:t>
      </w:r>
    </w:p>
    <w:p w14:paraId="16A7EC3F" w14:textId="77777777" w:rsidR="002F7B66" w:rsidRDefault="002F7B66" w:rsidP="002F7B6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В конкурсе могут принять участие - сельскохозяйственные товаропроизводители (за исключением крестьянских (фермерских) хозяйств, граждан, ведущих личное подсобное хозяйство, и сельскохозяйственных потребительских кооперативов),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w:t>
      </w:r>
      <w:r>
        <w:rPr>
          <w:rFonts w:ascii="Times New Roman" w:hAnsi="Times New Roman" w:cs="Times New Roman"/>
          <w:sz w:val="28"/>
          <w:szCs w:val="28"/>
        </w:rPr>
        <w:lastRenderedPageBreak/>
        <w:t xml:space="preserve">Федеральным законом от 24.07.2007 № 209-ФЗ «О развитии малого и среднего предпринимательства в Российской Федерации» (с последующими изменениями), осуществляющие деятельность на сельской территории или на территории сельской агломерации Пензенской области более 24 месяцев с даты </w:t>
      </w:r>
      <w:r w:rsidR="002945E9">
        <w:rPr>
          <w:rFonts w:ascii="Times New Roman" w:hAnsi="Times New Roman" w:cs="Times New Roman"/>
          <w:sz w:val="28"/>
          <w:szCs w:val="28"/>
        </w:rPr>
        <w:t>его регистрации.</w:t>
      </w:r>
    </w:p>
    <w:p w14:paraId="431EFA10" w14:textId="77777777" w:rsidR="00CE7666" w:rsidRDefault="00CE7666" w:rsidP="00CE766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Участник конкурса</w:t>
      </w:r>
      <w:r w:rsidRPr="00D130D5">
        <w:rPr>
          <w:rFonts w:ascii="Times New Roman" w:hAnsi="Times New Roman" w:cs="Times New Roman"/>
          <w:sz w:val="28"/>
          <w:szCs w:val="28"/>
        </w:rPr>
        <w:t xml:space="preserve"> на дату не ранее чем за 30 календарных дней до даты подачи заявки (включая дату подачи заявки), долж</w:t>
      </w:r>
      <w:r>
        <w:rPr>
          <w:rFonts w:ascii="Times New Roman" w:hAnsi="Times New Roman" w:cs="Times New Roman"/>
          <w:sz w:val="28"/>
          <w:szCs w:val="28"/>
        </w:rPr>
        <w:t>е</w:t>
      </w:r>
      <w:r w:rsidRPr="00D130D5">
        <w:rPr>
          <w:rFonts w:ascii="Times New Roman" w:hAnsi="Times New Roman" w:cs="Times New Roman"/>
          <w:sz w:val="28"/>
          <w:szCs w:val="28"/>
        </w:rPr>
        <w:t>н соответствовать следующим требованиям:</w:t>
      </w:r>
    </w:p>
    <w:p w14:paraId="166C151A"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B723F64"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8F6BAF6"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C6F7531"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не получает средства из бюджета Пензенской области на основании иных нормативных правовых актов Пензенской области на цели, указанные в пункте 1.2 настоящего Положения;</w:t>
      </w:r>
    </w:p>
    <w:p w14:paraId="4AEF9C29"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 (с последующими изменениями);</w:t>
      </w:r>
    </w:p>
    <w:p w14:paraId="6546B60C"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у участника конкурса отсутствуют просроченная (неурегулированная) задолженность по денежным обязательствам перед бюджетом Пензенской области;</w:t>
      </w:r>
    </w:p>
    <w:p w14:paraId="64C2CC70"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 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его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 а </w:t>
      </w:r>
      <w:r>
        <w:rPr>
          <w:rFonts w:ascii="Times New Roman" w:eastAsia="Times New Roman" w:hAnsi="Times New Roman" w:cs="Times New Roman"/>
          <w:sz w:val="28"/>
          <w:szCs w:val="28"/>
          <w:lang w:eastAsia="ru-RU"/>
        </w:rPr>
        <w:lastRenderedPageBreak/>
        <w:t>участник конкурса, являющийся индивидуальным предпринимателем, не прекратил деятельность в качестве индивидуального предпринимателя;</w:t>
      </w:r>
    </w:p>
    <w:p w14:paraId="2029DBFA"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конкурса;</w:t>
      </w:r>
    </w:p>
    <w:p w14:paraId="00E8BFE5"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участник конкурса,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Pr>
            <w:rStyle w:val="a3"/>
            <w:rFonts w:ascii="Times New Roman" w:eastAsia="Times New Roman" w:hAnsi="Times New Roman" w:cs="Times New Roman"/>
            <w:color w:val="auto"/>
            <w:sz w:val="28"/>
            <w:szCs w:val="28"/>
            <w:u w:val="none"/>
            <w:lang w:eastAsia="ru-RU"/>
          </w:rPr>
          <w:t>законом</w:t>
        </w:r>
      </w:hyperlink>
      <w:r>
        <w:rPr>
          <w:rFonts w:ascii="Times New Roman" w:eastAsia="Times New Roman" w:hAnsi="Times New Roman" w:cs="Times New Roman"/>
          <w:sz w:val="28"/>
          <w:szCs w:val="28"/>
          <w:lang w:eastAsia="ru-RU"/>
        </w:rPr>
        <w:t xml:space="preserve"> от 29.12.2012 №275-ФЗ «О государственном оборонном заказе» (с последующими изменениями);</w:t>
      </w:r>
    </w:p>
    <w:p w14:paraId="7C165EE6" w14:textId="77777777" w:rsidR="00CE7666" w:rsidRDefault="00CE7666" w:rsidP="00CE7666">
      <w:pPr>
        <w:shd w:val="clear" w:color="auto" w:fill="FFFFFF"/>
        <w:spacing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к) </w:t>
      </w:r>
      <w:r>
        <w:rPr>
          <w:rFonts w:ascii="Times New Roman" w:hAnsi="Times New Roman" w:cs="Times New Roman"/>
          <w:sz w:val="28"/>
          <w:szCs w:val="28"/>
        </w:rPr>
        <w:t xml:space="preserve">участник конкурса зарегистрирован и осуществляет деятельность на сельской территории или сельской агломерации Пензенской области. Перечень сельских территорий Пензенской области утвержден </w:t>
      </w:r>
      <w:r>
        <w:rPr>
          <w:rFonts w:ascii="Times New Roman" w:eastAsia="Times New Roman" w:hAnsi="Times New Roman" w:cs="Times New Roman"/>
          <w:sz w:val="28"/>
          <w:szCs w:val="28"/>
          <w:lang w:eastAsia="ru-RU"/>
        </w:rPr>
        <w:t>постановлением Правительства Пензенской области от 29.10.2007 №725-пП «Об утверждении перечня населенных пунктов Пензенской области, отнесенных к сельской местности, на территории которых преобладает деятельность, связанная с производством и переработкой сельскохозяйственной продукции» (с</w:t>
      </w:r>
      <w:r>
        <w:rPr>
          <w:rFonts w:ascii="Times New Roman" w:hAnsi="Times New Roman" w:cs="Times New Roman"/>
          <w:sz w:val="28"/>
          <w:szCs w:val="28"/>
        </w:rPr>
        <w:t xml:space="preserve"> последующими изменениями), Перечень сельских </w:t>
      </w:r>
      <w:r>
        <w:rPr>
          <w:rFonts w:ascii="Times New Roman" w:eastAsia="Times New Roman" w:hAnsi="Times New Roman" w:cs="Times New Roman"/>
          <w:sz w:val="28"/>
          <w:szCs w:val="28"/>
          <w:lang w:eastAsia="ru-RU"/>
        </w:rPr>
        <w:t>агломераций Пензенской области утвержден приказом Министерства от 04.03.2020 № 54 «</w:t>
      </w:r>
      <w:hyperlink r:id="rId11" w:history="1">
        <w:r>
          <w:rPr>
            <w:rStyle w:val="a3"/>
            <w:rFonts w:ascii="Times New Roman" w:eastAsia="Times New Roman" w:hAnsi="Times New Roman" w:cs="Times New Roman"/>
            <w:color w:val="auto"/>
            <w:sz w:val="28"/>
            <w:szCs w:val="28"/>
            <w:u w:val="none"/>
            <w:lang w:eastAsia="ru-RU"/>
          </w:rPr>
          <w:t>Об утверждении Перечня сельских агломераций на территории Пензенской области</w:t>
        </w:r>
      </w:hyperlink>
      <w:r>
        <w:rPr>
          <w:rFonts w:ascii="Times New Roman" w:eastAsia="Times New Roman" w:hAnsi="Times New Roman" w:cs="Times New Roman"/>
          <w:sz w:val="28"/>
          <w:szCs w:val="28"/>
          <w:lang w:eastAsia="ru-RU"/>
        </w:rPr>
        <w:t>» (с последующими изменениями);</w:t>
      </w:r>
    </w:p>
    <w:p w14:paraId="01438BEE" w14:textId="77777777" w:rsidR="00CE7666" w:rsidRDefault="00CE7666" w:rsidP="00CE7666">
      <w:pPr>
        <w:autoSpaceDE w:val="0"/>
        <w:autoSpaceDN w:val="0"/>
        <w:ind w:firstLine="53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л)</w:t>
      </w:r>
      <w:r>
        <w:rPr>
          <w:rFonts w:ascii="Times New Roman" w:eastAsia="Times New Roman" w:hAnsi="Times New Roman" w:cs="Times New Roman"/>
          <w:sz w:val="28"/>
          <w:szCs w:val="28"/>
          <w:lang w:eastAsia="ru-RU"/>
        </w:rPr>
        <w:t xml:space="preserve"> у участника конкурса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w:t>
      </w:r>
      <w:r w:rsidR="002945E9">
        <w:rPr>
          <w:rFonts w:ascii="Times New Roman" w:eastAsia="Times New Roman" w:hAnsi="Times New Roman" w:cs="Times New Roman"/>
          <w:sz w:val="28"/>
          <w:szCs w:val="28"/>
          <w:lang w:eastAsia="ru-RU"/>
        </w:rPr>
        <w:t>блей.</w:t>
      </w:r>
    </w:p>
    <w:p w14:paraId="175BD78B" w14:textId="77777777" w:rsidR="002945E9" w:rsidRDefault="002945E9" w:rsidP="002945E9">
      <w:pPr>
        <w:autoSpaceDE w:val="0"/>
        <w:autoSpaceDN w:val="0"/>
        <w:adjustRightInd w:val="0"/>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 конкурса дополнительно должен соответствовать следующим требованиям:</w:t>
      </w:r>
    </w:p>
    <w:p w14:paraId="3968BE2C" w14:textId="77777777" w:rsidR="002945E9" w:rsidRDefault="002945E9" w:rsidP="002945E9">
      <w:pPr>
        <w:autoSpaceDE w:val="0"/>
        <w:autoSpaceDN w:val="0"/>
        <w:adjustRightInd w:val="0"/>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наличие у участника конкурса действующего решения кредитной организации о предоставлении инвестиционного кредита, в том числе льготного, по направлениям указанным в плане расходов гранта «</w:t>
      </w:r>
      <w:proofErr w:type="spellStart"/>
      <w:r>
        <w:rPr>
          <w:rFonts w:ascii="Times New Roman" w:eastAsia="Times New Roman" w:hAnsi="Times New Roman" w:cs="Times New Roman"/>
          <w:sz w:val="28"/>
          <w:szCs w:val="28"/>
          <w:lang w:eastAsia="ru-RU"/>
        </w:rPr>
        <w:t>Агропрогресс</w:t>
      </w:r>
      <w:proofErr w:type="spellEnd"/>
      <w:r>
        <w:rPr>
          <w:rFonts w:ascii="Times New Roman" w:eastAsia="Times New Roman" w:hAnsi="Times New Roman" w:cs="Times New Roman"/>
          <w:sz w:val="28"/>
          <w:szCs w:val="28"/>
          <w:lang w:eastAsia="ru-RU"/>
        </w:rPr>
        <w:t>»;</w:t>
      </w:r>
    </w:p>
    <w:p w14:paraId="025478B0" w14:textId="77777777" w:rsidR="002945E9" w:rsidRDefault="002945E9" w:rsidP="002945E9">
      <w:pPr>
        <w:autoSpaceDE w:val="0"/>
        <w:autoSpaceDN w:val="0"/>
        <w:adjustRightInd w:val="0"/>
        <w:ind w:firstLine="540"/>
        <w:jc w:val="both"/>
        <w:rPr>
          <w:rFonts w:ascii="Times New Roman" w:eastAsiaTheme="minorHAnsi" w:hAnsi="Times New Roman" w:cs="Times New Roman"/>
          <w:sz w:val="28"/>
          <w:szCs w:val="28"/>
        </w:rPr>
      </w:pPr>
      <w:r>
        <w:rPr>
          <w:rFonts w:ascii="Times New Roman" w:hAnsi="Times New Roman" w:cs="Times New Roman"/>
          <w:sz w:val="28"/>
          <w:szCs w:val="28"/>
        </w:rPr>
        <w:t>б) участник конкурса имеет бизнес-план, составленный по форме, определяемой Министерством, в который включаются, в том числе направления расходования гранта, а также обязательство по достижению плановых показателей деятельности, предусмотренных соглашением о предоставлении гранта, заключаемым между грантополучателем и Министерством;</w:t>
      </w:r>
    </w:p>
    <w:p w14:paraId="7DA6B9DF"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в) участник конкурса планирует создание хозяйства по одному из направлений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w:t>
      </w:r>
      <w:r>
        <w:rPr>
          <w:rFonts w:ascii="Times New Roman" w:hAnsi="Times New Roman" w:cs="Times New Roman"/>
          <w:sz w:val="28"/>
          <w:szCs w:val="28"/>
        </w:rPr>
        <w:lastRenderedPageBreak/>
        <w:t>сельскохозяйственной продукции и противоэпизоотических мероприятий;</w:t>
      </w:r>
    </w:p>
    <w:p w14:paraId="00359A3A"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г) участник конкурса имеет </w:t>
      </w:r>
      <w:hyperlink r:id="rId12" w:history="1">
        <w:r>
          <w:rPr>
            <w:rStyle w:val="a3"/>
            <w:rFonts w:ascii="Times New Roman" w:hAnsi="Times New Roman" w:cs="Times New Roman"/>
            <w:sz w:val="28"/>
            <w:szCs w:val="28"/>
            <w:u w:val="none"/>
          </w:rPr>
          <w:t>план</w:t>
        </w:r>
      </w:hyperlink>
      <w:r>
        <w:rPr>
          <w:rFonts w:ascii="Times New Roman" w:hAnsi="Times New Roman" w:cs="Times New Roman"/>
          <w:sz w:val="28"/>
          <w:szCs w:val="28"/>
        </w:rPr>
        <w:t xml:space="preserve">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236A5101"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40B2541A"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наличие на дату подачи заявки у участника конкурса проектной документации, прошедшей государственную экспертизу, содержащей оценку достоверности определения сметной стоимости объекта;</w:t>
      </w:r>
    </w:p>
    <w:p w14:paraId="14514F47"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е) повторное получение гранта «</w:t>
      </w:r>
      <w:proofErr w:type="spellStart"/>
      <w:r>
        <w:rPr>
          <w:rFonts w:ascii="Times New Roman" w:hAnsi="Times New Roman" w:cs="Times New Roman"/>
          <w:sz w:val="28"/>
          <w:szCs w:val="28"/>
        </w:rPr>
        <w:t>Агропрогресс</w:t>
      </w:r>
      <w:proofErr w:type="spellEnd"/>
      <w:r>
        <w:rPr>
          <w:rFonts w:ascii="Times New Roman" w:hAnsi="Times New Roman" w:cs="Times New Roman"/>
          <w:sz w:val="28"/>
          <w:szCs w:val="28"/>
        </w:rPr>
        <w:t>» возможно после полного освоения ранее предоставленного гранта «</w:t>
      </w:r>
      <w:proofErr w:type="spellStart"/>
      <w:r>
        <w:rPr>
          <w:rFonts w:ascii="Times New Roman" w:hAnsi="Times New Roman" w:cs="Times New Roman"/>
          <w:sz w:val="28"/>
          <w:szCs w:val="28"/>
        </w:rPr>
        <w:t>Агростартап</w:t>
      </w:r>
      <w:proofErr w:type="spellEnd"/>
      <w:r>
        <w:rPr>
          <w:rFonts w:ascii="Times New Roman" w:hAnsi="Times New Roman" w:cs="Times New Roman"/>
          <w:sz w:val="28"/>
          <w:szCs w:val="28"/>
        </w:rPr>
        <w:t>», гранта на поддержку начинающего фермера, гранта на развитие семейной животноводческой фермы и семейной фермы,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вследствие наступления обстоятельств непреодолимой силы не более чем на 10 процентов;</w:t>
      </w:r>
    </w:p>
    <w:p w14:paraId="0E5B0481"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ж) финансовое обеспечение затрат участника конкурса, предусмотренных с привлечением средств гранта, не возмещалось в рамках иных направлений государственной поддержки, предусмотренных Государственной </w:t>
      </w:r>
      <w:hyperlink r:id="rId13" w:history="1">
        <w:r>
          <w:rPr>
            <w:rStyle w:val="a3"/>
            <w:rFonts w:ascii="Times New Roman" w:hAnsi="Times New Roman" w:cs="Times New Roman"/>
            <w:sz w:val="28"/>
            <w:szCs w:val="28"/>
            <w:u w:val="none"/>
          </w:rPr>
          <w:t>программой</w:t>
        </w:r>
      </w:hyperlink>
      <w:r w:rsidR="009D7F8B" w:rsidRPr="009D7F8B">
        <w:rPr>
          <w:rFonts w:ascii="Times New Roman" w:eastAsia="Times New Roman" w:hAnsi="Times New Roman" w:cs="Times New Roman"/>
          <w:sz w:val="28"/>
          <w:szCs w:val="28"/>
          <w:lang w:eastAsia="ru-RU"/>
        </w:rPr>
        <w:t xml:space="preserve"> </w:t>
      </w:r>
      <w:r w:rsidR="009D7F8B">
        <w:rPr>
          <w:rFonts w:ascii="Times New Roman" w:eastAsia="Times New Roman" w:hAnsi="Times New Roman" w:cs="Times New Roman"/>
          <w:sz w:val="28"/>
          <w:szCs w:val="28"/>
          <w:lang w:eastAsia="ru-RU"/>
        </w:rPr>
        <w:t>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(с последующими изменениями)</w:t>
      </w:r>
      <w:r>
        <w:rPr>
          <w:rFonts w:ascii="Times New Roman" w:hAnsi="Times New Roman" w:cs="Times New Roman"/>
          <w:sz w:val="28"/>
          <w:szCs w:val="28"/>
        </w:rPr>
        <w:t>;</w:t>
      </w:r>
    </w:p>
    <w:p w14:paraId="54C874B2"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з) участник конкурса обязуется:</w:t>
      </w:r>
    </w:p>
    <w:p w14:paraId="2931B478"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оплачивать за счет собственных средств не менее 5% стоимости каждого наименования Приобретений, указанных в плане расходов; </w:t>
      </w:r>
    </w:p>
    <w:p w14:paraId="72E53755"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достигнуть плановых показателей деятельности, предусмотренных бизнес-планом,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w:t>
      </w:r>
    </w:p>
    <w:p w14:paraId="5E88AC9E"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использовать грант «</w:t>
      </w:r>
      <w:proofErr w:type="spellStart"/>
      <w:r>
        <w:rPr>
          <w:rFonts w:ascii="Times New Roman" w:hAnsi="Times New Roman" w:cs="Times New Roman"/>
          <w:sz w:val="28"/>
          <w:szCs w:val="28"/>
        </w:rPr>
        <w:t>Агропрогресс</w:t>
      </w:r>
      <w:proofErr w:type="spellEnd"/>
      <w:r>
        <w:rPr>
          <w:rFonts w:ascii="Times New Roman" w:hAnsi="Times New Roman" w:cs="Times New Roman"/>
          <w:sz w:val="28"/>
          <w:szCs w:val="28"/>
        </w:rPr>
        <w:t>» в срок не более 24 месяцев со дня его получения, а в случае продления срока использования гранта «</w:t>
      </w:r>
      <w:proofErr w:type="spellStart"/>
      <w:r>
        <w:rPr>
          <w:rFonts w:ascii="Times New Roman" w:hAnsi="Times New Roman" w:cs="Times New Roman"/>
          <w:sz w:val="28"/>
          <w:szCs w:val="28"/>
        </w:rPr>
        <w:t>Агропрогресс</w:t>
      </w:r>
      <w:proofErr w:type="spellEnd"/>
      <w:r>
        <w:rPr>
          <w:rFonts w:ascii="Times New Roman" w:hAnsi="Times New Roman" w:cs="Times New Roman"/>
          <w:sz w:val="28"/>
          <w:szCs w:val="28"/>
        </w:rPr>
        <w:t>» по решению Министерства ввиду наступления обстоятельств непреодолимой силы, препятствующих использованию гранта «</w:t>
      </w:r>
      <w:proofErr w:type="spellStart"/>
      <w:r>
        <w:rPr>
          <w:rFonts w:ascii="Times New Roman" w:hAnsi="Times New Roman" w:cs="Times New Roman"/>
          <w:sz w:val="28"/>
          <w:szCs w:val="28"/>
        </w:rPr>
        <w:t>Агропрогресс</w:t>
      </w:r>
      <w:proofErr w:type="spellEnd"/>
      <w:r>
        <w:rPr>
          <w:rFonts w:ascii="Times New Roman" w:hAnsi="Times New Roman" w:cs="Times New Roman"/>
          <w:sz w:val="28"/>
          <w:szCs w:val="28"/>
        </w:rPr>
        <w:t>» в установленный срок, до окончания периода, на который осуществлено продление срока;</w:t>
      </w:r>
    </w:p>
    <w:p w14:paraId="3C53033D"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использовать имущество, закупаемое за счет гранта, исключительно на развитие хозяйства;</w:t>
      </w:r>
    </w:p>
    <w:p w14:paraId="57B00CD5"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осуществлять свою деятельность и представлять отчетность о реализации бизнес-плана, в течение не менее чем 5 лет со дня получения гранта «</w:t>
      </w:r>
      <w:proofErr w:type="spellStart"/>
      <w:r>
        <w:rPr>
          <w:rFonts w:ascii="Times New Roman" w:hAnsi="Times New Roman" w:cs="Times New Roman"/>
          <w:sz w:val="28"/>
          <w:szCs w:val="28"/>
        </w:rPr>
        <w:t>Агропрогресс</w:t>
      </w:r>
      <w:proofErr w:type="spellEnd"/>
      <w:r>
        <w:rPr>
          <w:rFonts w:ascii="Times New Roman" w:hAnsi="Times New Roman" w:cs="Times New Roman"/>
          <w:sz w:val="28"/>
          <w:szCs w:val="28"/>
        </w:rPr>
        <w:t>»;</w:t>
      </w:r>
    </w:p>
    <w:p w14:paraId="17E920C5"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w:t>
      </w:r>
      <w:r>
        <w:rPr>
          <w:rFonts w:ascii="Times New Roman" w:eastAsia="Times New Roman" w:hAnsi="Times New Roman" w:cs="Times New Roman"/>
          <w:sz w:val="28"/>
          <w:szCs w:val="28"/>
          <w:lang w:eastAsia="ru-RU"/>
        </w:rPr>
        <w:t xml:space="preserve"> не позднее 4 </w:t>
      </w:r>
      <w:r>
        <w:rPr>
          <w:rFonts w:ascii="Times New Roman" w:eastAsia="Times New Roman" w:hAnsi="Times New Roman" w:cs="Times New Roman"/>
          <w:sz w:val="28"/>
          <w:szCs w:val="28"/>
          <w:lang w:eastAsia="ru-RU"/>
        </w:rPr>
        <w:lastRenderedPageBreak/>
        <w:t>рабочих дней со дня подписания соглашения о предоставлении гранта Министерством</w:t>
      </w:r>
      <w:r>
        <w:rPr>
          <w:rFonts w:ascii="Times New Roman" w:hAnsi="Times New Roman" w:cs="Times New Roman"/>
          <w:sz w:val="28"/>
          <w:szCs w:val="28"/>
        </w:rPr>
        <w:t>;</w:t>
      </w:r>
    </w:p>
    <w:p w14:paraId="659AF3CA"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14:paraId="04877E81"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обеспечить ежегодный прирост объема производства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14:paraId="5D0CC07A"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и) при реализации бизнес-планов по рыбоводству (аквакультуре):</w:t>
      </w:r>
    </w:p>
    <w:p w14:paraId="4D40E934" w14:textId="77777777" w:rsidR="002945E9" w:rsidRDefault="002945E9" w:rsidP="002945E9">
      <w:pPr>
        <w:autoSpaceDE w:val="0"/>
        <w:autoSpaceDN w:val="0"/>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решения о предоставлении водного объекта в пользование в целях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14:paraId="4E3F4469" w14:textId="77777777" w:rsidR="002945E9" w:rsidRDefault="002945E9" w:rsidP="002945E9">
      <w:pPr>
        <w:autoSpaceDE w:val="0"/>
        <w:autoSpaceDN w:val="0"/>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у участника конкурса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конкурсе)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14:paraId="6C3045C9" w14:textId="77777777" w:rsidR="002945E9" w:rsidRDefault="002945E9" w:rsidP="002945E9">
      <w:pPr>
        <w:autoSpaceDE w:val="0"/>
        <w:autoSpaceDN w:val="0"/>
        <w:adjustRightInd w:val="0"/>
        <w:ind w:firstLine="540"/>
        <w:jc w:val="both"/>
        <w:rPr>
          <w:rFonts w:ascii="Times New Roman" w:eastAsiaTheme="minorHAnsi" w:hAnsi="Times New Roman" w:cs="Times New Roman"/>
          <w:sz w:val="28"/>
          <w:szCs w:val="28"/>
        </w:rPr>
      </w:pPr>
      <w:r>
        <w:rPr>
          <w:rFonts w:ascii="Times New Roman" w:hAnsi="Times New Roman" w:cs="Times New Roman"/>
          <w:sz w:val="28"/>
          <w:szCs w:val="28"/>
        </w:rPr>
        <w:t>к) приобретение имущества, ранее приобретенного с участием средств государственной поддержки, за счет средств гранта «</w:t>
      </w:r>
      <w:proofErr w:type="spellStart"/>
      <w:r>
        <w:rPr>
          <w:rFonts w:ascii="Times New Roman" w:hAnsi="Times New Roman" w:cs="Times New Roman"/>
          <w:sz w:val="28"/>
          <w:szCs w:val="28"/>
        </w:rPr>
        <w:t>Агропрогресс</w:t>
      </w:r>
      <w:proofErr w:type="spellEnd"/>
      <w:r>
        <w:rPr>
          <w:rFonts w:ascii="Times New Roman" w:hAnsi="Times New Roman" w:cs="Times New Roman"/>
          <w:sz w:val="28"/>
          <w:szCs w:val="28"/>
        </w:rPr>
        <w:t>» не допускается;</w:t>
      </w:r>
    </w:p>
    <w:p w14:paraId="12F22177"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л) отсутствие в году, предшествующем году получения гранта,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w:t>
      </w:r>
    </w:p>
    <w:p w14:paraId="6DFA8601" w14:textId="77777777" w:rsidR="002F7B66" w:rsidRPr="002F7B66" w:rsidRDefault="002F7B66" w:rsidP="00A51256">
      <w:pPr>
        <w:autoSpaceDE w:val="0"/>
        <w:autoSpaceDN w:val="0"/>
        <w:adjustRightInd w:val="0"/>
        <w:ind w:firstLine="709"/>
        <w:jc w:val="both"/>
        <w:rPr>
          <w:rFonts w:ascii="Times New Roman" w:eastAsia="Times New Roman" w:hAnsi="Times New Roman" w:cs="Times New Roman"/>
          <w:b/>
          <w:sz w:val="28"/>
          <w:szCs w:val="28"/>
          <w:lang w:eastAsia="ru-RU"/>
        </w:rPr>
      </w:pPr>
      <w:r w:rsidRPr="002F7B66">
        <w:rPr>
          <w:rFonts w:ascii="Times New Roman" w:eastAsia="Times New Roman" w:hAnsi="Times New Roman" w:cs="Times New Roman"/>
          <w:b/>
          <w:sz w:val="28"/>
          <w:szCs w:val="28"/>
          <w:lang w:eastAsia="ru-RU"/>
        </w:rPr>
        <w:t>5.3</w:t>
      </w:r>
      <w:r w:rsidR="002B7419">
        <w:rPr>
          <w:rFonts w:ascii="Times New Roman" w:eastAsia="Times New Roman" w:hAnsi="Times New Roman" w:cs="Times New Roman"/>
          <w:b/>
          <w:sz w:val="28"/>
          <w:szCs w:val="28"/>
          <w:lang w:eastAsia="ru-RU"/>
        </w:rPr>
        <w:t>.</w:t>
      </w:r>
      <w:r w:rsidRPr="002F7B66">
        <w:rPr>
          <w:rFonts w:ascii="Times New Roman" w:eastAsia="Times New Roman" w:hAnsi="Times New Roman" w:cs="Times New Roman"/>
          <w:b/>
          <w:sz w:val="28"/>
          <w:szCs w:val="28"/>
          <w:lang w:eastAsia="ru-RU"/>
        </w:rPr>
        <w:t xml:space="preserve"> Грант</w:t>
      </w:r>
      <w:r w:rsidR="002945E9">
        <w:rPr>
          <w:rFonts w:ascii="Times New Roman" w:eastAsia="Times New Roman" w:hAnsi="Times New Roman" w:cs="Times New Roman"/>
          <w:b/>
          <w:sz w:val="28"/>
          <w:szCs w:val="28"/>
          <w:lang w:eastAsia="ru-RU"/>
        </w:rPr>
        <w:t>ы</w:t>
      </w:r>
      <w:r w:rsidRPr="002F7B66">
        <w:rPr>
          <w:rFonts w:ascii="Times New Roman" w:eastAsia="Times New Roman" w:hAnsi="Times New Roman" w:cs="Times New Roman"/>
          <w:b/>
          <w:sz w:val="28"/>
          <w:szCs w:val="28"/>
          <w:lang w:eastAsia="ru-RU"/>
        </w:rPr>
        <w:t xml:space="preserve"> на развитие материально-технической базы сельскохозяйственн</w:t>
      </w:r>
      <w:r w:rsidR="002945E9">
        <w:rPr>
          <w:rFonts w:ascii="Times New Roman" w:eastAsia="Times New Roman" w:hAnsi="Times New Roman" w:cs="Times New Roman"/>
          <w:b/>
          <w:sz w:val="28"/>
          <w:szCs w:val="28"/>
          <w:lang w:eastAsia="ru-RU"/>
        </w:rPr>
        <w:t>ых потребительских кооперативов и начинающих кооперативов.</w:t>
      </w:r>
    </w:p>
    <w:p w14:paraId="3EF3C1E9" w14:textId="77777777" w:rsidR="002F7B66" w:rsidRDefault="002F7B66" w:rsidP="002F7B6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В конкурсе могут принять участие - сельскохозяйственные потребительские кооперативы (за исключением сельскохозяйственных кредитных потребительских кооперативов) - сельскохозяйственные </w:t>
      </w:r>
      <w:r>
        <w:rPr>
          <w:rFonts w:ascii="Times New Roman" w:hAnsi="Times New Roman" w:cs="Times New Roman"/>
          <w:sz w:val="28"/>
          <w:szCs w:val="28"/>
        </w:rPr>
        <w:lastRenderedPageBreak/>
        <w:t>потребительские перерабатывающие и (или) сбытовые кооперативы, созданные и осуществляющие деятельность в соответствии с Федеральным законом «О сельскохозяйственной кооперации», или потребительские общества (кооперативы), созданные в соответствии с Федеральным законом «О потребительской кооперации (потребительских обществах, их союзах) в Российской Федерации», 70 процентов, выручки которых формируется за счет осуществления видов деятельности по заготовке, хранению, переработке и сбыту сельскохозяйственной продукции, действующие не менее 12 месяцев со дня их регистрации, зарегистрированные на сельской территории или на территории сельской агломерации Пензенской области,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w:t>
      </w:r>
    </w:p>
    <w:p w14:paraId="2862D0B4" w14:textId="77777777" w:rsidR="002945E9" w:rsidRDefault="002945E9" w:rsidP="002945E9">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 конкурсе может принять участие - сельскохозяйственный потребительский кооператив, действующий менее 12 месяцев со дня его регистрации, зарегистрированный на сельской территории Пензенской области или на территории сельской агломерации Пензенской области, осуществляющий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14:paraId="71ED40AF" w14:textId="77777777" w:rsidR="00CE7666" w:rsidRDefault="00CE7666" w:rsidP="00CE766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Участник конкурса</w:t>
      </w:r>
      <w:r w:rsidRPr="00D130D5">
        <w:rPr>
          <w:rFonts w:ascii="Times New Roman" w:hAnsi="Times New Roman" w:cs="Times New Roman"/>
          <w:sz w:val="28"/>
          <w:szCs w:val="28"/>
        </w:rPr>
        <w:t xml:space="preserve"> на дату не ранее чем за 30 календарных дней до даты подачи заявки (включая дату подачи заявки), долж</w:t>
      </w:r>
      <w:r>
        <w:rPr>
          <w:rFonts w:ascii="Times New Roman" w:hAnsi="Times New Roman" w:cs="Times New Roman"/>
          <w:sz w:val="28"/>
          <w:szCs w:val="28"/>
        </w:rPr>
        <w:t>е</w:t>
      </w:r>
      <w:r w:rsidRPr="00D130D5">
        <w:rPr>
          <w:rFonts w:ascii="Times New Roman" w:hAnsi="Times New Roman" w:cs="Times New Roman"/>
          <w:sz w:val="28"/>
          <w:szCs w:val="28"/>
        </w:rPr>
        <w:t>н соответствовать следующим требованиям:</w:t>
      </w:r>
    </w:p>
    <w:p w14:paraId="35D77BBA"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6B255AE"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28DB626"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не находится в составляемых в рамках реализации полномочий, </w:t>
      </w:r>
      <w:r>
        <w:rPr>
          <w:rFonts w:ascii="Times New Roman" w:eastAsia="Times New Roman" w:hAnsi="Times New Roman" w:cs="Times New Roman"/>
          <w:sz w:val="28"/>
          <w:szCs w:val="28"/>
          <w:lang w:eastAsia="ru-RU"/>
        </w:rPr>
        <w:lastRenderedPageBreak/>
        <w:t>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191A3A7"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не получает средства из бюджета Пензенской области на основании иных нормативных правовых актов Пензенской области на цели, указанные в пункте 1.2 Положения;</w:t>
      </w:r>
    </w:p>
    <w:p w14:paraId="3B3FFAF6"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 (с последующими изменениями);</w:t>
      </w:r>
    </w:p>
    <w:p w14:paraId="208B792C"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у участника конкурса отсутствуют просроченная (неурегулированная) задолженность по денежным обязательствам перед бюджетом Пензенской области;</w:t>
      </w:r>
    </w:p>
    <w:p w14:paraId="21B4639B"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 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его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 а участник конкурса, являющийся индивидуальным предпринимателем, не прекратил деятельность в качестве индивидуального предпринимателя;</w:t>
      </w:r>
    </w:p>
    <w:p w14:paraId="205DE3E3"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конкурса;</w:t>
      </w:r>
    </w:p>
    <w:p w14:paraId="4CFC463E" w14:textId="77777777" w:rsidR="00CE7666" w:rsidRDefault="00CE7666" w:rsidP="00CE7666">
      <w:pPr>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участник конкурса,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4" w:history="1">
        <w:r>
          <w:rPr>
            <w:rStyle w:val="a3"/>
            <w:rFonts w:ascii="Times New Roman" w:eastAsia="Times New Roman" w:hAnsi="Times New Roman" w:cs="Times New Roman"/>
            <w:color w:val="auto"/>
            <w:sz w:val="28"/>
            <w:szCs w:val="28"/>
            <w:u w:val="none"/>
            <w:lang w:eastAsia="ru-RU"/>
          </w:rPr>
          <w:t>законом</w:t>
        </w:r>
      </w:hyperlink>
      <w:r>
        <w:rPr>
          <w:rFonts w:ascii="Times New Roman" w:eastAsia="Times New Roman" w:hAnsi="Times New Roman" w:cs="Times New Roman"/>
          <w:sz w:val="28"/>
          <w:szCs w:val="28"/>
          <w:lang w:eastAsia="ru-RU"/>
        </w:rPr>
        <w:t xml:space="preserve"> от 29.12.2012 №275-ФЗ «О государственном оборонном заказе» (с последующими изменениями);</w:t>
      </w:r>
    </w:p>
    <w:p w14:paraId="051F9D02" w14:textId="77777777" w:rsidR="00CE7666" w:rsidRDefault="00CE7666" w:rsidP="00CE7666">
      <w:pPr>
        <w:shd w:val="clear" w:color="auto" w:fill="FFFFFF"/>
        <w:spacing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к) </w:t>
      </w:r>
      <w:r>
        <w:rPr>
          <w:rFonts w:ascii="Times New Roman" w:hAnsi="Times New Roman" w:cs="Times New Roman"/>
          <w:sz w:val="28"/>
          <w:szCs w:val="28"/>
        </w:rPr>
        <w:t xml:space="preserve">участник конкурса зарегистрирован и осуществляет деятельность на сельской территории или сельской агломерации Пензенской области. Перечень сельских территорий Пензенской области утвержден </w:t>
      </w:r>
      <w:r>
        <w:rPr>
          <w:rFonts w:ascii="Times New Roman" w:eastAsia="Times New Roman" w:hAnsi="Times New Roman" w:cs="Times New Roman"/>
          <w:sz w:val="28"/>
          <w:szCs w:val="28"/>
          <w:lang w:eastAsia="ru-RU"/>
        </w:rPr>
        <w:t>постановлением Правительства Пензенской области от 29.10.2007 №725-пП «Об утверждении перечня населенных пунктов Пензенской области, отнесенных к сельской местности, на территории которых преобладает деятельность, связанная с производством и переработкой сельскохозяйственной продукции» (с</w:t>
      </w:r>
      <w:r>
        <w:rPr>
          <w:rFonts w:ascii="Times New Roman" w:hAnsi="Times New Roman" w:cs="Times New Roman"/>
          <w:sz w:val="28"/>
          <w:szCs w:val="28"/>
        </w:rPr>
        <w:t xml:space="preserve"> последующими изменениями), Перечень сельских </w:t>
      </w:r>
      <w:r>
        <w:rPr>
          <w:rFonts w:ascii="Times New Roman" w:eastAsia="Times New Roman" w:hAnsi="Times New Roman" w:cs="Times New Roman"/>
          <w:sz w:val="28"/>
          <w:szCs w:val="28"/>
          <w:lang w:eastAsia="ru-RU"/>
        </w:rPr>
        <w:t>агломераций Пензенской области утвержден приказом Министерства от 04.03.2020 № 54 «</w:t>
      </w:r>
      <w:hyperlink r:id="rId15" w:history="1">
        <w:r>
          <w:rPr>
            <w:rStyle w:val="a3"/>
            <w:rFonts w:ascii="Times New Roman" w:eastAsia="Times New Roman" w:hAnsi="Times New Roman" w:cs="Times New Roman"/>
            <w:color w:val="auto"/>
            <w:sz w:val="28"/>
            <w:szCs w:val="28"/>
            <w:u w:val="none"/>
            <w:lang w:eastAsia="ru-RU"/>
          </w:rPr>
          <w:t>Об утверждении Перечня сельских агломераций на территории Пензенской области</w:t>
        </w:r>
      </w:hyperlink>
      <w:r>
        <w:rPr>
          <w:rFonts w:ascii="Times New Roman" w:eastAsia="Times New Roman" w:hAnsi="Times New Roman" w:cs="Times New Roman"/>
          <w:sz w:val="28"/>
          <w:szCs w:val="28"/>
          <w:lang w:eastAsia="ru-RU"/>
        </w:rPr>
        <w:t>» (с последующими изменениями);</w:t>
      </w:r>
    </w:p>
    <w:p w14:paraId="28D6F918" w14:textId="77777777" w:rsidR="00CE7666" w:rsidRDefault="00CE7666" w:rsidP="00CE7666">
      <w:pPr>
        <w:autoSpaceDE w:val="0"/>
        <w:autoSpaceDN w:val="0"/>
        <w:ind w:firstLine="53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л)</w:t>
      </w:r>
      <w:r>
        <w:rPr>
          <w:rFonts w:ascii="Times New Roman" w:eastAsia="Times New Roman" w:hAnsi="Times New Roman" w:cs="Times New Roman"/>
          <w:sz w:val="28"/>
          <w:szCs w:val="28"/>
          <w:lang w:eastAsia="ru-RU"/>
        </w:rPr>
        <w:t xml:space="preserve"> у участника конкурса должны отсутствовать неисполненные обязанности по уплате налогов, сборов, страховых взносов, пеней, штрафов и </w:t>
      </w:r>
      <w:r>
        <w:rPr>
          <w:rFonts w:ascii="Times New Roman" w:eastAsia="Times New Roman" w:hAnsi="Times New Roman" w:cs="Times New Roman"/>
          <w:sz w:val="28"/>
          <w:szCs w:val="28"/>
          <w:lang w:eastAsia="ru-RU"/>
        </w:rPr>
        <w:lastRenderedPageBreak/>
        <w:t>процентов, подлежащих уплате в соответствии с законодательством Российской Федерации о налогах и сборах, в сумм</w:t>
      </w:r>
      <w:r w:rsidR="002945E9">
        <w:rPr>
          <w:rFonts w:ascii="Times New Roman" w:eastAsia="Times New Roman" w:hAnsi="Times New Roman" w:cs="Times New Roman"/>
          <w:sz w:val="28"/>
          <w:szCs w:val="28"/>
          <w:lang w:eastAsia="ru-RU"/>
        </w:rPr>
        <w:t>е, превышающей 10 тыс. рублей.</w:t>
      </w:r>
    </w:p>
    <w:p w14:paraId="5A1EDD5E" w14:textId="77777777" w:rsidR="002945E9" w:rsidRDefault="002945E9" w:rsidP="002945E9">
      <w:pPr>
        <w:autoSpaceDE w:val="0"/>
        <w:autoSpaceDN w:val="0"/>
        <w:adjustRightInd w:val="0"/>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 конкурса дополнительно должен соответствовать следующим требованиям:</w:t>
      </w:r>
    </w:p>
    <w:p w14:paraId="6D1F3C35" w14:textId="77777777" w:rsidR="002945E9" w:rsidRDefault="002945E9" w:rsidP="002945E9">
      <w:pPr>
        <w:autoSpaceDE w:val="0"/>
        <w:autoSpaceDN w:val="0"/>
        <w:adjustRightInd w:val="0"/>
        <w:ind w:firstLine="540"/>
        <w:jc w:val="both"/>
        <w:rPr>
          <w:rFonts w:ascii="Times New Roman" w:eastAsiaTheme="minorHAnsi" w:hAnsi="Times New Roman" w:cs="Times New Roman"/>
          <w:sz w:val="28"/>
          <w:szCs w:val="28"/>
        </w:rPr>
      </w:pPr>
      <w:r>
        <w:rPr>
          <w:rFonts w:ascii="Times New Roman" w:hAnsi="Times New Roman" w:cs="Times New Roman"/>
          <w:sz w:val="28"/>
          <w:szCs w:val="28"/>
        </w:rPr>
        <w:t>а) участник конкурса имеет бизнес-план, составленный по форме, определяемой Министерством, в который включаются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а также обязательство по сохранению созданных рабочих мест для трудоустройства на постоянную работу новых работников в течение 5 лет и по достижению плановых показателей деятельности, предусмотренных соглашением о предоставлении гранта, заключаемым между грантополучателем и Министерством;</w:t>
      </w:r>
    </w:p>
    <w:p w14:paraId="6255AE05" w14:textId="77777777" w:rsidR="002945E9" w:rsidRPr="002945E9" w:rsidRDefault="002945E9" w:rsidP="002945E9">
      <w:pPr>
        <w:autoSpaceDE w:val="0"/>
        <w:autoSpaceDN w:val="0"/>
        <w:adjustRightInd w:val="0"/>
        <w:ind w:firstLine="540"/>
        <w:jc w:val="both"/>
        <w:rPr>
          <w:rFonts w:ascii="Times New Roman" w:hAnsi="Times New Roman" w:cs="Times New Roman"/>
          <w:sz w:val="28"/>
          <w:szCs w:val="28"/>
        </w:rPr>
      </w:pPr>
      <w:r w:rsidRPr="002945E9">
        <w:rPr>
          <w:rFonts w:ascii="Times New Roman" w:hAnsi="Times New Roman" w:cs="Times New Roman"/>
          <w:sz w:val="28"/>
          <w:szCs w:val="28"/>
        </w:rPr>
        <w:t xml:space="preserve">б) участник конкурса представляет </w:t>
      </w:r>
      <w:hyperlink r:id="rId16" w:history="1">
        <w:r w:rsidRPr="002945E9">
          <w:rPr>
            <w:rStyle w:val="a3"/>
            <w:rFonts w:ascii="Times New Roman" w:hAnsi="Times New Roman" w:cs="Times New Roman"/>
            <w:sz w:val="28"/>
            <w:szCs w:val="28"/>
            <w:u w:val="none"/>
          </w:rPr>
          <w:t>план</w:t>
        </w:r>
      </w:hyperlink>
      <w:r w:rsidRPr="002945E9">
        <w:rPr>
          <w:rFonts w:ascii="Times New Roman" w:hAnsi="Times New Roman" w:cs="Times New Roman"/>
          <w:sz w:val="28"/>
          <w:szCs w:val="28"/>
        </w:rPr>
        <w:t xml:space="preserve">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0C01DDE5" w14:textId="77777777" w:rsidR="002945E9" w:rsidRPr="002945E9" w:rsidRDefault="002945E9" w:rsidP="002945E9">
      <w:pPr>
        <w:autoSpaceDE w:val="0"/>
        <w:autoSpaceDN w:val="0"/>
        <w:adjustRightInd w:val="0"/>
        <w:ind w:firstLine="540"/>
        <w:jc w:val="both"/>
        <w:rPr>
          <w:rFonts w:ascii="Times New Roman" w:hAnsi="Times New Roman" w:cs="Times New Roman"/>
          <w:sz w:val="28"/>
          <w:szCs w:val="28"/>
        </w:rPr>
      </w:pPr>
      <w:r w:rsidRPr="002945E9">
        <w:rPr>
          <w:rFonts w:ascii="Times New Roman" w:hAnsi="Times New Roman" w:cs="Times New Roman"/>
          <w:sz w:val="28"/>
          <w:szCs w:val="28"/>
        </w:rPr>
        <w:t>в)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3EAA5922"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sidRPr="002945E9">
        <w:rPr>
          <w:rFonts w:ascii="Times New Roman" w:hAnsi="Times New Roman" w:cs="Times New Roman"/>
          <w:sz w:val="28"/>
          <w:szCs w:val="28"/>
        </w:rPr>
        <w:t>- наличие на дату подачи заявки у кооператива проектной документации, прошедшей государственную экспертизу, содержащей оценку</w:t>
      </w:r>
      <w:r w:rsidRPr="002945E9">
        <w:t xml:space="preserve"> </w:t>
      </w:r>
      <w:r w:rsidRPr="002945E9">
        <w:rPr>
          <w:rFonts w:ascii="Times New Roman" w:hAnsi="Times New Roman" w:cs="Times New Roman"/>
          <w:sz w:val="28"/>
          <w:szCs w:val="28"/>
        </w:rPr>
        <w:t>достоверности определения сметной стоимости объекта;</w:t>
      </w:r>
    </w:p>
    <w:p w14:paraId="282A3702"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г) обязательное членство в ревизионном союзе сельскохозяйственных кооперативов согласно Федеральному </w:t>
      </w:r>
      <w:hyperlink r:id="rId17" w:history="1">
        <w:r>
          <w:rPr>
            <w:rStyle w:val="a3"/>
            <w:rFonts w:ascii="Times New Roman" w:hAnsi="Times New Roman" w:cs="Times New Roman"/>
            <w:sz w:val="28"/>
            <w:szCs w:val="28"/>
            <w:u w:val="none"/>
          </w:rPr>
          <w:t>закону</w:t>
        </w:r>
      </w:hyperlink>
      <w:r>
        <w:t xml:space="preserve"> </w:t>
      </w:r>
      <w:r>
        <w:rPr>
          <w:rFonts w:ascii="Times New Roman" w:hAnsi="Times New Roman" w:cs="Times New Roman"/>
          <w:sz w:val="28"/>
          <w:szCs w:val="28"/>
        </w:rPr>
        <w:t>от 08.12.1995 № 193-ФЗ «О сельскохозяйственной кооперации» (с последующими изменениями);</w:t>
      </w:r>
    </w:p>
    <w:p w14:paraId="768D1067"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 повторное получение гранта возможно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участником конкурса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
    <w:p w14:paraId="1CBB46F7"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е) приобретение имущества у члена такого кооператива (включая ассоциированных членов) за счет средств гранта не допускается;</w:t>
      </w:r>
    </w:p>
    <w:p w14:paraId="579E3BD5"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ж) имущество, приобретенное в целях развития материально-технической базы за счет средств гранта, вносится в неделимый фонд кооператива;</w:t>
      </w:r>
    </w:p>
    <w:p w14:paraId="6C6A4CDE"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з) финансовое обеспечение затрат участника конкурса, предусмотренных с привлечением средств гранта, не возмещалось в рамках иных направлений государственной поддержки, предусмотренных Государственной </w:t>
      </w:r>
      <w:hyperlink r:id="rId18" w:history="1">
        <w:r>
          <w:rPr>
            <w:rStyle w:val="a3"/>
            <w:rFonts w:ascii="Times New Roman" w:hAnsi="Times New Roman" w:cs="Times New Roman"/>
            <w:sz w:val="28"/>
            <w:szCs w:val="28"/>
            <w:u w:val="none"/>
          </w:rPr>
          <w:t>программой</w:t>
        </w:r>
      </w:hyperlink>
      <w:r w:rsidR="009D7F8B" w:rsidRPr="009D7F8B">
        <w:rPr>
          <w:rFonts w:ascii="Times New Roman" w:eastAsia="Times New Roman" w:hAnsi="Times New Roman" w:cs="Times New Roman"/>
          <w:sz w:val="28"/>
          <w:szCs w:val="28"/>
          <w:lang w:eastAsia="ru-RU"/>
        </w:rPr>
        <w:t xml:space="preserve"> </w:t>
      </w:r>
      <w:r w:rsidR="009D7F8B">
        <w:rPr>
          <w:rFonts w:ascii="Times New Roman" w:eastAsia="Times New Roman" w:hAnsi="Times New Roman" w:cs="Times New Roman"/>
          <w:sz w:val="28"/>
          <w:szCs w:val="28"/>
          <w:lang w:eastAsia="ru-RU"/>
        </w:rPr>
        <w:t>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(с последующими изменениями)</w:t>
      </w:r>
      <w:r>
        <w:rPr>
          <w:rFonts w:ascii="Times New Roman" w:hAnsi="Times New Roman" w:cs="Times New Roman"/>
          <w:sz w:val="28"/>
          <w:szCs w:val="28"/>
        </w:rPr>
        <w:t>;</w:t>
      </w:r>
    </w:p>
    <w:p w14:paraId="4513CF78"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и) участник конкурса обязуется:</w:t>
      </w:r>
    </w:p>
    <w:p w14:paraId="240AFAF3"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шестом подпункта 1.2.4.1 подпункта 1.2.4 пункта 1.2 Положения, оплачивать за счет собственных средств не менее 20% стоимости каждого наименования Приобретений;</w:t>
      </w:r>
    </w:p>
    <w:p w14:paraId="5449F346"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 грант, внесение изменений, в которые осуществляется в порядке, установленном Министерством;</w:t>
      </w:r>
    </w:p>
    <w:p w14:paraId="3406AAB5"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использовать грант в срок не более 24 месяцев со дня его получения, а в случае продления срока использования гранта,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14:paraId="7ECFB944"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использовать имущество, закупаемое за счет гранта, исключительно на развитие материально-технической базы кооператива;</w:t>
      </w:r>
    </w:p>
    <w:p w14:paraId="02036BE7"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имущество, приобретенное кооперативом с участием средств гранта,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14:paraId="584F3CAE"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14:paraId="72D7CF27"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5C330A3F"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w:t>
      </w:r>
      <w:r>
        <w:rPr>
          <w:rFonts w:ascii="Times New Roman" w:eastAsia="Times New Roman" w:hAnsi="Times New Roman" w:cs="Times New Roman"/>
          <w:sz w:val="28"/>
          <w:szCs w:val="28"/>
          <w:lang w:eastAsia="ru-RU"/>
        </w:rPr>
        <w:t xml:space="preserve"> не позднее 4 рабочих дней со дня подписания соглашения о предоставлении гранта Министерством</w:t>
      </w:r>
      <w:r>
        <w:rPr>
          <w:rFonts w:ascii="Times New Roman" w:hAnsi="Times New Roman" w:cs="Times New Roman"/>
          <w:sz w:val="28"/>
          <w:szCs w:val="28"/>
        </w:rPr>
        <w:t>;</w:t>
      </w:r>
    </w:p>
    <w:p w14:paraId="2D1CEF20" w14:textId="77777777" w:rsidR="002945E9" w:rsidRDefault="002945E9" w:rsidP="002945E9">
      <w:pPr>
        <w:autoSpaceDE w:val="0"/>
        <w:autoSpaceDN w:val="0"/>
        <w:adjustRightInd w:val="0"/>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обеспечить ежегодный прирост объема </w:t>
      </w:r>
      <w:r>
        <w:rPr>
          <w:rFonts w:ascii="Times New Roman" w:eastAsia="Times New Roman" w:hAnsi="Times New Roman" w:cs="Times New Roman"/>
          <w:sz w:val="28"/>
          <w:szCs w:val="28"/>
          <w:lang w:eastAsia="ru-RU"/>
        </w:rPr>
        <w:t>реализации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14:paraId="4A0E691A" w14:textId="77777777" w:rsidR="002945E9" w:rsidRDefault="002945E9" w:rsidP="002945E9">
      <w:pPr>
        <w:autoSpaceDE w:val="0"/>
        <w:autoSpaceDN w:val="0"/>
        <w:adjustRightInd w:val="0"/>
        <w:ind w:firstLine="540"/>
        <w:jc w:val="both"/>
        <w:rPr>
          <w:rFonts w:ascii="Times New Roman" w:eastAsiaTheme="minorHAnsi" w:hAnsi="Times New Roman" w:cs="Times New Roman"/>
          <w:sz w:val="28"/>
          <w:szCs w:val="28"/>
        </w:rPr>
      </w:pPr>
      <w:r>
        <w:rPr>
          <w:rFonts w:ascii="Times New Roman" w:hAnsi="Times New Roman" w:cs="Times New Roman"/>
          <w:sz w:val="28"/>
          <w:szCs w:val="28"/>
        </w:rPr>
        <w:t xml:space="preserve">к) наличие на дату подачи заявки у кооператива на праве собственности либо аренды (на срок не менее срока реализации бизнес-плана, но не менее 5 лет с даты получения гранта) земельного участка, на котором планируется строительство производственных объектов, если средства гранта или ее часть </w:t>
      </w:r>
      <w:r>
        <w:rPr>
          <w:rFonts w:ascii="Times New Roman" w:hAnsi="Times New Roman" w:cs="Times New Roman"/>
          <w:sz w:val="28"/>
          <w:szCs w:val="28"/>
        </w:rPr>
        <w:lastRenderedPageBreak/>
        <w:t>планируется направить на строительство производственных объектов кооператива).</w:t>
      </w:r>
    </w:p>
    <w:p w14:paraId="25E2F96B" w14:textId="77777777" w:rsidR="002945E9" w:rsidRDefault="002945E9" w:rsidP="002945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л) отсутствие в году, предшествующем году получения гранта,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w:t>
      </w:r>
    </w:p>
    <w:p w14:paraId="0F8731BA" w14:textId="77777777" w:rsidR="002945E9" w:rsidRDefault="002945E9" w:rsidP="00CE7666">
      <w:pPr>
        <w:autoSpaceDE w:val="0"/>
        <w:autoSpaceDN w:val="0"/>
        <w:ind w:firstLine="539"/>
        <w:jc w:val="both"/>
        <w:rPr>
          <w:rFonts w:ascii="Times New Roman" w:eastAsia="Times New Roman" w:hAnsi="Times New Roman" w:cs="Times New Roman"/>
          <w:sz w:val="28"/>
          <w:szCs w:val="28"/>
          <w:lang w:eastAsia="ru-RU"/>
        </w:rPr>
      </w:pPr>
    </w:p>
    <w:p w14:paraId="508B545B" w14:textId="77777777" w:rsidR="00AB7BCA" w:rsidRDefault="00AB7BCA" w:rsidP="00AB7BCA">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6. П</w:t>
      </w:r>
      <w:r w:rsidRPr="00D130D5">
        <w:rPr>
          <w:rFonts w:ascii="Times New Roman" w:hAnsi="Times New Roman" w:cs="Times New Roman"/>
          <w:b/>
          <w:sz w:val="28"/>
          <w:szCs w:val="28"/>
        </w:rPr>
        <w:t xml:space="preserve">орядок подачи </w:t>
      </w:r>
      <w:r w:rsidR="005904C0">
        <w:rPr>
          <w:rFonts w:ascii="Times New Roman" w:hAnsi="Times New Roman" w:cs="Times New Roman"/>
          <w:b/>
          <w:sz w:val="28"/>
          <w:szCs w:val="28"/>
        </w:rPr>
        <w:t>документов</w:t>
      </w:r>
      <w:r w:rsidRPr="00D130D5">
        <w:rPr>
          <w:rFonts w:ascii="Times New Roman" w:hAnsi="Times New Roman" w:cs="Times New Roman"/>
          <w:b/>
          <w:sz w:val="28"/>
          <w:szCs w:val="28"/>
        </w:rPr>
        <w:t xml:space="preserve"> и требования, предъявляемые к форме и содержанию </w:t>
      </w:r>
      <w:r w:rsidR="005904C0">
        <w:rPr>
          <w:rFonts w:ascii="Times New Roman" w:hAnsi="Times New Roman" w:cs="Times New Roman"/>
          <w:b/>
          <w:sz w:val="28"/>
          <w:szCs w:val="28"/>
        </w:rPr>
        <w:t>документов</w:t>
      </w:r>
    </w:p>
    <w:p w14:paraId="0C301236" w14:textId="77777777" w:rsidR="000C7ECD" w:rsidRDefault="000C7ECD" w:rsidP="00AB7BCA">
      <w:pPr>
        <w:widowControl/>
        <w:autoSpaceDE w:val="0"/>
        <w:autoSpaceDN w:val="0"/>
        <w:adjustRightInd w:val="0"/>
        <w:ind w:firstLine="540"/>
        <w:jc w:val="center"/>
        <w:rPr>
          <w:rFonts w:ascii="Times New Roman" w:hAnsi="Times New Roman" w:cs="Times New Roman"/>
          <w:sz w:val="28"/>
          <w:szCs w:val="28"/>
        </w:rPr>
      </w:pPr>
    </w:p>
    <w:p w14:paraId="2B374B5B" w14:textId="77777777" w:rsidR="00591048" w:rsidRPr="00D130D5" w:rsidRDefault="002B7419" w:rsidP="00591048">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Участники конкурса</w:t>
      </w:r>
      <w:r w:rsidR="00591048" w:rsidRPr="00D130D5">
        <w:rPr>
          <w:rFonts w:ascii="Times New Roman" w:hAnsi="Times New Roman" w:cs="Times New Roman"/>
          <w:sz w:val="28"/>
          <w:szCs w:val="28"/>
        </w:rPr>
        <w:t xml:space="preserve"> для участия в </w:t>
      </w:r>
      <w:r w:rsidR="00591048">
        <w:rPr>
          <w:rFonts w:ascii="Times New Roman" w:hAnsi="Times New Roman" w:cs="Times New Roman"/>
          <w:sz w:val="28"/>
          <w:szCs w:val="28"/>
        </w:rPr>
        <w:t>конкурсе</w:t>
      </w:r>
      <w:r w:rsidR="00591048" w:rsidRPr="00D130D5">
        <w:rPr>
          <w:rFonts w:ascii="Times New Roman" w:hAnsi="Times New Roman" w:cs="Times New Roman"/>
          <w:sz w:val="28"/>
          <w:szCs w:val="28"/>
        </w:rPr>
        <w:t xml:space="preserve"> представляют в отдел развития малых форм хозяйствования, агробизнеса и агротуризма следующие документы (далее – документы) одним пакетом:</w:t>
      </w:r>
    </w:p>
    <w:p w14:paraId="03529C35" w14:textId="77777777"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Документы, которые заявитель представляет самостоятельно</w:t>
      </w:r>
      <w:r w:rsidR="00591048" w:rsidRPr="00591048">
        <w:rPr>
          <w:rFonts w:ascii="Times New Roman" w:hAnsi="Times New Roman" w:cs="Times New Roman"/>
          <w:sz w:val="28"/>
          <w:szCs w:val="28"/>
        </w:rPr>
        <w:t xml:space="preserve"> (</w:t>
      </w:r>
      <w:r w:rsidR="00591048" w:rsidRPr="00A854E7">
        <w:rPr>
          <w:rFonts w:ascii="Times New Roman" w:hAnsi="Times New Roman" w:cs="Times New Roman"/>
          <w:b/>
          <w:sz w:val="28"/>
          <w:szCs w:val="28"/>
        </w:rPr>
        <w:t>грант на развитие семейных ферм</w:t>
      </w:r>
      <w:r w:rsidR="00591048">
        <w:rPr>
          <w:rFonts w:ascii="Times New Roman" w:hAnsi="Times New Roman" w:cs="Times New Roman"/>
          <w:sz w:val="28"/>
          <w:szCs w:val="28"/>
        </w:rPr>
        <w:t>)</w:t>
      </w:r>
      <w:r w:rsidRPr="00D130D5">
        <w:rPr>
          <w:rFonts w:ascii="Times New Roman" w:hAnsi="Times New Roman" w:cs="Times New Roman"/>
          <w:sz w:val="28"/>
          <w:szCs w:val="28"/>
        </w:rPr>
        <w:t>:</w:t>
      </w:r>
    </w:p>
    <w:p w14:paraId="133F4EEF"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заявку по форме согласно приложению № 3а к Положению;</w:t>
      </w:r>
    </w:p>
    <w:p w14:paraId="7EC3EAB5"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19" w:anchor="P13907" w:history="1">
        <w:r>
          <w:rPr>
            <w:rStyle w:val="a3"/>
            <w:rFonts w:ascii="Times New Roman" w:eastAsiaTheme="minorEastAsia" w:hAnsi="Times New Roman" w:cs="Times New Roman"/>
            <w:sz w:val="28"/>
            <w:szCs w:val="28"/>
            <w:u w:val="none"/>
            <w:lang w:eastAsia="ru-RU"/>
          </w:rPr>
          <w:t>анкету</w:t>
        </w:r>
      </w:hyperlink>
      <w:r>
        <w:rPr>
          <w:rFonts w:ascii="Times New Roman" w:eastAsiaTheme="minorEastAsia" w:hAnsi="Times New Roman" w:cs="Times New Roman"/>
          <w:sz w:val="28"/>
          <w:szCs w:val="28"/>
          <w:lang w:eastAsia="ru-RU"/>
        </w:rPr>
        <w:t xml:space="preserve"> по форме согласно приложению № 3б к Положению;</w:t>
      </w:r>
    </w:p>
    <w:p w14:paraId="3D102853"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ab/>
        <w:t>проект участника конкурса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2FE7DAAF"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20" w:anchor="P14113" w:history="1">
        <w:r>
          <w:rPr>
            <w:rStyle w:val="a3"/>
            <w:rFonts w:ascii="Times New Roman" w:eastAsiaTheme="minorEastAsia" w:hAnsi="Times New Roman" w:cs="Times New Roman"/>
            <w:sz w:val="28"/>
            <w:szCs w:val="28"/>
            <w:u w:val="none"/>
            <w:lang w:eastAsia="ru-RU"/>
          </w:rPr>
          <w:t>резюме</w:t>
        </w:r>
      </w:hyperlink>
      <w:r>
        <w:rPr>
          <w:rFonts w:ascii="Times New Roman" w:eastAsiaTheme="minorEastAsia" w:hAnsi="Times New Roman" w:cs="Times New Roman"/>
          <w:sz w:val="28"/>
          <w:szCs w:val="28"/>
          <w:lang w:eastAsia="ru-RU"/>
        </w:rPr>
        <w:t xml:space="preserve"> бизнес-плана по форме согласно приложению № 3в к Положению;</w:t>
      </w:r>
    </w:p>
    <w:p w14:paraId="6CBD3FF1"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21" w:anchor="P14220" w:history="1">
        <w:r>
          <w:rPr>
            <w:rStyle w:val="a3"/>
            <w:rFonts w:ascii="Times New Roman" w:eastAsiaTheme="minorEastAsia" w:hAnsi="Times New Roman" w:cs="Times New Roman"/>
            <w:sz w:val="28"/>
            <w:szCs w:val="28"/>
            <w:u w:val="none"/>
            <w:lang w:eastAsia="ru-RU"/>
          </w:rPr>
          <w:t>план</w:t>
        </w:r>
      </w:hyperlink>
      <w:r>
        <w:rPr>
          <w:rFonts w:ascii="Times New Roman" w:eastAsiaTheme="minorEastAsia" w:hAnsi="Times New Roman" w:cs="Times New Roman"/>
          <w:sz w:val="28"/>
          <w:szCs w:val="28"/>
          <w:lang w:eastAsia="ru-RU"/>
        </w:rP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3г к Положению;</w:t>
      </w:r>
    </w:p>
    <w:p w14:paraId="334AEE9F"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выписку (справку) со счета участника конкурса, открытого в кредитной организации, подтверждающую финансовое обеспечение в размере не менее 40 процентов от общей суммы финансирования плана расходов за счет собственных средств (не менее 20 процентов в случае погашения привлекаемого на реализацию проекта участника конкурса льготного инвестиционного кредита в соответствии с Правилами льготного кредитования;</w:t>
      </w:r>
    </w:p>
    <w:p w14:paraId="5CB11D28"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копии паспортов главы и членов хозяйства (всех страниц);</w:t>
      </w:r>
    </w:p>
    <w:p w14:paraId="11B867BE"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согласие на обработку персональных данных.</w:t>
      </w:r>
    </w:p>
    <w:p w14:paraId="6A70A030" w14:textId="77777777" w:rsidR="00A854E7" w:rsidRPr="00742067" w:rsidRDefault="00A854E7" w:rsidP="00A854E7">
      <w:pPr>
        <w:widowControl/>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42067">
        <w:rPr>
          <w:rFonts w:ascii="Times New Roman" w:hAnsi="Times New Roman" w:cs="Times New Roman"/>
          <w:sz w:val="28"/>
          <w:szCs w:val="28"/>
        </w:rPr>
        <w:t>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w:t>
      </w:r>
      <w:r>
        <w:rPr>
          <w:rFonts w:ascii="Times New Roman" w:hAnsi="Times New Roman" w:cs="Times New Roman"/>
          <w:sz w:val="28"/>
          <w:szCs w:val="28"/>
        </w:rPr>
        <w:t xml:space="preserve"> (конкурсом)</w:t>
      </w:r>
      <w:r w:rsidRPr="00742067">
        <w:rPr>
          <w:rFonts w:ascii="Times New Roman" w:hAnsi="Times New Roman" w:cs="Times New Roman"/>
          <w:sz w:val="28"/>
          <w:szCs w:val="28"/>
        </w:rPr>
        <w:t xml:space="preserve">; </w:t>
      </w:r>
    </w:p>
    <w:p w14:paraId="7DBE4C2B" w14:textId="77777777" w:rsidR="00591048" w:rsidRDefault="00591048" w:rsidP="00591048">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копию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w:t>
      </w:r>
    </w:p>
    <w:p w14:paraId="087CFBB2" w14:textId="77777777" w:rsidR="000F35C2" w:rsidRDefault="000F35C2" w:rsidP="000F35C2">
      <w:pPr>
        <w:widowControl/>
        <w:autoSpaceDE w:val="0"/>
        <w:autoSpaceDN w:val="0"/>
        <w:adjustRightInd w:val="0"/>
        <w:ind w:firstLine="708"/>
        <w:jc w:val="both"/>
        <w:rPr>
          <w:rFonts w:ascii="Times New Roman" w:hAnsi="Times New Roman" w:cs="Times New Roman"/>
          <w:sz w:val="28"/>
          <w:szCs w:val="28"/>
        </w:rPr>
      </w:pPr>
      <w:r w:rsidRPr="00D130D5">
        <w:rPr>
          <w:rFonts w:ascii="Times New Roman" w:hAnsi="Times New Roman" w:cs="Times New Roman"/>
          <w:sz w:val="28"/>
          <w:szCs w:val="28"/>
        </w:rPr>
        <w:t>Документы, которые заявитель вправе представить по собственной инициативе:</w:t>
      </w:r>
    </w:p>
    <w:p w14:paraId="3DD088B2" w14:textId="77777777" w:rsidR="000F35C2" w:rsidRDefault="000F35C2" w:rsidP="000F35C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а)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документов (включая </w:t>
      </w:r>
      <w:r>
        <w:rPr>
          <w:rFonts w:ascii="Times New Roman" w:hAnsi="Times New Roman" w:cs="Times New Roman"/>
          <w:sz w:val="28"/>
          <w:szCs w:val="28"/>
        </w:rPr>
        <w:lastRenderedPageBreak/>
        <w:t>дату подачи документов);</w:t>
      </w:r>
    </w:p>
    <w:p w14:paraId="0418F4E0"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б)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документов (включая дату подачи документов);</w:t>
      </w:r>
    </w:p>
    <w:p w14:paraId="4C76F18B" w14:textId="77777777" w:rsidR="000F35C2" w:rsidRDefault="000F35C2" w:rsidP="000F35C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в) справку об отсутствии запрашиваемой информации в реестре дисквалифицированных лиц в отношении участника конкурса, главного бухгалтера участника конкурса (при наличии) по состоянию на дату не ранее чем за 30 календарных дней до даты подачи документов (включая дату подачи документов).</w:t>
      </w:r>
    </w:p>
    <w:p w14:paraId="0A1D35DE" w14:textId="77777777" w:rsidR="000F35C2" w:rsidRDefault="000F35C2" w:rsidP="000F35C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г) справку об отсутствии просроченной (неурегулированной) задолженности по денежным обязательствам перед бюджетом Пензенской области;</w:t>
      </w:r>
    </w:p>
    <w:p w14:paraId="1DA84D5B" w14:textId="77777777" w:rsidR="000F35C2" w:rsidRDefault="000F35C2" w:rsidP="000F35C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д) справку о состоянии расчетов по налогам, сборам, страховым взносам, пеням, штрафам на дату подачи заявки;</w:t>
      </w:r>
    </w:p>
    <w:p w14:paraId="5CAC6F61"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е)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
    <w:p w14:paraId="5E39B57A"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ж) положительное заключение государственной экспертизы на проектную документацию, содержащее оценку достоверности определения сметной стоимости (в случае если средства грантов или их часть планируется направить на строительство производственных объектов);</w:t>
      </w:r>
    </w:p>
    <w:p w14:paraId="66F3EFF8"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з) справку главного Управления МЧС России по Пензенской области об отсутствии в году, предшествующем году получения гранта,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остатков(за исключением рисовой соломы) на землях сельскохозяйственного назначения, установленного </w:t>
      </w:r>
      <w:hyperlink r:id="rId22" w:history="1">
        <w:r>
          <w:rPr>
            <w:rStyle w:val="a3"/>
            <w:rFonts w:ascii="Times New Roman" w:hAnsi="Times New Roman" w:cs="Times New Roman"/>
            <w:sz w:val="28"/>
            <w:szCs w:val="28"/>
            <w:u w:val="none"/>
          </w:rPr>
          <w:t>постановлением</w:t>
        </w:r>
      </w:hyperlink>
      <w:r>
        <w:rPr>
          <w:rFonts w:ascii="Times New Roman" w:hAnsi="Times New Roman" w:cs="Times New Roman"/>
          <w:sz w:val="28"/>
          <w:szCs w:val="28"/>
        </w:rPr>
        <w:t xml:space="preserve"> Правительства Российской Федерации от 16.09.2020 № 1479.</w:t>
      </w:r>
    </w:p>
    <w:p w14:paraId="3749F774" w14:textId="77777777" w:rsidR="00A854E7" w:rsidRPr="00D130D5" w:rsidRDefault="00A854E7" w:rsidP="00A854E7">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Документы, которые заявитель представляет самостоятельно</w:t>
      </w:r>
      <w:r w:rsidRPr="00591048">
        <w:rPr>
          <w:rFonts w:ascii="Times New Roman" w:hAnsi="Times New Roman" w:cs="Times New Roman"/>
          <w:sz w:val="28"/>
          <w:szCs w:val="28"/>
        </w:rPr>
        <w:t xml:space="preserve"> (</w:t>
      </w:r>
      <w:r w:rsidRPr="00A854E7">
        <w:rPr>
          <w:rFonts w:ascii="Times New Roman" w:hAnsi="Times New Roman" w:cs="Times New Roman"/>
          <w:b/>
          <w:sz w:val="28"/>
          <w:szCs w:val="28"/>
        </w:rPr>
        <w:t>грант</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Агропрогресс</w:t>
      </w:r>
      <w:proofErr w:type="spellEnd"/>
      <w:r>
        <w:rPr>
          <w:rFonts w:ascii="Times New Roman" w:hAnsi="Times New Roman" w:cs="Times New Roman"/>
          <w:b/>
          <w:sz w:val="28"/>
          <w:szCs w:val="28"/>
        </w:rPr>
        <w:t>»</w:t>
      </w:r>
      <w:r>
        <w:rPr>
          <w:rFonts w:ascii="Times New Roman" w:hAnsi="Times New Roman" w:cs="Times New Roman"/>
          <w:sz w:val="28"/>
          <w:szCs w:val="28"/>
        </w:rPr>
        <w:t>)</w:t>
      </w:r>
      <w:r w:rsidRPr="00D130D5">
        <w:rPr>
          <w:rFonts w:ascii="Times New Roman" w:hAnsi="Times New Roman" w:cs="Times New Roman"/>
          <w:sz w:val="28"/>
          <w:szCs w:val="28"/>
        </w:rPr>
        <w:t>:</w:t>
      </w:r>
    </w:p>
    <w:p w14:paraId="2BA6E85F"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заявку по форме согласно приложению № 4а к Положению;</w:t>
      </w:r>
    </w:p>
    <w:p w14:paraId="3D2D4613"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23" w:anchor="P13907" w:history="1">
        <w:r>
          <w:rPr>
            <w:rStyle w:val="a3"/>
            <w:rFonts w:ascii="Times New Roman" w:eastAsiaTheme="minorEastAsia" w:hAnsi="Times New Roman" w:cs="Times New Roman"/>
            <w:sz w:val="28"/>
            <w:szCs w:val="28"/>
            <w:u w:val="none"/>
            <w:lang w:eastAsia="ru-RU"/>
          </w:rPr>
          <w:t>анкету</w:t>
        </w:r>
      </w:hyperlink>
      <w:r>
        <w:rPr>
          <w:rFonts w:ascii="Times New Roman" w:eastAsiaTheme="minorEastAsia" w:hAnsi="Times New Roman" w:cs="Times New Roman"/>
          <w:sz w:val="28"/>
          <w:szCs w:val="28"/>
          <w:lang w:eastAsia="ru-RU"/>
        </w:rPr>
        <w:t xml:space="preserve"> по форме согласно приложению № 4б к Положению;</w:t>
      </w:r>
    </w:p>
    <w:p w14:paraId="0CE61E46"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проект участника конкурса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73240EF6"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24" w:anchor="P14113" w:history="1">
        <w:r>
          <w:rPr>
            <w:rStyle w:val="a3"/>
            <w:rFonts w:ascii="Times New Roman" w:eastAsiaTheme="minorEastAsia" w:hAnsi="Times New Roman" w:cs="Times New Roman"/>
            <w:sz w:val="28"/>
            <w:szCs w:val="28"/>
            <w:u w:val="none"/>
            <w:lang w:eastAsia="ru-RU"/>
          </w:rPr>
          <w:t>резюме</w:t>
        </w:r>
      </w:hyperlink>
      <w:r>
        <w:rPr>
          <w:rFonts w:ascii="Times New Roman" w:eastAsiaTheme="minorEastAsia" w:hAnsi="Times New Roman" w:cs="Times New Roman"/>
          <w:sz w:val="28"/>
          <w:szCs w:val="28"/>
          <w:lang w:eastAsia="ru-RU"/>
        </w:rPr>
        <w:t xml:space="preserve"> бизнес-плана по форме согласно приложению № 4в к Положению;</w:t>
      </w:r>
    </w:p>
    <w:p w14:paraId="495EE1A9"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25" w:anchor="P14220" w:history="1">
        <w:r>
          <w:rPr>
            <w:rStyle w:val="a3"/>
            <w:rFonts w:ascii="Times New Roman" w:eastAsiaTheme="minorEastAsia" w:hAnsi="Times New Roman" w:cs="Times New Roman"/>
            <w:sz w:val="28"/>
            <w:szCs w:val="28"/>
            <w:u w:val="none"/>
            <w:lang w:eastAsia="ru-RU"/>
          </w:rPr>
          <w:t>план</w:t>
        </w:r>
      </w:hyperlink>
      <w:r>
        <w:rPr>
          <w:rFonts w:ascii="Times New Roman" w:eastAsiaTheme="minorEastAsia" w:hAnsi="Times New Roman" w:cs="Times New Roman"/>
          <w:sz w:val="28"/>
          <w:szCs w:val="28"/>
          <w:lang w:eastAsia="ru-RU"/>
        </w:rP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4г к Положению;</w:t>
      </w:r>
    </w:p>
    <w:p w14:paraId="5803F89E" w14:textId="77777777" w:rsidR="00A854E7" w:rsidRPr="00742067" w:rsidRDefault="00A854E7" w:rsidP="00A854E7">
      <w:pPr>
        <w:widowControl/>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42067">
        <w:rPr>
          <w:rFonts w:ascii="Times New Roman" w:hAnsi="Times New Roman" w:cs="Times New Roman"/>
          <w:sz w:val="28"/>
          <w:szCs w:val="28"/>
        </w:rPr>
        <w:t xml:space="preserve">письменное согласие на публикацию (размещение) в информационно-телекоммуникационной сети «Интернет» информации о заявителе, о </w:t>
      </w:r>
      <w:r w:rsidRPr="00742067">
        <w:rPr>
          <w:rFonts w:ascii="Times New Roman" w:hAnsi="Times New Roman" w:cs="Times New Roman"/>
          <w:sz w:val="28"/>
          <w:szCs w:val="28"/>
        </w:rPr>
        <w:lastRenderedPageBreak/>
        <w:t>подаваемой заявителем заявке, иной информации о заявителе, связанной с соответствующим отбором</w:t>
      </w:r>
      <w:r>
        <w:rPr>
          <w:rFonts w:ascii="Times New Roman" w:hAnsi="Times New Roman" w:cs="Times New Roman"/>
          <w:sz w:val="28"/>
          <w:szCs w:val="28"/>
        </w:rPr>
        <w:t xml:space="preserve"> (конкурсом)</w:t>
      </w:r>
      <w:r w:rsidRPr="00742067">
        <w:rPr>
          <w:rFonts w:ascii="Times New Roman" w:hAnsi="Times New Roman" w:cs="Times New Roman"/>
          <w:sz w:val="28"/>
          <w:szCs w:val="28"/>
        </w:rPr>
        <w:t xml:space="preserve">; </w:t>
      </w:r>
    </w:p>
    <w:p w14:paraId="2B65B8A4"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выписку (справку)  со счета участника конкурса, открытого в кредитной организации, подтверждающую финансовое обеспечение в размере не менее 5% от общей суммы финансирования плана расходов за счет собственных средств;</w:t>
      </w:r>
    </w:p>
    <w:p w14:paraId="78692CFD"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документы, подтверждающие финансовое обеспечение в размере не менее 70 процентов стоимости проекта участника конкурса за счет средств привлекаемого на реализацию проекта инвестиционного кредита.</w:t>
      </w:r>
    </w:p>
    <w:p w14:paraId="75EFD5B3" w14:textId="77777777" w:rsidR="000F35C2" w:rsidRDefault="000F35C2" w:rsidP="000F35C2">
      <w:pPr>
        <w:widowControl/>
        <w:autoSpaceDE w:val="0"/>
        <w:autoSpaceDN w:val="0"/>
        <w:adjustRightInd w:val="0"/>
        <w:ind w:firstLine="708"/>
        <w:jc w:val="both"/>
        <w:rPr>
          <w:rFonts w:ascii="Times New Roman" w:hAnsi="Times New Roman" w:cs="Times New Roman"/>
          <w:sz w:val="28"/>
          <w:szCs w:val="28"/>
        </w:rPr>
      </w:pPr>
      <w:r w:rsidRPr="00D130D5">
        <w:rPr>
          <w:rFonts w:ascii="Times New Roman" w:hAnsi="Times New Roman" w:cs="Times New Roman"/>
          <w:sz w:val="28"/>
          <w:szCs w:val="28"/>
        </w:rPr>
        <w:t>Документы, которые заявитель вправе представить по собственной инициативе:</w:t>
      </w:r>
    </w:p>
    <w:p w14:paraId="0CE63488" w14:textId="77777777" w:rsidR="000F35C2" w:rsidRDefault="000F35C2" w:rsidP="000F35C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а)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документов (включая дату подачи документов);</w:t>
      </w:r>
    </w:p>
    <w:p w14:paraId="767A0CA9"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б)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документов (включая дату подачи документов);</w:t>
      </w:r>
    </w:p>
    <w:p w14:paraId="4344A5A2" w14:textId="77777777" w:rsidR="000F35C2" w:rsidRDefault="000F35C2" w:rsidP="000F35C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в) справку об отсутствии запрашиваемой информации в реестре дисквалифицированных лиц в отношении участника конкурса, главного бухгалтера участника конкурса (при наличии) по состоянию на дату не ранее чем за 30 календарных дней до даты подачи документов (включая дату подачи документов).</w:t>
      </w:r>
    </w:p>
    <w:p w14:paraId="3B93039B" w14:textId="77777777" w:rsidR="000F35C2" w:rsidRDefault="000F35C2" w:rsidP="000F35C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г) справку об отсутствии просроченной (неурегулированной) задолженности по денежным обязательствам перед бюджетом Пензенской области;</w:t>
      </w:r>
    </w:p>
    <w:p w14:paraId="11FE1D4A" w14:textId="77777777" w:rsidR="000F35C2" w:rsidRDefault="000F35C2" w:rsidP="000F35C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д) справку о состоянии расчетов по налогам, сборам, страховым взносам, пеням, штрафам на дату подачи заявки;</w:t>
      </w:r>
    </w:p>
    <w:p w14:paraId="5CB65A66"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е)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
    <w:p w14:paraId="5AB6F5F0"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ж) выписку из единого реестра субъектов малого и среднего предпринимательства по состоянию на дату не ранее чем за 30 календарных дней до даты подачи документов (включая дату подачи документов);</w:t>
      </w:r>
    </w:p>
    <w:p w14:paraId="3805CDD5"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з) положительное заключение государственной экспертизы на проектную документацию, содержащее оценку достоверности определения сметной стоимости (в случае если средства грантов или их часть планируется направить на строительство производственных объектов);</w:t>
      </w:r>
    </w:p>
    <w:p w14:paraId="51B62F75" w14:textId="77777777" w:rsidR="000F35C2" w:rsidRDefault="000F35C2" w:rsidP="000F35C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 справку главного Управления МЧС России по Пензенской области об отсутствии в году, предшествующем году получения гранта,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w:t>
      </w:r>
      <w:r>
        <w:rPr>
          <w:rFonts w:ascii="Times New Roman" w:hAnsi="Times New Roman"/>
          <w:sz w:val="28"/>
          <w:szCs w:val="28"/>
        </w:rPr>
        <w:t xml:space="preserve"> (за исключением рисовой соломы) </w:t>
      </w:r>
      <w:r>
        <w:rPr>
          <w:rFonts w:ascii="Times New Roman" w:hAnsi="Times New Roman" w:cs="Times New Roman"/>
          <w:sz w:val="28"/>
          <w:szCs w:val="28"/>
        </w:rPr>
        <w:t xml:space="preserve">на землях сельскохозяйственного назначения, установленного </w:t>
      </w:r>
      <w:hyperlink r:id="rId26" w:history="1">
        <w:r>
          <w:rPr>
            <w:rStyle w:val="a3"/>
            <w:rFonts w:ascii="Times New Roman" w:hAnsi="Times New Roman" w:cs="Times New Roman"/>
            <w:sz w:val="28"/>
            <w:szCs w:val="28"/>
            <w:u w:val="none"/>
          </w:rPr>
          <w:t>постановлением</w:t>
        </w:r>
      </w:hyperlink>
      <w:r>
        <w:rPr>
          <w:rFonts w:ascii="Times New Roman" w:hAnsi="Times New Roman" w:cs="Times New Roman"/>
          <w:sz w:val="28"/>
          <w:szCs w:val="28"/>
        </w:rPr>
        <w:t xml:space="preserve"> Правительства Российской Федерации от 16.09.2020 № 1479.</w:t>
      </w:r>
    </w:p>
    <w:p w14:paraId="5547757E" w14:textId="77777777" w:rsidR="00A854E7" w:rsidRPr="00D130D5" w:rsidRDefault="00A854E7" w:rsidP="00A854E7">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lastRenderedPageBreak/>
        <w:t>Документы, которые заявитель представляет самостоятельно</w:t>
      </w:r>
      <w:r w:rsidRPr="00591048">
        <w:rPr>
          <w:rFonts w:ascii="Times New Roman" w:hAnsi="Times New Roman" w:cs="Times New Roman"/>
          <w:sz w:val="28"/>
          <w:szCs w:val="28"/>
        </w:rPr>
        <w:t xml:space="preserve"> (</w:t>
      </w:r>
      <w:r w:rsidRPr="00A854E7">
        <w:rPr>
          <w:rFonts w:ascii="Times New Roman" w:hAnsi="Times New Roman" w:cs="Times New Roman"/>
          <w:b/>
          <w:sz w:val="28"/>
          <w:szCs w:val="28"/>
        </w:rPr>
        <w:t>грант</w:t>
      </w:r>
      <w:r>
        <w:rPr>
          <w:rFonts w:ascii="Times New Roman" w:hAnsi="Times New Roman" w:cs="Times New Roman"/>
          <w:b/>
          <w:sz w:val="28"/>
          <w:szCs w:val="28"/>
        </w:rPr>
        <w:t xml:space="preserve"> на развитие материально-технической базы сельскохозяйственных потребительских кооперативов</w:t>
      </w:r>
      <w:r>
        <w:rPr>
          <w:rFonts w:ascii="Times New Roman" w:hAnsi="Times New Roman" w:cs="Times New Roman"/>
          <w:sz w:val="28"/>
          <w:szCs w:val="28"/>
        </w:rPr>
        <w:t>)</w:t>
      </w:r>
      <w:r w:rsidRPr="00D130D5">
        <w:rPr>
          <w:rFonts w:ascii="Times New Roman" w:hAnsi="Times New Roman" w:cs="Times New Roman"/>
          <w:sz w:val="28"/>
          <w:szCs w:val="28"/>
        </w:rPr>
        <w:t>:</w:t>
      </w:r>
    </w:p>
    <w:p w14:paraId="31734262"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заявку по форме согласно приложению № 5а к Положению;</w:t>
      </w:r>
    </w:p>
    <w:p w14:paraId="2DC67AC0"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27" w:anchor="P5780" w:history="1">
        <w:r>
          <w:rPr>
            <w:rStyle w:val="a3"/>
            <w:rFonts w:ascii="Times New Roman" w:eastAsiaTheme="minorEastAsia" w:hAnsi="Times New Roman" w:cs="Times New Roman"/>
            <w:sz w:val="28"/>
            <w:szCs w:val="28"/>
            <w:u w:val="none"/>
            <w:lang w:eastAsia="ru-RU"/>
          </w:rPr>
          <w:t>анкету</w:t>
        </w:r>
      </w:hyperlink>
      <w:r>
        <w:rPr>
          <w:rFonts w:ascii="Times New Roman" w:eastAsiaTheme="minorEastAsia" w:hAnsi="Times New Roman" w:cs="Times New Roman"/>
          <w:sz w:val="28"/>
          <w:szCs w:val="28"/>
          <w:lang w:eastAsia="ru-RU"/>
        </w:rPr>
        <w:t xml:space="preserve"> по форме согласно приложению №5б к Положению;</w:t>
      </w:r>
    </w:p>
    <w:p w14:paraId="325FE6BA"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проект участника конкурса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24233248"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28" w:anchor="P5958" w:history="1">
        <w:r>
          <w:rPr>
            <w:rStyle w:val="a3"/>
            <w:rFonts w:ascii="Times New Roman" w:eastAsiaTheme="minorEastAsia" w:hAnsi="Times New Roman" w:cs="Times New Roman"/>
            <w:sz w:val="28"/>
            <w:szCs w:val="28"/>
            <w:u w:val="none"/>
            <w:lang w:eastAsia="ru-RU"/>
          </w:rPr>
          <w:t>резюме</w:t>
        </w:r>
      </w:hyperlink>
      <w:r>
        <w:rPr>
          <w:rFonts w:ascii="Times New Roman" w:eastAsiaTheme="minorEastAsia" w:hAnsi="Times New Roman" w:cs="Times New Roman"/>
          <w:sz w:val="28"/>
          <w:szCs w:val="28"/>
          <w:lang w:eastAsia="ru-RU"/>
        </w:rPr>
        <w:t xml:space="preserve"> бизнес-плана по форме согласно приложению №5в к Положению;</w:t>
      </w:r>
    </w:p>
    <w:p w14:paraId="754CBD49"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hyperlink r:id="rId29" w:anchor="P6036" w:history="1">
        <w:r>
          <w:rPr>
            <w:rStyle w:val="a3"/>
            <w:rFonts w:ascii="Times New Roman" w:eastAsiaTheme="minorEastAsia" w:hAnsi="Times New Roman" w:cs="Times New Roman"/>
            <w:sz w:val="28"/>
            <w:szCs w:val="28"/>
            <w:u w:val="none"/>
            <w:lang w:eastAsia="ru-RU"/>
          </w:rPr>
          <w:t>план</w:t>
        </w:r>
      </w:hyperlink>
      <w:r>
        <w:rPr>
          <w:rFonts w:ascii="Times New Roman" w:eastAsiaTheme="minorEastAsia" w:hAnsi="Times New Roman" w:cs="Times New Roman"/>
          <w:sz w:val="28"/>
          <w:szCs w:val="28"/>
          <w:lang w:eastAsia="ru-RU"/>
        </w:rP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5г к Положению;</w:t>
      </w:r>
    </w:p>
    <w:p w14:paraId="1C067E27"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выписку (справку) со счета кооператива, открытого в кредитной организации, подтверждающую финансовое обеспечение в размере не менее 40% от общей суммы финансирования плана расходов за счет собственных средств;</w:t>
      </w:r>
    </w:p>
    <w:p w14:paraId="40224F8C" w14:textId="77777777" w:rsidR="00B65A25" w:rsidRPr="00742067" w:rsidRDefault="00B65A25" w:rsidP="00B65A25">
      <w:pPr>
        <w:widowControl/>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42067">
        <w:rPr>
          <w:rFonts w:ascii="Times New Roman" w:hAnsi="Times New Roman" w:cs="Times New Roman"/>
          <w:sz w:val="28"/>
          <w:szCs w:val="28"/>
        </w:rPr>
        <w:t>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w:t>
      </w:r>
      <w:r>
        <w:rPr>
          <w:rFonts w:ascii="Times New Roman" w:hAnsi="Times New Roman" w:cs="Times New Roman"/>
          <w:sz w:val="28"/>
          <w:szCs w:val="28"/>
        </w:rPr>
        <w:t xml:space="preserve"> (конкурсом)</w:t>
      </w:r>
      <w:r w:rsidRPr="00742067">
        <w:rPr>
          <w:rFonts w:ascii="Times New Roman" w:hAnsi="Times New Roman" w:cs="Times New Roman"/>
          <w:sz w:val="28"/>
          <w:szCs w:val="28"/>
        </w:rPr>
        <w:t xml:space="preserve">; </w:t>
      </w:r>
    </w:p>
    <w:p w14:paraId="7F527C3B"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справку из ревизионного союза сельскохозяйственных кооперативов, подтверждающую членство в ревизионном союзе согласно Федеральному </w:t>
      </w:r>
      <w:hyperlink r:id="rId30" w:history="1">
        <w:r>
          <w:rPr>
            <w:rStyle w:val="a3"/>
            <w:rFonts w:ascii="Times New Roman" w:eastAsiaTheme="minorEastAsia" w:hAnsi="Times New Roman" w:cs="Times New Roman"/>
            <w:sz w:val="28"/>
            <w:szCs w:val="28"/>
            <w:u w:val="none"/>
            <w:lang w:eastAsia="ru-RU"/>
          </w:rPr>
          <w:t>закону</w:t>
        </w:r>
      </w:hyperlink>
      <w:r>
        <w:rPr>
          <w:rFonts w:ascii="Times New Roman" w:eastAsiaTheme="minorEastAsia" w:hAnsi="Times New Roman" w:cs="Times New Roman"/>
          <w:sz w:val="28"/>
          <w:szCs w:val="28"/>
          <w:lang w:eastAsia="ru-RU"/>
        </w:rPr>
        <w:t xml:space="preserve"> от 08.12.1995 № 193-ФЗ «О сельскохозяйственной кооперации», по форме согласно </w:t>
      </w:r>
      <w:hyperlink r:id="rId31" w:anchor="P6164" w:history="1">
        <w:r>
          <w:rPr>
            <w:rStyle w:val="a3"/>
            <w:rFonts w:ascii="Times New Roman" w:eastAsiaTheme="minorEastAsia" w:hAnsi="Times New Roman" w:cs="Times New Roman"/>
            <w:sz w:val="28"/>
            <w:szCs w:val="28"/>
            <w:u w:val="none"/>
            <w:lang w:eastAsia="ru-RU"/>
          </w:rPr>
          <w:t>приложению № 5</w:t>
        </w:r>
      </w:hyperlink>
      <w:r>
        <w:rPr>
          <w:rFonts w:ascii="Times New Roman" w:eastAsiaTheme="minorEastAsia" w:hAnsi="Times New Roman" w:cs="Times New Roman"/>
          <w:color w:val="0000FF"/>
          <w:sz w:val="28"/>
          <w:szCs w:val="28"/>
          <w:lang w:eastAsia="ru-RU"/>
        </w:rPr>
        <w:t>е</w:t>
      </w:r>
      <w:r>
        <w:rPr>
          <w:rFonts w:ascii="Times New Roman" w:eastAsiaTheme="minorEastAsia" w:hAnsi="Times New Roman" w:cs="Times New Roman"/>
          <w:sz w:val="28"/>
          <w:szCs w:val="28"/>
          <w:lang w:eastAsia="ru-RU"/>
        </w:rPr>
        <w:t xml:space="preserve"> к Положению;</w:t>
      </w:r>
    </w:p>
    <w:p w14:paraId="1A74E37D"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копию действующего заключения ревизионной проверки;</w:t>
      </w:r>
    </w:p>
    <w:p w14:paraId="1147F639"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реестр членов сельскохозяйственных кооператива с указанием даты их вступления в кооператив;</w:t>
      </w:r>
    </w:p>
    <w:p w14:paraId="10BDAAF2"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копию проектной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14:paraId="5753CF45" w14:textId="77777777" w:rsidR="00A854E7" w:rsidRDefault="00A854E7" w:rsidP="00A854E7">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копии правоустанавливающих документов в отношении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производственных объектов кооператива), в случае если права на него не зарегистрированы в Едином государственном реестре недвижимости.</w:t>
      </w:r>
    </w:p>
    <w:p w14:paraId="45435D3D" w14:textId="77777777" w:rsidR="00C81F96" w:rsidRDefault="00C81F96" w:rsidP="00C81F96">
      <w:pPr>
        <w:widowControl/>
        <w:autoSpaceDE w:val="0"/>
        <w:autoSpaceDN w:val="0"/>
        <w:adjustRightInd w:val="0"/>
        <w:ind w:firstLine="708"/>
        <w:jc w:val="both"/>
        <w:rPr>
          <w:rFonts w:ascii="Times New Roman" w:hAnsi="Times New Roman" w:cs="Times New Roman"/>
          <w:sz w:val="28"/>
          <w:szCs w:val="28"/>
        </w:rPr>
      </w:pPr>
      <w:r w:rsidRPr="00D130D5">
        <w:rPr>
          <w:rFonts w:ascii="Times New Roman" w:hAnsi="Times New Roman" w:cs="Times New Roman"/>
          <w:sz w:val="28"/>
          <w:szCs w:val="28"/>
        </w:rPr>
        <w:t>Документы, которые заявитель вправе представить по собственной инициативе:</w:t>
      </w:r>
    </w:p>
    <w:p w14:paraId="445CB877" w14:textId="77777777" w:rsidR="00C81F96" w:rsidRDefault="00C81F96" w:rsidP="00C81F9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документов (включая дату подачи документов);</w:t>
      </w:r>
    </w:p>
    <w:p w14:paraId="341D75C3" w14:textId="77777777" w:rsidR="00C81F96" w:rsidRDefault="00C81F96" w:rsidP="00C81F96">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б) справку об отсутствии запрашиваемой информации в реестре дисквалифицированных лиц в отношении участника конкурса, главного бухгалтера участника конкурса (при наличии) по состоянию на дату не ранее чем за 30 календарных дней до даты подачи документов (включая дату подачи </w:t>
      </w:r>
      <w:r>
        <w:rPr>
          <w:rFonts w:ascii="Times New Roman" w:hAnsi="Times New Roman" w:cs="Times New Roman"/>
          <w:sz w:val="28"/>
          <w:szCs w:val="28"/>
        </w:rPr>
        <w:lastRenderedPageBreak/>
        <w:t>документов).</w:t>
      </w:r>
    </w:p>
    <w:p w14:paraId="693B8D15" w14:textId="77777777" w:rsidR="00C81F96" w:rsidRDefault="00C81F96" w:rsidP="00C81F96">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в) справку об отсутствии просроченной (неурегулированной) задолженности по денежным обязательствам перед бюджетом Пензенской области;</w:t>
      </w:r>
    </w:p>
    <w:p w14:paraId="2CA05744" w14:textId="77777777" w:rsidR="00C81F96" w:rsidRDefault="00C81F96" w:rsidP="00C81F96">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г) справку о состоянии расчетов по налогам, сборам, страховым взносам, пеням, штрафам на дату подачи заявки;</w:t>
      </w:r>
    </w:p>
    <w:p w14:paraId="1E40901D" w14:textId="77777777" w:rsidR="00C81F96" w:rsidRDefault="00C81F96" w:rsidP="00C81F9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
    <w:p w14:paraId="2DE57C28" w14:textId="77777777" w:rsidR="00C81F96" w:rsidRDefault="00C81F96" w:rsidP="00C81F9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е) выписку из единого реестра субъектов малого и среднего предпринимательства по состоянию на дату не ранее чем за 30 календарных дней до даты подачи документов (включая дату подачи документов);</w:t>
      </w:r>
    </w:p>
    <w:p w14:paraId="57D8D948" w14:textId="77777777" w:rsidR="005E35D4" w:rsidRPr="005E35D4" w:rsidRDefault="00C81F96" w:rsidP="005E35D4">
      <w:pPr>
        <w:widowControl/>
        <w:autoSpaceDE w:val="0"/>
        <w:autoSpaceDN w:val="0"/>
        <w:adjustRightInd w:val="0"/>
        <w:ind w:firstLine="708"/>
        <w:jc w:val="both"/>
        <w:rPr>
          <w:rFonts w:ascii="Times New Roman" w:eastAsiaTheme="minorHAnsi" w:hAnsi="Times New Roman" w:cs="Times New Roman"/>
          <w:sz w:val="28"/>
          <w:szCs w:val="28"/>
        </w:rPr>
      </w:pPr>
      <w:r>
        <w:rPr>
          <w:rFonts w:ascii="Times New Roman" w:hAnsi="Times New Roman" w:cs="Times New Roman"/>
          <w:sz w:val="28"/>
          <w:szCs w:val="28"/>
        </w:rPr>
        <w:t xml:space="preserve">ж) </w:t>
      </w:r>
      <w:r w:rsidR="005E35D4" w:rsidRPr="005E35D4">
        <w:rPr>
          <w:rFonts w:ascii="Times New Roman" w:eastAsiaTheme="minorHAnsi" w:hAnsi="Times New Roman" w:cs="Times New Roman"/>
          <w:sz w:val="28"/>
          <w:szCs w:val="28"/>
        </w:rPr>
        <w:t>положительное заключение государственной экспертизы на проектную документацию, содержащее оценку достоверности определения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14:paraId="35147553" w14:textId="77777777" w:rsidR="001438F9" w:rsidRPr="005E35D4" w:rsidRDefault="001438F9" w:rsidP="001438F9">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w:t>
      </w:r>
      <w:r w:rsidRPr="005E35D4">
        <w:rPr>
          <w:rFonts w:ascii="Times New Roman" w:eastAsiaTheme="minorEastAsia" w:hAnsi="Times New Roman" w:cs="Times New Roman"/>
          <w:sz w:val="28"/>
          <w:szCs w:val="28"/>
          <w:lang w:eastAsia="ru-RU"/>
        </w:rPr>
        <w:t>) выписку из Единого государственного реестра недвижимости в отношении земельного участка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14:paraId="6CE5C6A5" w14:textId="77777777" w:rsidR="001438F9" w:rsidRPr="005E35D4" w:rsidRDefault="001438F9" w:rsidP="001438F9">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w:t>
      </w:r>
      <w:r w:rsidRPr="005E35D4">
        <w:rPr>
          <w:rFonts w:ascii="Times New Roman" w:eastAsiaTheme="minorEastAsia" w:hAnsi="Times New Roman" w:cs="Times New Roman"/>
          <w:sz w:val="28"/>
          <w:szCs w:val="28"/>
          <w:lang w:eastAsia="ru-RU"/>
        </w:rPr>
        <w:t>) копии учредительных документов (устав кооператива), которые скрепляются подписью председателя кооператива и печатью (при наличии);</w:t>
      </w:r>
    </w:p>
    <w:p w14:paraId="46028B72" w14:textId="77777777" w:rsidR="00C81F96" w:rsidRDefault="001438F9" w:rsidP="00C81F9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к</w:t>
      </w:r>
      <w:r w:rsidR="00C81F96">
        <w:rPr>
          <w:rFonts w:ascii="Times New Roman" w:hAnsi="Times New Roman" w:cs="Times New Roman"/>
          <w:sz w:val="28"/>
          <w:szCs w:val="28"/>
        </w:rPr>
        <w:t>) справку главного Управления МЧС России по Пензенской области об отсутствии в году, предшествующем году получения гранта,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w:t>
      </w:r>
      <w:r w:rsidR="00C81F96">
        <w:rPr>
          <w:rFonts w:ascii="Times New Roman" w:hAnsi="Times New Roman"/>
          <w:sz w:val="28"/>
          <w:szCs w:val="28"/>
        </w:rPr>
        <w:t xml:space="preserve"> (за исключением рисовой соломы) </w:t>
      </w:r>
      <w:r w:rsidR="00C81F96">
        <w:rPr>
          <w:rFonts w:ascii="Times New Roman" w:hAnsi="Times New Roman" w:cs="Times New Roman"/>
          <w:sz w:val="28"/>
          <w:szCs w:val="28"/>
        </w:rPr>
        <w:t xml:space="preserve">на землях сельскохозяйственного назначения, установленного </w:t>
      </w:r>
      <w:hyperlink r:id="rId32" w:history="1">
        <w:r w:rsidR="00C81F96">
          <w:rPr>
            <w:rStyle w:val="a3"/>
            <w:rFonts w:ascii="Times New Roman" w:hAnsi="Times New Roman" w:cs="Times New Roman"/>
            <w:sz w:val="28"/>
            <w:szCs w:val="28"/>
            <w:u w:val="none"/>
          </w:rPr>
          <w:t>постановлением</w:t>
        </w:r>
      </w:hyperlink>
      <w:r w:rsidR="00C81F96">
        <w:rPr>
          <w:rFonts w:ascii="Times New Roman" w:hAnsi="Times New Roman" w:cs="Times New Roman"/>
          <w:sz w:val="28"/>
          <w:szCs w:val="28"/>
        </w:rPr>
        <w:t xml:space="preserve"> Правительства Российской Федерации от 16.09.2020 № 1479.</w:t>
      </w:r>
    </w:p>
    <w:p w14:paraId="6AAC76A5" w14:textId="77777777" w:rsidR="00686F45" w:rsidRDefault="00686F45" w:rsidP="00686F45">
      <w:pPr>
        <w:autoSpaceDE w:val="0"/>
        <w:autoSpaceDN w:val="0"/>
        <w:ind w:firstLine="708"/>
        <w:jc w:val="both"/>
        <w:rPr>
          <w:rFonts w:ascii="Times New Roman" w:eastAsiaTheme="minorEastAsia" w:hAnsi="Times New Roman" w:cs="Times New Roman"/>
          <w:sz w:val="28"/>
          <w:szCs w:val="28"/>
          <w:lang w:eastAsia="ru-RU"/>
        </w:rPr>
      </w:pPr>
      <w:r w:rsidRPr="00686F45">
        <w:rPr>
          <w:rFonts w:ascii="Times New Roman" w:eastAsiaTheme="minorEastAsia" w:hAnsi="Times New Roman" w:cs="Times New Roman"/>
          <w:sz w:val="28"/>
          <w:szCs w:val="28"/>
          <w:lang w:eastAsia="ru-RU"/>
        </w:rPr>
        <w:t>Документы должны быть пронумерованы и прошиты, с обратной стороны скреплены печатью участника конкурса (при наличии печати), подписаны участником конкурса (руководителем участника конкурса)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755076CC" w14:textId="77777777" w:rsidR="005904C0" w:rsidRPr="005904C0" w:rsidRDefault="005904C0" w:rsidP="005904C0">
      <w:pPr>
        <w:autoSpaceDE w:val="0"/>
        <w:autoSpaceDN w:val="0"/>
        <w:ind w:firstLine="708"/>
        <w:jc w:val="both"/>
        <w:rPr>
          <w:rFonts w:ascii="Times New Roman" w:eastAsiaTheme="minorEastAsia" w:hAnsi="Times New Roman" w:cs="Times New Roman"/>
          <w:sz w:val="28"/>
          <w:szCs w:val="28"/>
          <w:lang w:eastAsia="ru-RU"/>
        </w:rPr>
      </w:pPr>
      <w:r w:rsidRPr="005904C0">
        <w:rPr>
          <w:rFonts w:ascii="Times New Roman" w:eastAsiaTheme="minorEastAsia" w:hAnsi="Times New Roman" w:cs="Times New Roman"/>
          <w:sz w:val="28"/>
          <w:szCs w:val="28"/>
          <w:lang w:eastAsia="ru-RU"/>
        </w:rPr>
        <w:t>Участником конкурса представляются заверенные им копии документов.</w:t>
      </w:r>
    </w:p>
    <w:p w14:paraId="2AEA6EAA" w14:textId="77777777" w:rsidR="00686F45" w:rsidRPr="00686F45" w:rsidRDefault="00686F45" w:rsidP="00686F45">
      <w:pPr>
        <w:autoSpaceDE w:val="0"/>
        <w:autoSpaceDN w:val="0"/>
        <w:ind w:firstLine="708"/>
        <w:jc w:val="both"/>
        <w:rPr>
          <w:rFonts w:ascii="Times New Roman" w:eastAsiaTheme="minorEastAsia" w:hAnsi="Times New Roman" w:cs="Times New Roman"/>
          <w:sz w:val="28"/>
          <w:szCs w:val="28"/>
          <w:lang w:eastAsia="ru-RU"/>
        </w:rPr>
      </w:pPr>
      <w:r w:rsidRPr="00686F45">
        <w:rPr>
          <w:rFonts w:ascii="Times New Roman" w:eastAsiaTheme="minorEastAsia" w:hAnsi="Times New Roman" w:cs="Times New Roman"/>
          <w:sz w:val="28"/>
          <w:szCs w:val="28"/>
          <w:lang w:eastAsia="ru-RU"/>
        </w:rPr>
        <w:t>Документы представляются лично участником конкурса (руководителем участника конкурса) или его представителем (с приложением представителем документов, подтверждающих его полномочия в соответствии с действующим законодательством)  в одном экземпляре с описью документов, в которой указывается перечень представленных документов с указанием количества листов.</w:t>
      </w:r>
    </w:p>
    <w:p w14:paraId="7EA441A7" w14:textId="77777777" w:rsidR="005904C0" w:rsidRPr="005904C0" w:rsidRDefault="005904C0" w:rsidP="005904C0">
      <w:pPr>
        <w:pStyle w:val="ConsPlusNormal"/>
        <w:ind w:firstLine="708"/>
        <w:jc w:val="both"/>
        <w:rPr>
          <w:rFonts w:ascii="Times New Roman" w:eastAsiaTheme="minorEastAsia" w:hAnsi="Times New Roman" w:cs="Times New Roman"/>
          <w:sz w:val="28"/>
          <w:szCs w:val="28"/>
        </w:rPr>
      </w:pPr>
      <w:r w:rsidRPr="005904C0">
        <w:rPr>
          <w:rFonts w:ascii="Times New Roman" w:eastAsiaTheme="minorEastAsia" w:hAnsi="Times New Roman" w:cs="Times New Roman"/>
          <w:sz w:val="28"/>
          <w:szCs w:val="28"/>
        </w:rPr>
        <w:t xml:space="preserve">При прошивке документов отдельными томами применяется сквозная нумерация ко всему пакету документов. Каждый том с обратной стороны </w:t>
      </w:r>
      <w:r w:rsidRPr="005904C0">
        <w:rPr>
          <w:rFonts w:ascii="Times New Roman" w:eastAsiaTheme="minorEastAsia" w:hAnsi="Times New Roman" w:cs="Times New Roman"/>
          <w:sz w:val="28"/>
          <w:szCs w:val="28"/>
        </w:rPr>
        <w:lastRenderedPageBreak/>
        <w:t>скрепляется печатью участника конкурса (при наличии печати), подписывается участником конкурса (руководителем участника конкурса) или его представителем (с приложением представителем документов, подтверждающих его полномочия в соответствии с действующим законодательством)</w:t>
      </w:r>
      <w:r>
        <w:rPr>
          <w:rFonts w:ascii="Times New Roman" w:eastAsiaTheme="minorEastAsia" w:hAnsi="Times New Roman" w:cs="Times New Roman"/>
          <w:sz w:val="28"/>
          <w:szCs w:val="28"/>
        </w:rPr>
        <w:t>.</w:t>
      </w:r>
    </w:p>
    <w:p w14:paraId="7E7791F5" w14:textId="77777777" w:rsidR="00686F45" w:rsidRDefault="00686F45" w:rsidP="001318D3">
      <w:pPr>
        <w:widowControl/>
        <w:autoSpaceDE w:val="0"/>
        <w:autoSpaceDN w:val="0"/>
        <w:adjustRightInd w:val="0"/>
        <w:ind w:firstLine="540"/>
        <w:jc w:val="both"/>
        <w:rPr>
          <w:rFonts w:ascii="Times New Roman" w:hAnsi="Times New Roman" w:cs="Times New Roman"/>
          <w:sz w:val="28"/>
          <w:szCs w:val="28"/>
        </w:rPr>
      </w:pPr>
    </w:p>
    <w:p w14:paraId="4C277298" w14:textId="77777777" w:rsidR="00775159" w:rsidRPr="00D130D5" w:rsidRDefault="00CC4ADB" w:rsidP="00F57224">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7</w:t>
      </w:r>
      <w:r w:rsidR="00F57224" w:rsidRPr="00D130D5">
        <w:rPr>
          <w:rFonts w:ascii="Times New Roman" w:hAnsi="Times New Roman" w:cs="Times New Roman"/>
          <w:b/>
          <w:sz w:val="28"/>
          <w:szCs w:val="28"/>
        </w:rPr>
        <w:t>.</w:t>
      </w:r>
      <w:r w:rsidR="005C045D" w:rsidRPr="00D130D5">
        <w:rPr>
          <w:rFonts w:ascii="Times New Roman" w:hAnsi="Times New Roman" w:cs="Times New Roman"/>
          <w:b/>
          <w:sz w:val="28"/>
          <w:szCs w:val="28"/>
        </w:rPr>
        <w:t xml:space="preserve"> </w:t>
      </w:r>
      <w:r w:rsidR="00F57224"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отзыва </w:t>
      </w:r>
      <w:r w:rsidR="00243B6F">
        <w:rPr>
          <w:rFonts w:ascii="Times New Roman" w:hAnsi="Times New Roman" w:cs="Times New Roman"/>
          <w:b/>
          <w:sz w:val="28"/>
          <w:szCs w:val="28"/>
        </w:rPr>
        <w:t>документов</w:t>
      </w:r>
      <w:r w:rsidR="00775159" w:rsidRPr="00D130D5">
        <w:rPr>
          <w:rFonts w:ascii="Times New Roman" w:hAnsi="Times New Roman" w:cs="Times New Roman"/>
          <w:b/>
          <w:sz w:val="28"/>
          <w:szCs w:val="28"/>
        </w:rPr>
        <w:t xml:space="preserve">, </w:t>
      </w:r>
      <w:r w:rsidR="00F57224"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внесения изменений в заявки</w:t>
      </w:r>
    </w:p>
    <w:p w14:paraId="2063FE2C" w14:textId="77777777" w:rsidR="00F57224" w:rsidRPr="00D130D5" w:rsidRDefault="00F57224" w:rsidP="001318D3">
      <w:pPr>
        <w:widowControl/>
        <w:autoSpaceDE w:val="0"/>
        <w:autoSpaceDN w:val="0"/>
        <w:adjustRightInd w:val="0"/>
        <w:ind w:firstLine="540"/>
        <w:jc w:val="both"/>
        <w:rPr>
          <w:rFonts w:ascii="Times New Roman" w:hAnsi="Times New Roman" w:cs="Times New Roman"/>
          <w:sz w:val="28"/>
          <w:szCs w:val="28"/>
        </w:rPr>
      </w:pPr>
    </w:p>
    <w:p w14:paraId="371AA65E" w14:textId="77777777" w:rsidR="00DF79A9" w:rsidRDefault="00332EC4" w:rsidP="00DF79A9">
      <w:pPr>
        <w:tabs>
          <w:tab w:val="left" w:pos="709"/>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5C045D" w:rsidRPr="00D130D5">
        <w:rPr>
          <w:rFonts w:ascii="Times New Roman" w:hAnsi="Times New Roman" w:cs="Times New Roman"/>
          <w:sz w:val="28"/>
          <w:szCs w:val="28"/>
          <w:lang w:eastAsia="ru-RU"/>
        </w:rPr>
        <w:t xml:space="preserve"> </w:t>
      </w:r>
      <w:r w:rsidR="00733D08">
        <w:rPr>
          <w:rFonts w:ascii="Times New Roman" w:hAnsi="Times New Roman" w:cs="Times New Roman"/>
          <w:sz w:val="28"/>
          <w:szCs w:val="28"/>
          <w:lang w:eastAsia="ru-RU"/>
        </w:rPr>
        <w:t>документы</w:t>
      </w:r>
      <w:r w:rsidR="005C045D" w:rsidRPr="00D130D5">
        <w:rPr>
          <w:rFonts w:ascii="Times New Roman" w:hAnsi="Times New Roman" w:cs="Times New Roman"/>
          <w:sz w:val="28"/>
          <w:szCs w:val="28"/>
          <w:lang w:eastAsia="ru-RU"/>
        </w:rPr>
        <w:t xml:space="preserve"> могут быть внесены изменения </w:t>
      </w:r>
      <w:r w:rsidR="00FF64F0" w:rsidRPr="00D130D5">
        <w:rPr>
          <w:rFonts w:ascii="Times New Roman" w:hAnsi="Times New Roman" w:cs="Times New Roman"/>
          <w:sz w:val="28"/>
          <w:szCs w:val="28"/>
          <w:lang w:eastAsia="ru-RU"/>
        </w:rPr>
        <w:t>до даты окончания приема заявок</w:t>
      </w:r>
      <w:r w:rsidR="00966930" w:rsidRPr="00D130D5">
        <w:rPr>
          <w:rFonts w:ascii="Times New Roman" w:hAnsi="Times New Roman" w:cs="Times New Roman"/>
          <w:sz w:val="28"/>
          <w:szCs w:val="28"/>
          <w:lang w:eastAsia="ru-RU"/>
        </w:rPr>
        <w:t>, указанной</w:t>
      </w:r>
      <w:r w:rsidR="005C045D" w:rsidRPr="00D130D5">
        <w:rPr>
          <w:rFonts w:ascii="Times New Roman" w:hAnsi="Times New Roman" w:cs="Times New Roman"/>
          <w:sz w:val="28"/>
          <w:szCs w:val="28"/>
          <w:lang w:eastAsia="ru-RU"/>
        </w:rPr>
        <w:t xml:space="preserve"> в</w:t>
      </w:r>
      <w:r w:rsidR="005158FD" w:rsidRPr="00D130D5">
        <w:rPr>
          <w:rFonts w:ascii="Times New Roman" w:hAnsi="Times New Roman" w:cs="Times New Roman"/>
          <w:sz w:val="28"/>
          <w:szCs w:val="28"/>
          <w:lang w:eastAsia="ru-RU"/>
        </w:rPr>
        <w:t xml:space="preserve"> разделе 1 настоящего объявления</w:t>
      </w:r>
      <w:r w:rsidR="005C045D" w:rsidRPr="00D130D5">
        <w:rPr>
          <w:rFonts w:ascii="Times New Roman" w:hAnsi="Times New Roman" w:cs="Times New Roman"/>
          <w:sz w:val="28"/>
          <w:szCs w:val="28"/>
          <w:lang w:eastAsia="ru-RU"/>
        </w:rPr>
        <w:t>, путем направления заявителем письменного уведомления в Министерство.</w:t>
      </w:r>
      <w:r w:rsidR="00DF79A9" w:rsidRPr="00DF79A9">
        <w:rPr>
          <w:rFonts w:ascii="Times New Roman" w:hAnsi="Times New Roman" w:cs="Times New Roman"/>
          <w:sz w:val="28"/>
          <w:szCs w:val="28"/>
          <w:lang w:eastAsia="ru-RU"/>
        </w:rPr>
        <w:t xml:space="preserve"> </w:t>
      </w:r>
    </w:p>
    <w:p w14:paraId="146D2976" w14:textId="77777777" w:rsidR="00332EC4" w:rsidRDefault="00DF79A9" w:rsidP="00DF79A9">
      <w:pPr>
        <w:tabs>
          <w:tab w:val="left" w:pos="709"/>
        </w:tabs>
        <w:ind w:firstLine="709"/>
        <w:jc w:val="both"/>
        <w:rPr>
          <w:rFonts w:ascii="Times New Roman" w:hAnsi="Times New Roman" w:cs="Times New Roman"/>
          <w:sz w:val="28"/>
          <w:szCs w:val="28"/>
          <w:lang w:eastAsia="ru-RU"/>
        </w:rPr>
      </w:pPr>
      <w:r w:rsidRPr="00D130D5">
        <w:rPr>
          <w:rFonts w:ascii="Times New Roman" w:hAnsi="Times New Roman" w:cs="Times New Roman"/>
          <w:sz w:val="28"/>
          <w:szCs w:val="28"/>
          <w:lang w:eastAsia="ru-RU"/>
        </w:rPr>
        <w:t xml:space="preserve">В случае </w:t>
      </w:r>
      <w:r w:rsidR="00332EC4">
        <w:rPr>
          <w:rFonts w:ascii="Times New Roman" w:hAnsi="Times New Roman" w:cs="Times New Roman"/>
          <w:sz w:val="28"/>
          <w:szCs w:val="28"/>
          <w:lang w:eastAsia="ru-RU"/>
        </w:rPr>
        <w:t xml:space="preserve">направления </w:t>
      </w:r>
      <w:r w:rsidRPr="00D130D5">
        <w:rPr>
          <w:rFonts w:ascii="Times New Roman" w:hAnsi="Times New Roman" w:cs="Times New Roman"/>
          <w:sz w:val="28"/>
          <w:szCs w:val="28"/>
          <w:lang w:eastAsia="ru-RU"/>
        </w:rPr>
        <w:t xml:space="preserve">заявителем </w:t>
      </w:r>
      <w:r w:rsidR="00332EC4" w:rsidRPr="00D130D5">
        <w:rPr>
          <w:rFonts w:ascii="Times New Roman" w:hAnsi="Times New Roman" w:cs="Times New Roman"/>
          <w:sz w:val="28"/>
          <w:szCs w:val="28"/>
          <w:lang w:eastAsia="ru-RU"/>
        </w:rPr>
        <w:t>письменного уведомления</w:t>
      </w:r>
      <w:r w:rsidR="00332EC4">
        <w:rPr>
          <w:rFonts w:ascii="Times New Roman" w:hAnsi="Times New Roman" w:cs="Times New Roman"/>
          <w:sz w:val="28"/>
          <w:szCs w:val="28"/>
          <w:lang w:eastAsia="ru-RU"/>
        </w:rPr>
        <w:t xml:space="preserve">, указанного в абзаце первом настоящего раздела объявления </w:t>
      </w:r>
      <w:r w:rsidRPr="00D130D5">
        <w:rPr>
          <w:rFonts w:ascii="Times New Roman" w:hAnsi="Times New Roman" w:cs="Times New Roman"/>
          <w:sz w:val="28"/>
          <w:szCs w:val="28"/>
          <w:lang w:eastAsia="ru-RU"/>
        </w:rPr>
        <w:t xml:space="preserve">документы подлежат возврату в течение двух рабочих дней со дня поступления </w:t>
      </w:r>
      <w:r w:rsidR="00332EC4">
        <w:rPr>
          <w:rFonts w:ascii="Times New Roman" w:hAnsi="Times New Roman" w:cs="Times New Roman"/>
          <w:sz w:val="28"/>
          <w:szCs w:val="28"/>
          <w:lang w:eastAsia="ru-RU"/>
        </w:rPr>
        <w:t xml:space="preserve">данного </w:t>
      </w:r>
      <w:r w:rsidRPr="00D130D5">
        <w:rPr>
          <w:rFonts w:ascii="Times New Roman" w:hAnsi="Times New Roman" w:cs="Times New Roman"/>
          <w:sz w:val="28"/>
          <w:szCs w:val="28"/>
          <w:lang w:eastAsia="ru-RU"/>
        </w:rPr>
        <w:t xml:space="preserve">уведомления </w:t>
      </w:r>
      <w:r w:rsidR="00332EC4">
        <w:rPr>
          <w:rFonts w:ascii="Times New Roman" w:hAnsi="Times New Roman" w:cs="Times New Roman"/>
          <w:sz w:val="28"/>
          <w:szCs w:val="28"/>
          <w:lang w:eastAsia="ru-RU"/>
        </w:rPr>
        <w:t>в Министерство.</w:t>
      </w:r>
    </w:p>
    <w:p w14:paraId="3ADC4805" w14:textId="77777777" w:rsidR="00DF79A9" w:rsidRPr="00D130D5" w:rsidRDefault="00DF79A9" w:rsidP="00DF79A9">
      <w:pPr>
        <w:tabs>
          <w:tab w:val="left" w:pos="709"/>
        </w:tabs>
        <w:ind w:firstLine="709"/>
        <w:jc w:val="both"/>
        <w:rPr>
          <w:rFonts w:ascii="Times New Roman" w:hAnsi="Times New Roman" w:cs="Times New Roman"/>
          <w:sz w:val="28"/>
          <w:szCs w:val="28"/>
          <w:lang w:bidi="en-US"/>
        </w:rPr>
      </w:pPr>
      <w:r w:rsidRPr="00D130D5">
        <w:rPr>
          <w:rFonts w:ascii="Times New Roman" w:hAnsi="Times New Roman" w:cs="Times New Roman"/>
          <w:sz w:val="28"/>
          <w:szCs w:val="28"/>
          <w:lang w:eastAsia="ru-RU"/>
        </w:rPr>
        <w:t>После даты окончания приема заявок документы возврату не подлежат.</w:t>
      </w:r>
    </w:p>
    <w:p w14:paraId="2FC3AB7A" w14:textId="77777777" w:rsidR="005904C0" w:rsidRDefault="00733D08" w:rsidP="00733D0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Документы могут быть отозваны </w:t>
      </w:r>
      <w:r w:rsidR="00B57986">
        <w:rPr>
          <w:rFonts w:ascii="Times New Roman" w:hAnsi="Times New Roman" w:cs="Times New Roman"/>
          <w:sz w:val="28"/>
          <w:szCs w:val="28"/>
        </w:rPr>
        <w:t xml:space="preserve">участником конкурса </w:t>
      </w:r>
      <w:r>
        <w:rPr>
          <w:rFonts w:ascii="Times New Roman" w:hAnsi="Times New Roman" w:cs="Times New Roman"/>
          <w:sz w:val="28"/>
          <w:szCs w:val="28"/>
        </w:rPr>
        <w:t>в срок до момента принятия конкурсной комиссией решения о результатах конкурса, путем представления в адрес Министерства соответствующее обращение либо заявив об этом устно непосредственно на заседании конкурсной комиссии.</w:t>
      </w:r>
    </w:p>
    <w:p w14:paraId="009641FD" w14:textId="77777777" w:rsidR="00733D08" w:rsidRDefault="00733D08" w:rsidP="00733D08">
      <w:pPr>
        <w:pStyle w:val="ConsPlusNormal"/>
        <w:ind w:firstLine="708"/>
        <w:jc w:val="both"/>
        <w:rPr>
          <w:rFonts w:ascii="Times New Roman" w:hAnsi="Times New Roman" w:cs="Times New Roman"/>
          <w:sz w:val="28"/>
          <w:szCs w:val="28"/>
        </w:rPr>
      </w:pPr>
    </w:p>
    <w:p w14:paraId="1F6E3225" w14:textId="77777777" w:rsidR="005F6966" w:rsidRDefault="00CC4ADB" w:rsidP="005F6966">
      <w:pPr>
        <w:widowControl/>
        <w:autoSpaceDE w:val="0"/>
        <w:autoSpaceDN w:val="0"/>
        <w:adjustRightInd w:val="0"/>
        <w:ind w:firstLine="540"/>
        <w:jc w:val="center"/>
        <w:rPr>
          <w:rFonts w:ascii="Times New Roman" w:hAnsi="Times New Roman" w:cs="Times New Roman"/>
          <w:sz w:val="28"/>
          <w:szCs w:val="28"/>
        </w:rPr>
      </w:pPr>
      <w:r>
        <w:rPr>
          <w:rFonts w:ascii="Times New Roman" w:hAnsi="Times New Roman" w:cs="Times New Roman"/>
          <w:b/>
          <w:sz w:val="28"/>
          <w:szCs w:val="28"/>
        </w:rPr>
        <w:t>8</w:t>
      </w:r>
      <w:r w:rsidR="00981B0D" w:rsidRPr="00D130D5">
        <w:rPr>
          <w:rFonts w:ascii="Times New Roman" w:hAnsi="Times New Roman" w:cs="Times New Roman"/>
          <w:b/>
          <w:sz w:val="28"/>
          <w:szCs w:val="28"/>
        </w:rPr>
        <w:t>.</w:t>
      </w:r>
      <w:r w:rsidR="00E52405" w:rsidRPr="00D130D5">
        <w:rPr>
          <w:rFonts w:ascii="Times New Roman" w:hAnsi="Times New Roman" w:cs="Times New Roman"/>
          <w:b/>
          <w:sz w:val="28"/>
          <w:szCs w:val="28"/>
        </w:rPr>
        <w:t xml:space="preserve"> </w:t>
      </w:r>
      <w:r w:rsidR="00981B0D" w:rsidRPr="005F6966">
        <w:rPr>
          <w:rFonts w:ascii="Times New Roman" w:hAnsi="Times New Roman" w:cs="Times New Roman"/>
          <w:b/>
          <w:sz w:val="28"/>
          <w:szCs w:val="28"/>
        </w:rPr>
        <w:t>П</w:t>
      </w:r>
      <w:r w:rsidR="00775159" w:rsidRPr="005F6966">
        <w:rPr>
          <w:rFonts w:ascii="Times New Roman" w:hAnsi="Times New Roman" w:cs="Times New Roman"/>
          <w:b/>
          <w:sz w:val="28"/>
          <w:szCs w:val="28"/>
        </w:rPr>
        <w:t>равил</w:t>
      </w:r>
      <w:r w:rsidR="00981B0D" w:rsidRPr="005F6966">
        <w:rPr>
          <w:rFonts w:ascii="Times New Roman" w:hAnsi="Times New Roman" w:cs="Times New Roman"/>
          <w:b/>
          <w:sz w:val="28"/>
          <w:szCs w:val="28"/>
        </w:rPr>
        <w:t>а</w:t>
      </w:r>
      <w:r w:rsidR="00775159" w:rsidRPr="005F6966">
        <w:rPr>
          <w:rFonts w:ascii="Times New Roman" w:hAnsi="Times New Roman" w:cs="Times New Roman"/>
          <w:b/>
          <w:sz w:val="28"/>
          <w:szCs w:val="28"/>
        </w:rPr>
        <w:t xml:space="preserve"> </w:t>
      </w:r>
      <w:r w:rsidR="005F6966" w:rsidRPr="005F6966">
        <w:rPr>
          <w:rFonts w:ascii="Times New Roman" w:hAnsi="Times New Roman" w:cs="Times New Roman"/>
          <w:b/>
          <w:sz w:val="28"/>
          <w:szCs w:val="28"/>
        </w:rPr>
        <w:t>предварительной проверки</w:t>
      </w:r>
      <w:r w:rsidR="005F6966">
        <w:rPr>
          <w:rFonts w:ascii="Times New Roman" w:hAnsi="Times New Roman" w:cs="Times New Roman"/>
          <w:b/>
          <w:sz w:val="28"/>
          <w:szCs w:val="28"/>
        </w:rPr>
        <w:t xml:space="preserve"> и</w:t>
      </w:r>
      <w:r w:rsidR="005F6966" w:rsidRPr="00AA6DBC">
        <w:rPr>
          <w:rFonts w:ascii="Times New Roman" w:hAnsi="Times New Roman" w:cs="Times New Roman"/>
          <w:sz w:val="28"/>
          <w:szCs w:val="28"/>
        </w:rPr>
        <w:t xml:space="preserve"> </w:t>
      </w:r>
    </w:p>
    <w:p w14:paraId="618687DD" w14:textId="77777777" w:rsidR="00775159" w:rsidRPr="00D130D5" w:rsidRDefault="00775159" w:rsidP="005F6966">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 xml:space="preserve">рассмотрения </w:t>
      </w:r>
      <w:r w:rsidR="00C84568">
        <w:rPr>
          <w:rFonts w:ascii="Times New Roman" w:hAnsi="Times New Roman" w:cs="Times New Roman"/>
          <w:b/>
          <w:sz w:val="28"/>
          <w:szCs w:val="28"/>
        </w:rPr>
        <w:t>представленных документов конкурсной комиссией</w:t>
      </w:r>
    </w:p>
    <w:p w14:paraId="01170723" w14:textId="77777777" w:rsidR="00E52405" w:rsidRPr="00D130D5" w:rsidRDefault="00E52405" w:rsidP="005F6966">
      <w:pPr>
        <w:widowControl/>
        <w:autoSpaceDE w:val="0"/>
        <w:autoSpaceDN w:val="0"/>
        <w:adjustRightInd w:val="0"/>
        <w:ind w:firstLine="540"/>
        <w:jc w:val="center"/>
        <w:rPr>
          <w:rFonts w:ascii="Times New Roman" w:hAnsi="Times New Roman" w:cs="Times New Roman"/>
          <w:b/>
          <w:sz w:val="28"/>
          <w:szCs w:val="28"/>
        </w:rPr>
      </w:pPr>
    </w:p>
    <w:p w14:paraId="6B797D6A" w14:textId="77777777" w:rsidR="00E52405" w:rsidRPr="00D130D5" w:rsidRDefault="00713208" w:rsidP="00E52405">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Отдел развития малых форм хозяйствования, агробизнеса и агротуризма</w:t>
      </w:r>
      <w:r w:rsidR="00E52405" w:rsidRPr="00D130D5">
        <w:rPr>
          <w:rFonts w:ascii="Times New Roman" w:hAnsi="Times New Roman" w:cs="Times New Roman"/>
          <w:sz w:val="28"/>
          <w:szCs w:val="28"/>
        </w:rPr>
        <w:t xml:space="preserve"> с даты начала приема заявок осуществляет прием документов, указанных в </w:t>
      </w:r>
      <w:r w:rsidR="00BC62AB" w:rsidRPr="00D130D5">
        <w:rPr>
          <w:rFonts w:ascii="Times New Roman" w:hAnsi="Times New Roman" w:cs="Times New Roman"/>
          <w:sz w:val="28"/>
          <w:szCs w:val="28"/>
        </w:rPr>
        <w:t>разделе 5 настоящего объявления</w:t>
      </w:r>
      <w:r w:rsidR="00E52405" w:rsidRPr="00D130D5">
        <w:rPr>
          <w:rFonts w:ascii="Times New Roman" w:hAnsi="Times New Roman" w:cs="Times New Roman"/>
          <w:sz w:val="28"/>
          <w:szCs w:val="28"/>
        </w:rPr>
        <w:t xml:space="preserve">, и регистрирует </w:t>
      </w:r>
      <w:r w:rsidR="00C84568">
        <w:rPr>
          <w:rFonts w:ascii="Times New Roman" w:hAnsi="Times New Roman" w:cs="Times New Roman"/>
          <w:sz w:val="28"/>
          <w:szCs w:val="28"/>
        </w:rPr>
        <w:t>их</w:t>
      </w:r>
      <w:r w:rsidR="00E52405" w:rsidRPr="00D130D5">
        <w:rPr>
          <w:rFonts w:ascii="Times New Roman" w:hAnsi="Times New Roman" w:cs="Times New Roman"/>
          <w:sz w:val="28"/>
          <w:szCs w:val="28"/>
        </w:rPr>
        <w:t xml:space="preserve"> в день их поступления в той последовательности, в которой они поступили.</w:t>
      </w:r>
    </w:p>
    <w:p w14:paraId="2ECD3216" w14:textId="77777777" w:rsidR="001438F9" w:rsidRDefault="001438F9" w:rsidP="00BB06B5">
      <w:pPr>
        <w:autoSpaceDE w:val="0"/>
        <w:autoSpaceDN w:val="0"/>
        <w:ind w:firstLine="708"/>
        <w:jc w:val="both"/>
        <w:rPr>
          <w:rFonts w:ascii="Times New Roman" w:hAnsi="Times New Roman" w:cs="Times New Roman"/>
          <w:sz w:val="28"/>
          <w:szCs w:val="28"/>
        </w:rPr>
      </w:pPr>
      <w:r w:rsidRPr="00364C9A">
        <w:rPr>
          <w:rFonts w:ascii="Times New Roman" w:hAnsi="Times New Roman" w:cs="Times New Roman"/>
          <w:sz w:val="28"/>
          <w:szCs w:val="28"/>
        </w:rPr>
        <w:t>Отдел в течение 15 рабочих дней со дня окончания приема документов предварительно проверяет участников конкурса и их документы на соответствие требованиям и комплектности, установленным подпунктами 1.2.1 - 1.2.5 пункта 1.2, пункта 1.3, подпунктами 3.2.1 - 3.2.5 пункта 3.2, подпунктами 5.3.1 – 5.3.6, 5.3.9 пункта 5.3 Положения, и готовит информацию  о результатах предварительной проверки, направив ее в конкурсную комиссию не позднее 16 рабочего дня со дня окончания приема документов.</w:t>
      </w:r>
    </w:p>
    <w:p w14:paraId="11074EA3" w14:textId="77777777" w:rsidR="007F0CD5" w:rsidRDefault="00AE6336" w:rsidP="00AE6336">
      <w:pPr>
        <w:autoSpaceDE w:val="0"/>
        <w:autoSpaceDN w:val="0"/>
        <w:ind w:firstLine="708"/>
        <w:jc w:val="both"/>
        <w:rPr>
          <w:rFonts w:ascii="Times New Roman" w:eastAsiaTheme="minorEastAsia" w:hAnsi="Times New Roman" w:cs="Times New Roman"/>
          <w:sz w:val="28"/>
          <w:szCs w:val="28"/>
          <w:lang w:eastAsia="ru-RU"/>
        </w:rPr>
      </w:pPr>
      <w:r w:rsidRPr="00AE6336">
        <w:rPr>
          <w:rFonts w:ascii="Times New Roman" w:eastAsiaTheme="minorEastAsia" w:hAnsi="Times New Roman" w:cs="Times New Roman"/>
          <w:sz w:val="28"/>
          <w:szCs w:val="28"/>
          <w:lang w:eastAsia="ru-RU"/>
        </w:rPr>
        <w:t xml:space="preserve">В течение 10 рабочих дней со дня поступления в конкурсную комиссию информации, указанной в подпункте 5.3.13 пункта 5.3 Положения, конкурсная комиссия проводит заседание по допуску участников конкурса к участию в конкурсе или об отказе в их допуске к участию в конкурсе по </w:t>
      </w:r>
      <w:r w:rsidR="007F0CD5">
        <w:rPr>
          <w:rFonts w:ascii="Times New Roman" w:eastAsiaTheme="minorEastAsia" w:hAnsi="Times New Roman" w:cs="Times New Roman"/>
          <w:sz w:val="28"/>
          <w:szCs w:val="28"/>
          <w:lang w:eastAsia="ru-RU"/>
        </w:rPr>
        <w:t xml:space="preserve">следующим </w:t>
      </w:r>
      <w:r w:rsidRPr="00AE6336">
        <w:rPr>
          <w:rFonts w:ascii="Times New Roman" w:eastAsiaTheme="minorEastAsia" w:hAnsi="Times New Roman" w:cs="Times New Roman"/>
          <w:sz w:val="28"/>
          <w:szCs w:val="28"/>
          <w:lang w:eastAsia="ru-RU"/>
        </w:rPr>
        <w:t>о</w:t>
      </w:r>
      <w:r w:rsidR="007F0CD5">
        <w:rPr>
          <w:rFonts w:ascii="Times New Roman" w:eastAsiaTheme="minorEastAsia" w:hAnsi="Times New Roman" w:cs="Times New Roman"/>
          <w:sz w:val="28"/>
          <w:szCs w:val="28"/>
          <w:lang w:eastAsia="ru-RU"/>
        </w:rPr>
        <w:t>снованиям:</w:t>
      </w:r>
    </w:p>
    <w:p w14:paraId="6060721E"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r w:rsidRPr="00AE6336">
        <w:rPr>
          <w:rFonts w:ascii="Times New Roman" w:eastAsiaTheme="minorEastAsia" w:hAnsi="Times New Roman" w:cs="Times New Roman"/>
          <w:sz w:val="28"/>
          <w:szCs w:val="28"/>
          <w:lang w:eastAsia="ru-RU"/>
        </w:rPr>
        <w:t xml:space="preserve"> 1) несоответствия участника конкурса требованиям, установленным подпунктами 1.2.1 - 1.2.5 пункта 1.2, пункт</w:t>
      </w:r>
      <w:r w:rsidR="00DF79A9">
        <w:rPr>
          <w:rFonts w:ascii="Times New Roman" w:eastAsiaTheme="minorEastAsia" w:hAnsi="Times New Roman" w:cs="Times New Roman"/>
          <w:sz w:val="28"/>
          <w:szCs w:val="28"/>
          <w:lang w:eastAsia="ru-RU"/>
        </w:rPr>
        <w:t>ом</w:t>
      </w:r>
      <w:r w:rsidRPr="00AE6336">
        <w:rPr>
          <w:rFonts w:ascii="Times New Roman" w:eastAsiaTheme="minorEastAsia" w:hAnsi="Times New Roman" w:cs="Times New Roman"/>
          <w:sz w:val="28"/>
          <w:szCs w:val="28"/>
          <w:lang w:eastAsia="ru-RU"/>
        </w:rPr>
        <w:t xml:space="preserve"> 1.3, подпунктами 3.2.1 - 3.2.5 пункта 3.2 Положения;</w:t>
      </w:r>
    </w:p>
    <w:p w14:paraId="6F06DDDC"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r w:rsidRPr="00AE6336">
        <w:rPr>
          <w:rFonts w:ascii="Times New Roman" w:eastAsiaTheme="minorEastAsia" w:hAnsi="Times New Roman" w:cs="Times New Roman"/>
          <w:sz w:val="28"/>
          <w:szCs w:val="28"/>
          <w:lang w:eastAsia="ru-RU"/>
        </w:rPr>
        <w:t>2) несоответствия представленных участником конкурса документов требованиям к документам, установленным в объявлении о проведении конкурса;</w:t>
      </w:r>
    </w:p>
    <w:p w14:paraId="757A2F83"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r w:rsidRPr="00AE6336">
        <w:rPr>
          <w:rFonts w:ascii="Times New Roman" w:eastAsiaTheme="minorEastAsia" w:hAnsi="Times New Roman" w:cs="Times New Roman"/>
          <w:sz w:val="28"/>
          <w:szCs w:val="28"/>
          <w:lang w:eastAsia="ru-RU"/>
        </w:rPr>
        <w:t>3) наличия в представленных документах недостоверной информации, в том числе информации о месте нахождения и адресе участника конкурса;</w:t>
      </w:r>
    </w:p>
    <w:p w14:paraId="6B7DB8B0"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bookmarkStart w:id="0" w:name="P8502"/>
      <w:bookmarkEnd w:id="0"/>
      <w:r w:rsidRPr="00AE6336">
        <w:rPr>
          <w:rFonts w:ascii="Times New Roman" w:eastAsiaTheme="minorEastAsia" w:hAnsi="Times New Roman" w:cs="Times New Roman"/>
          <w:sz w:val="28"/>
          <w:szCs w:val="28"/>
          <w:lang w:eastAsia="ru-RU"/>
        </w:rPr>
        <w:t xml:space="preserve">4) подачи участником конкурса документов с нарушением сроков, </w:t>
      </w:r>
      <w:r w:rsidRPr="00AE6336">
        <w:rPr>
          <w:rFonts w:ascii="Times New Roman" w:eastAsiaTheme="minorEastAsia" w:hAnsi="Times New Roman" w:cs="Times New Roman"/>
          <w:sz w:val="28"/>
          <w:szCs w:val="28"/>
          <w:lang w:eastAsia="ru-RU"/>
        </w:rPr>
        <w:lastRenderedPageBreak/>
        <w:t>установленных в объявлении о проведении конкурса;</w:t>
      </w:r>
    </w:p>
    <w:p w14:paraId="51231AC4"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bookmarkStart w:id="1" w:name="P8503"/>
      <w:bookmarkEnd w:id="1"/>
      <w:r w:rsidRPr="00AE6336">
        <w:rPr>
          <w:rFonts w:ascii="Times New Roman" w:eastAsiaTheme="minorEastAsia" w:hAnsi="Times New Roman" w:cs="Times New Roman"/>
          <w:sz w:val="28"/>
          <w:szCs w:val="28"/>
          <w:lang w:eastAsia="ru-RU"/>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8394">
        <w:r w:rsidRPr="00AE6336">
          <w:rPr>
            <w:rFonts w:ascii="Times New Roman" w:eastAsiaTheme="minorEastAsia" w:hAnsi="Times New Roman" w:cs="Times New Roman"/>
            <w:color w:val="0000FF"/>
            <w:sz w:val="28"/>
            <w:szCs w:val="28"/>
            <w:lang w:eastAsia="ru-RU"/>
          </w:rPr>
          <w:t>пункте 1.2</w:t>
        </w:r>
      </w:hyperlink>
      <w:r w:rsidR="007F0CD5">
        <w:rPr>
          <w:rFonts w:ascii="Times New Roman" w:eastAsiaTheme="minorEastAsia" w:hAnsi="Times New Roman" w:cs="Times New Roman"/>
          <w:color w:val="0000FF"/>
          <w:sz w:val="28"/>
          <w:szCs w:val="28"/>
          <w:lang w:eastAsia="ru-RU"/>
        </w:rPr>
        <w:t xml:space="preserve"> </w:t>
      </w:r>
      <w:r w:rsidRPr="00AE6336">
        <w:rPr>
          <w:rFonts w:ascii="Times New Roman" w:eastAsiaTheme="minorEastAsia" w:hAnsi="Times New Roman" w:cs="Times New Roman"/>
          <w:sz w:val="28"/>
          <w:szCs w:val="28"/>
          <w:lang w:eastAsia="ru-RU"/>
        </w:rPr>
        <w:t>Положения;</w:t>
      </w:r>
    </w:p>
    <w:p w14:paraId="4AC6C185"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r w:rsidRPr="00AE6336">
        <w:rPr>
          <w:rFonts w:ascii="Times New Roman" w:eastAsiaTheme="minorEastAsia" w:hAnsi="Times New Roman" w:cs="Times New Roman"/>
          <w:sz w:val="28"/>
          <w:szCs w:val="28"/>
          <w:lang w:eastAsia="ru-RU"/>
        </w:rPr>
        <w:t>6) несоответствия представленных документов требованиям, определенным подпунктами 5.3.1 – 5.3.6, 5.3.9 пункта 5.3 Положения, или непредставления (представления не в полном объеме) указанных документов.</w:t>
      </w:r>
    </w:p>
    <w:p w14:paraId="45FAEFDF"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Отдел</w:t>
      </w:r>
      <w:r w:rsidRPr="00AE6336">
        <w:rPr>
          <w:rFonts w:ascii="Times New Roman" w:eastAsiaTheme="minorEastAsia" w:hAnsi="Times New Roman" w:cs="Times New Roman"/>
          <w:sz w:val="28"/>
          <w:szCs w:val="28"/>
          <w:lang w:eastAsia="ru-RU"/>
        </w:rPr>
        <w:t xml:space="preserve"> в течение 5 рабочих дней со дня принятия решения, указанного в абзаце втором </w:t>
      </w:r>
      <w:r w:rsidR="00332EC4">
        <w:rPr>
          <w:rFonts w:ascii="Times New Roman" w:eastAsiaTheme="minorEastAsia" w:hAnsi="Times New Roman" w:cs="Times New Roman"/>
          <w:sz w:val="28"/>
          <w:szCs w:val="28"/>
          <w:lang w:eastAsia="ru-RU"/>
        </w:rPr>
        <w:t>под</w:t>
      </w:r>
      <w:r w:rsidRPr="00AE6336">
        <w:rPr>
          <w:rFonts w:ascii="Times New Roman" w:eastAsiaTheme="minorEastAsia" w:hAnsi="Times New Roman" w:cs="Times New Roman"/>
          <w:sz w:val="28"/>
          <w:szCs w:val="28"/>
          <w:lang w:eastAsia="ru-RU"/>
        </w:rPr>
        <w:t>пункта</w:t>
      </w:r>
      <w:r w:rsidR="00DF79A9">
        <w:rPr>
          <w:rFonts w:ascii="Times New Roman" w:eastAsiaTheme="minorEastAsia" w:hAnsi="Times New Roman" w:cs="Times New Roman"/>
          <w:sz w:val="28"/>
          <w:szCs w:val="28"/>
          <w:lang w:eastAsia="ru-RU"/>
        </w:rPr>
        <w:t xml:space="preserve"> 5.3.14</w:t>
      </w:r>
      <w:r w:rsidR="00332EC4">
        <w:rPr>
          <w:rFonts w:ascii="Times New Roman" w:eastAsiaTheme="minorEastAsia" w:hAnsi="Times New Roman" w:cs="Times New Roman"/>
          <w:sz w:val="28"/>
          <w:szCs w:val="28"/>
          <w:lang w:eastAsia="ru-RU"/>
        </w:rPr>
        <w:t xml:space="preserve"> пункта 5.3 Положения</w:t>
      </w:r>
      <w:r w:rsidRPr="00AE6336">
        <w:rPr>
          <w:rFonts w:ascii="Times New Roman" w:eastAsiaTheme="minorEastAsia" w:hAnsi="Times New Roman" w:cs="Times New Roman"/>
          <w:sz w:val="28"/>
          <w:szCs w:val="28"/>
          <w:lang w:eastAsia="ru-RU"/>
        </w:rPr>
        <w:t>, размещает информацию о допуске участников конкурса к участию в конкурсе или об отказе в их допуске к участию в конкурсе на официальном сайте Министерства.</w:t>
      </w:r>
    </w:p>
    <w:p w14:paraId="46D10EB6"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r w:rsidRPr="00AE6336">
        <w:rPr>
          <w:rFonts w:ascii="Times New Roman" w:eastAsiaTheme="minorEastAsia" w:hAnsi="Times New Roman" w:cs="Times New Roman"/>
          <w:sz w:val="28"/>
          <w:szCs w:val="28"/>
          <w:lang w:eastAsia="ru-RU"/>
        </w:rPr>
        <w:t xml:space="preserve">Участники конкурса, получившие допуск к участию в конкурсе, приглашаются не позднее 30 рабочих дней со дня окончания приема </w:t>
      </w:r>
      <w:proofErr w:type="gramStart"/>
      <w:r w:rsidRPr="00AE6336">
        <w:rPr>
          <w:rFonts w:ascii="Times New Roman" w:eastAsiaTheme="minorEastAsia" w:hAnsi="Times New Roman" w:cs="Times New Roman"/>
          <w:sz w:val="28"/>
          <w:szCs w:val="28"/>
          <w:lang w:eastAsia="ru-RU"/>
        </w:rPr>
        <w:t>документов  на</w:t>
      </w:r>
      <w:proofErr w:type="gramEnd"/>
      <w:r w:rsidRPr="00AE6336">
        <w:rPr>
          <w:rFonts w:ascii="Times New Roman" w:eastAsiaTheme="minorEastAsia" w:hAnsi="Times New Roman" w:cs="Times New Roman"/>
          <w:sz w:val="28"/>
          <w:szCs w:val="28"/>
          <w:lang w:eastAsia="ru-RU"/>
        </w:rPr>
        <w:t xml:space="preserve"> очное собеседование и (или) собеседование в форме видео-конференц-связи в установленные день и время уведомлением, размещенным на официальном сайте Министерства не позднее, чем за 2 рабочих дня до дня проведения</w:t>
      </w:r>
      <w:r w:rsidRPr="00AE6336">
        <w:rPr>
          <w:rFonts w:ascii="Calibri" w:eastAsiaTheme="minorEastAsia" w:hAnsi="Calibri" w:cs="Calibri"/>
          <w:sz w:val="22"/>
          <w:szCs w:val="22"/>
          <w:lang w:eastAsia="ru-RU"/>
        </w:rPr>
        <w:t xml:space="preserve"> </w:t>
      </w:r>
      <w:r w:rsidRPr="00AE6336">
        <w:rPr>
          <w:rFonts w:ascii="Times New Roman" w:eastAsiaTheme="minorEastAsia" w:hAnsi="Times New Roman" w:cs="Times New Roman"/>
          <w:sz w:val="28"/>
          <w:szCs w:val="28"/>
          <w:lang w:eastAsia="ru-RU"/>
        </w:rPr>
        <w:t>собеседования.</w:t>
      </w:r>
    </w:p>
    <w:p w14:paraId="5D2E27A5"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r w:rsidRPr="00AE6336">
        <w:rPr>
          <w:rFonts w:ascii="Times New Roman" w:eastAsiaTheme="minorEastAsia" w:hAnsi="Times New Roman" w:cs="Times New Roman"/>
          <w:sz w:val="28"/>
          <w:szCs w:val="28"/>
          <w:lang w:eastAsia="ru-RU"/>
        </w:rPr>
        <w:t>Очное собеседование - это личное собеседование между конкурсной комиссией и участником конкурса, допущенным к участию в нем.</w:t>
      </w:r>
    </w:p>
    <w:p w14:paraId="4EB3C260" w14:textId="77777777" w:rsidR="00AE6336" w:rsidRPr="00AE6336" w:rsidRDefault="00AE6336" w:rsidP="00AE6336">
      <w:pPr>
        <w:autoSpaceDE w:val="0"/>
        <w:autoSpaceDN w:val="0"/>
        <w:ind w:firstLine="708"/>
        <w:jc w:val="both"/>
        <w:rPr>
          <w:rFonts w:ascii="Times New Roman" w:eastAsiaTheme="minorEastAsia" w:hAnsi="Times New Roman" w:cs="Times New Roman"/>
          <w:sz w:val="28"/>
          <w:szCs w:val="28"/>
          <w:lang w:eastAsia="ru-RU"/>
        </w:rPr>
      </w:pPr>
      <w:r w:rsidRPr="00AE6336">
        <w:rPr>
          <w:rFonts w:ascii="Times New Roman" w:eastAsiaTheme="minorEastAsia" w:hAnsi="Times New Roman" w:cs="Times New Roman"/>
          <w:sz w:val="28"/>
          <w:szCs w:val="28"/>
          <w:lang w:eastAsia="ru-RU"/>
        </w:rPr>
        <w:t>Собеседование может проводиться посредством видео-конференц-связи через информационно-телекоммуникационные сети.</w:t>
      </w:r>
    </w:p>
    <w:p w14:paraId="6134CA1E" w14:textId="77777777" w:rsidR="00AE6336" w:rsidRDefault="00AE6336" w:rsidP="00AE6336">
      <w:pPr>
        <w:widowControl/>
        <w:autoSpaceDE w:val="0"/>
        <w:autoSpaceDN w:val="0"/>
        <w:adjustRightInd w:val="0"/>
        <w:ind w:firstLine="708"/>
        <w:jc w:val="both"/>
        <w:rPr>
          <w:rFonts w:ascii="Times New Roman" w:hAnsi="Times New Roman" w:cs="Times New Roman"/>
          <w:bCs/>
          <w:sz w:val="28"/>
          <w:szCs w:val="28"/>
        </w:rPr>
      </w:pPr>
      <w:r w:rsidRPr="00AE6336">
        <w:rPr>
          <w:rFonts w:ascii="Times New Roman" w:eastAsiaTheme="minorHAnsi" w:hAnsi="Times New Roman" w:cs="Times New Roman"/>
          <w:sz w:val="28"/>
          <w:szCs w:val="28"/>
        </w:rPr>
        <w:t>Способ проведения собеседования определяется конкурсной комиссией.</w:t>
      </w:r>
    </w:p>
    <w:p w14:paraId="413ADAA8" w14:textId="77777777" w:rsidR="00981B0D" w:rsidRPr="00D130D5" w:rsidRDefault="00981B0D" w:rsidP="00AE6336">
      <w:pPr>
        <w:widowControl/>
        <w:autoSpaceDE w:val="0"/>
        <w:autoSpaceDN w:val="0"/>
        <w:adjustRightInd w:val="0"/>
        <w:ind w:firstLine="708"/>
        <w:jc w:val="both"/>
        <w:rPr>
          <w:rFonts w:ascii="Times New Roman" w:hAnsi="Times New Roman" w:cs="Times New Roman"/>
          <w:bCs/>
          <w:sz w:val="28"/>
          <w:szCs w:val="28"/>
        </w:rPr>
      </w:pPr>
      <w:r w:rsidRPr="00D130D5">
        <w:rPr>
          <w:rFonts w:ascii="Times New Roman" w:hAnsi="Times New Roman" w:cs="Times New Roman"/>
          <w:bCs/>
          <w:sz w:val="28"/>
          <w:szCs w:val="28"/>
        </w:rPr>
        <w:t>Конкурсная комиссия проводит собеседование с участником конкурса по представленному им на конкурс бизнес-плану.</w:t>
      </w:r>
    </w:p>
    <w:p w14:paraId="09E33F3E" w14:textId="77777777" w:rsidR="00981B0D" w:rsidRPr="00D130D5" w:rsidRDefault="00981B0D" w:rsidP="00AE6336">
      <w:pPr>
        <w:widowControl/>
        <w:autoSpaceDE w:val="0"/>
        <w:autoSpaceDN w:val="0"/>
        <w:adjustRightInd w:val="0"/>
        <w:ind w:firstLine="708"/>
        <w:jc w:val="both"/>
        <w:rPr>
          <w:rFonts w:ascii="Times New Roman" w:hAnsi="Times New Roman" w:cs="Times New Roman"/>
          <w:bCs/>
          <w:sz w:val="28"/>
          <w:szCs w:val="28"/>
        </w:rPr>
      </w:pPr>
      <w:r w:rsidRPr="00D130D5">
        <w:rPr>
          <w:rFonts w:ascii="Times New Roman" w:hAnsi="Times New Roman" w:cs="Times New Roman"/>
          <w:bCs/>
          <w:sz w:val="28"/>
          <w:szCs w:val="28"/>
        </w:rPr>
        <w:t>Если участник конкурса лично не явился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14:paraId="6DFDE9B0" w14:textId="77777777" w:rsidR="00AE6336"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Конкурсная комиссия оценивает допущенные к отбору заявки и документы путем подсчета баллов, включающего значения каждого из крите</w:t>
      </w:r>
      <w:r w:rsidR="0018333E" w:rsidRPr="00D130D5">
        <w:rPr>
          <w:rFonts w:ascii="Times New Roman" w:hAnsi="Times New Roman" w:cs="Times New Roman"/>
          <w:bCs/>
          <w:sz w:val="28"/>
          <w:szCs w:val="28"/>
        </w:rPr>
        <w:t>риев оценки участников конкурса</w:t>
      </w:r>
      <w:r w:rsidR="00AE6336">
        <w:rPr>
          <w:rFonts w:ascii="Times New Roman" w:hAnsi="Times New Roman" w:cs="Times New Roman"/>
          <w:bCs/>
          <w:sz w:val="28"/>
          <w:szCs w:val="28"/>
        </w:rPr>
        <w:t>.</w:t>
      </w:r>
    </w:p>
    <w:p w14:paraId="40FAFFAC" w14:textId="77777777"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Оценка осуществляется в день заседания конкурсной комиссии после проведения с каждым участником конкурса собеседования.</w:t>
      </w:r>
    </w:p>
    <w:p w14:paraId="782F3156" w14:textId="77777777"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Решение по итогам оценки принимается конкурсной комиссией не позднее 5 рабочих дней со дня проведения заседания конкурсной комиссии.</w:t>
      </w:r>
    </w:p>
    <w:p w14:paraId="4584B7DD" w14:textId="77777777"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 xml:space="preserve">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w:t>
      </w:r>
      <w:r w:rsidR="00CC7C42" w:rsidRPr="00D130D5">
        <w:rPr>
          <w:rFonts w:ascii="Times New Roman" w:eastAsia="Times New Roman" w:hAnsi="Times New Roman" w:cs="Times New Roman"/>
          <w:sz w:val="28"/>
          <w:szCs w:val="28"/>
          <w:lang w:eastAsia="ru-RU"/>
        </w:rPr>
        <w:t>№</w:t>
      </w:r>
      <w:r w:rsidRPr="00D130D5">
        <w:rPr>
          <w:rFonts w:ascii="Times New Roman" w:hAnsi="Times New Roman" w:cs="Times New Roman"/>
          <w:bCs/>
          <w:sz w:val="28"/>
          <w:szCs w:val="28"/>
        </w:rPr>
        <w:t xml:space="preserve"> </w:t>
      </w:r>
      <w:r w:rsidR="00AF173A" w:rsidRPr="00364C9A">
        <w:rPr>
          <w:rFonts w:ascii="Times New Roman" w:hAnsi="Times New Roman" w:cs="Times New Roman"/>
          <w:sz w:val="28"/>
          <w:szCs w:val="28"/>
        </w:rPr>
        <w:t xml:space="preserve">3д, 4д, 5д </w:t>
      </w:r>
      <w:r w:rsidRPr="00D130D5">
        <w:rPr>
          <w:rFonts w:ascii="Times New Roman" w:hAnsi="Times New Roman" w:cs="Times New Roman"/>
          <w:bCs/>
          <w:sz w:val="28"/>
          <w:szCs w:val="28"/>
        </w:rPr>
        <w:t>к По</w:t>
      </w:r>
      <w:r w:rsidR="009B15C6">
        <w:rPr>
          <w:rFonts w:ascii="Times New Roman" w:hAnsi="Times New Roman" w:cs="Times New Roman"/>
          <w:bCs/>
          <w:sz w:val="28"/>
          <w:szCs w:val="28"/>
        </w:rPr>
        <w:t>ложению</w:t>
      </w:r>
      <w:r w:rsidRPr="00D130D5">
        <w:rPr>
          <w:rFonts w:ascii="Times New Roman" w:hAnsi="Times New Roman" w:cs="Times New Roman"/>
          <w:bCs/>
          <w:sz w:val="28"/>
          <w:szCs w:val="28"/>
        </w:rPr>
        <w:t>.</w:t>
      </w:r>
    </w:p>
    <w:p w14:paraId="0F8E6A70" w14:textId="77777777" w:rsidR="009B15C6" w:rsidRPr="009B15C6" w:rsidRDefault="009B15C6" w:rsidP="009B15C6">
      <w:pPr>
        <w:widowControl/>
        <w:autoSpaceDE w:val="0"/>
        <w:autoSpaceDN w:val="0"/>
        <w:adjustRightInd w:val="0"/>
        <w:ind w:firstLine="539"/>
        <w:jc w:val="both"/>
        <w:rPr>
          <w:rFonts w:ascii="Times New Roman" w:eastAsiaTheme="minorHAnsi" w:hAnsi="Times New Roman" w:cs="Times New Roman"/>
          <w:sz w:val="28"/>
          <w:szCs w:val="28"/>
        </w:rPr>
      </w:pPr>
      <w:r w:rsidRPr="009B15C6">
        <w:rPr>
          <w:rFonts w:ascii="Times New Roman" w:eastAsiaTheme="minorHAnsi" w:hAnsi="Times New Roman" w:cs="Times New Roman"/>
          <w:sz w:val="28"/>
          <w:szCs w:val="28"/>
        </w:rPr>
        <w:t>По итогам подсчета баллов конкурсной комиссией составляется список победителей конкурса исходя из количества баллов, набранных по результатам конкурса, от наибольшего к наименьшему (далее - ранжированный список).</w:t>
      </w:r>
    </w:p>
    <w:p w14:paraId="6595F34C" w14:textId="77777777" w:rsidR="009B15C6" w:rsidRPr="009B15C6" w:rsidRDefault="009B15C6" w:rsidP="009B15C6">
      <w:pPr>
        <w:widowControl/>
        <w:autoSpaceDE w:val="0"/>
        <w:autoSpaceDN w:val="0"/>
        <w:adjustRightInd w:val="0"/>
        <w:ind w:firstLine="708"/>
        <w:jc w:val="both"/>
        <w:rPr>
          <w:rFonts w:ascii="Times New Roman" w:eastAsiaTheme="minorHAnsi" w:hAnsi="Times New Roman" w:cs="Times New Roman"/>
          <w:sz w:val="28"/>
          <w:szCs w:val="28"/>
        </w:rPr>
      </w:pPr>
      <w:r w:rsidRPr="009B15C6">
        <w:rPr>
          <w:rFonts w:ascii="Times New Roman" w:eastAsiaTheme="minorHAnsi" w:hAnsi="Times New Roman" w:cs="Times New Roman"/>
          <w:sz w:val="28"/>
          <w:szCs w:val="28"/>
        </w:rPr>
        <w:t xml:space="preserve">По результатам проведенной оценки участников конкурса конкурсной комиссией определяются суммы грантов победителей конкурса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w:t>
      </w:r>
      <w:r w:rsidRPr="009B15C6">
        <w:rPr>
          <w:rFonts w:ascii="Times New Roman" w:eastAsiaTheme="minorHAnsi" w:hAnsi="Times New Roman" w:cs="Times New Roman"/>
          <w:sz w:val="28"/>
          <w:szCs w:val="28"/>
        </w:rPr>
        <w:lastRenderedPageBreak/>
        <w:t>обязательств, утвержденных в установленном порядке на соответствующий финансовый год.</w:t>
      </w:r>
    </w:p>
    <w:p w14:paraId="44A395AF" w14:textId="77777777" w:rsidR="006F1F10" w:rsidRPr="006F1F10" w:rsidRDefault="006F1F10" w:rsidP="006F1F10">
      <w:pPr>
        <w:widowControl/>
        <w:autoSpaceDE w:val="0"/>
        <w:autoSpaceDN w:val="0"/>
        <w:adjustRightInd w:val="0"/>
        <w:ind w:firstLine="708"/>
        <w:jc w:val="both"/>
        <w:rPr>
          <w:rFonts w:ascii="Times New Roman" w:eastAsiaTheme="minorHAnsi" w:hAnsi="Times New Roman" w:cs="Times New Roman"/>
          <w:sz w:val="28"/>
          <w:szCs w:val="28"/>
        </w:rPr>
      </w:pPr>
      <w:r w:rsidRPr="006F1F10">
        <w:rPr>
          <w:rFonts w:ascii="Times New Roman" w:eastAsiaTheme="minorHAnsi" w:hAnsi="Times New Roman" w:cs="Times New Roman"/>
          <w:sz w:val="28"/>
          <w:szCs w:val="28"/>
        </w:rPr>
        <w:t>В случае если все присутствующие на заседании члены конкурсной комиссии единогласно проголосовали «против» по критерию 18 в приложении № 3д к Положению, по критерию 17 в приложении № 4д к Положению, по критерию 7 в приложении № 5д к Положению, то бизнес-план участника конкурса считаются отклоненными и участник конкурса в ранжированный список не включается.</w:t>
      </w:r>
    </w:p>
    <w:p w14:paraId="52B223B4" w14:textId="77777777" w:rsidR="009B15C6" w:rsidRPr="009B15C6" w:rsidRDefault="009B15C6" w:rsidP="009B15C6">
      <w:pPr>
        <w:widowControl/>
        <w:autoSpaceDE w:val="0"/>
        <w:autoSpaceDN w:val="0"/>
        <w:adjustRightInd w:val="0"/>
        <w:ind w:firstLine="708"/>
        <w:jc w:val="both"/>
        <w:rPr>
          <w:rFonts w:ascii="Times New Roman" w:eastAsiaTheme="minorHAnsi" w:hAnsi="Times New Roman" w:cs="Times New Roman"/>
          <w:sz w:val="28"/>
          <w:szCs w:val="28"/>
        </w:rPr>
      </w:pPr>
      <w:r w:rsidRPr="009B15C6">
        <w:rPr>
          <w:rFonts w:ascii="Times New Roman" w:eastAsiaTheme="minorHAnsi" w:hAnsi="Times New Roman" w:cs="Times New Roman"/>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конкурса, ранее подавший документы в конкурсную комиссию</w:t>
      </w:r>
      <w:r>
        <w:rPr>
          <w:rFonts w:ascii="Times New Roman" w:eastAsiaTheme="minorHAnsi" w:hAnsi="Times New Roman" w:cs="Times New Roman"/>
          <w:sz w:val="28"/>
          <w:szCs w:val="28"/>
        </w:rPr>
        <w:t>.</w:t>
      </w:r>
    </w:p>
    <w:p w14:paraId="17109506" w14:textId="77777777" w:rsidR="009B15C6" w:rsidRDefault="009B15C6" w:rsidP="008700DA">
      <w:pPr>
        <w:widowControl/>
        <w:autoSpaceDE w:val="0"/>
        <w:autoSpaceDN w:val="0"/>
        <w:adjustRightInd w:val="0"/>
        <w:ind w:firstLine="540"/>
        <w:jc w:val="both"/>
        <w:rPr>
          <w:rFonts w:ascii="Times New Roman" w:hAnsi="Times New Roman" w:cs="Times New Roman"/>
          <w:sz w:val="28"/>
          <w:szCs w:val="28"/>
        </w:rPr>
      </w:pPr>
    </w:p>
    <w:p w14:paraId="7231B87B" w14:textId="77777777" w:rsidR="00775159" w:rsidRPr="00D130D5" w:rsidRDefault="00CC4ADB" w:rsidP="00D568EC">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9</w:t>
      </w:r>
      <w:r w:rsidR="00D568EC" w:rsidRPr="00D130D5">
        <w:rPr>
          <w:rFonts w:ascii="Times New Roman" w:hAnsi="Times New Roman" w:cs="Times New Roman"/>
          <w:b/>
          <w:sz w:val="28"/>
          <w:szCs w:val="28"/>
        </w:rPr>
        <w:t>.</w:t>
      </w:r>
      <w:r w:rsidR="007F0CD5">
        <w:rPr>
          <w:rFonts w:ascii="Times New Roman" w:hAnsi="Times New Roman" w:cs="Times New Roman"/>
          <w:b/>
          <w:sz w:val="28"/>
          <w:szCs w:val="28"/>
        </w:rPr>
        <w:t xml:space="preserve"> </w:t>
      </w:r>
      <w:r w:rsidR="00D568EC"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предоставления </w:t>
      </w:r>
      <w:r w:rsidR="007F0CD5">
        <w:rPr>
          <w:rFonts w:ascii="Times New Roman" w:hAnsi="Times New Roman" w:cs="Times New Roman"/>
          <w:b/>
          <w:sz w:val="28"/>
          <w:szCs w:val="28"/>
        </w:rPr>
        <w:t xml:space="preserve">участникам конкурса </w:t>
      </w:r>
      <w:r w:rsidR="00775159" w:rsidRPr="00D130D5">
        <w:rPr>
          <w:rFonts w:ascii="Times New Roman" w:hAnsi="Times New Roman" w:cs="Times New Roman"/>
          <w:b/>
          <w:sz w:val="28"/>
          <w:szCs w:val="28"/>
        </w:rPr>
        <w:t xml:space="preserve">разъяснений положений объявления о проведении </w:t>
      </w:r>
      <w:r w:rsidR="00C738D4">
        <w:rPr>
          <w:rFonts w:ascii="Times New Roman" w:hAnsi="Times New Roman" w:cs="Times New Roman"/>
          <w:b/>
          <w:sz w:val="28"/>
          <w:szCs w:val="28"/>
        </w:rPr>
        <w:t>конкурса</w:t>
      </w:r>
      <w:r w:rsidR="00775159" w:rsidRPr="00D130D5">
        <w:rPr>
          <w:rFonts w:ascii="Times New Roman" w:hAnsi="Times New Roman" w:cs="Times New Roman"/>
          <w:b/>
          <w:sz w:val="28"/>
          <w:szCs w:val="28"/>
        </w:rPr>
        <w:t xml:space="preserve">, </w:t>
      </w:r>
      <w:r w:rsidR="00D568EC" w:rsidRPr="00D130D5">
        <w:rPr>
          <w:rFonts w:ascii="Times New Roman" w:hAnsi="Times New Roman" w:cs="Times New Roman"/>
          <w:b/>
          <w:sz w:val="28"/>
          <w:szCs w:val="28"/>
        </w:rPr>
        <w:t>дата</w:t>
      </w:r>
      <w:r w:rsidR="00775159" w:rsidRPr="00D130D5">
        <w:rPr>
          <w:rFonts w:ascii="Times New Roman" w:hAnsi="Times New Roman" w:cs="Times New Roman"/>
          <w:b/>
          <w:sz w:val="28"/>
          <w:szCs w:val="28"/>
        </w:rPr>
        <w:t xml:space="preserve"> начала и окончания срока такого предоставления</w:t>
      </w:r>
    </w:p>
    <w:p w14:paraId="787F3473" w14:textId="77777777" w:rsidR="00D26B0F" w:rsidRPr="00D130D5" w:rsidRDefault="00D26B0F" w:rsidP="00D26B0F">
      <w:pPr>
        <w:widowControl/>
        <w:autoSpaceDE w:val="0"/>
        <w:autoSpaceDN w:val="0"/>
        <w:adjustRightInd w:val="0"/>
        <w:ind w:firstLine="540"/>
        <w:rPr>
          <w:rFonts w:ascii="Times New Roman" w:hAnsi="Times New Roman" w:cs="Times New Roman"/>
          <w:b/>
          <w:sz w:val="28"/>
          <w:szCs w:val="28"/>
        </w:rPr>
      </w:pPr>
      <w:r w:rsidRPr="00D130D5">
        <w:rPr>
          <w:rFonts w:ascii="Times New Roman" w:hAnsi="Times New Roman" w:cs="Times New Roman"/>
          <w:b/>
          <w:sz w:val="28"/>
          <w:szCs w:val="28"/>
        </w:rPr>
        <w:tab/>
      </w:r>
    </w:p>
    <w:p w14:paraId="430C2407" w14:textId="77777777" w:rsidR="009B15C6" w:rsidRPr="009B15C6" w:rsidRDefault="009B15C6" w:rsidP="009B15C6">
      <w:pPr>
        <w:autoSpaceDE w:val="0"/>
        <w:autoSpaceDN w:val="0"/>
        <w:ind w:firstLine="708"/>
        <w:jc w:val="both"/>
        <w:rPr>
          <w:rFonts w:ascii="Times New Roman" w:eastAsiaTheme="minorEastAsia" w:hAnsi="Times New Roman" w:cs="Times New Roman"/>
          <w:sz w:val="28"/>
          <w:szCs w:val="28"/>
          <w:lang w:eastAsia="ru-RU"/>
        </w:rPr>
      </w:pPr>
      <w:r w:rsidRPr="009B15C6">
        <w:rPr>
          <w:rFonts w:ascii="Times New Roman" w:eastAsiaTheme="minorEastAsia" w:hAnsi="Times New Roman" w:cs="Times New Roman"/>
          <w:sz w:val="28"/>
          <w:szCs w:val="28"/>
          <w:lang w:eastAsia="ru-RU"/>
        </w:rPr>
        <w:t>Участник конкурса, подавший документы на участие в конкурсе, а также имеющий намерение подать документы на участие в конкурсе, в срок не позднее чем за 5 рабочих дней до даты окончания срока подачи документов вправе письменно обратиться в адрес Министерства за получением разъяснений положений объявления о проведении конкурса с обязательным указанием адреса (электронного, почтового), на который следует направить разъяснения. Обращение о получении разъяснений рассматривается Министерством в срок не позднее 3 рабочих дней с даты его поступления.</w:t>
      </w:r>
    </w:p>
    <w:p w14:paraId="43CEEAF2" w14:textId="77777777" w:rsidR="00D568EC" w:rsidRPr="00D130D5" w:rsidRDefault="00D568EC" w:rsidP="001318D3">
      <w:pPr>
        <w:widowControl/>
        <w:autoSpaceDE w:val="0"/>
        <w:autoSpaceDN w:val="0"/>
        <w:adjustRightInd w:val="0"/>
        <w:ind w:firstLine="540"/>
        <w:jc w:val="both"/>
        <w:rPr>
          <w:rFonts w:ascii="Times New Roman" w:hAnsi="Times New Roman" w:cs="Times New Roman"/>
          <w:sz w:val="28"/>
          <w:szCs w:val="28"/>
        </w:rPr>
      </w:pPr>
    </w:p>
    <w:p w14:paraId="74182DE9" w14:textId="77777777" w:rsidR="002B02BC" w:rsidRPr="007C02F6" w:rsidRDefault="007C02F6" w:rsidP="007C02F6">
      <w:pPr>
        <w:widowControl/>
        <w:autoSpaceDE w:val="0"/>
        <w:autoSpaceDN w:val="0"/>
        <w:adjustRightInd w:val="0"/>
        <w:ind w:firstLine="540"/>
        <w:jc w:val="center"/>
        <w:rPr>
          <w:rFonts w:ascii="Times New Roman" w:hAnsi="Times New Roman" w:cs="Times New Roman"/>
          <w:b/>
          <w:bCs/>
          <w:sz w:val="28"/>
          <w:szCs w:val="28"/>
        </w:rPr>
      </w:pPr>
      <w:r w:rsidRPr="007C02F6">
        <w:rPr>
          <w:rFonts w:ascii="Times New Roman" w:hAnsi="Times New Roman" w:cs="Times New Roman"/>
          <w:b/>
          <w:bCs/>
          <w:sz w:val="28"/>
          <w:szCs w:val="28"/>
        </w:rPr>
        <w:t>10. Оформление решения конкурсной комиссии</w:t>
      </w:r>
    </w:p>
    <w:p w14:paraId="5EA64857" w14:textId="77777777" w:rsidR="007C02F6" w:rsidRPr="00D130D5" w:rsidRDefault="007C02F6" w:rsidP="007C02F6">
      <w:pPr>
        <w:widowControl/>
        <w:autoSpaceDE w:val="0"/>
        <w:autoSpaceDN w:val="0"/>
        <w:adjustRightInd w:val="0"/>
        <w:ind w:firstLine="540"/>
        <w:jc w:val="center"/>
        <w:rPr>
          <w:rFonts w:ascii="Times New Roman" w:hAnsi="Times New Roman" w:cs="Times New Roman"/>
          <w:bCs/>
          <w:sz w:val="28"/>
          <w:szCs w:val="28"/>
        </w:rPr>
      </w:pPr>
    </w:p>
    <w:p w14:paraId="2C3225D2" w14:textId="77777777" w:rsidR="00F838AB" w:rsidRPr="00F838AB" w:rsidRDefault="00F838AB" w:rsidP="00F838AB">
      <w:pPr>
        <w:widowControl/>
        <w:autoSpaceDE w:val="0"/>
        <w:autoSpaceDN w:val="0"/>
        <w:adjustRightInd w:val="0"/>
        <w:ind w:firstLine="708"/>
        <w:jc w:val="both"/>
        <w:rPr>
          <w:rFonts w:ascii="Times New Roman" w:eastAsiaTheme="minorHAnsi" w:hAnsi="Times New Roman" w:cs="Times New Roman"/>
          <w:sz w:val="28"/>
          <w:szCs w:val="28"/>
        </w:rPr>
      </w:pPr>
      <w:r w:rsidRPr="00F838AB">
        <w:rPr>
          <w:rFonts w:ascii="Times New Roman" w:eastAsiaTheme="minorHAnsi" w:hAnsi="Times New Roman" w:cs="Times New Roman"/>
          <w:sz w:val="28"/>
          <w:szCs w:val="28"/>
        </w:rPr>
        <w:t>Решение по результатам конкурса оформляется конкурсной комиссии протоколом, который подписывается всеми членами комиссии, присутствующими на заседании конкурсной комиссии, не позднее 5 рабочих дней со дня проведения заседания конкурсной комиссии.</w:t>
      </w:r>
    </w:p>
    <w:p w14:paraId="1AE1B891" w14:textId="77777777" w:rsidR="00F838AB" w:rsidRDefault="00F838AB" w:rsidP="009B0E2F">
      <w:pPr>
        <w:widowControl/>
        <w:autoSpaceDE w:val="0"/>
        <w:autoSpaceDN w:val="0"/>
        <w:adjustRightInd w:val="0"/>
        <w:ind w:firstLine="540"/>
        <w:jc w:val="center"/>
        <w:rPr>
          <w:rFonts w:ascii="Times New Roman" w:hAnsi="Times New Roman" w:cs="Times New Roman"/>
          <w:b/>
          <w:sz w:val="28"/>
          <w:szCs w:val="28"/>
        </w:rPr>
      </w:pPr>
    </w:p>
    <w:p w14:paraId="60724CE5" w14:textId="77777777" w:rsidR="00F838AB" w:rsidRDefault="00F838AB" w:rsidP="009B0E2F">
      <w:pPr>
        <w:widowControl/>
        <w:autoSpaceDE w:val="0"/>
        <w:autoSpaceDN w:val="0"/>
        <w:adjustRightInd w:val="0"/>
        <w:ind w:firstLine="540"/>
        <w:jc w:val="center"/>
        <w:rPr>
          <w:rFonts w:ascii="Times New Roman" w:hAnsi="Times New Roman" w:cs="Times New Roman"/>
          <w:b/>
          <w:sz w:val="28"/>
          <w:szCs w:val="28"/>
        </w:rPr>
      </w:pPr>
    </w:p>
    <w:p w14:paraId="1BFCCC34" w14:textId="77777777" w:rsidR="00D16CDF" w:rsidRDefault="009B0E2F" w:rsidP="009B0E2F">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1</w:t>
      </w:r>
      <w:r w:rsidR="007C02F6">
        <w:rPr>
          <w:rFonts w:ascii="Times New Roman" w:hAnsi="Times New Roman" w:cs="Times New Roman"/>
          <w:b/>
          <w:sz w:val="28"/>
          <w:szCs w:val="28"/>
        </w:rPr>
        <w:t>1</w:t>
      </w:r>
      <w:r w:rsidRPr="00D130D5">
        <w:rPr>
          <w:rFonts w:ascii="Times New Roman" w:hAnsi="Times New Roman" w:cs="Times New Roman"/>
          <w:b/>
          <w:sz w:val="28"/>
          <w:szCs w:val="28"/>
        </w:rPr>
        <w:t>.</w:t>
      </w:r>
      <w:r w:rsidR="007C02F6">
        <w:rPr>
          <w:rFonts w:ascii="Times New Roman" w:hAnsi="Times New Roman" w:cs="Times New Roman"/>
          <w:b/>
          <w:sz w:val="28"/>
          <w:szCs w:val="28"/>
        </w:rPr>
        <w:t xml:space="preserve"> Р</w:t>
      </w:r>
      <w:r w:rsidR="00775159" w:rsidRPr="00D130D5">
        <w:rPr>
          <w:rFonts w:ascii="Times New Roman" w:hAnsi="Times New Roman" w:cs="Times New Roman"/>
          <w:b/>
          <w:sz w:val="28"/>
          <w:szCs w:val="28"/>
        </w:rPr>
        <w:t>азмещени</w:t>
      </w:r>
      <w:r w:rsidR="007C02F6">
        <w:rPr>
          <w:rFonts w:ascii="Times New Roman" w:hAnsi="Times New Roman" w:cs="Times New Roman"/>
          <w:b/>
          <w:sz w:val="28"/>
          <w:szCs w:val="28"/>
        </w:rPr>
        <w:t>е</w:t>
      </w:r>
      <w:r w:rsidR="00775159" w:rsidRPr="00D130D5">
        <w:rPr>
          <w:rFonts w:ascii="Times New Roman" w:hAnsi="Times New Roman" w:cs="Times New Roman"/>
          <w:b/>
          <w:sz w:val="28"/>
          <w:szCs w:val="28"/>
        </w:rPr>
        <w:t xml:space="preserve"> результатов </w:t>
      </w:r>
      <w:r w:rsidR="00C738D4">
        <w:rPr>
          <w:rFonts w:ascii="Times New Roman" w:hAnsi="Times New Roman" w:cs="Times New Roman"/>
          <w:b/>
          <w:sz w:val="28"/>
          <w:szCs w:val="28"/>
        </w:rPr>
        <w:t>конкурса</w:t>
      </w:r>
      <w:r w:rsidR="00775159" w:rsidRPr="00D130D5">
        <w:rPr>
          <w:rFonts w:ascii="Times New Roman" w:hAnsi="Times New Roman" w:cs="Times New Roman"/>
          <w:b/>
          <w:sz w:val="28"/>
          <w:szCs w:val="28"/>
        </w:rPr>
        <w:t xml:space="preserve"> </w:t>
      </w:r>
    </w:p>
    <w:p w14:paraId="4C32A6A7" w14:textId="77777777" w:rsidR="00775159" w:rsidRPr="00D130D5" w:rsidRDefault="00775159" w:rsidP="009B0E2F">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на официальном сайте Министерства в информаци</w:t>
      </w:r>
      <w:r w:rsidR="002A4D3A" w:rsidRPr="00D130D5">
        <w:rPr>
          <w:rFonts w:ascii="Times New Roman" w:hAnsi="Times New Roman" w:cs="Times New Roman"/>
          <w:b/>
          <w:sz w:val="28"/>
          <w:szCs w:val="28"/>
        </w:rPr>
        <w:t>онно-телекоммуникационной сети «</w:t>
      </w:r>
      <w:r w:rsidRPr="00D130D5">
        <w:rPr>
          <w:rFonts w:ascii="Times New Roman" w:hAnsi="Times New Roman" w:cs="Times New Roman"/>
          <w:b/>
          <w:sz w:val="28"/>
          <w:szCs w:val="28"/>
        </w:rPr>
        <w:t>Интернет</w:t>
      </w:r>
      <w:r w:rsidR="002A4D3A" w:rsidRPr="00D130D5">
        <w:rPr>
          <w:rFonts w:ascii="Times New Roman" w:hAnsi="Times New Roman" w:cs="Times New Roman"/>
          <w:b/>
          <w:sz w:val="28"/>
          <w:szCs w:val="28"/>
        </w:rPr>
        <w:t>»</w:t>
      </w:r>
      <w:r w:rsidR="009B0E2F" w:rsidRPr="00D130D5">
        <w:rPr>
          <w:rFonts w:ascii="Times New Roman" w:hAnsi="Times New Roman" w:cs="Times New Roman"/>
          <w:b/>
          <w:sz w:val="28"/>
          <w:szCs w:val="28"/>
        </w:rPr>
        <w:t>.</w:t>
      </w:r>
    </w:p>
    <w:p w14:paraId="4E30449C" w14:textId="77777777" w:rsidR="009B0E2F" w:rsidRPr="00D130D5" w:rsidRDefault="009B0E2F" w:rsidP="009B0E2F">
      <w:pPr>
        <w:widowControl/>
        <w:autoSpaceDE w:val="0"/>
        <w:autoSpaceDN w:val="0"/>
        <w:adjustRightInd w:val="0"/>
        <w:ind w:firstLine="540"/>
        <w:jc w:val="center"/>
        <w:rPr>
          <w:rFonts w:ascii="Times New Roman" w:hAnsi="Times New Roman" w:cs="Times New Roman"/>
          <w:b/>
          <w:sz w:val="28"/>
          <w:szCs w:val="28"/>
        </w:rPr>
      </w:pPr>
    </w:p>
    <w:p w14:paraId="2CC4FCC0" w14:textId="77777777" w:rsidR="007C02F6" w:rsidRPr="007C02F6" w:rsidRDefault="007C02F6" w:rsidP="007C02F6">
      <w:pPr>
        <w:widowControl/>
        <w:autoSpaceDE w:val="0"/>
        <w:autoSpaceDN w:val="0"/>
        <w:adjustRightInd w:val="0"/>
        <w:ind w:firstLine="708"/>
        <w:jc w:val="both"/>
        <w:rPr>
          <w:rFonts w:ascii="Times New Roman" w:eastAsiaTheme="minorHAnsi" w:hAnsi="Times New Roman" w:cs="Times New Roman"/>
          <w:sz w:val="28"/>
          <w:szCs w:val="28"/>
        </w:rPr>
      </w:pPr>
      <w:r w:rsidRPr="007C02F6">
        <w:rPr>
          <w:rFonts w:ascii="Times New Roman" w:eastAsiaTheme="minorHAnsi" w:hAnsi="Times New Roman" w:cs="Times New Roman"/>
          <w:sz w:val="28"/>
          <w:szCs w:val="28"/>
        </w:rPr>
        <w:t>Информация о результатах конкурса размещается Отделом на официальном сайте Министерства не позднее 5 рабочих дней со дня проведения заседания конкурсной комиссии и включает в себя следующие сведения:</w:t>
      </w:r>
    </w:p>
    <w:p w14:paraId="1C2110B1" w14:textId="77777777" w:rsidR="007C02F6" w:rsidRPr="007C02F6" w:rsidRDefault="007C02F6" w:rsidP="007C02F6">
      <w:pPr>
        <w:widowControl/>
        <w:autoSpaceDE w:val="0"/>
        <w:autoSpaceDN w:val="0"/>
        <w:adjustRightInd w:val="0"/>
        <w:ind w:firstLine="708"/>
        <w:jc w:val="both"/>
        <w:rPr>
          <w:rFonts w:ascii="Times New Roman" w:eastAsiaTheme="minorHAnsi" w:hAnsi="Times New Roman" w:cs="Times New Roman"/>
          <w:sz w:val="28"/>
          <w:szCs w:val="28"/>
        </w:rPr>
      </w:pPr>
      <w:r w:rsidRPr="007C02F6">
        <w:rPr>
          <w:rFonts w:ascii="Times New Roman" w:eastAsiaTheme="minorHAnsi" w:hAnsi="Times New Roman" w:cs="Times New Roman"/>
          <w:sz w:val="28"/>
          <w:szCs w:val="28"/>
        </w:rPr>
        <w:t>1) дату, время и место проведения конкурса;</w:t>
      </w:r>
    </w:p>
    <w:p w14:paraId="3B8A1FF5" w14:textId="77777777" w:rsidR="007C02F6" w:rsidRPr="007C02F6" w:rsidRDefault="007C02F6" w:rsidP="007C02F6">
      <w:pPr>
        <w:widowControl/>
        <w:autoSpaceDE w:val="0"/>
        <w:autoSpaceDN w:val="0"/>
        <w:adjustRightInd w:val="0"/>
        <w:ind w:firstLine="708"/>
        <w:jc w:val="both"/>
        <w:rPr>
          <w:rFonts w:ascii="Times New Roman" w:eastAsiaTheme="minorHAnsi" w:hAnsi="Times New Roman" w:cs="Times New Roman"/>
          <w:sz w:val="28"/>
          <w:szCs w:val="28"/>
        </w:rPr>
      </w:pPr>
      <w:r w:rsidRPr="007C02F6">
        <w:rPr>
          <w:rFonts w:ascii="Times New Roman" w:eastAsiaTheme="minorHAnsi" w:hAnsi="Times New Roman" w:cs="Times New Roman"/>
          <w:sz w:val="28"/>
          <w:szCs w:val="28"/>
        </w:rPr>
        <w:t>2) дату, время и место оценки участников конкурса;</w:t>
      </w:r>
    </w:p>
    <w:p w14:paraId="3CF8C2AF" w14:textId="77777777" w:rsidR="007C02F6" w:rsidRPr="007C02F6" w:rsidRDefault="007C02F6" w:rsidP="007C02F6">
      <w:pPr>
        <w:widowControl/>
        <w:autoSpaceDE w:val="0"/>
        <w:autoSpaceDN w:val="0"/>
        <w:adjustRightInd w:val="0"/>
        <w:ind w:firstLine="708"/>
        <w:jc w:val="both"/>
        <w:rPr>
          <w:rFonts w:ascii="Times New Roman" w:eastAsiaTheme="minorHAnsi" w:hAnsi="Times New Roman" w:cs="Times New Roman"/>
          <w:sz w:val="28"/>
          <w:szCs w:val="28"/>
        </w:rPr>
      </w:pPr>
      <w:r w:rsidRPr="007C02F6">
        <w:rPr>
          <w:rFonts w:ascii="Times New Roman" w:eastAsiaTheme="minorHAnsi" w:hAnsi="Times New Roman" w:cs="Times New Roman"/>
          <w:sz w:val="28"/>
          <w:szCs w:val="28"/>
        </w:rPr>
        <w:t>3) информацию об участниках конкурса;</w:t>
      </w:r>
    </w:p>
    <w:p w14:paraId="2E5194C2" w14:textId="77777777" w:rsidR="007C02F6" w:rsidRPr="007C02F6" w:rsidRDefault="007C02F6" w:rsidP="007C02F6">
      <w:pPr>
        <w:widowControl/>
        <w:autoSpaceDE w:val="0"/>
        <w:autoSpaceDN w:val="0"/>
        <w:adjustRightInd w:val="0"/>
        <w:ind w:firstLine="708"/>
        <w:jc w:val="both"/>
        <w:rPr>
          <w:rFonts w:ascii="Times New Roman" w:eastAsiaTheme="minorHAnsi" w:hAnsi="Times New Roman" w:cs="Times New Roman"/>
          <w:sz w:val="28"/>
          <w:szCs w:val="28"/>
        </w:rPr>
      </w:pPr>
      <w:r w:rsidRPr="007C02F6">
        <w:rPr>
          <w:rFonts w:ascii="Times New Roman" w:eastAsiaTheme="minorHAnsi" w:hAnsi="Times New Roman" w:cs="Times New Roman"/>
          <w:sz w:val="28"/>
          <w:szCs w:val="28"/>
        </w:rPr>
        <w:t>4) информацию об участниках конкурса, бизнес-планы которых были отклонены, с указанием причин их отклонения;</w:t>
      </w:r>
    </w:p>
    <w:p w14:paraId="0AC4A082" w14:textId="77777777" w:rsidR="007C02F6" w:rsidRDefault="007C02F6" w:rsidP="007C02F6">
      <w:pPr>
        <w:widowControl/>
        <w:autoSpaceDE w:val="0"/>
        <w:autoSpaceDN w:val="0"/>
        <w:adjustRightInd w:val="0"/>
        <w:ind w:firstLine="708"/>
        <w:jc w:val="both"/>
        <w:rPr>
          <w:rFonts w:ascii="Times New Roman" w:eastAsiaTheme="minorHAnsi" w:hAnsi="Times New Roman" w:cs="Times New Roman"/>
          <w:sz w:val="28"/>
          <w:szCs w:val="28"/>
        </w:rPr>
      </w:pPr>
      <w:r w:rsidRPr="007C02F6">
        <w:rPr>
          <w:rFonts w:ascii="Times New Roman" w:eastAsiaTheme="minorHAnsi" w:hAnsi="Times New Roman" w:cs="Times New Roman"/>
          <w:sz w:val="28"/>
          <w:szCs w:val="28"/>
        </w:rPr>
        <w:t>5) информацию о победителях конкурса и размере гранта.</w:t>
      </w:r>
    </w:p>
    <w:p w14:paraId="344E6063" w14:textId="77777777" w:rsidR="00337864" w:rsidRPr="007C02F6" w:rsidRDefault="00337864" w:rsidP="007C02F6">
      <w:pPr>
        <w:widowControl/>
        <w:autoSpaceDE w:val="0"/>
        <w:autoSpaceDN w:val="0"/>
        <w:adjustRightInd w:val="0"/>
        <w:ind w:firstLine="708"/>
        <w:jc w:val="both"/>
        <w:rPr>
          <w:rFonts w:ascii="Times New Roman" w:eastAsiaTheme="minorHAnsi" w:hAnsi="Times New Roman" w:cs="Times New Roman"/>
          <w:sz w:val="28"/>
          <w:szCs w:val="28"/>
        </w:rPr>
      </w:pPr>
    </w:p>
    <w:sectPr w:rsidR="00337864" w:rsidRPr="007C02F6" w:rsidSect="003429F5">
      <w:pgSz w:w="11905" w:h="16838"/>
      <w:pgMar w:top="567" w:right="851" w:bottom="567"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5E6C"/>
    <w:multiLevelType w:val="hybridMultilevel"/>
    <w:tmpl w:val="D8E20C84"/>
    <w:lvl w:ilvl="0" w:tplc="95F8D1E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19643E83"/>
    <w:multiLevelType w:val="hybridMultilevel"/>
    <w:tmpl w:val="84B0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8576788"/>
    <w:multiLevelType w:val="hybridMultilevel"/>
    <w:tmpl w:val="8A64A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8C4930"/>
    <w:multiLevelType w:val="hybridMultilevel"/>
    <w:tmpl w:val="4694F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2B6F47"/>
    <w:multiLevelType w:val="hybridMultilevel"/>
    <w:tmpl w:val="1248B300"/>
    <w:lvl w:ilvl="0" w:tplc="C31451A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5B7C78CB"/>
    <w:multiLevelType w:val="hybridMultilevel"/>
    <w:tmpl w:val="8B444526"/>
    <w:lvl w:ilvl="0" w:tplc="6D0E53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2D55FF1"/>
    <w:multiLevelType w:val="hybridMultilevel"/>
    <w:tmpl w:val="D86C4DF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2"/>
  </w:num>
  <w:num w:numId="3">
    <w:abstractNumId w:val="5"/>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159"/>
    <w:rsid w:val="00000896"/>
    <w:rsid w:val="00000D50"/>
    <w:rsid w:val="00004F0E"/>
    <w:rsid w:val="0001615C"/>
    <w:rsid w:val="000329FE"/>
    <w:rsid w:val="000410F7"/>
    <w:rsid w:val="00041EAF"/>
    <w:rsid w:val="00045005"/>
    <w:rsid w:val="00047F4E"/>
    <w:rsid w:val="0006270D"/>
    <w:rsid w:val="00062BD3"/>
    <w:rsid w:val="000706C5"/>
    <w:rsid w:val="000835B6"/>
    <w:rsid w:val="000A3B19"/>
    <w:rsid w:val="000C1070"/>
    <w:rsid w:val="000C7ECD"/>
    <w:rsid w:val="000D420C"/>
    <w:rsid w:val="000D7395"/>
    <w:rsid w:val="000F35C2"/>
    <w:rsid w:val="001318D3"/>
    <w:rsid w:val="00132FE6"/>
    <w:rsid w:val="00142350"/>
    <w:rsid w:val="001438F9"/>
    <w:rsid w:val="00145FA8"/>
    <w:rsid w:val="001552A9"/>
    <w:rsid w:val="00165439"/>
    <w:rsid w:val="00166572"/>
    <w:rsid w:val="00172A72"/>
    <w:rsid w:val="001743B0"/>
    <w:rsid w:val="0018195D"/>
    <w:rsid w:val="0018333E"/>
    <w:rsid w:val="001A2AF8"/>
    <w:rsid w:val="001A37C8"/>
    <w:rsid w:val="001A3FE1"/>
    <w:rsid w:val="001A4F5A"/>
    <w:rsid w:val="001C4401"/>
    <w:rsid w:val="001C7D2B"/>
    <w:rsid w:val="001D360D"/>
    <w:rsid w:val="001D7135"/>
    <w:rsid w:val="0021563C"/>
    <w:rsid w:val="00226672"/>
    <w:rsid w:val="00243B6F"/>
    <w:rsid w:val="00264B29"/>
    <w:rsid w:val="00271465"/>
    <w:rsid w:val="00283A48"/>
    <w:rsid w:val="002945E9"/>
    <w:rsid w:val="002966F7"/>
    <w:rsid w:val="002A4850"/>
    <w:rsid w:val="002A4D3A"/>
    <w:rsid w:val="002B02BC"/>
    <w:rsid w:val="002B7419"/>
    <w:rsid w:val="002C11CB"/>
    <w:rsid w:val="002F2885"/>
    <w:rsid w:val="002F7B66"/>
    <w:rsid w:val="003308D9"/>
    <w:rsid w:val="00332EC4"/>
    <w:rsid w:val="0033574A"/>
    <w:rsid w:val="0033704C"/>
    <w:rsid w:val="00337864"/>
    <w:rsid w:val="003429F5"/>
    <w:rsid w:val="003B231F"/>
    <w:rsid w:val="003B30C5"/>
    <w:rsid w:val="003C251C"/>
    <w:rsid w:val="003C4185"/>
    <w:rsid w:val="003C4AC0"/>
    <w:rsid w:val="003D21CB"/>
    <w:rsid w:val="003D4E41"/>
    <w:rsid w:val="003E766F"/>
    <w:rsid w:val="003F1E2C"/>
    <w:rsid w:val="003F72E0"/>
    <w:rsid w:val="0040322A"/>
    <w:rsid w:val="00411103"/>
    <w:rsid w:val="00441C35"/>
    <w:rsid w:val="00445A11"/>
    <w:rsid w:val="004531BF"/>
    <w:rsid w:val="00456FCF"/>
    <w:rsid w:val="00457FB6"/>
    <w:rsid w:val="004646EC"/>
    <w:rsid w:val="004669DC"/>
    <w:rsid w:val="004856D2"/>
    <w:rsid w:val="004C2BD8"/>
    <w:rsid w:val="004C67A1"/>
    <w:rsid w:val="004D4D67"/>
    <w:rsid w:val="004E2AF8"/>
    <w:rsid w:val="004F1C16"/>
    <w:rsid w:val="004F29C8"/>
    <w:rsid w:val="004F4B0B"/>
    <w:rsid w:val="004F4DE5"/>
    <w:rsid w:val="004F61FE"/>
    <w:rsid w:val="00504F8C"/>
    <w:rsid w:val="005158FD"/>
    <w:rsid w:val="0052337F"/>
    <w:rsid w:val="00524B25"/>
    <w:rsid w:val="005413FD"/>
    <w:rsid w:val="00542EEC"/>
    <w:rsid w:val="00552785"/>
    <w:rsid w:val="00566BB6"/>
    <w:rsid w:val="00573B2D"/>
    <w:rsid w:val="00576835"/>
    <w:rsid w:val="005904C0"/>
    <w:rsid w:val="00591048"/>
    <w:rsid w:val="005A4554"/>
    <w:rsid w:val="005B0F87"/>
    <w:rsid w:val="005B4D33"/>
    <w:rsid w:val="005C045D"/>
    <w:rsid w:val="005C20D6"/>
    <w:rsid w:val="005C2E95"/>
    <w:rsid w:val="005C57D3"/>
    <w:rsid w:val="005C620B"/>
    <w:rsid w:val="005C7734"/>
    <w:rsid w:val="005D192A"/>
    <w:rsid w:val="005D6D49"/>
    <w:rsid w:val="005D7074"/>
    <w:rsid w:val="005E1075"/>
    <w:rsid w:val="005E35D4"/>
    <w:rsid w:val="005F1A2C"/>
    <w:rsid w:val="005F5AD6"/>
    <w:rsid w:val="005F6966"/>
    <w:rsid w:val="00603ACC"/>
    <w:rsid w:val="0063763C"/>
    <w:rsid w:val="00647B16"/>
    <w:rsid w:val="00651C6D"/>
    <w:rsid w:val="00676399"/>
    <w:rsid w:val="006800A0"/>
    <w:rsid w:val="00682905"/>
    <w:rsid w:val="00686187"/>
    <w:rsid w:val="00686651"/>
    <w:rsid w:val="00686F45"/>
    <w:rsid w:val="006B345D"/>
    <w:rsid w:val="006C0C3D"/>
    <w:rsid w:val="006C49DC"/>
    <w:rsid w:val="006C79C3"/>
    <w:rsid w:val="006D47BA"/>
    <w:rsid w:val="006F1F10"/>
    <w:rsid w:val="007060C3"/>
    <w:rsid w:val="00713208"/>
    <w:rsid w:val="0071709E"/>
    <w:rsid w:val="00733D08"/>
    <w:rsid w:val="007351D7"/>
    <w:rsid w:val="007413D8"/>
    <w:rsid w:val="00742067"/>
    <w:rsid w:val="00746027"/>
    <w:rsid w:val="00765864"/>
    <w:rsid w:val="00775159"/>
    <w:rsid w:val="00781248"/>
    <w:rsid w:val="0078368C"/>
    <w:rsid w:val="00785E0F"/>
    <w:rsid w:val="007B1BF1"/>
    <w:rsid w:val="007B6908"/>
    <w:rsid w:val="007C02F6"/>
    <w:rsid w:val="007D6119"/>
    <w:rsid w:val="007F0CD5"/>
    <w:rsid w:val="007F47FF"/>
    <w:rsid w:val="00804181"/>
    <w:rsid w:val="00806BC2"/>
    <w:rsid w:val="00830B44"/>
    <w:rsid w:val="008367A5"/>
    <w:rsid w:val="008700DA"/>
    <w:rsid w:val="00872C5D"/>
    <w:rsid w:val="008778F5"/>
    <w:rsid w:val="00895D2D"/>
    <w:rsid w:val="008A3E47"/>
    <w:rsid w:val="008B2018"/>
    <w:rsid w:val="008B257F"/>
    <w:rsid w:val="008B4222"/>
    <w:rsid w:val="008C74F0"/>
    <w:rsid w:val="008D0D1B"/>
    <w:rsid w:val="008D1D91"/>
    <w:rsid w:val="008D66DD"/>
    <w:rsid w:val="008E0B13"/>
    <w:rsid w:val="008E5675"/>
    <w:rsid w:val="008E78FB"/>
    <w:rsid w:val="008F72D7"/>
    <w:rsid w:val="009419F1"/>
    <w:rsid w:val="009554E3"/>
    <w:rsid w:val="00956CCA"/>
    <w:rsid w:val="00966930"/>
    <w:rsid w:val="00967E36"/>
    <w:rsid w:val="00981B0D"/>
    <w:rsid w:val="009A42DA"/>
    <w:rsid w:val="009B0E2F"/>
    <w:rsid w:val="009B15C6"/>
    <w:rsid w:val="009B46E0"/>
    <w:rsid w:val="009D141A"/>
    <w:rsid w:val="009D7F8B"/>
    <w:rsid w:val="009E11D4"/>
    <w:rsid w:val="00A23CAB"/>
    <w:rsid w:val="00A45672"/>
    <w:rsid w:val="00A51256"/>
    <w:rsid w:val="00A53F7E"/>
    <w:rsid w:val="00A55986"/>
    <w:rsid w:val="00A57B11"/>
    <w:rsid w:val="00A854E7"/>
    <w:rsid w:val="00AA6400"/>
    <w:rsid w:val="00AA67F0"/>
    <w:rsid w:val="00AB30EC"/>
    <w:rsid w:val="00AB7BCA"/>
    <w:rsid w:val="00AC50E5"/>
    <w:rsid w:val="00AC76B9"/>
    <w:rsid w:val="00AD6915"/>
    <w:rsid w:val="00AE6336"/>
    <w:rsid w:val="00AF173A"/>
    <w:rsid w:val="00AF1ACC"/>
    <w:rsid w:val="00AF31DC"/>
    <w:rsid w:val="00B02FC2"/>
    <w:rsid w:val="00B06A6B"/>
    <w:rsid w:val="00B11C1A"/>
    <w:rsid w:val="00B20C05"/>
    <w:rsid w:val="00B224E4"/>
    <w:rsid w:val="00B25598"/>
    <w:rsid w:val="00B41E84"/>
    <w:rsid w:val="00B47045"/>
    <w:rsid w:val="00B51566"/>
    <w:rsid w:val="00B57986"/>
    <w:rsid w:val="00B64CB0"/>
    <w:rsid w:val="00B65A25"/>
    <w:rsid w:val="00B722C8"/>
    <w:rsid w:val="00B72FE8"/>
    <w:rsid w:val="00B92B53"/>
    <w:rsid w:val="00B93916"/>
    <w:rsid w:val="00BB0181"/>
    <w:rsid w:val="00BB06B5"/>
    <w:rsid w:val="00BC0325"/>
    <w:rsid w:val="00BC62AB"/>
    <w:rsid w:val="00C06D16"/>
    <w:rsid w:val="00C203C9"/>
    <w:rsid w:val="00C32021"/>
    <w:rsid w:val="00C37857"/>
    <w:rsid w:val="00C44CE1"/>
    <w:rsid w:val="00C56AF0"/>
    <w:rsid w:val="00C7128E"/>
    <w:rsid w:val="00C738D4"/>
    <w:rsid w:val="00C7419F"/>
    <w:rsid w:val="00C75CB4"/>
    <w:rsid w:val="00C765FE"/>
    <w:rsid w:val="00C80C5E"/>
    <w:rsid w:val="00C81F96"/>
    <w:rsid w:val="00C84568"/>
    <w:rsid w:val="00C850DD"/>
    <w:rsid w:val="00C93BCF"/>
    <w:rsid w:val="00C93C2A"/>
    <w:rsid w:val="00CB3BB5"/>
    <w:rsid w:val="00CB45E3"/>
    <w:rsid w:val="00CB556D"/>
    <w:rsid w:val="00CC2D82"/>
    <w:rsid w:val="00CC4ADB"/>
    <w:rsid w:val="00CC619F"/>
    <w:rsid w:val="00CC7C42"/>
    <w:rsid w:val="00CE1904"/>
    <w:rsid w:val="00CE1F42"/>
    <w:rsid w:val="00CE7666"/>
    <w:rsid w:val="00CE7D52"/>
    <w:rsid w:val="00D130D5"/>
    <w:rsid w:val="00D16CDF"/>
    <w:rsid w:val="00D26B0F"/>
    <w:rsid w:val="00D3204F"/>
    <w:rsid w:val="00D35A06"/>
    <w:rsid w:val="00D522BF"/>
    <w:rsid w:val="00D568EC"/>
    <w:rsid w:val="00D617CC"/>
    <w:rsid w:val="00D71736"/>
    <w:rsid w:val="00D75DCB"/>
    <w:rsid w:val="00D96F74"/>
    <w:rsid w:val="00DA2528"/>
    <w:rsid w:val="00DC256F"/>
    <w:rsid w:val="00DC4C1A"/>
    <w:rsid w:val="00DD1271"/>
    <w:rsid w:val="00DF7517"/>
    <w:rsid w:val="00DF79A9"/>
    <w:rsid w:val="00E00681"/>
    <w:rsid w:val="00E32E4F"/>
    <w:rsid w:val="00E419D8"/>
    <w:rsid w:val="00E5143C"/>
    <w:rsid w:val="00E52405"/>
    <w:rsid w:val="00E528DA"/>
    <w:rsid w:val="00E56B2D"/>
    <w:rsid w:val="00E65BD4"/>
    <w:rsid w:val="00E70FB2"/>
    <w:rsid w:val="00E90CD5"/>
    <w:rsid w:val="00EA2604"/>
    <w:rsid w:val="00EA633B"/>
    <w:rsid w:val="00ED40EA"/>
    <w:rsid w:val="00ED6111"/>
    <w:rsid w:val="00EE666D"/>
    <w:rsid w:val="00EF28BA"/>
    <w:rsid w:val="00F02704"/>
    <w:rsid w:val="00F0327D"/>
    <w:rsid w:val="00F11362"/>
    <w:rsid w:val="00F1543E"/>
    <w:rsid w:val="00F238CC"/>
    <w:rsid w:val="00F31545"/>
    <w:rsid w:val="00F57224"/>
    <w:rsid w:val="00F777F6"/>
    <w:rsid w:val="00F838AB"/>
    <w:rsid w:val="00FA50D1"/>
    <w:rsid w:val="00FC19AF"/>
    <w:rsid w:val="00FC1F5F"/>
    <w:rsid w:val="00FE24C6"/>
    <w:rsid w:val="00FF4784"/>
    <w:rsid w:val="00FF64F0"/>
    <w:rsid w:val="00FF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DA67"/>
  <w15:docId w15:val="{E7707EC1-7F48-4D8E-AEDA-4B6D5D19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3BCF"/>
    <w:rPr>
      <w:color w:val="0000FF"/>
      <w:u w:val="single"/>
    </w:rPr>
  </w:style>
  <w:style w:type="paragraph" w:styleId="a4">
    <w:name w:val="List Paragraph"/>
    <w:basedOn w:val="a"/>
    <w:uiPriority w:val="34"/>
    <w:qFormat/>
    <w:rsid w:val="00C93BCF"/>
    <w:pPr>
      <w:ind w:left="720"/>
      <w:contextualSpacing/>
    </w:pPr>
  </w:style>
  <w:style w:type="paragraph" w:styleId="a5">
    <w:name w:val="Balloon Text"/>
    <w:basedOn w:val="a"/>
    <w:link w:val="a6"/>
    <w:uiPriority w:val="99"/>
    <w:semiHidden/>
    <w:unhideWhenUsed/>
    <w:rsid w:val="007D6119"/>
    <w:rPr>
      <w:rFonts w:ascii="Tahoma" w:hAnsi="Tahoma" w:cs="Tahoma"/>
      <w:sz w:val="16"/>
      <w:szCs w:val="16"/>
    </w:rPr>
  </w:style>
  <w:style w:type="character" w:customStyle="1" w:styleId="a6">
    <w:name w:val="Текст выноски Знак"/>
    <w:basedOn w:val="a0"/>
    <w:link w:val="a5"/>
    <w:uiPriority w:val="99"/>
    <w:semiHidden/>
    <w:rsid w:val="007D6119"/>
    <w:rPr>
      <w:rFonts w:ascii="Tahoma" w:hAnsi="Tahoma" w:cs="Tahoma"/>
      <w:sz w:val="16"/>
      <w:szCs w:val="16"/>
    </w:rPr>
  </w:style>
  <w:style w:type="paragraph" w:customStyle="1" w:styleId="ConsPlusTitle">
    <w:name w:val="ConsPlusTitle"/>
    <w:rsid w:val="007060C3"/>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s="Times New Roman"/>
      <w:b/>
      <w:bCs/>
      <w:lang w:eastAsia="zh-CN"/>
    </w:rPr>
  </w:style>
  <w:style w:type="paragraph" w:customStyle="1" w:styleId="ConsPlusNormal">
    <w:name w:val="ConsPlusNormal"/>
    <w:rsid w:val="00145FA8"/>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4602">
      <w:bodyDiv w:val="1"/>
      <w:marLeft w:val="0"/>
      <w:marRight w:val="0"/>
      <w:marTop w:val="0"/>
      <w:marBottom w:val="0"/>
      <w:divBdr>
        <w:top w:val="none" w:sz="0" w:space="0" w:color="auto"/>
        <w:left w:val="none" w:sz="0" w:space="0" w:color="auto"/>
        <w:bottom w:val="none" w:sz="0" w:space="0" w:color="auto"/>
        <w:right w:val="none" w:sz="0" w:space="0" w:color="auto"/>
      </w:divBdr>
    </w:div>
    <w:div w:id="93598578">
      <w:bodyDiv w:val="1"/>
      <w:marLeft w:val="0"/>
      <w:marRight w:val="0"/>
      <w:marTop w:val="0"/>
      <w:marBottom w:val="0"/>
      <w:divBdr>
        <w:top w:val="none" w:sz="0" w:space="0" w:color="auto"/>
        <w:left w:val="none" w:sz="0" w:space="0" w:color="auto"/>
        <w:bottom w:val="none" w:sz="0" w:space="0" w:color="auto"/>
        <w:right w:val="none" w:sz="0" w:space="0" w:color="auto"/>
      </w:divBdr>
    </w:div>
    <w:div w:id="100029527">
      <w:bodyDiv w:val="1"/>
      <w:marLeft w:val="0"/>
      <w:marRight w:val="0"/>
      <w:marTop w:val="0"/>
      <w:marBottom w:val="0"/>
      <w:divBdr>
        <w:top w:val="none" w:sz="0" w:space="0" w:color="auto"/>
        <w:left w:val="none" w:sz="0" w:space="0" w:color="auto"/>
        <w:bottom w:val="none" w:sz="0" w:space="0" w:color="auto"/>
        <w:right w:val="none" w:sz="0" w:space="0" w:color="auto"/>
      </w:divBdr>
    </w:div>
    <w:div w:id="125972378">
      <w:bodyDiv w:val="1"/>
      <w:marLeft w:val="0"/>
      <w:marRight w:val="0"/>
      <w:marTop w:val="0"/>
      <w:marBottom w:val="0"/>
      <w:divBdr>
        <w:top w:val="none" w:sz="0" w:space="0" w:color="auto"/>
        <w:left w:val="none" w:sz="0" w:space="0" w:color="auto"/>
        <w:bottom w:val="none" w:sz="0" w:space="0" w:color="auto"/>
        <w:right w:val="none" w:sz="0" w:space="0" w:color="auto"/>
      </w:divBdr>
    </w:div>
    <w:div w:id="171457933">
      <w:bodyDiv w:val="1"/>
      <w:marLeft w:val="0"/>
      <w:marRight w:val="0"/>
      <w:marTop w:val="0"/>
      <w:marBottom w:val="0"/>
      <w:divBdr>
        <w:top w:val="none" w:sz="0" w:space="0" w:color="auto"/>
        <w:left w:val="none" w:sz="0" w:space="0" w:color="auto"/>
        <w:bottom w:val="none" w:sz="0" w:space="0" w:color="auto"/>
        <w:right w:val="none" w:sz="0" w:space="0" w:color="auto"/>
      </w:divBdr>
    </w:div>
    <w:div w:id="172888949">
      <w:bodyDiv w:val="1"/>
      <w:marLeft w:val="0"/>
      <w:marRight w:val="0"/>
      <w:marTop w:val="0"/>
      <w:marBottom w:val="0"/>
      <w:divBdr>
        <w:top w:val="none" w:sz="0" w:space="0" w:color="auto"/>
        <w:left w:val="none" w:sz="0" w:space="0" w:color="auto"/>
        <w:bottom w:val="none" w:sz="0" w:space="0" w:color="auto"/>
        <w:right w:val="none" w:sz="0" w:space="0" w:color="auto"/>
      </w:divBdr>
    </w:div>
    <w:div w:id="342171196">
      <w:bodyDiv w:val="1"/>
      <w:marLeft w:val="0"/>
      <w:marRight w:val="0"/>
      <w:marTop w:val="0"/>
      <w:marBottom w:val="0"/>
      <w:divBdr>
        <w:top w:val="none" w:sz="0" w:space="0" w:color="auto"/>
        <w:left w:val="none" w:sz="0" w:space="0" w:color="auto"/>
        <w:bottom w:val="none" w:sz="0" w:space="0" w:color="auto"/>
        <w:right w:val="none" w:sz="0" w:space="0" w:color="auto"/>
      </w:divBdr>
    </w:div>
    <w:div w:id="513500351">
      <w:bodyDiv w:val="1"/>
      <w:marLeft w:val="0"/>
      <w:marRight w:val="0"/>
      <w:marTop w:val="0"/>
      <w:marBottom w:val="0"/>
      <w:divBdr>
        <w:top w:val="none" w:sz="0" w:space="0" w:color="auto"/>
        <w:left w:val="none" w:sz="0" w:space="0" w:color="auto"/>
        <w:bottom w:val="none" w:sz="0" w:space="0" w:color="auto"/>
        <w:right w:val="none" w:sz="0" w:space="0" w:color="auto"/>
      </w:divBdr>
    </w:div>
    <w:div w:id="691807644">
      <w:bodyDiv w:val="1"/>
      <w:marLeft w:val="0"/>
      <w:marRight w:val="0"/>
      <w:marTop w:val="0"/>
      <w:marBottom w:val="0"/>
      <w:divBdr>
        <w:top w:val="none" w:sz="0" w:space="0" w:color="auto"/>
        <w:left w:val="none" w:sz="0" w:space="0" w:color="auto"/>
        <w:bottom w:val="none" w:sz="0" w:space="0" w:color="auto"/>
        <w:right w:val="none" w:sz="0" w:space="0" w:color="auto"/>
      </w:divBdr>
    </w:div>
    <w:div w:id="744837062">
      <w:bodyDiv w:val="1"/>
      <w:marLeft w:val="0"/>
      <w:marRight w:val="0"/>
      <w:marTop w:val="0"/>
      <w:marBottom w:val="0"/>
      <w:divBdr>
        <w:top w:val="none" w:sz="0" w:space="0" w:color="auto"/>
        <w:left w:val="none" w:sz="0" w:space="0" w:color="auto"/>
        <w:bottom w:val="none" w:sz="0" w:space="0" w:color="auto"/>
        <w:right w:val="none" w:sz="0" w:space="0" w:color="auto"/>
      </w:divBdr>
    </w:div>
    <w:div w:id="759326696">
      <w:bodyDiv w:val="1"/>
      <w:marLeft w:val="0"/>
      <w:marRight w:val="0"/>
      <w:marTop w:val="0"/>
      <w:marBottom w:val="0"/>
      <w:divBdr>
        <w:top w:val="none" w:sz="0" w:space="0" w:color="auto"/>
        <w:left w:val="none" w:sz="0" w:space="0" w:color="auto"/>
        <w:bottom w:val="none" w:sz="0" w:space="0" w:color="auto"/>
        <w:right w:val="none" w:sz="0" w:space="0" w:color="auto"/>
      </w:divBdr>
    </w:div>
    <w:div w:id="827937954">
      <w:bodyDiv w:val="1"/>
      <w:marLeft w:val="0"/>
      <w:marRight w:val="0"/>
      <w:marTop w:val="0"/>
      <w:marBottom w:val="0"/>
      <w:divBdr>
        <w:top w:val="none" w:sz="0" w:space="0" w:color="auto"/>
        <w:left w:val="none" w:sz="0" w:space="0" w:color="auto"/>
        <w:bottom w:val="none" w:sz="0" w:space="0" w:color="auto"/>
        <w:right w:val="none" w:sz="0" w:space="0" w:color="auto"/>
      </w:divBdr>
    </w:div>
    <w:div w:id="953827889">
      <w:bodyDiv w:val="1"/>
      <w:marLeft w:val="0"/>
      <w:marRight w:val="0"/>
      <w:marTop w:val="0"/>
      <w:marBottom w:val="0"/>
      <w:divBdr>
        <w:top w:val="none" w:sz="0" w:space="0" w:color="auto"/>
        <w:left w:val="none" w:sz="0" w:space="0" w:color="auto"/>
        <w:bottom w:val="none" w:sz="0" w:space="0" w:color="auto"/>
        <w:right w:val="none" w:sz="0" w:space="0" w:color="auto"/>
      </w:divBdr>
    </w:div>
    <w:div w:id="1081029719">
      <w:bodyDiv w:val="1"/>
      <w:marLeft w:val="0"/>
      <w:marRight w:val="0"/>
      <w:marTop w:val="0"/>
      <w:marBottom w:val="0"/>
      <w:divBdr>
        <w:top w:val="none" w:sz="0" w:space="0" w:color="auto"/>
        <w:left w:val="none" w:sz="0" w:space="0" w:color="auto"/>
        <w:bottom w:val="none" w:sz="0" w:space="0" w:color="auto"/>
        <w:right w:val="none" w:sz="0" w:space="0" w:color="auto"/>
      </w:divBdr>
    </w:div>
    <w:div w:id="1376194400">
      <w:bodyDiv w:val="1"/>
      <w:marLeft w:val="0"/>
      <w:marRight w:val="0"/>
      <w:marTop w:val="0"/>
      <w:marBottom w:val="0"/>
      <w:divBdr>
        <w:top w:val="none" w:sz="0" w:space="0" w:color="auto"/>
        <w:left w:val="none" w:sz="0" w:space="0" w:color="auto"/>
        <w:bottom w:val="none" w:sz="0" w:space="0" w:color="auto"/>
        <w:right w:val="none" w:sz="0" w:space="0" w:color="auto"/>
      </w:divBdr>
    </w:div>
    <w:div w:id="1526017738">
      <w:bodyDiv w:val="1"/>
      <w:marLeft w:val="0"/>
      <w:marRight w:val="0"/>
      <w:marTop w:val="0"/>
      <w:marBottom w:val="0"/>
      <w:divBdr>
        <w:top w:val="none" w:sz="0" w:space="0" w:color="auto"/>
        <w:left w:val="none" w:sz="0" w:space="0" w:color="auto"/>
        <w:bottom w:val="none" w:sz="0" w:space="0" w:color="auto"/>
        <w:right w:val="none" w:sz="0" w:space="0" w:color="auto"/>
      </w:divBdr>
    </w:div>
    <w:div w:id="1582832185">
      <w:bodyDiv w:val="1"/>
      <w:marLeft w:val="0"/>
      <w:marRight w:val="0"/>
      <w:marTop w:val="0"/>
      <w:marBottom w:val="0"/>
      <w:divBdr>
        <w:top w:val="none" w:sz="0" w:space="0" w:color="auto"/>
        <w:left w:val="none" w:sz="0" w:space="0" w:color="auto"/>
        <w:bottom w:val="none" w:sz="0" w:space="0" w:color="auto"/>
        <w:right w:val="none" w:sz="0" w:space="0" w:color="auto"/>
      </w:divBdr>
    </w:div>
    <w:div w:id="1777139791">
      <w:bodyDiv w:val="1"/>
      <w:marLeft w:val="0"/>
      <w:marRight w:val="0"/>
      <w:marTop w:val="0"/>
      <w:marBottom w:val="0"/>
      <w:divBdr>
        <w:top w:val="none" w:sz="0" w:space="0" w:color="auto"/>
        <w:left w:val="none" w:sz="0" w:space="0" w:color="auto"/>
        <w:bottom w:val="none" w:sz="0" w:space="0" w:color="auto"/>
        <w:right w:val="none" w:sz="0" w:space="0" w:color="auto"/>
      </w:divBdr>
    </w:div>
    <w:div w:id="20262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0557&amp;dst=159244" TargetMode="External"/><Relationship Id="rId18" Type="http://schemas.openxmlformats.org/officeDocument/2006/relationships/hyperlink" Target="https://login.consultant.ru/link/?req=doc&amp;base=LAW&amp;n=450557&amp;dst=143738" TargetMode="External"/><Relationship Id="rId26" Type="http://schemas.openxmlformats.org/officeDocument/2006/relationships/hyperlink" Target="https://login.consultant.ru/link/?req=doc&amp;base=LAW&amp;n=430184" TargetMode="External"/><Relationship Id="rId3" Type="http://schemas.openxmlformats.org/officeDocument/2006/relationships/styles" Target="styles.xml"/><Relationship Id="rId21"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34" Type="http://schemas.openxmlformats.org/officeDocument/2006/relationships/theme" Target="theme/theme1.xml"/><Relationship Id="rId7" Type="http://schemas.openxmlformats.org/officeDocument/2006/relationships/hyperlink" Target="https://mcx.pnzreg.ru" TargetMode="External"/><Relationship Id="rId12" Type="http://schemas.openxmlformats.org/officeDocument/2006/relationships/hyperlink" Target="https://login.consultant.ru/link/?req=doc&amp;base=RLAW021&amp;n=184776&amp;dst=109689" TargetMode="External"/><Relationship Id="rId17" Type="http://schemas.openxmlformats.org/officeDocument/2006/relationships/hyperlink" Target="https://login.consultant.ru/link/?req=doc&amp;base=LAW&amp;n=454294" TargetMode="External"/><Relationship Id="rId25"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LAW021&amp;n=184776&amp;dst=107525" TargetMode="External"/><Relationship Id="rId20"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29"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1" Type="http://schemas.openxmlformats.org/officeDocument/2006/relationships/customXml" Target="../customXml/item1.xml"/><Relationship Id="rId6" Type="http://schemas.openxmlformats.org/officeDocument/2006/relationships/hyperlink" Target="mailto:msh_penza@mail.ru" TargetMode="External"/><Relationship Id="rId11" Type="http://schemas.openxmlformats.org/officeDocument/2006/relationships/hyperlink" Target="https://base.garant.ru/73714226/" TargetMode="External"/><Relationship Id="rId24"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32" Type="http://schemas.openxmlformats.org/officeDocument/2006/relationships/hyperlink" Target="https://login.consultant.ru/link/?req=doc&amp;base=LAW&amp;n=430184" TargetMode="External"/><Relationship Id="rId5" Type="http://schemas.openxmlformats.org/officeDocument/2006/relationships/webSettings" Target="webSettings.xml"/><Relationship Id="rId15" Type="http://schemas.openxmlformats.org/officeDocument/2006/relationships/hyperlink" Target="https://base.garant.ru/73714226/" TargetMode="External"/><Relationship Id="rId23"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28"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10" Type="http://schemas.openxmlformats.org/officeDocument/2006/relationships/hyperlink" Target="consultantplus://offline/ref=7BEEC3364BB5D109AE04E4070C04E02CDB9027DC0C2EA503E56E39E8A7E0301EBCD262E0D919ED95239C3861D0qC08G" TargetMode="External"/><Relationship Id="rId19"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31"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4" Type="http://schemas.openxmlformats.org/officeDocument/2006/relationships/settings" Target="settings.xml"/><Relationship Id="rId9" Type="http://schemas.openxmlformats.org/officeDocument/2006/relationships/hyperlink" Target="https://base.garant.ru/73714226/" TargetMode="External"/><Relationship Id="rId14" Type="http://schemas.openxmlformats.org/officeDocument/2006/relationships/hyperlink" Target="consultantplus://offline/ref=7BEEC3364BB5D109AE04E4070C04E02CDB9027DC0C2EA503E56E39E8A7E0301EBCD262E0D919ED95239C3861D0qC08G" TargetMode="External"/><Relationship Id="rId22" Type="http://schemas.openxmlformats.org/officeDocument/2006/relationships/hyperlink" Target="https://login.consultant.ru/link/?req=doc&amp;base=LAW&amp;n=430184" TargetMode="External"/><Relationship Id="rId27" Type="http://schemas.openxmlformats.org/officeDocument/2006/relationships/hyperlink" Target="file:///C:\Users\203\Desktop\&#1055;&#1088;&#1086;&#1077;&#1082;&#1090;&#1099;%20&#1075;&#1088;&#1072;&#1085;&#1090;&#1099;\&#1055;&#1086;&#1089;&#1090;&#1072;&#1085;&#1086;&#1074;&#1083;&#1077;&#1085;&#1080;&#1077;%20&#1086;&#1090;%2004.04.2024%20&#8470;185-&#1087;&#1055;.docx" TargetMode="External"/><Relationship Id="rId30" Type="http://schemas.openxmlformats.org/officeDocument/2006/relationships/hyperlink" Target="https://login.consultant.ru/link/?req=doc&amp;base=LAW&amp;n=454294" TargetMode="External"/><Relationship Id="rId8" Type="http://schemas.openxmlformats.org/officeDocument/2006/relationships/hyperlink" Target="consultantplus://offline/ref=7BEEC3364BB5D109AE04E4070C04E02CDB9027DC0C2EA503E56E39E8A7E0301EBCD262E0D919ED95239C3861D0qC0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5AF19-4AA9-4C4C-B225-5C2AE4E1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9788</Words>
  <Characters>55796</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19.12.23</cp:lastModifiedBy>
  <cp:revision>2</cp:revision>
  <cp:lastPrinted>2024-04-10T10:50:00Z</cp:lastPrinted>
  <dcterms:created xsi:type="dcterms:W3CDTF">2024-04-10T14:27:00Z</dcterms:created>
  <dcterms:modified xsi:type="dcterms:W3CDTF">2024-04-10T14:27:00Z</dcterms:modified>
</cp:coreProperties>
</file>