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9578BE" w:rsidRDefault="00C40384" w:rsidP="00C40384">
      <w:pPr>
        <w:jc w:val="center"/>
        <w:rPr>
          <w:sz w:val="28"/>
          <w:szCs w:val="28"/>
        </w:rPr>
      </w:pPr>
      <w:r w:rsidRPr="009578BE">
        <w:rPr>
          <w:sz w:val="28"/>
          <w:szCs w:val="28"/>
        </w:rPr>
        <w:t xml:space="preserve">Министерство сельского хозяйства Пензенской области объявляет </w:t>
      </w:r>
      <w:r w:rsidR="007A0B90" w:rsidRPr="009578BE">
        <w:rPr>
          <w:sz w:val="28"/>
          <w:szCs w:val="28"/>
        </w:rPr>
        <w:t xml:space="preserve">о </w:t>
      </w:r>
      <w:r w:rsidRPr="009578BE">
        <w:rPr>
          <w:sz w:val="28"/>
          <w:szCs w:val="28"/>
        </w:rPr>
        <w:t xml:space="preserve">проведении отбора </w:t>
      </w:r>
      <w:r w:rsidR="005D0F32">
        <w:rPr>
          <w:sz w:val="28"/>
          <w:szCs w:val="28"/>
        </w:rPr>
        <w:t xml:space="preserve">посредством запроса предложений (заявок) (далее – отбор, заявка) </w:t>
      </w:r>
      <w:r w:rsidRPr="009578BE">
        <w:rPr>
          <w:sz w:val="28"/>
          <w:szCs w:val="28"/>
        </w:rPr>
        <w:t xml:space="preserve">получателей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w:t>
      </w:r>
      <w:proofErr w:type="spellStart"/>
      <w:r w:rsidRPr="009578BE">
        <w:rPr>
          <w:sz w:val="28"/>
          <w:szCs w:val="28"/>
        </w:rPr>
        <w:t>софинансирования</w:t>
      </w:r>
      <w:proofErr w:type="spellEnd"/>
      <w:r w:rsidRPr="009578BE">
        <w:rPr>
          <w:sz w:val="28"/>
          <w:szCs w:val="28"/>
        </w:rPr>
        <w:t xml:space="preserve"> за счет средств федерального бюджета </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 xml:space="preserve">дрес электронной почты </w:t>
      </w:r>
      <w:hyperlink r:id="rId8" w:history="1">
        <w:r w:rsidRPr="009578BE">
          <w:rPr>
            <w:rStyle w:val="af1"/>
            <w:sz w:val="28"/>
            <w:szCs w:val="28"/>
            <w:lang w:val="en-US"/>
          </w:rPr>
          <w:t>msh</w:t>
        </w:r>
        <w:r w:rsidRPr="009578BE">
          <w:rPr>
            <w:rStyle w:val="af1"/>
            <w:sz w:val="28"/>
            <w:szCs w:val="28"/>
          </w:rPr>
          <w:t>_</w:t>
        </w:r>
        <w:r w:rsidRPr="009578BE">
          <w:rPr>
            <w:rStyle w:val="af1"/>
            <w:sz w:val="28"/>
            <w:szCs w:val="28"/>
            <w:lang w:val="en-US"/>
          </w:rPr>
          <w:t>penza</w:t>
        </w:r>
        <w:r w:rsidRPr="009578BE">
          <w:rPr>
            <w:rStyle w:val="af1"/>
            <w:sz w:val="28"/>
            <w:szCs w:val="28"/>
          </w:rPr>
          <w:t>@</w:t>
        </w:r>
        <w:r w:rsidRPr="009578BE">
          <w:rPr>
            <w:rStyle w:val="af1"/>
            <w:sz w:val="28"/>
            <w:szCs w:val="28"/>
            <w:lang w:val="en-US"/>
          </w:rPr>
          <w:t>mail</w:t>
        </w:r>
        <w:r w:rsidRPr="009578BE">
          <w:rPr>
            <w:rStyle w:val="af1"/>
            <w:sz w:val="28"/>
            <w:szCs w:val="28"/>
          </w:rPr>
          <w:t>.</w:t>
        </w:r>
        <w:proofErr w:type="spellStart"/>
        <w:r w:rsidRPr="009578BE">
          <w:rPr>
            <w:rStyle w:val="af1"/>
            <w:sz w:val="28"/>
            <w:szCs w:val="28"/>
            <w:lang w:val="en-US"/>
          </w:rPr>
          <w:t>ru</w:t>
        </w:r>
        <w:proofErr w:type="spellEnd"/>
      </w:hyperlink>
      <w:r w:rsidRPr="009578BE">
        <w:rPr>
          <w:sz w:val="28"/>
          <w:szCs w:val="28"/>
        </w:rPr>
        <w:t>.</w:t>
      </w:r>
    </w:p>
    <w:p w:rsidR="00DE7FBC" w:rsidRPr="009578BE"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w:t>
      </w:r>
      <w:r w:rsidRPr="009578BE">
        <w:rPr>
          <w:sz w:val="28"/>
          <w:szCs w:val="28"/>
        </w:rPr>
        <w:t xml:space="preserve"> </w:t>
      </w:r>
      <w:r w:rsidR="005B16A3" w:rsidRPr="009578BE">
        <w:rPr>
          <w:sz w:val="28"/>
          <w:szCs w:val="28"/>
        </w:rPr>
        <w:t xml:space="preserve">на условиях </w:t>
      </w:r>
      <w:proofErr w:type="spellStart"/>
      <w:r w:rsidR="005B16A3" w:rsidRPr="009578BE">
        <w:rPr>
          <w:sz w:val="28"/>
          <w:szCs w:val="28"/>
        </w:rPr>
        <w:t>софинансирования</w:t>
      </w:r>
      <w:proofErr w:type="spellEnd"/>
      <w:r w:rsidR="005B16A3" w:rsidRPr="009578BE">
        <w:rPr>
          <w:sz w:val="28"/>
          <w:szCs w:val="28"/>
        </w:rPr>
        <w:t xml:space="preserve"> за счет средств федерального бюджета (далее – субсидии)</w:t>
      </w:r>
      <w:r w:rsidR="006A56A3" w:rsidRPr="009578BE">
        <w:rPr>
          <w:sz w:val="28"/>
          <w:szCs w:val="28"/>
        </w:rPr>
        <w:t xml:space="preserve"> </w:t>
      </w:r>
      <w:r w:rsidRPr="009578BE">
        <w:rPr>
          <w:sz w:val="28"/>
          <w:szCs w:val="28"/>
        </w:rPr>
        <w:t xml:space="preserve">с прилагаемыми документами принимаются </w:t>
      </w:r>
      <w:r w:rsidRPr="00E03BE3">
        <w:rPr>
          <w:sz w:val="28"/>
          <w:szCs w:val="28"/>
        </w:rPr>
        <w:t xml:space="preserve">с </w:t>
      </w:r>
      <w:r w:rsidR="005B16A3" w:rsidRPr="00E03BE3">
        <w:rPr>
          <w:sz w:val="28"/>
          <w:szCs w:val="28"/>
        </w:rPr>
        <w:t>03</w:t>
      </w:r>
      <w:r w:rsidRPr="00E03BE3">
        <w:rPr>
          <w:sz w:val="28"/>
          <w:szCs w:val="28"/>
        </w:rPr>
        <w:t xml:space="preserve"> марта 202</w:t>
      </w:r>
      <w:r w:rsidR="002A3773" w:rsidRPr="00E03BE3">
        <w:rPr>
          <w:sz w:val="28"/>
          <w:szCs w:val="28"/>
        </w:rPr>
        <w:t>1</w:t>
      </w:r>
      <w:r w:rsidRPr="00E03BE3">
        <w:rPr>
          <w:sz w:val="28"/>
          <w:szCs w:val="28"/>
        </w:rPr>
        <w:t xml:space="preserve"> года до 30 </w:t>
      </w:r>
      <w:r w:rsidR="00426880" w:rsidRPr="00E03BE3">
        <w:rPr>
          <w:sz w:val="28"/>
          <w:szCs w:val="28"/>
        </w:rPr>
        <w:t>ноября</w:t>
      </w:r>
      <w:r w:rsidRPr="00E03BE3">
        <w:rPr>
          <w:sz w:val="28"/>
          <w:szCs w:val="28"/>
        </w:rPr>
        <w:t xml:space="preserve"> 202</w:t>
      </w:r>
      <w:r w:rsidR="002A3773" w:rsidRPr="00E03BE3">
        <w:rPr>
          <w:sz w:val="28"/>
          <w:szCs w:val="28"/>
        </w:rPr>
        <w:t>1</w:t>
      </w:r>
      <w:r w:rsidRPr="00E03BE3">
        <w:rPr>
          <w:sz w:val="28"/>
          <w:szCs w:val="28"/>
        </w:rPr>
        <w:t xml:space="preserve"> года</w:t>
      </w:r>
      <w:r w:rsidRPr="009578BE">
        <w:rPr>
          <w:sz w:val="28"/>
          <w:szCs w:val="28"/>
        </w:rPr>
        <w:t xml:space="preserve"> (в рабочие дни с 9</w:t>
      </w:r>
      <w:r w:rsidR="005B16A3" w:rsidRPr="009578BE">
        <w:rPr>
          <w:sz w:val="28"/>
          <w:szCs w:val="28"/>
        </w:rPr>
        <w:t>:</w:t>
      </w:r>
      <w:r w:rsidRPr="009578BE">
        <w:rPr>
          <w:sz w:val="28"/>
          <w:szCs w:val="28"/>
        </w:rPr>
        <w:t>00 до 18</w:t>
      </w:r>
      <w:r w:rsidR="005B16A3" w:rsidRPr="009578BE">
        <w:rPr>
          <w:sz w:val="28"/>
          <w:szCs w:val="28"/>
        </w:rPr>
        <w:t>:</w:t>
      </w:r>
      <w:r w:rsidRPr="009578BE">
        <w:rPr>
          <w:sz w:val="28"/>
          <w:szCs w:val="28"/>
        </w:rPr>
        <w:t>00</w:t>
      </w:r>
      <w:r w:rsidR="005B16A3" w:rsidRPr="009578BE">
        <w:rPr>
          <w:sz w:val="28"/>
          <w:szCs w:val="28"/>
        </w:rPr>
        <w:t>, обеденный перерыв 12</w:t>
      </w:r>
      <w:proofErr w:type="gramEnd"/>
      <w:r w:rsidR="005B16A3" w:rsidRPr="009578BE">
        <w:rPr>
          <w:sz w:val="28"/>
          <w:szCs w:val="28"/>
        </w:rPr>
        <w:t>:</w:t>
      </w:r>
      <w:proofErr w:type="gramStart"/>
      <w:r w:rsidR="005B16A3" w:rsidRPr="009578BE">
        <w:rPr>
          <w:sz w:val="28"/>
          <w:szCs w:val="28"/>
        </w:rPr>
        <w:t>00-13:00</w:t>
      </w:r>
      <w:r w:rsidRPr="009578BE">
        <w:rPr>
          <w:sz w:val="28"/>
          <w:szCs w:val="28"/>
        </w:rPr>
        <w:t>)</w:t>
      </w:r>
      <w:r w:rsidR="00622BD9" w:rsidRPr="009578BE">
        <w:rPr>
          <w:sz w:val="28"/>
          <w:szCs w:val="28"/>
        </w:rPr>
        <w:t>.</w:t>
      </w:r>
      <w:proofErr w:type="gramEnd"/>
    </w:p>
    <w:p w:rsidR="00EF3EBD" w:rsidRPr="009578BE" w:rsidRDefault="001A6F7A" w:rsidP="00EF3EBD">
      <w:pPr>
        <w:pStyle w:val="a3"/>
        <w:numPr>
          <w:ilvl w:val="0"/>
          <w:numId w:val="2"/>
        </w:numPr>
        <w:tabs>
          <w:tab w:val="left" w:pos="0"/>
        </w:tabs>
        <w:ind w:left="0" w:firstLine="709"/>
        <w:jc w:val="both"/>
        <w:rPr>
          <w:sz w:val="28"/>
          <w:szCs w:val="28"/>
        </w:rPr>
      </w:pPr>
      <w:proofErr w:type="gramStart"/>
      <w:r w:rsidRPr="009578BE">
        <w:rPr>
          <w:sz w:val="28"/>
          <w:szCs w:val="28"/>
        </w:rPr>
        <w:t xml:space="preserve">В соответствии с Порядком предоставления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w:t>
      </w:r>
      <w:proofErr w:type="spellStart"/>
      <w:r w:rsidRPr="009578BE">
        <w:rPr>
          <w:sz w:val="28"/>
          <w:szCs w:val="28"/>
        </w:rPr>
        <w:t>софинансирования</w:t>
      </w:r>
      <w:proofErr w:type="spellEnd"/>
      <w:r w:rsidRPr="009578BE">
        <w:rPr>
          <w:sz w:val="28"/>
          <w:szCs w:val="28"/>
        </w:rPr>
        <w:t xml:space="preserve"> за счет средств федерального бюджета</w:t>
      </w:r>
      <w:r w:rsidR="00D61B95" w:rsidRPr="009578BE">
        <w:rPr>
          <w:sz w:val="28"/>
          <w:szCs w:val="28"/>
        </w:rPr>
        <w:t>, утвержденн</w:t>
      </w:r>
      <w:r w:rsidR="00DD3B9C">
        <w:rPr>
          <w:sz w:val="28"/>
          <w:szCs w:val="28"/>
        </w:rPr>
        <w:t>ым</w:t>
      </w:r>
      <w:r w:rsidR="00D61B95" w:rsidRPr="009578BE">
        <w:rPr>
          <w:sz w:val="28"/>
          <w:szCs w:val="28"/>
        </w:rPr>
        <w:t xml:space="preserve"> постановлением Правительства Пензенской области от 17.02.2021 № 54-пП </w:t>
      </w:r>
      <w:r w:rsidRPr="009578BE">
        <w:rPr>
          <w:sz w:val="28"/>
          <w:szCs w:val="28"/>
        </w:rPr>
        <w:t>(далее – Порядок) р</w:t>
      </w:r>
      <w:r w:rsidR="00EF3EBD" w:rsidRPr="009578BE">
        <w:rPr>
          <w:sz w:val="28"/>
          <w:szCs w:val="28"/>
        </w:rPr>
        <w:t>езультатом предоставления субсидии является объем произведенных и реализованных хлеба и хлебобулочных изделий с использованием компенсации (тонн)</w:t>
      </w:r>
      <w:r w:rsidR="00622BD9" w:rsidRPr="009578BE">
        <w:rPr>
          <w:sz w:val="28"/>
          <w:szCs w:val="28"/>
        </w:rPr>
        <w:t>.</w:t>
      </w:r>
      <w:proofErr w:type="gramEnd"/>
    </w:p>
    <w:p w:rsidR="00EF3EBD" w:rsidRPr="009578BE" w:rsidRDefault="00905267" w:rsidP="00EF3EBD">
      <w:pPr>
        <w:pStyle w:val="a3"/>
        <w:numPr>
          <w:ilvl w:val="0"/>
          <w:numId w:val="2"/>
        </w:numPr>
        <w:tabs>
          <w:tab w:val="left" w:pos="0"/>
        </w:tabs>
        <w:ind w:left="0" w:firstLine="709"/>
        <w:jc w:val="both"/>
        <w:rPr>
          <w:sz w:val="28"/>
          <w:szCs w:val="28"/>
        </w:rPr>
      </w:pPr>
      <w:r w:rsidRPr="009578BE">
        <w:rPr>
          <w:sz w:val="28"/>
          <w:szCs w:val="28"/>
        </w:rPr>
        <w:t>Информация о п</w:t>
      </w:r>
      <w:r w:rsidR="00EF3EBD" w:rsidRPr="009578BE">
        <w:rPr>
          <w:sz w:val="28"/>
          <w:szCs w:val="28"/>
        </w:rPr>
        <w:t>роведени</w:t>
      </w:r>
      <w:r w:rsidRPr="009578BE">
        <w:rPr>
          <w:sz w:val="28"/>
          <w:szCs w:val="28"/>
        </w:rPr>
        <w:t>и</w:t>
      </w:r>
      <w:r w:rsidR="00EF3EBD" w:rsidRPr="009578BE">
        <w:rPr>
          <w:sz w:val="28"/>
          <w:szCs w:val="28"/>
        </w:rPr>
        <w:t xml:space="preserve"> отбора </w:t>
      </w:r>
      <w:r w:rsidRPr="009578BE">
        <w:rPr>
          <w:sz w:val="28"/>
          <w:szCs w:val="28"/>
        </w:rPr>
        <w:t>размещается на официальном сайте Министерства в разделе «Анонсы, объявления»</w:t>
      </w:r>
      <w:r w:rsidR="00EF3EBD" w:rsidRPr="009578BE">
        <w:rPr>
          <w:sz w:val="28"/>
          <w:szCs w:val="28"/>
        </w:rPr>
        <w:t xml:space="preserve"> (</w:t>
      </w:r>
      <w:hyperlink r:id="rId9" w:history="1">
        <w:r w:rsidR="00AD3789" w:rsidRPr="009578BE">
          <w:rPr>
            <w:rStyle w:val="af1"/>
            <w:sz w:val="28"/>
            <w:lang w:val="en-US"/>
          </w:rPr>
          <w:t>http</w:t>
        </w:r>
        <w:r w:rsidR="00AD3789" w:rsidRPr="009578BE">
          <w:rPr>
            <w:rStyle w:val="af1"/>
            <w:sz w:val="28"/>
          </w:rPr>
          <w:t>://</w:t>
        </w:r>
        <w:r w:rsidR="00AD3789" w:rsidRPr="009578BE">
          <w:rPr>
            <w:rStyle w:val="af1"/>
            <w:sz w:val="28"/>
            <w:lang w:val="en-US"/>
          </w:rPr>
          <w:t>mcx</w:t>
        </w:r>
        <w:r w:rsidR="00AD3789" w:rsidRPr="009578BE">
          <w:rPr>
            <w:rStyle w:val="af1"/>
            <w:sz w:val="28"/>
          </w:rPr>
          <w:t>.</w:t>
        </w:r>
        <w:proofErr w:type="spellStart"/>
        <w:r w:rsidR="00AD3789" w:rsidRPr="009578BE">
          <w:rPr>
            <w:rStyle w:val="af1"/>
            <w:sz w:val="28"/>
            <w:lang w:val="en-US"/>
          </w:rPr>
          <w:t>pnzreg</w:t>
        </w:r>
        <w:proofErr w:type="spellEnd"/>
        <w:r w:rsidR="00AD3789" w:rsidRPr="009578BE">
          <w:rPr>
            <w:rStyle w:val="af1"/>
            <w:sz w:val="28"/>
          </w:rPr>
          <w:t>.</w:t>
        </w:r>
        <w:proofErr w:type="spellStart"/>
        <w:r w:rsidR="00AD3789" w:rsidRPr="009578BE">
          <w:rPr>
            <w:rStyle w:val="af1"/>
            <w:sz w:val="28"/>
            <w:lang w:val="en-US"/>
          </w:rPr>
          <w:t>ru</w:t>
        </w:r>
        <w:proofErr w:type="spellEnd"/>
      </w:hyperlink>
      <w:r w:rsidR="00EF3EBD" w:rsidRPr="009578BE">
        <w:rPr>
          <w:sz w:val="28"/>
        </w:rPr>
        <w:t>)</w:t>
      </w:r>
      <w:r w:rsidR="001A6F7A" w:rsidRPr="009578BE">
        <w:rPr>
          <w:sz w:val="28"/>
        </w:rPr>
        <w:t xml:space="preserve"> и </w:t>
      </w:r>
      <w:r w:rsidR="001A6F7A" w:rsidRPr="009578BE">
        <w:rPr>
          <w:sz w:val="28"/>
          <w:szCs w:val="28"/>
        </w:rPr>
        <w:t>на едином портале бюджетной системы Российской Федерации в информационно-телекоммуникационной сети «Интернет»</w:t>
      </w:r>
      <w:r w:rsidR="00622BD9" w:rsidRPr="009578BE">
        <w:rPr>
          <w:sz w:val="28"/>
        </w:rPr>
        <w:t>.</w:t>
      </w:r>
    </w:p>
    <w:p w:rsidR="00C234F2" w:rsidRDefault="00A00296" w:rsidP="00A00296">
      <w:pPr>
        <w:pStyle w:val="a3"/>
        <w:numPr>
          <w:ilvl w:val="0"/>
          <w:numId w:val="2"/>
        </w:numPr>
        <w:tabs>
          <w:tab w:val="left" w:pos="0"/>
        </w:tabs>
        <w:ind w:left="0" w:firstLine="709"/>
        <w:jc w:val="both"/>
        <w:rPr>
          <w:sz w:val="28"/>
          <w:szCs w:val="28"/>
        </w:rPr>
      </w:pPr>
      <w:proofErr w:type="gramStart"/>
      <w:r w:rsidRPr="00A00296">
        <w:rPr>
          <w:sz w:val="28"/>
          <w:szCs w:val="28"/>
          <w:lang w:eastAsia="ru-RU" w:bidi="ar-SA"/>
        </w:rPr>
        <w:t>Право на получение субсидий имеют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хлеба и хлебобулочных изделий недлительного хранения (со сроком годности менее пяти суток) (код продукции в соответствии с Общероссийским классификатором продукции по видам экономической деятельности ОКПД 2 - 10.71.11.110 и 10.71.11.120) (код вида экономической деятельности в</w:t>
      </w:r>
      <w:proofErr w:type="gramEnd"/>
      <w:r w:rsidRPr="00A00296">
        <w:rPr>
          <w:sz w:val="28"/>
          <w:szCs w:val="28"/>
          <w:lang w:eastAsia="ru-RU" w:bidi="ar-SA"/>
        </w:rPr>
        <w:t xml:space="preserve"> соответствии с Общероссийским классификатором видов экономической деятельности (ОК 029-2014 (КДЕС</w:t>
      </w:r>
      <w:proofErr w:type="gramStart"/>
      <w:r w:rsidRPr="00A00296">
        <w:rPr>
          <w:sz w:val="28"/>
          <w:szCs w:val="28"/>
          <w:lang w:eastAsia="ru-RU" w:bidi="ar-SA"/>
        </w:rPr>
        <w:t xml:space="preserve"> Р</w:t>
      </w:r>
      <w:proofErr w:type="gramEnd"/>
      <w:r w:rsidRPr="00A00296">
        <w:rPr>
          <w:sz w:val="28"/>
          <w:szCs w:val="28"/>
          <w:lang w:eastAsia="ru-RU" w:bidi="ar-SA"/>
        </w:rPr>
        <w:t>ед. 2) - 10.71.1)</w:t>
      </w:r>
      <w:r w:rsidR="00C234F2">
        <w:rPr>
          <w:sz w:val="28"/>
          <w:szCs w:val="28"/>
          <w:lang w:eastAsia="ru-RU" w:bidi="ar-SA"/>
        </w:rPr>
        <w:t xml:space="preserve"> (далее – заявитель).</w:t>
      </w:r>
    </w:p>
    <w:p w:rsidR="00AD3789" w:rsidRPr="009578BE" w:rsidRDefault="003110FE" w:rsidP="00C234F2">
      <w:pPr>
        <w:pStyle w:val="a3"/>
        <w:tabs>
          <w:tab w:val="left" w:pos="0"/>
        </w:tabs>
        <w:ind w:left="0" w:firstLine="709"/>
        <w:jc w:val="both"/>
        <w:rPr>
          <w:sz w:val="28"/>
          <w:szCs w:val="28"/>
        </w:rPr>
      </w:pPr>
      <w:r w:rsidRPr="009578BE">
        <w:rPr>
          <w:sz w:val="28"/>
          <w:szCs w:val="28"/>
          <w:lang w:eastAsia="ru-RU" w:bidi="ar-SA"/>
        </w:rPr>
        <w:lastRenderedPageBreak/>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AD3789" w:rsidP="00AD3789">
      <w:pPr>
        <w:pStyle w:val="ConsPlusNormal"/>
        <w:ind w:firstLine="709"/>
        <w:jc w:val="both"/>
        <w:rPr>
          <w:rFonts w:ascii="Times New Roman" w:hAnsi="Times New Roman" w:cs="Times New Roman"/>
          <w:sz w:val="28"/>
          <w:szCs w:val="28"/>
        </w:rPr>
      </w:pPr>
      <w:r w:rsidRPr="009578BE">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9578BE">
        <w:rPr>
          <w:rFonts w:eastAsia="Calibri"/>
          <w:sz w:val="28"/>
          <w:szCs w:val="28"/>
          <w:lang w:eastAsia="ru-RU" w:bidi="ar-SA"/>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AD3789"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9578BE">
        <w:rPr>
          <w:rFonts w:eastAsia="Calibri"/>
          <w:sz w:val="28"/>
          <w:szCs w:val="28"/>
          <w:lang w:eastAsia="ru-RU" w:bidi="ar-SA"/>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AD3789">
        <w:rPr>
          <w:rFonts w:eastAsia="Calibri"/>
          <w:sz w:val="28"/>
          <w:szCs w:val="28"/>
          <w:lang w:eastAsia="ru-RU" w:bidi="ar-SA"/>
        </w:rPr>
        <w:t xml:space="preserve"> совокупности превышает 50 процентов;</w:t>
      </w:r>
    </w:p>
    <w:p w:rsidR="00AD3789" w:rsidRPr="00AD3789"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AD3789">
        <w:rPr>
          <w:rFonts w:eastAsia="Calibri"/>
          <w:sz w:val="28"/>
          <w:szCs w:val="28"/>
          <w:lang w:eastAsia="ru-RU" w:bidi="ar-SA"/>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AD3789">
          <w:rPr>
            <w:rFonts w:eastAsia="Calibri"/>
            <w:sz w:val="28"/>
            <w:szCs w:val="28"/>
            <w:lang w:eastAsia="ru-RU" w:bidi="ar-SA"/>
          </w:rPr>
          <w:t>пункте 1.2</w:t>
        </w:r>
      </w:hyperlink>
      <w:r w:rsidRPr="00AD3789">
        <w:rPr>
          <w:rFonts w:eastAsia="Calibri"/>
          <w:sz w:val="28"/>
          <w:szCs w:val="28"/>
          <w:lang w:eastAsia="ru-RU" w:bidi="ar-SA"/>
        </w:rPr>
        <w:t xml:space="preserve"> Порядка.</w:t>
      </w:r>
    </w:p>
    <w:p w:rsidR="00AD3789" w:rsidRPr="00AD3789"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AD3789">
        <w:rPr>
          <w:rFonts w:eastAsia="Calibri"/>
          <w:sz w:val="28"/>
          <w:szCs w:val="28"/>
          <w:lang w:eastAsia="ru-RU" w:bidi="ar-SA"/>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Pr="00AD3789">
          <w:rPr>
            <w:rFonts w:eastAsia="Calibri"/>
            <w:sz w:val="28"/>
            <w:szCs w:val="28"/>
            <w:lang w:eastAsia="ru-RU" w:bidi="ar-SA"/>
          </w:rPr>
          <w:t>законом</w:t>
        </w:r>
      </w:hyperlink>
      <w:r w:rsidRPr="00AD3789">
        <w:rPr>
          <w:rFonts w:eastAsia="Calibri"/>
          <w:sz w:val="28"/>
          <w:szCs w:val="28"/>
          <w:lang w:eastAsia="ru-RU" w:bidi="ar-SA"/>
        </w:rPr>
        <w:t xml:space="preserve"> от 29.12.2012 </w:t>
      </w:r>
      <w:r w:rsidR="00DD3B9C">
        <w:rPr>
          <w:rFonts w:eastAsia="Calibri"/>
          <w:sz w:val="28"/>
          <w:szCs w:val="28"/>
          <w:lang w:eastAsia="ru-RU" w:bidi="ar-SA"/>
        </w:rPr>
        <w:t>№</w:t>
      </w:r>
      <w:r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AD3789">
        <w:rPr>
          <w:rFonts w:eastAsia="Calibri"/>
          <w:sz w:val="28"/>
          <w:szCs w:val="28"/>
          <w:lang w:eastAsia="ru-RU" w:bidi="ar-SA"/>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Pr="00AD3789"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AD3789">
        <w:rPr>
          <w:rFonts w:eastAsia="Calibri"/>
          <w:sz w:val="28"/>
          <w:szCs w:val="28"/>
          <w:lang w:eastAsia="ru-RU" w:bidi="ar-SA"/>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B246F7">
        <w:rPr>
          <w:rFonts w:eastAsia="Calibri"/>
          <w:sz w:val="28"/>
          <w:szCs w:val="28"/>
          <w:lang w:eastAsia="ru-RU" w:bidi="ar-SA"/>
        </w:rPr>
        <w:t>ц;</w:t>
      </w:r>
      <w:proofErr w:type="gramEnd"/>
    </w:p>
    <w:p w:rsidR="003110FE" w:rsidRPr="003110FE" w:rsidRDefault="003110FE" w:rsidP="003110F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3110FE">
        <w:rPr>
          <w:rFonts w:eastAsia="Calibri"/>
          <w:sz w:val="28"/>
          <w:szCs w:val="28"/>
          <w:lang w:eastAsia="ru-RU" w:bidi="ar-SA"/>
        </w:rPr>
        <w:t>- наличие мощностей для производства хлеба и хлебобулочных изделий;</w:t>
      </w:r>
    </w:p>
    <w:p w:rsidR="003110FE" w:rsidRPr="003110FE" w:rsidRDefault="003110FE" w:rsidP="003110F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3110FE">
        <w:rPr>
          <w:rFonts w:eastAsia="Calibri"/>
          <w:sz w:val="28"/>
          <w:szCs w:val="28"/>
          <w:lang w:eastAsia="ru-RU" w:bidi="ar-SA"/>
        </w:rPr>
        <w:t xml:space="preserve">- обеспечение </w:t>
      </w:r>
      <w:proofErr w:type="spellStart"/>
      <w:r w:rsidRPr="003110FE">
        <w:rPr>
          <w:rFonts w:eastAsia="Calibri"/>
          <w:sz w:val="28"/>
          <w:szCs w:val="28"/>
          <w:lang w:eastAsia="ru-RU" w:bidi="ar-SA"/>
        </w:rPr>
        <w:t>неповышения</w:t>
      </w:r>
      <w:proofErr w:type="spellEnd"/>
      <w:r w:rsidRPr="003110FE">
        <w:rPr>
          <w:rFonts w:eastAsia="Calibri"/>
          <w:sz w:val="28"/>
          <w:szCs w:val="28"/>
          <w:lang w:eastAsia="ru-RU" w:bidi="ar-SA"/>
        </w:rPr>
        <w:t xml:space="preserve"> в месяц получения субсидии цены на хлеб и хлебобулочные изделия по отношению к средней цене, сложившейся у </w:t>
      </w:r>
      <w:r w:rsidRPr="003110FE">
        <w:rPr>
          <w:rFonts w:eastAsia="Calibri"/>
          <w:sz w:val="28"/>
          <w:szCs w:val="28"/>
          <w:lang w:eastAsia="ru-RU" w:bidi="ar-SA"/>
        </w:rPr>
        <w:lastRenderedPageBreak/>
        <w:t>заявителя, в месяце, предшествующем месяцу получения субсидии</w:t>
      </w:r>
      <w:r w:rsidR="006056A1">
        <w:rPr>
          <w:rFonts w:eastAsia="Calibri"/>
          <w:sz w:val="28"/>
          <w:szCs w:val="28"/>
          <w:lang w:eastAsia="ru-RU" w:bidi="ar-SA"/>
        </w:rPr>
        <w:t>.</w:t>
      </w:r>
    </w:p>
    <w:p w:rsidR="00AD3789" w:rsidRDefault="006056A1" w:rsidP="0051682F">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51682F" w:rsidRPr="0051682F">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Pr="00D72654">
        <w:rPr>
          <w:rFonts w:eastAsia="Calibri"/>
          <w:sz w:val="28"/>
          <w:szCs w:val="28"/>
          <w:lang w:eastAsia="ru-RU" w:bidi="ar-SA"/>
        </w:rPr>
        <w:t xml:space="preserve"> заявку о предоставлении субсидии по </w:t>
      </w:r>
      <w:r w:rsidR="008D39AC">
        <w:rPr>
          <w:rFonts w:eastAsia="Calibri"/>
          <w:sz w:val="28"/>
          <w:szCs w:val="28"/>
          <w:lang w:eastAsia="ru-RU" w:bidi="ar-SA"/>
        </w:rPr>
        <w:t xml:space="preserve">форме согласно приложению № 1 к объявлению </w:t>
      </w:r>
      <w:r w:rsidRPr="00D72654">
        <w:rPr>
          <w:rFonts w:eastAsia="Calibri"/>
          <w:sz w:val="28"/>
          <w:szCs w:val="28"/>
          <w:lang w:eastAsia="ru-RU" w:bidi="ar-SA"/>
        </w:rPr>
        <w:t>(далее - заявка);</w:t>
      </w:r>
    </w:p>
    <w:p w:rsid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Pr="00D72654">
        <w:rPr>
          <w:rFonts w:eastAsia="Calibri"/>
          <w:sz w:val="28"/>
          <w:szCs w:val="28"/>
          <w:lang w:eastAsia="ru-RU" w:bidi="ar-SA"/>
        </w:rPr>
        <w:t xml:space="preserve">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Pr="00D72654" w:rsidRDefault="00B246F7"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Pr="00D72654">
        <w:rPr>
          <w:rFonts w:eastAsia="Calibri"/>
          <w:sz w:val="28"/>
          <w:szCs w:val="28"/>
          <w:lang w:eastAsia="ru-RU" w:bidi="ar-SA"/>
        </w:rPr>
        <w:t xml:space="preserve"> документы, указанные в приложении № 2 к </w:t>
      </w:r>
      <w:r w:rsidR="008D39AC">
        <w:rPr>
          <w:rFonts w:eastAsia="Calibri"/>
          <w:sz w:val="28"/>
          <w:szCs w:val="28"/>
          <w:lang w:eastAsia="ru-RU" w:bidi="ar-SA"/>
        </w:rPr>
        <w:t>объявлению.</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E97449"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C93C3B" w:rsidRPr="00C93C3B"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C93C3B" w:rsidRPr="00C93C3B">
        <w:rPr>
          <w:rFonts w:eastAsia="Calibri"/>
          <w:sz w:val="28"/>
          <w:szCs w:val="28"/>
          <w:lang w:eastAsia="ru-RU" w:bidi="ar-SA"/>
        </w:rPr>
        <w:t xml:space="preserve">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6955F3" w:rsidRPr="006955F3" w:rsidRDefault="00C93C3B" w:rsidP="006955F3">
      <w:pPr>
        <w:autoSpaceDE w:val="0"/>
        <w:autoSpaceDN w:val="0"/>
        <w:adjustRightInd w:val="0"/>
        <w:ind w:firstLine="709"/>
        <w:jc w:val="both"/>
        <w:rPr>
          <w:sz w:val="28"/>
          <w:szCs w:val="28"/>
          <w:lang w:eastAsia="ru-RU" w:bidi="ar-SA"/>
        </w:rPr>
      </w:pPr>
      <w:r>
        <w:rPr>
          <w:sz w:val="28"/>
          <w:szCs w:val="28"/>
        </w:rPr>
        <w:t xml:space="preserve">6. </w:t>
      </w:r>
      <w:r w:rsidR="006955F3" w:rsidRPr="006955F3">
        <w:rPr>
          <w:sz w:val="28"/>
          <w:szCs w:val="28"/>
          <w:lang w:eastAsia="ru-RU" w:bidi="ar-SA"/>
        </w:rPr>
        <w:t xml:space="preserve">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w:t>
      </w:r>
      <w:r w:rsidR="006955F3" w:rsidRPr="006955F3">
        <w:rPr>
          <w:sz w:val="28"/>
          <w:szCs w:val="28"/>
          <w:lang w:eastAsia="ru-RU" w:bidi="ar-SA"/>
        </w:rPr>
        <w:lastRenderedPageBreak/>
        <w:t>документов, подтверждающих его полномочия в соответствии с действующим законодательством).</w:t>
      </w:r>
    </w:p>
    <w:p w:rsidR="006955F3" w:rsidRPr="006955F3" w:rsidRDefault="006955F3"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6955F3">
        <w:rPr>
          <w:sz w:val="28"/>
          <w:szCs w:val="28"/>
          <w:lang w:eastAsia="ru-RU" w:bidi="ar-SA"/>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6955F3" w:rsidRDefault="006955F3" w:rsidP="006955F3">
      <w:pPr>
        <w:autoSpaceDE w:val="0"/>
        <w:autoSpaceDN w:val="0"/>
        <w:adjustRightInd w:val="0"/>
        <w:ind w:firstLine="709"/>
        <w:jc w:val="both"/>
        <w:rPr>
          <w:sz w:val="28"/>
          <w:szCs w:val="28"/>
          <w:lang w:eastAsia="ru-RU" w:bidi="ar-SA"/>
        </w:rPr>
      </w:pPr>
      <w:r>
        <w:rPr>
          <w:sz w:val="28"/>
          <w:szCs w:val="28"/>
        </w:rPr>
        <w:t xml:space="preserve">7. </w:t>
      </w:r>
      <w:r w:rsidRPr="006955F3">
        <w:rPr>
          <w:sz w:val="28"/>
          <w:szCs w:val="28"/>
          <w:lang w:eastAsia="ru-RU" w:bidi="ar-SA"/>
        </w:rPr>
        <w:t>Документы могут быть отозваны и в них могут быть внесены изменения до принятия одного из решений</w:t>
      </w:r>
      <w:r>
        <w:rPr>
          <w:sz w:val="28"/>
          <w:szCs w:val="28"/>
          <w:lang w:eastAsia="ru-RU" w:bidi="ar-SA"/>
        </w:rPr>
        <w:t xml:space="preserve"> (</w:t>
      </w:r>
      <w:r w:rsidRPr="006955F3">
        <w:rPr>
          <w:sz w:val="28"/>
          <w:szCs w:val="28"/>
          <w:lang w:eastAsia="ru-RU" w:bidi="ar-SA"/>
        </w:rPr>
        <w:t>о признан</w:t>
      </w:r>
      <w:r>
        <w:rPr>
          <w:sz w:val="28"/>
          <w:szCs w:val="28"/>
          <w:lang w:eastAsia="ru-RU" w:bidi="ar-SA"/>
        </w:rPr>
        <w:t xml:space="preserve">ии заявителя победителем отбора, либо </w:t>
      </w:r>
      <w:r w:rsidRPr="006955F3">
        <w:rPr>
          <w:sz w:val="28"/>
          <w:szCs w:val="28"/>
          <w:lang w:eastAsia="ru-RU" w:bidi="ar-SA"/>
        </w:rPr>
        <w:t>об отклонении заявки для участия в отборе и отказе в предоставлении субсидии</w:t>
      </w:r>
      <w:r>
        <w:rPr>
          <w:sz w:val="28"/>
          <w:szCs w:val="28"/>
          <w:lang w:eastAsia="ru-RU" w:bidi="ar-SA"/>
        </w:rPr>
        <w:t xml:space="preserve">) </w:t>
      </w:r>
      <w:r w:rsidRPr="006955F3">
        <w:rPr>
          <w:sz w:val="28"/>
          <w:szCs w:val="28"/>
          <w:lang w:eastAsia="ru-RU" w:bidi="ar-SA"/>
        </w:rPr>
        <w:t>путем направления заявителем письменного уведомления в Министерство.</w:t>
      </w:r>
    </w:p>
    <w:p w:rsidR="00DE7FBC" w:rsidRPr="006955F3" w:rsidRDefault="006955F3" w:rsidP="006955F3">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E97449" w:rsidRPr="00E97449" w:rsidRDefault="006955F3" w:rsidP="00E97449">
      <w:pPr>
        <w:autoSpaceDE w:val="0"/>
        <w:autoSpaceDN w:val="0"/>
        <w:adjustRightInd w:val="0"/>
        <w:ind w:firstLine="709"/>
        <w:jc w:val="both"/>
        <w:rPr>
          <w:sz w:val="28"/>
          <w:szCs w:val="28"/>
          <w:lang w:eastAsia="ru-RU" w:bidi="ar-SA"/>
        </w:rPr>
      </w:pPr>
      <w:r>
        <w:rPr>
          <w:sz w:val="28"/>
          <w:szCs w:val="28"/>
        </w:rPr>
        <w:t>8. В</w:t>
      </w:r>
      <w:r w:rsidRPr="006955F3">
        <w:rPr>
          <w:sz w:val="28"/>
          <w:szCs w:val="28"/>
        </w:rPr>
        <w:t xml:space="preserve"> течение 15 рабочих дней со дня регистрации заявок </w:t>
      </w:r>
      <w:r w:rsidR="00E97449">
        <w:rPr>
          <w:sz w:val="28"/>
          <w:szCs w:val="28"/>
        </w:rPr>
        <w:t>Отдел</w:t>
      </w:r>
      <w:r>
        <w:rPr>
          <w:sz w:val="28"/>
          <w:szCs w:val="28"/>
        </w:rPr>
        <w:t xml:space="preserve"> </w:t>
      </w:r>
      <w:r w:rsidRPr="006955F3">
        <w:rPr>
          <w:sz w:val="28"/>
          <w:szCs w:val="28"/>
        </w:rPr>
        <w:t>проверяет заявителей и документы на соответствие требованиям и комплектности</w:t>
      </w:r>
      <w:r w:rsidR="00E379D1">
        <w:rPr>
          <w:sz w:val="28"/>
          <w:szCs w:val="28"/>
        </w:rPr>
        <w:t>,</w:t>
      </w:r>
      <w:r w:rsidR="00E379D1" w:rsidRPr="00E379D1">
        <w:rPr>
          <w:sz w:val="28"/>
          <w:szCs w:val="28"/>
          <w:lang w:eastAsia="ru-RU" w:bidi="ar-SA"/>
        </w:rPr>
        <w:t xml:space="preserve"> </w:t>
      </w:r>
      <w:r w:rsidR="00E379D1" w:rsidRPr="00E379D1">
        <w:rPr>
          <w:sz w:val="28"/>
          <w:szCs w:val="28"/>
        </w:rPr>
        <w:t>установленным пунктами 1.4, 2.3 - 2.6 Порядка, и принимает одно из решений:</w:t>
      </w:r>
      <w:r w:rsidR="00E97449">
        <w:rPr>
          <w:sz w:val="28"/>
          <w:szCs w:val="28"/>
        </w:rPr>
        <w:t xml:space="preserve"> </w:t>
      </w:r>
    </w:p>
    <w:p w:rsidR="00E97449" w:rsidRPr="00E97449" w:rsidRDefault="00E9744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E97449">
        <w:rPr>
          <w:sz w:val="28"/>
          <w:szCs w:val="28"/>
          <w:lang w:eastAsia="ru-RU" w:bidi="ar-SA"/>
        </w:rPr>
        <w:t xml:space="preserve">- о признании заявителя победителем отбора. </w:t>
      </w:r>
    </w:p>
    <w:p w:rsidR="00E97449" w:rsidRDefault="00E9744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E97449">
        <w:rPr>
          <w:sz w:val="28"/>
          <w:szCs w:val="28"/>
          <w:lang w:eastAsia="ru-RU" w:bidi="ar-SA"/>
        </w:rPr>
        <w:t xml:space="preserve">- об отклонении заявки для участия в отборе и отказе в предоставлении субсидии. </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Министерство принимает решение об отклонении заявки для участия в отборе и отказе в предоставлении субсидии в случаях:</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1</w:t>
      </w:r>
      <w:r w:rsidR="00442E4B" w:rsidRPr="00442E4B">
        <w:rPr>
          <w:sz w:val="28"/>
          <w:szCs w:val="28"/>
          <w:lang w:eastAsia="ru-RU" w:bidi="ar-SA"/>
        </w:rPr>
        <w:t xml:space="preserve">) несоответствия заявителя требованиям, установленным </w:t>
      </w:r>
      <w:hyperlink w:anchor="Par14" w:history="1">
        <w:r w:rsidR="00442E4B" w:rsidRPr="00442E4B">
          <w:rPr>
            <w:rStyle w:val="af1"/>
            <w:color w:val="auto"/>
            <w:sz w:val="28"/>
            <w:szCs w:val="28"/>
            <w:u w:val="none"/>
            <w:lang w:eastAsia="ru-RU" w:bidi="ar-SA"/>
          </w:rPr>
          <w:t>пунктами 1.4, 2.3</w:t>
        </w:r>
      </w:hyperlink>
      <w:r w:rsidR="00442E4B" w:rsidRPr="00442E4B">
        <w:rPr>
          <w:sz w:val="28"/>
          <w:szCs w:val="28"/>
          <w:lang w:eastAsia="ru-RU" w:bidi="ar-SA"/>
        </w:rPr>
        <w:t>, 2.4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2</w:t>
      </w:r>
      <w:r w:rsidR="00442E4B" w:rsidRPr="00442E4B">
        <w:rPr>
          <w:sz w:val="28"/>
          <w:szCs w:val="28"/>
          <w:lang w:eastAsia="ru-RU" w:bidi="ar-SA"/>
        </w:rPr>
        <w:t>) несоответствия представленных заявителем документов требованиям, установленным подпунктом 2.5.1 пункта 2.5 и пункта 2.6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3</w:t>
      </w:r>
      <w:r w:rsidR="00442E4B" w:rsidRPr="00442E4B">
        <w:rPr>
          <w:sz w:val="28"/>
          <w:szCs w:val="28"/>
          <w:lang w:eastAsia="ru-RU" w:bidi="ar-SA"/>
        </w:rPr>
        <w:t>) наличия в представленных документах недостоверной информации, в том числе информации о месте нахождения и адресе заявителя;</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4</w:t>
      </w:r>
      <w:r w:rsidR="00442E4B" w:rsidRPr="00442E4B">
        <w:rPr>
          <w:sz w:val="28"/>
          <w:szCs w:val="28"/>
          <w:lang w:eastAsia="ru-RU" w:bidi="ar-SA"/>
        </w:rPr>
        <w:t>) подачи заявителем документов с нарушением сроков, устан</w:t>
      </w:r>
      <w:r w:rsidR="006E04CC">
        <w:rPr>
          <w:sz w:val="28"/>
          <w:szCs w:val="28"/>
          <w:lang w:eastAsia="ru-RU" w:bidi="ar-SA"/>
        </w:rPr>
        <w:t>овленных в объявлении об отборе</w:t>
      </w:r>
      <w:r w:rsidR="00442E4B" w:rsidRPr="00442E4B">
        <w:rPr>
          <w:sz w:val="28"/>
          <w:szCs w:val="28"/>
          <w:lang w:eastAsia="ru-RU" w:bidi="ar-SA"/>
        </w:rPr>
        <w:t>;</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5</w:t>
      </w:r>
      <w:r w:rsidR="00442E4B" w:rsidRPr="00442E4B">
        <w:rPr>
          <w:sz w:val="28"/>
          <w:szCs w:val="28"/>
          <w:lang w:eastAsia="ru-RU" w:bidi="ar-SA"/>
        </w:rPr>
        <w:t>)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442E4B">
          <w:rPr>
            <w:rStyle w:val="af1"/>
            <w:color w:val="auto"/>
            <w:sz w:val="28"/>
            <w:szCs w:val="28"/>
            <w:u w:val="none"/>
            <w:lang w:eastAsia="ru-RU" w:bidi="ar-SA"/>
          </w:rPr>
          <w:t xml:space="preserve">подпунктах </w:t>
        </w:r>
        <w:r w:rsidR="00D03999">
          <w:rPr>
            <w:rStyle w:val="af1"/>
            <w:color w:val="auto"/>
            <w:sz w:val="28"/>
            <w:szCs w:val="28"/>
            <w:u w:val="none"/>
            <w:lang w:eastAsia="ru-RU" w:bidi="ar-SA"/>
          </w:rPr>
          <w:t>4</w:t>
        </w:r>
        <w:r w:rsidR="006E04CC">
          <w:rPr>
            <w:rStyle w:val="af1"/>
            <w:color w:val="auto"/>
            <w:sz w:val="28"/>
            <w:szCs w:val="28"/>
            <w:u w:val="none"/>
            <w:lang w:eastAsia="ru-RU" w:bidi="ar-SA"/>
          </w:rPr>
          <w:t xml:space="preserve"> и </w:t>
        </w:r>
      </w:hyperlink>
      <w:r w:rsidR="00D03999">
        <w:rPr>
          <w:sz w:val="28"/>
          <w:szCs w:val="28"/>
          <w:lang w:eastAsia="ru-RU" w:bidi="ar-SA"/>
        </w:rPr>
        <w:t>5</w:t>
      </w:r>
      <w:r w:rsidRPr="00442E4B">
        <w:rPr>
          <w:sz w:val="28"/>
          <w:szCs w:val="28"/>
          <w:lang w:eastAsia="ru-RU" w:bidi="ar-SA"/>
        </w:rPr>
        <w:t>.</w:t>
      </w:r>
    </w:p>
    <w:p w:rsidR="00442E4B" w:rsidRPr="00E97449" w:rsidRDefault="00442E4B"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w:t>
      </w:r>
      <w:bookmarkStart w:id="0" w:name="_GoBack"/>
      <w:r w:rsidRPr="00442E4B">
        <w:rPr>
          <w:sz w:val="28"/>
          <w:szCs w:val="28"/>
          <w:lang w:eastAsia="ru-RU" w:bidi="ar-SA"/>
        </w:rPr>
        <w:t>заявит</w:t>
      </w:r>
      <w:bookmarkEnd w:id="0"/>
      <w:r w:rsidRPr="00442E4B">
        <w:rPr>
          <w:sz w:val="28"/>
          <w:szCs w:val="28"/>
          <w:lang w:eastAsia="ru-RU" w:bidi="ar-SA"/>
        </w:rPr>
        <w:t xml:space="preserve">елю письменное уведомление об отклонении заявки и отказе в предоставлении </w:t>
      </w:r>
      <w:r w:rsidRPr="00442E4B">
        <w:rPr>
          <w:sz w:val="28"/>
          <w:szCs w:val="28"/>
          <w:lang w:eastAsia="ru-RU" w:bidi="ar-SA"/>
        </w:rPr>
        <w:lastRenderedPageBreak/>
        <w:t>субсидии с указанием оснований для отказа, установленных пунктом 2.10 Порядка.</w:t>
      </w:r>
    </w:p>
    <w:p w:rsidR="00332F45" w:rsidRDefault="00332F45" w:rsidP="006955F3">
      <w:pPr>
        <w:tabs>
          <w:tab w:val="left" w:pos="2325"/>
        </w:tabs>
        <w:ind w:firstLine="709"/>
        <w:jc w:val="both"/>
        <w:rPr>
          <w:sz w:val="28"/>
          <w:szCs w:val="28"/>
        </w:rPr>
      </w:pPr>
      <w:r>
        <w:rPr>
          <w:sz w:val="28"/>
          <w:szCs w:val="28"/>
        </w:rPr>
        <w:t>9.</w:t>
      </w:r>
      <w:r w:rsidR="00320661">
        <w:rPr>
          <w:sz w:val="28"/>
          <w:szCs w:val="28"/>
        </w:rPr>
        <w:t xml:space="preserve"> В случае письменного обращения </w:t>
      </w:r>
      <w:r w:rsidR="00817438">
        <w:rPr>
          <w:sz w:val="28"/>
          <w:szCs w:val="28"/>
        </w:rPr>
        <w:t>заявителе</w:t>
      </w:r>
      <w:r w:rsidR="006E04CC">
        <w:rPr>
          <w:sz w:val="28"/>
          <w:szCs w:val="28"/>
        </w:rPr>
        <w:t>й</w:t>
      </w:r>
      <w:r w:rsidR="00817438">
        <w:rPr>
          <w:sz w:val="28"/>
          <w:szCs w:val="28"/>
        </w:rPr>
        <w:t xml:space="preserve"> </w:t>
      </w:r>
      <w:r w:rsidR="006E04CC">
        <w:rPr>
          <w:sz w:val="28"/>
          <w:szCs w:val="28"/>
        </w:rPr>
        <w:t>за</w:t>
      </w:r>
      <w:r w:rsidR="00817438">
        <w:rPr>
          <w:sz w:val="28"/>
          <w:szCs w:val="28"/>
        </w:rPr>
        <w:t xml:space="preserve"> разъяснени</w:t>
      </w:r>
      <w:r w:rsidR="006E04CC">
        <w:rPr>
          <w:sz w:val="28"/>
          <w:szCs w:val="28"/>
        </w:rPr>
        <w:t>ем</w:t>
      </w:r>
      <w:r w:rsidR="00817438">
        <w:rPr>
          <w:sz w:val="28"/>
          <w:szCs w:val="28"/>
        </w:rPr>
        <w:t xml:space="preserve"> положений объявления о проведении отбора Отдел развития животноводства, племенного дела, пищевой и перерабатывающей промышленности Министерства сельского хозяйства Пензенской области предоставляется ответ в течение 10 календарных дней </w:t>
      </w:r>
      <w:proofErr w:type="gramStart"/>
      <w:r w:rsidR="00817438">
        <w:rPr>
          <w:sz w:val="28"/>
          <w:szCs w:val="28"/>
        </w:rPr>
        <w:t>с даты регистрации</w:t>
      </w:r>
      <w:proofErr w:type="gramEnd"/>
      <w:r w:rsidR="00817438">
        <w:rPr>
          <w:sz w:val="28"/>
          <w:szCs w:val="28"/>
        </w:rPr>
        <w:t xml:space="preserve"> данного обращения.</w:t>
      </w:r>
    </w:p>
    <w:p w:rsidR="007029E3" w:rsidRDefault="00332F45" w:rsidP="00DD041D">
      <w:pPr>
        <w:autoSpaceDE w:val="0"/>
        <w:autoSpaceDN w:val="0"/>
        <w:adjustRightInd w:val="0"/>
        <w:ind w:firstLine="709"/>
        <w:jc w:val="both"/>
        <w:rPr>
          <w:sz w:val="28"/>
          <w:szCs w:val="28"/>
          <w:lang w:eastAsia="ru-RU" w:bidi="ar-SA"/>
        </w:rPr>
      </w:pPr>
      <w:r>
        <w:rPr>
          <w:sz w:val="28"/>
          <w:szCs w:val="28"/>
        </w:rPr>
        <w:t xml:space="preserve">10. </w:t>
      </w:r>
      <w:proofErr w:type="gramStart"/>
      <w:r w:rsidR="007029E3" w:rsidRPr="007029E3">
        <w:rPr>
          <w:sz w:val="28"/>
          <w:szCs w:val="28"/>
          <w:lang w:eastAsia="ru-RU" w:bidi="ar-SA"/>
        </w:rPr>
        <w:t xml:space="preserve">В течение 10 рабочих дней со дня признания заявителя победителем отбора Отдел развития животноводства, племенного дела, пищевой и перерабатывающей промышленности Министерства </w:t>
      </w:r>
      <w:r w:rsidR="00622BD9">
        <w:rPr>
          <w:sz w:val="28"/>
          <w:szCs w:val="28"/>
          <w:lang w:eastAsia="ru-RU" w:bidi="ar-SA"/>
        </w:rPr>
        <w:t xml:space="preserve">сельского хозяйства Пензенской области </w:t>
      </w:r>
      <w:r w:rsidR="007029E3" w:rsidRPr="007029E3">
        <w:rPr>
          <w:sz w:val="28"/>
          <w:szCs w:val="28"/>
          <w:lang w:eastAsia="ru-RU" w:bidi="ar-SA"/>
        </w:rPr>
        <w:t>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6E04CC">
        <w:rPr>
          <w:sz w:val="28"/>
          <w:szCs w:val="28"/>
          <w:lang w:eastAsia="ru-RU" w:bidi="ar-SA"/>
        </w:rPr>
        <w:t xml:space="preserve"> в порядке, установленном</w:t>
      </w:r>
      <w:proofErr w:type="gramEnd"/>
      <w:r w:rsidR="006E04CC" w:rsidRPr="006E04CC">
        <w:rPr>
          <w:sz w:val="28"/>
          <w:szCs w:val="28"/>
          <w:lang w:eastAsia="ru-RU" w:bidi="ar-SA"/>
        </w:rPr>
        <w:t xml:space="preserve"> пунктом 3.2 Порядка.</w:t>
      </w:r>
    </w:p>
    <w:p w:rsidR="007E2B07" w:rsidRDefault="007E2B07" w:rsidP="00DD041D">
      <w:pPr>
        <w:autoSpaceDE w:val="0"/>
        <w:autoSpaceDN w:val="0"/>
        <w:adjustRightInd w:val="0"/>
        <w:ind w:firstLine="709"/>
        <w:jc w:val="both"/>
        <w:rPr>
          <w:sz w:val="28"/>
          <w:szCs w:val="28"/>
          <w:lang w:eastAsia="ru-RU" w:bidi="ar-SA"/>
        </w:rPr>
      </w:pPr>
      <w:r>
        <w:rPr>
          <w:sz w:val="28"/>
          <w:szCs w:val="28"/>
          <w:lang w:eastAsia="ru-RU" w:bidi="ar-SA"/>
        </w:rPr>
        <w:t>Победитель отбора должен подписать соглашение в течение 10 рабочих дней со дня его получения.</w:t>
      </w:r>
    </w:p>
    <w:p w:rsidR="007029E3" w:rsidRPr="007029E3" w:rsidRDefault="007029E3" w:rsidP="007029E3">
      <w:pPr>
        <w:tabs>
          <w:tab w:val="left" w:pos="2325"/>
        </w:tabs>
        <w:ind w:firstLine="709"/>
        <w:jc w:val="both"/>
        <w:rPr>
          <w:sz w:val="28"/>
          <w:szCs w:val="28"/>
        </w:rPr>
      </w:pPr>
      <w:r>
        <w:rPr>
          <w:sz w:val="28"/>
          <w:szCs w:val="28"/>
        </w:rPr>
        <w:t xml:space="preserve">11. </w:t>
      </w:r>
      <w:r w:rsidRPr="007029E3">
        <w:rPr>
          <w:sz w:val="28"/>
          <w:szCs w:val="28"/>
        </w:rPr>
        <w:t xml:space="preserve">В случае </w:t>
      </w:r>
      <w:proofErr w:type="spellStart"/>
      <w:r w:rsidRPr="007029E3">
        <w:rPr>
          <w:sz w:val="28"/>
          <w:szCs w:val="28"/>
        </w:rPr>
        <w:t>неподписания</w:t>
      </w:r>
      <w:proofErr w:type="spellEnd"/>
      <w:r w:rsidRPr="007029E3">
        <w:rPr>
          <w:sz w:val="28"/>
          <w:szCs w:val="28"/>
        </w:rPr>
        <w:t xml:space="preserve"> победителем отбора соглашения,</w:t>
      </w:r>
      <w:r w:rsidR="00BD0233">
        <w:rPr>
          <w:sz w:val="28"/>
          <w:szCs w:val="28"/>
        </w:rPr>
        <w:t xml:space="preserve"> направленного в соответствии с пунктом 10 объявления,</w:t>
      </w:r>
      <w:r w:rsidRPr="007029E3">
        <w:rPr>
          <w:sz w:val="28"/>
          <w:szCs w:val="28"/>
        </w:rPr>
        <w:t xml:space="preserve"> в течение 10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7029E3" w:rsidRPr="007029E3" w:rsidRDefault="007029E3" w:rsidP="007029E3">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Default="007029E3" w:rsidP="006955F3">
      <w:pPr>
        <w:tabs>
          <w:tab w:val="left" w:pos="2325"/>
        </w:tabs>
        <w:ind w:firstLine="709"/>
        <w:jc w:val="both"/>
        <w:rPr>
          <w:sz w:val="28"/>
          <w:szCs w:val="28"/>
        </w:rPr>
      </w:pPr>
      <w:r>
        <w:rPr>
          <w:sz w:val="28"/>
          <w:szCs w:val="28"/>
        </w:rPr>
        <w:t>12.</w:t>
      </w:r>
      <w:r w:rsidR="00782605">
        <w:rPr>
          <w:sz w:val="28"/>
          <w:szCs w:val="28"/>
        </w:rPr>
        <w:t xml:space="preserve"> </w:t>
      </w:r>
      <w:r w:rsidR="00782605" w:rsidRPr="00782605">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Pr>
          <w:sz w:val="28"/>
          <w:szCs w:val="28"/>
        </w:rPr>
        <w:t xml:space="preserve"> бюджетной системы Российской Федерации</w:t>
      </w:r>
      <w:r w:rsidR="00286503">
        <w:rPr>
          <w:sz w:val="28"/>
          <w:szCs w:val="28"/>
        </w:rPr>
        <w:t xml:space="preserve"> </w:t>
      </w:r>
      <w:r w:rsidR="00286503" w:rsidRPr="00EA787C">
        <w:rPr>
          <w:sz w:val="28"/>
          <w:szCs w:val="28"/>
        </w:rPr>
        <w:t xml:space="preserve">и официальном сайте Министерства </w:t>
      </w:r>
      <w:r w:rsidR="00286503">
        <w:rPr>
          <w:sz w:val="28"/>
          <w:szCs w:val="28"/>
        </w:rPr>
        <w:t>сельского хозяйства Пензенской области (</w:t>
      </w:r>
      <w:hyperlink r:id="rId11" w:history="1">
        <w:r w:rsidR="00286503" w:rsidRPr="00943233">
          <w:rPr>
            <w:rStyle w:val="af1"/>
            <w:sz w:val="28"/>
            <w:szCs w:val="28"/>
          </w:rPr>
          <w:t>http://mcx.pnzreg.ru/</w:t>
        </w:r>
      </w:hyperlink>
      <w:r w:rsidR="00286503">
        <w:rPr>
          <w:sz w:val="28"/>
          <w:szCs w:val="28"/>
        </w:rPr>
        <w:t xml:space="preserve">) </w:t>
      </w:r>
      <w:r w:rsidR="00286503" w:rsidRPr="00EA787C">
        <w:rPr>
          <w:sz w:val="28"/>
          <w:szCs w:val="28"/>
        </w:rPr>
        <w:t>в информационно-телекоммуникационной сети «Ин</w:t>
      </w:r>
      <w:r w:rsidR="00286503">
        <w:rPr>
          <w:sz w:val="28"/>
          <w:szCs w:val="28"/>
        </w:rPr>
        <w:t xml:space="preserve">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620574" w:rsidRDefault="00620574">
      <w:pPr>
        <w:tabs>
          <w:tab w:val="left" w:pos="2325"/>
        </w:tabs>
        <w:jc w:val="both"/>
        <w:rPr>
          <w:sz w:val="28"/>
          <w:szCs w:val="28"/>
        </w:rPr>
        <w:sectPr w:rsidR="00620574" w:rsidSect="00C1688B">
          <w:pgSz w:w="11906" w:h="16838"/>
          <w:pgMar w:top="1134" w:right="850" w:bottom="1142" w:left="1701" w:header="720" w:footer="720" w:gutter="0"/>
          <w:cols w:space="720"/>
          <w:docGrid w:linePitch="360"/>
        </w:sect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620574" w:rsidTr="00766D62">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lastRenderedPageBreak/>
              <w:t>Приложение № 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4"/>
                <w:szCs w:val="24"/>
                <w:lang w:eastAsia="ru-RU" w:bidi="ar-SA"/>
              </w:rPr>
            </w:pPr>
            <w:r w:rsidRPr="00620574">
              <w:rPr>
                <w:rFonts w:eastAsia="Calibri"/>
                <w:sz w:val="24"/>
                <w:szCs w:val="24"/>
                <w:lang w:eastAsia="ru-RU" w:bidi="ar-SA"/>
              </w:rPr>
              <w:t xml:space="preserve">к </w:t>
            </w:r>
            <w:r w:rsidR="008D39AC">
              <w:rPr>
                <w:rFonts w:eastAsia="Calibri"/>
                <w:sz w:val="24"/>
                <w:szCs w:val="24"/>
                <w:lang w:eastAsia="ru-RU" w:bidi="ar-SA"/>
              </w:rPr>
              <w:t>объявлению</w:t>
            </w:r>
          </w:p>
          <w:p w:rsidR="00620574" w:rsidRPr="00620574" w:rsidRDefault="00620574" w:rsidP="008D39AC">
            <w:pPr>
              <w:jc w:val="right"/>
              <w:rPr>
                <w:rFonts w:eastAsia="Calibri"/>
                <w:sz w:val="24"/>
                <w:szCs w:val="24"/>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(наименование месяца)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16"/>
          <w:szCs w:val="16"/>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r>
      <w:proofErr w:type="gramStart"/>
      <w:r w:rsidRPr="00620574">
        <w:rPr>
          <w:rFonts w:eastAsia="Calibri"/>
          <w:bCs/>
          <w:szCs w:val="20"/>
          <w:lang w:eastAsia="ru-RU" w:bidi="ar-SA"/>
        </w:rPr>
        <w:t>на</w:t>
      </w:r>
      <w:proofErr w:type="gramEnd"/>
      <w:r w:rsidRPr="00620574">
        <w:rPr>
          <w:rFonts w:eastAsia="Calibri"/>
          <w:bCs/>
          <w:szCs w:val="20"/>
          <w:lang w:eastAsia="ru-RU" w:bidi="ar-SA"/>
        </w:rPr>
        <w:t xml:space="preserve"> 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в соответствии </w:t>
      </w:r>
      <w:proofErr w:type="gramStart"/>
      <w:r w:rsidRPr="00620574">
        <w:rPr>
          <w:rFonts w:eastAsia="Calibri"/>
          <w:bCs/>
          <w:szCs w:val="20"/>
          <w:lang w:eastAsia="ru-RU" w:bidi="ar-SA"/>
        </w:rPr>
        <w:t>с</w:t>
      </w:r>
      <w:proofErr w:type="gramEnd"/>
      <w:r w:rsidRPr="00620574">
        <w:rPr>
          <w:rFonts w:eastAsia="Calibri"/>
          <w:bCs/>
          <w:szCs w:val="20"/>
          <w:lang w:eastAsia="ru-RU" w:bidi="ar-SA"/>
        </w:rPr>
        <w:t xml:space="preserve"> 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утвержденным постановлением Правительства Пензенской области </w:t>
      </w:r>
      <w:proofErr w:type="gramStart"/>
      <w:r w:rsidRPr="00620574">
        <w:rPr>
          <w:rFonts w:eastAsia="Calibri"/>
          <w:bCs/>
          <w:szCs w:val="20"/>
          <w:lang w:eastAsia="ru-RU" w:bidi="ar-SA"/>
        </w:rPr>
        <w:t>от</w:t>
      </w:r>
      <w:proofErr w:type="gramEnd"/>
      <w:r w:rsidRPr="00620574">
        <w:rPr>
          <w:rFonts w:eastAsia="Calibri"/>
          <w:bCs/>
          <w:szCs w:val="20"/>
          <w:lang w:eastAsia="ru-RU" w:bidi="ar-SA"/>
        </w:rPr>
        <w:t xml:space="preserve">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 ИНН, дата рождения).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rFonts w:eastAsia="Calibri"/>
          <w:szCs w:val="20"/>
          <w:lang w:eastAsia="ru-RU" w:bidi="ar-SA"/>
        </w:rPr>
        <w:t xml:space="preserve"> </w:t>
      </w: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20574">
        <w:rPr>
          <w:rFonts w:eastAsia="Calibri"/>
          <w:bCs/>
          <w:szCs w:val="20"/>
          <w:lang w:eastAsia="ru-RU" w:bidi="ar-SA"/>
        </w:rPr>
        <w:t>р</w:t>
      </w:r>
      <w:proofErr w:type="gramEnd"/>
      <w:r w:rsidRPr="00620574">
        <w:rPr>
          <w:rFonts w:eastAsia="Calibri"/>
          <w:bCs/>
          <w:szCs w:val="20"/>
          <w:lang w:eastAsia="ru-RU" w:bidi="ar-SA"/>
        </w:rPr>
        <w:t>/с: 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w:t>
      </w:r>
      <w:proofErr w:type="spellStart"/>
      <w:r w:rsidRPr="00620574">
        <w:rPr>
          <w:rFonts w:eastAsia="Calibri"/>
          <w:bCs/>
          <w:szCs w:val="20"/>
          <w:lang w:eastAsia="ru-RU" w:bidi="ar-SA"/>
        </w:rPr>
        <w:t>сч</w:t>
      </w:r>
      <w:proofErr w:type="spellEnd"/>
      <w:r w:rsidRPr="00620574">
        <w:rPr>
          <w:rFonts w:eastAsia="Calibri"/>
          <w:bCs/>
          <w:szCs w:val="20"/>
          <w:lang w:eastAsia="ru-RU" w:bidi="ar-SA"/>
        </w:rPr>
        <w:t>: 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__________________________________________________________________________________________</w:t>
      </w:r>
    </w:p>
    <w:p w:rsidR="00620574" w:rsidRPr="00620574" w:rsidRDefault="00960286"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2"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Руководитель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Главный бухгалтер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r w:rsidRPr="00620574">
        <w:rPr>
          <w:rFonts w:ascii="Calibri" w:hAnsi="Calibri"/>
          <w:sz w:val="22"/>
          <w:lang w:eastAsia="ru-RU" w:bidi="ar-SA"/>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2</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ПЕРЕЧЕНЬ</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ДОКУМЕНТОВ, ЯВЛЯЮЩИХСЯ ОСНОВАНИЕМ ДЛЯ ПРЕДОСТАВЛЕНИЯ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СОФИНАНСИРОВАНИЯ ЗА СЧЕТ СРЕДСТВ ФЕДЕРАЛЬНОГО БЮДЖЕТА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1. Для получения субсидий заявители представляют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 xml:space="preserve">- справку-расчет по форме согласно приложению № </w:t>
      </w:r>
      <w:r>
        <w:rPr>
          <w:rFonts w:eastAsia="Calibri"/>
          <w:sz w:val="28"/>
          <w:szCs w:val="28"/>
          <w:lang w:eastAsia="ru-RU" w:bidi="ar-SA"/>
        </w:rPr>
        <w:t>3</w:t>
      </w:r>
      <w:r w:rsidRPr="00620574">
        <w:rPr>
          <w:rFonts w:eastAsia="Calibri"/>
          <w:sz w:val="28"/>
          <w:szCs w:val="28"/>
          <w:lang w:eastAsia="ru-RU" w:bidi="ar-SA"/>
        </w:rPr>
        <w:t xml:space="preserve"> к </w:t>
      </w:r>
      <w:r w:rsidR="00F31E4B">
        <w:rPr>
          <w:rFonts w:eastAsia="Calibri"/>
          <w:sz w:val="28"/>
          <w:szCs w:val="28"/>
          <w:lang w:eastAsia="ru-RU" w:bidi="ar-SA"/>
        </w:rPr>
        <w:t>объявлению</w:t>
      </w:r>
      <w:r w:rsidRPr="00620574">
        <w:rPr>
          <w:rFonts w:eastAsia="Calibri"/>
          <w:sz w:val="28"/>
          <w:szCs w:val="28"/>
          <w:lang w:eastAsia="ru-RU" w:bidi="ar-SA"/>
        </w:rPr>
        <w:t>;</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 сведения о производстве, реализации и отпускной цене на хлеб и хлебобулочные изделия по ф</w:t>
      </w:r>
      <w:r>
        <w:rPr>
          <w:rFonts w:eastAsia="Calibri"/>
          <w:sz w:val="28"/>
          <w:szCs w:val="28"/>
          <w:lang w:eastAsia="ru-RU" w:bidi="ar-SA"/>
        </w:rPr>
        <w:t xml:space="preserve">орме согласно приложению № 4 к </w:t>
      </w:r>
      <w:r w:rsidR="00F31E4B">
        <w:rPr>
          <w:rFonts w:eastAsia="Calibri"/>
          <w:sz w:val="28"/>
          <w:szCs w:val="28"/>
          <w:lang w:eastAsia="ru-RU" w:bidi="ar-SA"/>
        </w:rPr>
        <w:t>объявлению</w:t>
      </w:r>
      <w:r w:rsidRPr="00620574">
        <w:rPr>
          <w:rFonts w:eastAsia="Calibri"/>
          <w:sz w:val="28"/>
          <w:szCs w:val="28"/>
          <w:lang w:eastAsia="ru-RU" w:bidi="ar-SA"/>
        </w:rPr>
        <w:t>;</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 xml:space="preserve">- справку о наличии мощностей для производства хлеба и хлебобулочных изделий по форме согласно приложению № 5 к </w:t>
      </w:r>
      <w:r w:rsidR="00F31E4B">
        <w:rPr>
          <w:rFonts w:eastAsia="Calibri"/>
          <w:sz w:val="28"/>
          <w:szCs w:val="28"/>
          <w:lang w:eastAsia="ru-RU" w:bidi="ar-SA"/>
        </w:rPr>
        <w:t>объявлению</w:t>
      </w:r>
      <w:r w:rsidRPr="00620574">
        <w:rPr>
          <w:rFonts w:eastAsia="Calibri"/>
          <w:sz w:val="28"/>
          <w:szCs w:val="28"/>
          <w:lang w:eastAsia="ru-RU" w:bidi="ar-SA"/>
        </w:rPr>
        <w:t xml:space="preserve"> (для субъектов малого предпринимательства);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 копия формы федерального статистического наблюдения № 1-натура-БМ «Сведения о производстве, отгрузке продукции и балансе производственных мощностей» за отчетный год (за исключением субъектов малого предпринимательства);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620574">
        <w:rPr>
          <w:rFonts w:eastAsia="Calibri"/>
          <w:sz w:val="28"/>
          <w:szCs w:val="28"/>
          <w:lang w:eastAsia="ru-RU" w:bidi="ar-SA"/>
        </w:rPr>
        <w:t>- декларация о соответствии продукции Евразийского экономического союза (по виду производимой продукции).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DA0529">
          <w:pgSz w:w="11906" w:h="16838"/>
          <w:pgMar w:top="1134" w:right="851" w:bottom="1134" w:left="1418" w:header="708" w:footer="708" w:gutter="0"/>
          <w:cols w:space="708"/>
          <w:docGrid w:linePitch="360"/>
        </w:sect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3</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4"/>
          <w:szCs w:val="24"/>
          <w:lang w:eastAsia="ru-RU" w:bidi="ar-SA"/>
        </w:rPr>
      </w:pPr>
      <w:r w:rsidRPr="00620574">
        <w:rPr>
          <w:rFonts w:eastAsia="Calibri"/>
          <w:sz w:val="24"/>
          <w:szCs w:val="24"/>
          <w:lang w:eastAsia="ru-RU" w:bidi="ar-SA"/>
        </w:rPr>
        <w:t>Заполняется: получателем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4"/>
          <w:szCs w:val="24"/>
          <w:lang w:eastAsia="ru-RU" w:bidi="ar-SA"/>
        </w:rPr>
      </w:pPr>
      <w:r w:rsidRPr="00620574">
        <w:rPr>
          <w:rFonts w:eastAsia="Calibri"/>
          <w:sz w:val="24"/>
          <w:szCs w:val="24"/>
          <w:lang w:eastAsia="ru-RU" w:bidi="ar-SA"/>
        </w:rPr>
        <w:t>Представляется: в Министерство сельского хозяйства Пензенской области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СПРАВКА-РАСЧЕТ</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на предоставление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w:t>
      </w:r>
      <w:proofErr w:type="spellStart"/>
      <w:r w:rsidRPr="00620574">
        <w:rPr>
          <w:rFonts w:eastAsia="Calibri"/>
          <w:sz w:val="24"/>
          <w:szCs w:val="24"/>
          <w:lang w:eastAsia="ru-RU" w:bidi="ar-SA"/>
        </w:rPr>
        <w:t>софинансирования</w:t>
      </w:r>
      <w:proofErr w:type="spellEnd"/>
      <w:r w:rsidRPr="00620574">
        <w:rPr>
          <w:rFonts w:eastAsia="Calibri"/>
          <w:sz w:val="24"/>
          <w:szCs w:val="24"/>
          <w:lang w:eastAsia="ru-RU" w:bidi="ar-SA"/>
        </w:rPr>
        <w:t xml:space="preserve"> за счет средств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федерального бюджета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(месяц получения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по 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(организация - получатель субсидий)</w:t>
      </w:r>
    </w:p>
    <w:tbl>
      <w:tblPr>
        <w:tblW w:w="5000" w:type="pct"/>
        <w:jc w:val="center"/>
        <w:tblLook w:val="00A0" w:firstRow="1" w:lastRow="0" w:firstColumn="1" w:lastColumn="0" w:noHBand="0" w:noVBand="0"/>
      </w:tblPr>
      <w:tblGrid>
        <w:gridCol w:w="1210"/>
        <w:gridCol w:w="1673"/>
        <w:gridCol w:w="1391"/>
        <w:gridCol w:w="1506"/>
        <w:gridCol w:w="1355"/>
        <w:gridCol w:w="1634"/>
        <w:gridCol w:w="1084"/>
      </w:tblGrid>
      <w:tr w:rsidR="00620574" w:rsidRPr="00620574" w:rsidTr="00766D62">
        <w:trPr>
          <w:trHeight w:val="1860"/>
          <w:jc w:val="center"/>
        </w:trPr>
        <w:tc>
          <w:tcPr>
            <w:tcW w:w="614" w:type="pct"/>
            <w:tcBorders>
              <w:top w:val="single" w:sz="4" w:space="0" w:color="000000"/>
              <w:left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Вид продукции*</w:t>
            </w:r>
          </w:p>
        </w:tc>
        <w:tc>
          <w:tcPr>
            <w:tcW w:w="849" w:type="pct"/>
            <w:vMerge w:val="restart"/>
            <w:tcBorders>
              <w:top w:val="single" w:sz="4" w:space="0" w:color="000000"/>
              <w:left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 xml:space="preserve">Код продукции в соответствии с Общероссийским классификатором продукции по видам экономической деятельности ОКПД 2 </w:t>
            </w:r>
          </w:p>
        </w:tc>
        <w:tc>
          <w:tcPr>
            <w:tcW w:w="706" w:type="pct"/>
            <w:vMerge w:val="restart"/>
            <w:tcBorders>
              <w:top w:val="single" w:sz="4" w:space="0" w:color="000000"/>
              <w:left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Размер понесённых затрат в месяце получения субсидии (без НДС для плательщиков НДС), рублей</w:t>
            </w:r>
          </w:p>
        </w:tc>
        <w:tc>
          <w:tcPr>
            <w:tcW w:w="764" w:type="pct"/>
            <w:vMerge w:val="restart"/>
            <w:tcBorders>
              <w:top w:val="single" w:sz="4" w:space="0" w:color="000000"/>
              <w:left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Реализовано хлеба и хлебобулочных изделий собственного производства в месяце получения субсидии, тонн</w:t>
            </w:r>
          </w:p>
        </w:tc>
        <w:tc>
          <w:tcPr>
            <w:tcW w:w="1517" w:type="pct"/>
            <w:gridSpan w:val="2"/>
            <w:tcBorders>
              <w:top w:val="single" w:sz="4" w:space="0" w:color="000000"/>
              <w:left w:val="single" w:sz="4" w:space="0" w:color="000000"/>
              <w:bottom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Сумма субсидии, причитающаяся к оплате, рублей</w:t>
            </w:r>
          </w:p>
        </w:tc>
        <w:tc>
          <w:tcPr>
            <w:tcW w:w="550" w:type="pct"/>
            <w:vMerge w:val="restart"/>
            <w:tcBorders>
              <w:top w:val="single" w:sz="4" w:space="0" w:color="000000"/>
              <w:left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Общая сумма субсидий, рублей***</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(гр.4 +гр.5)</w:t>
            </w:r>
          </w:p>
        </w:tc>
      </w:tr>
      <w:tr w:rsidR="00620574" w:rsidRPr="00620574" w:rsidTr="00766D62">
        <w:trPr>
          <w:trHeight w:val="1860"/>
          <w:jc w:val="center"/>
        </w:trPr>
        <w:tc>
          <w:tcPr>
            <w:tcW w:w="614" w:type="pct"/>
            <w:tcBorders>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c>
          <w:tcPr>
            <w:tcW w:w="849" w:type="pct"/>
            <w:vMerge/>
            <w:tcBorders>
              <w:left w:val="single" w:sz="4" w:space="0" w:color="000000"/>
              <w:bottom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c>
          <w:tcPr>
            <w:tcW w:w="706" w:type="pct"/>
            <w:vMerge/>
            <w:tcBorders>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c>
          <w:tcPr>
            <w:tcW w:w="764" w:type="pct"/>
            <w:vMerge/>
            <w:tcBorders>
              <w:left w:val="single" w:sz="4" w:space="0" w:color="000000"/>
              <w:bottom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за счет средств федерального бюджета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(гр.3х2000)</w:t>
            </w:r>
          </w:p>
        </w:tc>
        <w:tc>
          <w:tcPr>
            <w:tcW w:w="829" w:type="pct"/>
            <w:tcBorders>
              <w:top w:val="single" w:sz="4" w:space="0" w:color="000000"/>
              <w:left w:val="single" w:sz="4" w:space="0" w:color="000000"/>
              <w:bottom w:val="single" w:sz="4" w:space="0" w:color="000000"/>
              <w:right w:val="single" w:sz="4" w:space="0" w:color="000000"/>
            </w:tcBorders>
            <w:vAlign w:val="center"/>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Cs w:val="20"/>
                <w:lang w:eastAsia="ru-RU" w:bidi="ar-SA"/>
              </w:rPr>
            </w:pPr>
            <w:r w:rsidRPr="00620574">
              <w:rPr>
                <w:szCs w:val="20"/>
                <w:lang w:eastAsia="ru-RU" w:bidi="ar-SA"/>
              </w:rPr>
              <w:t xml:space="preserve">за счет средств бюджета Пензенской области в размере 1 процента уровня </w:t>
            </w:r>
            <w:proofErr w:type="spellStart"/>
            <w:r w:rsidRPr="00620574">
              <w:rPr>
                <w:szCs w:val="20"/>
                <w:lang w:eastAsia="ru-RU" w:bidi="ar-SA"/>
              </w:rPr>
              <w:t>софинансирования</w:t>
            </w:r>
            <w:proofErr w:type="spellEnd"/>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Cs w:val="20"/>
                <w:lang w:eastAsia="ru-RU" w:bidi="ar-SA"/>
              </w:rPr>
            </w:pPr>
            <w:r w:rsidRPr="00620574">
              <w:rPr>
                <w:szCs w:val="20"/>
                <w:lang w:eastAsia="ru-RU" w:bidi="ar-SA"/>
              </w:rPr>
              <w:t>(гр.4/</w:t>
            </w:r>
            <w:r w:rsidRPr="00620574">
              <w:rPr>
                <w:szCs w:val="20"/>
                <w:lang w:val="en-US" w:eastAsia="ru-RU" w:bidi="ar-SA"/>
              </w:rPr>
              <w:t>F</w:t>
            </w:r>
            <w:proofErr w:type="gramStart"/>
            <w:r w:rsidRPr="00620574">
              <w:rPr>
                <w:szCs w:val="20"/>
                <w:lang w:eastAsia="ru-RU" w:bidi="ar-SA"/>
              </w:rPr>
              <w:t>х</w:t>
            </w:r>
            <w:proofErr w:type="gramEnd"/>
            <w:r w:rsidRPr="00620574">
              <w:rPr>
                <w:szCs w:val="20"/>
                <w:lang w:val="en-US" w:eastAsia="ru-RU" w:bidi="ar-SA"/>
              </w:rPr>
              <w:t>R</w:t>
            </w:r>
            <w:r w:rsidRPr="00620574">
              <w:rPr>
                <w:szCs w:val="20"/>
                <w:lang w:eastAsia="ru-RU" w:bidi="ar-SA"/>
              </w:rPr>
              <w:t>**)</w:t>
            </w:r>
          </w:p>
        </w:tc>
        <w:tc>
          <w:tcPr>
            <w:tcW w:w="550" w:type="pct"/>
            <w:vMerge/>
            <w:tcBorders>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1</w:t>
            </w: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2</w:t>
            </w: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3</w:t>
            </w: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4</w:t>
            </w: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5</w:t>
            </w: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sz w:val="22"/>
                <w:lang w:eastAsia="ru-RU" w:bidi="ar-SA"/>
              </w:rPr>
            </w:pPr>
            <w:r w:rsidRPr="00620574">
              <w:rPr>
                <w:sz w:val="22"/>
                <w:lang w:eastAsia="ru-RU" w:bidi="ar-SA"/>
              </w:rPr>
              <w:t>6</w:t>
            </w: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10.71.11.110</w:t>
            </w: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w:t>
            </w: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Итого по 10.71.11.110</w:t>
            </w: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10.71.11.120</w:t>
            </w: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w:t>
            </w: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r w:rsidR="00620574" w:rsidRPr="00620574" w:rsidTr="00766D62">
        <w:trPr>
          <w:trHeight w:val="460"/>
          <w:jc w:val="center"/>
        </w:trPr>
        <w:tc>
          <w:tcPr>
            <w:tcW w:w="61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4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r w:rsidRPr="00620574">
              <w:rPr>
                <w:sz w:val="22"/>
                <w:lang w:eastAsia="ru-RU" w:bidi="ar-SA"/>
              </w:rPr>
              <w:t>Итого по 10.71.11.120</w:t>
            </w:r>
          </w:p>
        </w:tc>
        <w:tc>
          <w:tcPr>
            <w:tcW w:w="706"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764"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688"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829"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c>
          <w:tcPr>
            <w:tcW w:w="550" w:type="pct"/>
            <w:tcBorders>
              <w:top w:val="single" w:sz="4" w:space="0" w:color="000000"/>
              <w:left w:val="single" w:sz="4" w:space="0" w:color="000000"/>
              <w:bottom w:val="single" w:sz="4" w:space="0" w:color="000000"/>
              <w:right w:val="single" w:sz="4" w:space="0" w:color="000000"/>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 xml:space="preserve">*- по видам продукции, по которым обеспечено </w:t>
      </w:r>
      <w:proofErr w:type="spellStart"/>
      <w:r w:rsidRPr="00620574">
        <w:rPr>
          <w:rFonts w:eastAsia="Calibri"/>
          <w:sz w:val="24"/>
          <w:szCs w:val="24"/>
          <w:lang w:eastAsia="ru-RU" w:bidi="ar-SA"/>
        </w:rPr>
        <w:t>неповышение</w:t>
      </w:r>
      <w:proofErr w:type="spellEnd"/>
      <w:r w:rsidRPr="00620574">
        <w:rPr>
          <w:rFonts w:eastAsia="Calibri"/>
          <w:sz w:val="24"/>
          <w:szCs w:val="24"/>
          <w:lang w:eastAsia="ru-RU" w:bidi="ar-SA"/>
        </w:rPr>
        <w:t xml:space="preserve"> в месяц получения субсидии цены на хлеб и хлебобулочные изделия по отношению к средней цене, сложившейся у заявителя в месяце, предшествующем месяцу получения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 xml:space="preserve">**- где, </w:t>
      </w:r>
      <w:r w:rsidRPr="00620574">
        <w:rPr>
          <w:rFonts w:eastAsia="Calibri"/>
          <w:sz w:val="24"/>
          <w:szCs w:val="24"/>
          <w:lang w:val="en-US" w:eastAsia="ru-RU" w:bidi="ar-SA"/>
        </w:rPr>
        <w:t>F</w:t>
      </w:r>
      <w:r w:rsidRPr="00620574">
        <w:rPr>
          <w:rFonts w:eastAsia="Calibri"/>
          <w:sz w:val="24"/>
          <w:szCs w:val="24"/>
          <w:lang w:eastAsia="ru-RU" w:bidi="ar-SA"/>
        </w:rPr>
        <w:t xml:space="preserve"> – уровень </w:t>
      </w:r>
      <w:proofErr w:type="spellStart"/>
      <w:r w:rsidRPr="00620574">
        <w:rPr>
          <w:rFonts w:eastAsia="Calibri"/>
          <w:sz w:val="24"/>
          <w:szCs w:val="24"/>
          <w:lang w:eastAsia="ru-RU" w:bidi="ar-SA"/>
        </w:rPr>
        <w:t>софинансирования</w:t>
      </w:r>
      <w:proofErr w:type="spellEnd"/>
      <w:r w:rsidRPr="00620574">
        <w:rPr>
          <w:rFonts w:eastAsia="Calibri"/>
          <w:sz w:val="24"/>
          <w:szCs w:val="24"/>
          <w:lang w:eastAsia="ru-RU" w:bidi="ar-SA"/>
        </w:rPr>
        <w:t xml:space="preserve"> за счет средств федерального бюджета, установленный в соответствии с п. 3.4. Порядка;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val="en-US" w:eastAsia="ru-RU" w:bidi="ar-SA"/>
        </w:rPr>
        <w:t>R</w:t>
      </w:r>
      <w:r w:rsidRPr="00620574">
        <w:rPr>
          <w:rFonts w:eastAsia="Calibri"/>
          <w:sz w:val="24"/>
          <w:szCs w:val="24"/>
          <w:lang w:eastAsia="ru-RU" w:bidi="ar-SA"/>
        </w:rPr>
        <w:t xml:space="preserve"> – </w:t>
      </w:r>
      <w:proofErr w:type="gramStart"/>
      <w:r w:rsidRPr="00620574">
        <w:rPr>
          <w:rFonts w:eastAsia="Calibri"/>
          <w:sz w:val="24"/>
          <w:szCs w:val="24"/>
          <w:lang w:eastAsia="ru-RU" w:bidi="ar-SA"/>
        </w:rPr>
        <w:t>уровень</w:t>
      </w:r>
      <w:proofErr w:type="gramEnd"/>
      <w:r w:rsidRPr="00620574">
        <w:rPr>
          <w:rFonts w:eastAsia="Calibri"/>
          <w:sz w:val="24"/>
          <w:szCs w:val="24"/>
          <w:lang w:eastAsia="ru-RU" w:bidi="ar-SA"/>
        </w:rPr>
        <w:t xml:space="preserve"> </w:t>
      </w:r>
      <w:proofErr w:type="spellStart"/>
      <w:r w:rsidRPr="00620574">
        <w:rPr>
          <w:rFonts w:eastAsia="Calibri"/>
          <w:sz w:val="24"/>
          <w:szCs w:val="24"/>
          <w:lang w:eastAsia="ru-RU" w:bidi="ar-SA"/>
        </w:rPr>
        <w:t>софинансирования</w:t>
      </w:r>
      <w:proofErr w:type="spellEnd"/>
      <w:r w:rsidRPr="00620574">
        <w:rPr>
          <w:rFonts w:eastAsia="Calibri"/>
          <w:sz w:val="24"/>
          <w:szCs w:val="24"/>
          <w:lang w:eastAsia="ru-RU" w:bidi="ar-SA"/>
        </w:rPr>
        <w:t xml:space="preserve"> за счет средств бюджета Пензенской области, установленный в соответствии с п. 3.4. Порядка.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 xml:space="preserve">***- не более гр.2.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lastRenderedPageBreak/>
        <w:t>Реквизиты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Наименование:</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Юридический адрес:</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ИНН/КПП:</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roofErr w:type="gramStart"/>
      <w:r w:rsidRPr="00620574">
        <w:rPr>
          <w:rFonts w:eastAsia="Calibri"/>
          <w:sz w:val="24"/>
          <w:szCs w:val="24"/>
          <w:lang w:eastAsia="ru-RU" w:bidi="ar-SA"/>
        </w:rPr>
        <w:t>р</w:t>
      </w:r>
      <w:proofErr w:type="gramEnd"/>
      <w:r w:rsidRPr="00620574">
        <w:rPr>
          <w:rFonts w:eastAsia="Calibri"/>
          <w:sz w:val="24"/>
          <w:szCs w:val="24"/>
          <w:lang w:eastAsia="ru-RU" w:bidi="ar-SA"/>
        </w:rPr>
        <w:t>/с:</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Наименование банка: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к/с:</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БИК</w:t>
      </w:r>
    </w:p>
    <w:p w:rsidR="00620574" w:rsidRPr="00620574" w:rsidRDefault="00960286"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hyperlink r:id="rId13" w:history="1">
        <w:r w:rsidR="00620574" w:rsidRPr="00620574">
          <w:rPr>
            <w:rFonts w:eastAsia="Calibri"/>
            <w:sz w:val="24"/>
            <w:szCs w:val="24"/>
            <w:lang w:eastAsia="ru-RU" w:bidi="ar-SA"/>
          </w:rPr>
          <w:t>ОКТМО</w:t>
        </w:r>
      </w:hyperlink>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Расчет субсидий подтверждаю: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Руководитель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Главный бухгалтер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М.П. (при наличии) «___» _____________ 20 __ г.</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Исполнитель ________________ телефон 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213D5E">
          <w:pgSz w:w="11906" w:h="16838"/>
          <w:pgMar w:top="993" w:right="851" w:bottom="1134" w:left="1418" w:header="708" w:footer="708" w:gutter="0"/>
          <w:cols w:space="708"/>
          <w:docGrid w:linePitch="360"/>
        </w:sect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tbl>
      <w:tblPr>
        <w:tblpPr w:leftFromText="180" w:rightFromText="180" w:vertAnchor="text" w:horzAnchor="margin" w:tblpY="23"/>
        <w:tblW w:w="9742" w:type="dxa"/>
        <w:tblLook w:val="00A0" w:firstRow="1" w:lastRow="0" w:firstColumn="1" w:lastColumn="0" w:noHBand="0" w:noVBand="0"/>
      </w:tblPr>
      <w:tblGrid>
        <w:gridCol w:w="4928"/>
        <w:gridCol w:w="4814"/>
      </w:tblGrid>
      <w:tr w:rsidR="00620574" w:rsidRPr="00620574" w:rsidTr="00766D62">
        <w:tc>
          <w:tcPr>
            <w:tcW w:w="4928"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4</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8"/>
          <w:lang w:eastAsia="ru-RU" w:bidi="ar-SA"/>
        </w:rPr>
      </w:pPr>
      <w:r w:rsidRPr="00620574">
        <w:rPr>
          <w:sz w:val="28"/>
          <w:szCs w:val="28"/>
          <w:lang w:eastAsia="ru-RU" w:bidi="ar-SA"/>
        </w:rPr>
        <w:t>Сведения о производстве, реализации и отпускной цене на хлеб и хлебобулочные изделия</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(месяц получения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8"/>
          <w:lang w:eastAsia="ru-RU" w:bidi="ar-SA"/>
        </w:rPr>
      </w:pPr>
      <w:r w:rsidRPr="00620574">
        <w:rPr>
          <w:sz w:val="28"/>
          <w:lang w:eastAsia="ru-RU" w:bidi="ar-SA"/>
        </w:rPr>
        <w:t>по 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(организация - получатель субсидий, ИНН)</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40" w:lineRule="exact"/>
        <w:jc w:val="center"/>
        <w:rPr>
          <w:sz w:val="28"/>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969"/>
        <w:gridCol w:w="1203"/>
        <w:gridCol w:w="798"/>
        <w:gridCol w:w="1203"/>
        <w:gridCol w:w="798"/>
        <w:gridCol w:w="1203"/>
        <w:gridCol w:w="798"/>
        <w:gridCol w:w="1203"/>
        <w:gridCol w:w="798"/>
      </w:tblGrid>
      <w:tr w:rsidR="00620574" w:rsidRPr="00620574" w:rsidTr="00766D62">
        <w:trPr>
          <w:trHeight w:val="1108"/>
        </w:trPr>
        <w:tc>
          <w:tcPr>
            <w:tcW w:w="221" w:type="dxa"/>
            <w:vMerge w:val="restart"/>
            <w:tcBorders>
              <w:top w:val="single" w:sz="4" w:space="0" w:color="auto"/>
              <w:left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Вид продукции*</w:t>
            </w:r>
          </w:p>
        </w:tc>
        <w:tc>
          <w:tcPr>
            <w:tcW w:w="1040" w:type="dxa"/>
            <w:vMerge w:val="restart"/>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Код продукции по ОКПД 2</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(10.71.11.110, 10.71.11.120)</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2148" w:type="dxa"/>
            <w:gridSpan w:val="2"/>
            <w:tcBorders>
              <w:top w:val="single" w:sz="4" w:space="0" w:color="auto"/>
              <w:left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Произведено, тонн</w:t>
            </w:r>
          </w:p>
        </w:tc>
        <w:tc>
          <w:tcPr>
            <w:tcW w:w="2148" w:type="dxa"/>
            <w:gridSpan w:val="2"/>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Реализовано, тонн</w:t>
            </w:r>
          </w:p>
        </w:tc>
        <w:tc>
          <w:tcPr>
            <w:tcW w:w="2148" w:type="dxa"/>
            <w:gridSpan w:val="2"/>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Сумма реализованной продукции (без НДС для плательщиков НДС), рублей</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2148" w:type="dxa"/>
            <w:gridSpan w:val="2"/>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Цена за 1 кг хлеба и хлебобулочных изделий (без НДС для плательщиков НДС), рублей</w:t>
            </w:r>
          </w:p>
        </w:tc>
      </w:tr>
      <w:tr w:rsidR="00620574" w:rsidRPr="00620574" w:rsidTr="00766D62">
        <w:tc>
          <w:tcPr>
            <w:tcW w:w="221" w:type="dxa"/>
            <w:vMerge/>
            <w:tcBorders>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040" w:type="dxa"/>
            <w:vMerge/>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предшествующий месяцу получения субсидии</w:t>
            </w:r>
          </w:p>
        </w:tc>
        <w:tc>
          <w:tcPr>
            <w:tcW w:w="853" w:type="dxa"/>
            <w:tcBorders>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получения субсидии</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предшествующий месяцу получения субсидии</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получения субсидии</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предшествующий месяцу получения субсидии</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получения субсидии</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 xml:space="preserve"> месяц, предшествующий месяцу получения субсидии (гр.6/гр.4) </w:t>
            </w:r>
          </w:p>
        </w:tc>
        <w:tc>
          <w:tcPr>
            <w:tcW w:w="853" w:type="dxa"/>
            <w:tcBorders>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месяц получения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(гр.7/гр.5)</w:t>
            </w: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1</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2</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3</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4</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5</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6</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7</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8</w:t>
            </w: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9</w:t>
            </w: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10.71.11.110</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w:t>
            </w: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 xml:space="preserve">Итого 10.71.11.110 </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10.71.11.120</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w:t>
            </w: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r w:rsidR="00620574" w:rsidRPr="00620574" w:rsidTr="00766D62">
        <w:tc>
          <w:tcPr>
            <w:tcW w:w="221"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040"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620574">
              <w:rPr>
                <w:sz w:val="24"/>
                <w:szCs w:val="24"/>
                <w:lang w:eastAsia="ru-RU" w:bidi="ar-SA"/>
              </w:rPr>
              <w:t>Итого 10.71.11.120</w:t>
            </w: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1295"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853"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 - указываются все наименования хлебобулочных изделий в номенклатуре предприятия, соответствующие указанному коду.</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Руководитель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Главный бухгалтер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lastRenderedPageBreak/>
        <w:t>М.П. (при наличии) «___» _____________ 20 __ г.</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Исполнитель ________________ телефон 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8A174B">
          <w:pgSz w:w="11906" w:h="16838"/>
          <w:pgMar w:top="1135" w:right="851" w:bottom="1134" w:left="1418" w:header="708" w:footer="708" w:gutter="0"/>
          <w:cols w:space="708"/>
          <w:docGrid w:linePitch="360"/>
        </w:sect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5</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w:t>
            </w:r>
            <w:r w:rsidR="008D36E2">
              <w:rPr>
                <w:rFonts w:eastAsia="Calibri"/>
                <w:sz w:val="24"/>
                <w:szCs w:val="24"/>
                <w:lang w:eastAsia="ru-RU" w:bidi="ar-SA"/>
              </w:rPr>
              <w:t>ъ</w:t>
            </w:r>
            <w:r w:rsidR="00F31E4B">
              <w:rPr>
                <w:rFonts w:eastAsia="Calibri"/>
                <w:sz w:val="24"/>
                <w:szCs w:val="24"/>
                <w:lang w:eastAsia="ru-RU" w:bidi="ar-SA"/>
              </w:rPr>
              <w:t>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40" w:lineRule="exact"/>
        <w:jc w:val="center"/>
        <w:rPr>
          <w:bCs/>
          <w:sz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line="240" w:lineRule="exact"/>
        <w:jc w:val="center"/>
        <w:rPr>
          <w:bCs/>
          <w:sz w:val="28"/>
          <w:szCs w:val="28"/>
          <w:lang w:eastAsia="ru-RU" w:bidi="ar-SA"/>
        </w:rPr>
      </w:pPr>
      <w:r w:rsidRPr="00620574">
        <w:rPr>
          <w:bCs/>
          <w:sz w:val="28"/>
          <w:lang w:eastAsia="ru-RU" w:bidi="ar-SA"/>
        </w:rPr>
        <w:t xml:space="preserve">Справка </w:t>
      </w:r>
      <w:r w:rsidRPr="00620574">
        <w:rPr>
          <w:sz w:val="28"/>
          <w:szCs w:val="28"/>
          <w:lang w:bidi="ar-SA"/>
        </w:rPr>
        <w:t>о наличии мощностей для производства хлеба и хлебобулочных изделий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(месяц получения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8"/>
          <w:szCs w:val="28"/>
          <w:lang w:eastAsia="ru-RU" w:bidi="ar-SA"/>
        </w:rPr>
      </w:pPr>
      <w:r w:rsidRPr="00620574">
        <w:rPr>
          <w:rFonts w:eastAsia="Calibri"/>
          <w:sz w:val="28"/>
          <w:szCs w:val="28"/>
          <w:lang w:eastAsia="ru-RU" w:bidi="ar-SA"/>
        </w:rPr>
        <w:t>по 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tabs>
          <w:tab w:val="left" w:pos="15"/>
          <w:tab w:val="left" w:pos="255"/>
          <w:tab w:val="left" w:pos="690"/>
        </w:tabs>
        <w:spacing w:after="160" w:line="283" w:lineRule="exact"/>
        <w:ind w:firstLine="15"/>
        <w:jc w:val="center"/>
        <w:rPr>
          <w:bCs/>
          <w:sz w:val="24"/>
          <w:szCs w:val="24"/>
          <w:lang w:eastAsia="ru-RU" w:bidi="ar-SA"/>
        </w:rPr>
      </w:pPr>
      <w:r w:rsidRPr="00620574">
        <w:rPr>
          <w:rFonts w:eastAsia="Calibri"/>
          <w:sz w:val="24"/>
          <w:szCs w:val="24"/>
          <w:lang w:eastAsia="ru-RU" w:bidi="ar-SA"/>
        </w:rPr>
        <w:t>(организация - получатель субсидий, ИНН)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0"/>
        <w:gridCol w:w="3054"/>
        <w:gridCol w:w="2268"/>
        <w:gridCol w:w="2552"/>
      </w:tblGrid>
      <w:tr w:rsidR="00620574" w:rsidRPr="00620574" w:rsidTr="00766D62">
        <w:trPr>
          <w:trHeight w:val="253"/>
        </w:trPr>
        <w:tc>
          <w:tcPr>
            <w:tcW w:w="0" w:type="auto"/>
            <w:vMerge w:val="restart"/>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Наименование</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продукции</w:t>
            </w:r>
          </w:p>
        </w:tc>
        <w:tc>
          <w:tcPr>
            <w:tcW w:w="3054" w:type="dxa"/>
            <w:vMerge w:val="restart"/>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620574">
              <w:rPr>
                <w:sz w:val="22"/>
                <w:lang w:eastAsia="ru-RU" w:bidi="ar-SA"/>
              </w:rPr>
              <w:t xml:space="preserve">Код продукции </w:t>
            </w:r>
            <w:proofErr w:type="gramStart"/>
            <w:r w:rsidRPr="00620574">
              <w:rPr>
                <w:sz w:val="22"/>
                <w:lang w:eastAsia="ru-RU" w:bidi="ar-SA"/>
              </w:rPr>
              <w:t>по</w:t>
            </w:r>
            <w:proofErr w:type="gramEnd"/>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620574">
              <w:rPr>
                <w:sz w:val="22"/>
                <w:lang w:eastAsia="ru-RU" w:bidi="ar-SA"/>
              </w:rPr>
              <w:t>ОКПД 2</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620574">
              <w:rPr>
                <w:sz w:val="22"/>
                <w:lang w:eastAsia="ru-RU" w:bidi="ar-SA"/>
              </w:rPr>
              <w:t>(10.71.11.110, 10.71.11.120)</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620574">
              <w:rPr>
                <w:sz w:val="22"/>
                <w:lang w:eastAsia="ru-RU" w:bidi="ar-SA"/>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Производственная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 xml:space="preserve">мощность </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p>
        </w:tc>
      </w:tr>
      <w:tr w:rsidR="00620574" w:rsidRPr="00620574" w:rsidTr="00766D6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r w:rsidR="00620574" w:rsidRPr="00620574" w:rsidTr="00766D6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r w:rsidR="00620574" w:rsidRPr="00620574" w:rsidTr="00766D62">
        <w:tc>
          <w:tcPr>
            <w:tcW w:w="0" w:type="auto"/>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1</w:t>
            </w:r>
          </w:p>
        </w:tc>
        <w:tc>
          <w:tcPr>
            <w:tcW w:w="3054" w:type="dxa"/>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2</w:t>
            </w:r>
          </w:p>
        </w:tc>
        <w:tc>
          <w:tcPr>
            <w:tcW w:w="2268" w:type="dxa"/>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3</w:t>
            </w:r>
          </w:p>
        </w:tc>
        <w:tc>
          <w:tcPr>
            <w:tcW w:w="2552" w:type="dxa"/>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620574">
              <w:rPr>
                <w:sz w:val="22"/>
                <w:lang w:eastAsia="ru-RU" w:bidi="ar-SA"/>
              </w:rPr>
              <w:t>4</w:t>
            </w:r>
          </w:p>
        </w:tc>
      </w:tr>
      <w:tr w:rsidR="00620574" w:rsidRPr="00620574" w:rsidTr="00766D62">
        <w:tc>
          <w:tcPr>
            <w:tcW w:w="0" w:type="auto"/>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3054"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c>
        <w:tc>
          <w:tcPr>
            <w:tcW w:w="2268" w:type="dxa"/>
            <w:tcBorders>
              <w:top w:val="single" w:sz="4" w:space="0" w:color="auto"/>
              <w:left w:val="single" w:sz="4" w:space="0" w:color="auto"/>
              <w:bottom w:val="single" w:sz="4" w:space="0" w:color="auto"/>
              <w:right w:val="single" w:sz="4" w:space="0" w:color="auto"/>
            </w:tcBorders>
            <w:hideMark/>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r w:rsidRPr="00620574">
              <w:rPr>
                <w:sz w:val="22"/>
                <w:lang w:eastAsia="ru-RU" w:bidi="ar-SA"/>
              </w:rPr>
              <w:t>тонн/сутки</w:t>
            </w:r>
          </w:p>
        </w:tc>
        <w:tc>
          <w:tcPr>
            <w:tcW w:w="2552" w:type="dxa"/>
            <w:tcBorders>
              <w:top w:val="single" w:sz="4" w:space="0" w:color="auto"/>
              <w:left w:val="single" w:sz="4" w:space="0" w:color="auto"/>
              <w:bottom w:val="single" w:sz="4" w:space="0" w:color="auto"/>
              <w:right w:val="single" w:sz="4" w:space="0" w:color="auto"/>
            </w:tcBorders>
          </w:tcPr>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Руководитель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Главный бухгалтер организации - получателя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_________________________________________________</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(подпись)            (Ф.И.О.)</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М.П. (при наличии) «___» _____________ 20 __ г.</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Исполнитель ________________ телефон 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rPr>
          <w:sz w:val="28"/>
          <w:szCs w:val="28"/>
        </w:rPr>
      </w:pPr>
    </w:p>
    <w:sectPr w:rsidR="00DE7FBC">
      <w:pgSz w:w="11906" w:h="16838"/>
      <w:pgMar w:top="761" w:right="850" w:bottom="1142"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286" w:rsidRDefault="00960286">
      <w:r>
        <w:separator/>
      </w:r>
    </w:p>
  </w:endnote>
  <w:endnote w:type="continuationSeparator" w:id="0">
    <w:p w:rsidR="00960286" w:rsidRDefault="0096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286" w:rsidRDefault="00960286">
      <w:r>
        <w:separator/>
      </w:r>
    </w:p>
  </w:footnote>
  <w:footnote w:type="continuationSeparator" w:id="0">
    <w:p w:rsidR="00960286" w:rsidRDefault="00960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332A"/>
    <w:rsid w:val="00005F35"/>
    <w:rsid w:val="00012713"/>
    <w:rsid w:val="00017E72"/>
    <w:rsid w:val="00032BD0"/>
    <w:rsid w:val="00033776"/>
    <w:rsid w:val="00044146"/>
    <w:rsid w:val="00054421"/>
    <w:rsid w:val="000579C9"/>
    <w:rsid w:val="00064386"/>
    <w:rsid w:val="000A4D44"/>
    <w:rsid w:val="000C2D26"/>
    <w:rsid w:val="001A1C0A"/>
    <w:rsid w:val="001A6F7A"/>
    <w:rsid w:val="001A7DD7"/>
    <w:rsid w:val="00214103"/>
    <w:rsid w:val="00265C67"/>
    <w:rsid w:val="00286503"/>
    <w:rsid w:val="00294763"/>
    <w:rsid w:val="002A3773"/>
    <w:rsid w:val="002E5720"/>
    <w:rsid w:val="003110FE"/>
    <w:rsid w:val="00320661"/>
    <w:rsid w:val="00332F45"/>
    <w:rsid w:val="003731D0"/>
    <w:rsid w:val="00373ACD"/>
    <w:rsid w:val="003B770C"/>
    <w:rsid w:val="003E3208"/>
    <w:rsid w:val="003E5D08"/>
    <w:rsid w:val="00407909"/>
    <w:rsid w:val="00426880"/>
    <w:rsid w:val="00432C56"/>
    <w:rsid w:val="00442E4B"/>
    <w:rsid w:val="00466108"/>
    <w:rsid w:val="00477200"/>
    <w:rsid w:val="004B1AA2"/>
    <w:rsid w:val="0051682F"/>
    <w:rsid w:val="0057739A"/>
    <w:rsid w:val="005B16A3"/>
    <w:rsid w:val="005B6274"/>
    <w:rsid w:val="005B6FD4"/>
    <w:rsid w:val="005D0F32"/>
    <w:rsid w:val="005D4D81"/>
    <w:rsid w:val="006056A1"/>
    <w:rsid w:val="00620574"/>
    <w:rsid w:val="00622BD9"/>
    <w:rsid w:val="006955F3"/>
    <w:rsid w:val="006A1811"/>
    <w:rsid w:val="006A56A3"/>
    <w:rsid w:val="006B6EEE"/>
    <w:rsid w:val="006E04CC"/>
    <w:rsid w:val="007029E3"/>
    <w:rsid w:val="00705CEF"/>
    <w:rsid w:val="0070736F"/>
    <w:rsid w:val="00782605"/>
    <w:rsid w:val="00791652"/>
    <w:rsid w:val="007A0B90"/>
    <w:rsid w:val="007E2B07"/>
    <w:rsid w:val="00817438"/>
    <w:rsid w:val="008847DC"/>
    <w:rsid w:val="008874A8"/>
    <w:rsid w:val="008A174B"/>
    <w:rsid w:val="008D36E2"/>
    <w:rsid w:val="008D39AC"/>
    <w:rsid w:val="008D51DD"/>
    <w:rsid w:val="008E2A8A"/>
    <w:rsid w:val="00905267"/>
    <w:rsid w:val="009478BD"/>
    <w:rsid w:val="009578BE"/>
    <w:rsid w:val="00960286"/>
    <w:rsid w:val="0098736E"/>
    <w:rsid w:val="009A19A8"/>
    <w:rsid w:val="00A00296"/>
    <w:rsid w:val="00A4137F"/>
    <w:rsid w:val="00A702ED"/>
    <w:rsid w:val="00A8532C"/>
    <w:rsid w:val="00A94FB2"/>
    <w:rsid w:val="00AD3789"/>
    <w:rsid w:val="00AF4353"/>
    <w:rsid w:val="00B16A64"/>
    <w:rsid w:val="00B17297"/>
    <w:rsid w:val="00B246F7"/>
    <w:rsid w:val="00B53E8D"/>
    <w:rsid w:val="00B73ABF"/>
    <w:rsid w:val="00B845C3"/>
    <w:rsid w:val="00BD0233"/>
    <w:rsid w:val="00BE7165"/>
    <w:rsid w:val="00C1688B"/>
    <w:rsid w:val="00C234F2"/>
    <w:rsid w:val="00C375FC"/>
    <w:rsid w:val="00C40384"/>
    <w:rsid w:val="00C93C3B"/>
    <w:rsid w:val="00D03999"/>
    <w:rsid w:val="00D16C00"/>
    <w:rsid w:val="00D22E82"/>
    <w:rsid w:val="00D50C63"/>
    <w:rsid w:val="00D61B95"/>
    <w:rsid w:val="00D72654"/>
    <w:rsid w:val="00DA57F5"/>
    <w:rsid w:val="00DC4F63"/>
    <w:rsid w:val="00DD041D"/>
    <w:rsid w:val="00DD3B9C"/>
    <w:rsid w:val="00DE7FBC"/>
    <w:rsid w:val="00E03BE3"/>
    <w:rsid w:val="00E379D1"/>
    <w:rsid w:val="00E4561E"/>
    <w:rsid w:val="00E665EF"/>
    <w:rsid w:val="00E70ADF"/>
    <w:rsid w:val="00E97449"/>
    <w:rsid w:val="00EA0CF1"/>
    <w:rsid w:val="00EA787C"/>
    <w:rsid w:val="00EC2528"/>
    <w:rsid w:val="00EF3EBD"/>
    <w:rsid w:val="00F133C1"/>
    <w:rsid w:val="00F31E4B"/>
    <w:rsid w:val="00F51211"/>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72096A02D6CE9CB2A0884F81C2DF0FDF65A74C4A441AC001E2C2DD271C8605B533E78E17D68ABD68A5206CD0DFr4XE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D9BD9FA4680931D77FDC4347EDC5E56BFEE754852A15FE467722F9477A8CD91D56511C39A79EBBB42B9A26261YCR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cx.pnzre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12</Pages>
  <Words>3206</Words>
  <Characters>18278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Aleksandra</cp:lastModifiedBy>
  <cp:revision>48</cp:revision>
  <cp:lastPrinted>2021-03-01T12:38:00Z</cp:lastPrinted>
  <dcterms:created xsi:type="dcterms:W3CDTF">2021-03-01T11:12:00Z</dcterms:created>
  <dcterms:modified xsi:type="dcterms:W3CDTF">2021-03-04T10:49:00Z</dcterms:modified>
</cp:coreProperties>
</file>