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Default="00EB563C" w:rsidP="00F81360">
      <w:pPr>
        <w:widowControl/>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г.Пенза</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r w:rsidR="00951D1B">
        <w:rPr>
          <w:rFonts w:ascii="Times New Roman" w:hAnsi="Times New Roman" w:cs="Times New Roman"/>
          <w:sz w:val="28"/>
          <w:szCs w:val="28"/>
        </w:rPr>
        <w:t xml:space="preserve">     </w:t>
      </w:r>
      <w:r>
        <w:rPr>
          <w:rFonts w:ascii="Times New Roman" w:hAnsi="Times New Roman" w:cs="Times New Roman"/>
          <w:sz w:val="28"/>
          <w:szCs w:val="28"/>
        </w:rPr>
        <w:t xml:space="preserve">  </w:t>
      </w:r>
      <w:r w:rsidR="00F81360">
        <w:rPr>
          <w:rFonts w:ascii="Times New Roman" w:hAnsi="Times New Roman" w:cs="Times New Roman"/>
          <w:sz w:val="28"/>
          <w:szCs w:val="28"/>
        </w:rPr>
        <w:t xml:space="preserve">          </w:t>
      </w:r>
      <w:r>
        <w:rPr>
          <w:rFonts w:ascii="Times New Roman" w:hAnsi="Times New Roman" w:cs="Times New Roman"/>
          <w:sz w:val="28"/>
          <w:szCs w:val="28"/>
        </w:rPr>
        <w:t>20 апреля 2021 г</w:t>
      </w:r>
      <w:r w:rsidR="00FB08D7">
        <w:rPr>
          <w:rFonts w:ascii="Times New Roman" w:hAnsi="Times New Roman" w:cs="Times New Roman"/>
          <w:sz w:val="28"/>
          <w:szCs w:val="28"/>
        </w:rPr>
        <w:t>.</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0322A" w:rsidRDefault="00FB08D7" w:rsidP="000A17BE">
      <w:pPr>
        <w:widowControl/>
        <w:autoSpaceDE w:val="0"/>
        <w:autoSpaceDN w:val="0"/>
        <w:adjustRightInd w:val="0"/>
        <w:ind w:firstLine="540"/>
        <w:jc w:val="center"/>
        <w:rPr>
          <w:rFonts w:ascii="Times New Roman" w:hAnsi="Times New Roman" w:cs="Times New Roman"/>
          <w:sz w:val="28"/>
          <w:szCs w:val="28"/>
        </w:rPr>
      </w:pPr>
      <w:r>
        <w:rPr>
          <w:rFonts w:ascii="Times New Roman" w:hAnsi="Times New Roman" w:cs="Times New Roman"/>
          <w:sz w:val="28"/>
          <w:szCs w:val="28"/>
        </w:rPr>
        <w:t>Объявление</w:t>
      </w:r>
    </w:p>
    <w:p w:rsidR="00FB08D7" w:rsidRDefault="00FB08D7" w:rsidP="000A17BE">
      <w:pPr>
        <w:widowControl/>
        <w:autoSpaceDE w:val="0"/>
        <w:autoSpaceDN w:val="0"/>
        <w:adjustRightInd w:val="0"/>
        <w:ind w:firstLine="540"/>
        <w:jc w:val="both"/>
        <w:rPr>
          <w:rFonts w:ascii="Times New Roman" w:hAnsi="Times New Roman" w:cs="Times New Roman"/>
          <w:color w:val="FF0000"/>
          <w:sz w:val="28"/>
          <w:szCs w:val="28"/>
        </w:rPr>
      </w:pP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на развитие материально-технической базы сельскохозяйственных потребительских</w:t>
      </w:r>
      <w:r w:rsidR="004B44EC">
        <w:rPr>
          <w:rFonts w:ascii="Times New Roman" w:hAnsi="Times New Roman" w:cs="Times New Roman"/>
          <w:sz w:val="28"/>
          <w:szCs w:val="28"/>
        </w:rPr>
        <w:t xml:space="preserve"> кооперативов в соответствии с П</w:t>
      </w:r>
      <w:r>
        <w:rPr>
          <w:rFonts w:ascii="Times New Roman" w:hAnsi="Times New Roman" w:cs="Times New Roman"/>
          <w:sz w:val="28"/>
          <w:szCs w:val="28"/>
        </w:rPr>
        <w:t>орядком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w:t>
      </w:r>
      <w:r w:rsidR="00282AAF">
        <w:rPr>
          <w:rFonts w:ascii="Times New Roman" w:hAnsi="Times New Roman" w:cs="Times New Roman"/>
          <w:sz w:val="28"/>
          <w:szCs w:val="28"/>
        </w:rPr>
        <w:t>,</w:t>
      </w:r>
      <w:r>
        <w:rPr>
          <w:rFonts w:ascii="Times New Roman" w:hAnsi="Times New Roman" w:cs="Times New Roman"/>
          <w:sz w:val="28"/>
          <w:szCs w:val="28"/>
        </w:rPr>
        <w:t xml:space="preserve"> утвержденного</w:t>
      </w:r>
      <w:r w:rsidRPr="008D1D91">
        <w:t xml:space="preserve"> </w:t>
      </w:r>
      <w:r w:rsidRPr="008D1D91">
        <w:rPr>
          <w:rFonts w:ascii="Times New Roman" w:hAnsi="Times New Roman" w:cs="Times New Roman"/>
          <w:sz w:val="28"/>
          <w:szCs w:val="28"/>
        </w:rPr>
        <w:t>Постановление</w:t>
      </w:r>
      <w:r>
        <w:rPr>
          <w:rFonts w:ascii="Times New Roman" w:hAnsi="Times New Roman" w:cs="Times New Roman"/>
          <w:sz w:val="28"/>
          <w:szCs w:val="28"/>
        </w:rPr>
        <w:t>м</w:t>
      </w:r>
      <w:r w:rsidRPr="008D1D91">
        <w:rPr>
          <w:rFonts w:ascii="Times New Roman" w:hAnsi="Times New Roman" w:cs="Times New Roman"/>
          <w:sz w:val="28"/>
          <w:szCs w:val="28"/>
        </w:rPr>
        <w:t xml:space="preserve"> Правительства Пензенс</w:t>
      </w:r>
      <w:r w:rsidR="004B44EC">
        <w:rPr>
          <w:rFonts w:ascii="Times New Roman" w:hAnsi="Times New Roman" w:cs="Times New Roman"/>
          <w:sz w:val="28"/>
          <w:szCs w:val="28"/>
        </w:rPr>
        <w:t xml:space="preserve">кой </w:t>
      </w:r>
      <w:proofErr w:type="spellStart"/>
      <w:r w:rsidR="004B44EC">
        <w:rPr>
          <w:rFonts w:ascii="Times New Roman" w:hAnsi="Times New Roman" w:cs="Times New Roman"/>
          <w:sz w:val="28"/>
          <w:szCs w:val="28"/>
        </w:rPr>
        <w:t>областа</w:t>
      </w:r>
      <w:proofErr w:type="spellEnd"/>
      <w:r w:rsidR="00491C92">
        <w:rPr>
          <w:rFonts w:ascii="Times New Roman" w:hAnsi="Times New Roman" w:cs="Times New Roman"/>
          <w:sz w:val="28"/>
          <w:szCs w:val="28"/>
        </w:rPr>
        <w:t xml:space="preserve"> от 13.02.2017 N 66-пП</w:t>
      </w:r>
      <w:proofErr w:type="gramEnd"/>
      <w:r w:rsidRPr="008D1D91">
        <w:rPr>
          <w:rFonts w:ascii="Times New Roman" w:hAnsi="Times New Roman" w:cs="Times New Roman"/>
          <w:sz w:val="28"/>
          <w:szCs w:val="28"/>
        </w:rPr>
        <w:t xml:space="preserve">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w:t>
      </w:r>
      <w:r w:rsidR="00491C92">
        <w:rPr>
          <w:rFonts w:ascii="Times New Roman" w:hAnsi="Times New Roman" w:cs="Times New Roman"/>
          <w:sz w:val="28"/>
          <w:szCs w:val="28"/>
        </w:rPr>
        <w:t xml:space="preserve"> (с последующими изменениями)</w:t>
      </w:r>
      <w:r w:rsidRPr="008D1D91">
        <w:rPr>
          <w:rFonts w:ascii="Times New Roman" w:hAnsi="Times New Roman" w:cs="Times New Roman"/>
          <w:sz w:val="28"/>
          <w:szCs w:val="28"/>
        </w:rPr>
        <w:t xml:space="preserve"> (</w:t>
      </w:r>
      <w:r>
        <w:rPr>
          <w:rFonts w:ascii="Times New Roman" w:hAnsi="Times New Roman" w:cs="Times New Roman"/>
          <w:sz w:val="28"/>
          <w:szCs w:val="28"/>
        </w:rPr>
        <w:t xml:space="preserve">далее – Порядок). </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91049B" w:rsidRDefault="00FB08D7" w:rsidP="0091049B">
      <w:pPr>
        <w:pStyle w:val="a4"/>
        <w:widowControl/>
        <w:numPr>
          <w:ilvl w:val="0"/>
          <w:numId w:val="4"/>
        </w:numPr>
        <w:autoSpaceDE w:val="0"/>
        <w:autoSpaceDN w:val="0"/>
        <w:adjustRightInd w:val="0"/>
        <w:rPr>
          <w:rFonts w:ascii="Times New Roman" w:hAnsi="Times New Roman" w:cs="Times New Roman"/>
          <w:b/>
          <w:sz w:val="28"/>
          <w:szCs w:val="28"/>
        </w:rPr>
      </w:pPr>
      <w:r w:rsidRPr="0091049B">
        <w:rPr>
          <w:rFonts w:ascii="Times New Roman" w:hAnsi="Times New Roman" w:cs="Times New Roman"/>
          <w:b/>
          <w:sz w:val="28"/>
          <w:szCs w:val="28"/>
        </w:rPr>
        <w:t>Сроки проведения отбора</w:t>
      </w:r>
    </w:p>
    <w:p w:rsidR="00FB08D7" w:rsidRPr="00C93C2A" w:rsidRDefault="00FB08D7" w:rsidP="000A17BE">
      <w:pPr>
        <w:widowControl/>
        <w:autoSpaceDE w:val="0"/>
        <w:autoSpaceDN w:val="0"/>
        <w:adjustRightInd w:val="0"/>
        <w:ind w:firstLine="540"/>
        <w:jc w:val="center"/>
        <w:rPr>
          <w:rFonts w:ascii="Times New Roman" w:hAnsi="Times New Roman" w:cs="Times New Roman"/>
          <w:b/>
          <w:sz w:val="28"/>
          <w:szCs w:val="28"/>
        </w:rPr>
      </w:pP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Дата начала подачи</w:t>
      </w:r>
      <w:r w:rsidR="00E25C1E">
        <w:rPr>
          <w:rFonts w:ascii="Times New Roman" w:hAnsi="Times New Roman" w:cs="Times New Roman"/>
          <w:sz w:val="28"/>
          <w:szCs w:val="28"/>
        </w:rPr>
        <w:t xml:space="preserve"> заявок – 09 часов - 00 мин. 21</w:t>
      </w:r>
      <w:r w:rsidR="00A253C0">
        <w:rPr>
          <w:rFonts w:ascii="Times New Roman" w:hAnsi="Times New Roman" w:cs="Times New Roman"/>
          <w:sz w:val="28"/>
          <w:szCs w:val="28"/>
        </w:rPr>
        <w:t xml:space="preserve"> апреля </w:t>
      </w:r>
      <w:r>
        <w:rPr>
          <w:rFonts w:ascii="Times New Roman" w:hAnsi="Times New Roman" w:cs="Times New Roman"/>
          <w:sz w:val="28"/>
          <w:szCs w:val="28"/>
        </w:rPr>
        <w:t>2021 года.</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Дата окончания подачи заявок – 18 час</w:t>
      </w:r>
      <w:r w:rsidR="00A253C0">
        <w:rPr>
          <w:rFonts w:ascii="Times New Roman" w:hAnsi="Times New Roman" w:cs="Times New Roman"/>
          <w:sz w:val="28"/>
          <w:szCs w:val="28"/>
        </w:rPr>
        <w:t>ов – 00 мин. 2</w:t>
      </w:r>
      <w:r w:rsidR="004B44EC">
        <w:rPr>
          <w:rFonts w:ascii="Times New Roman" w:hAnsi="Times New Roman" w:cs="Times New Roman"/>
          <w:sz w:val="28"/>
          <w:szCs w:val="28"/>
        </w:rPr>
        <w:t>1</w:t>
      </w:r>
      <w:r w:rsidR="00A253C0">
        <w:rPr>
          <w:rFonts w:ascii="Times New Roman" w:hAnsi="Times New Roman" w:cs="Times New Roman"/>
          <w:sz w:val="28"/>
          <w:szCs w:val="28"/>
        </w:rPr>
        <w:t xml:space="preserve"> мая </w:t>
      </w:r>
      <w:r>
        <w:rPr>
          <w:rFonts w:ascii="Times New Roman" w:hAnsi="Times New Roman" w:cs="Times New Roman"/>
          <w:sz w:val="28"/>
          <w:szCs w:val="28"/>
        </w:rPr>
        <w:t>2021 года.</w:t>
      </w:r>
    </w:p>
    <w:p w:rsidR="00FB08D7" w:rsidRDefault="00FB08D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Default="00FB08D7" w:rsidP="000A17BE">
      <w:pPr>
        <w:pStyle w:val="a4"/>
        <w:widowControl/>
        <w:autoSpaceDE w:val="0"/>
        <w:autoSpaceDN w:val="0"/>
        <w:adjustRightInd w:val="0"/>
        <w:ind w:left="900"/>
        <w:jc w:val="center"/>
        <w:rPr>
          <w:rFonts w:ascii="Times New Roman" w:hAnsi="Times New Roman" w:cs="Times New Roman"/>
          <w:b/>
          <w:sz w:val="28"/>
          <w:szCs w:val="28"/>
        </w:rPr>
      </w:pPr>
      <w:r>
        <w:rPr>
          <w:rFonts w:ascii="Times New Roman" w:hAnsi="Times New Roman" w:cs="Times New Roman"/>
          <w:b/>
          <w:sz w:val="28"/>
          <w:szCs w:val="28"/>
        </w:rPr>
        <w:t>2.</w:t>
      </w:r>
      <w:r w:rsidR="0091049B">
        <w:rPr>
          <w:rFonts w:ascii="Times New Roman" w:hAnsi="Times New Roman" w:cs="Times New Roman"/>
          <w:b/>
          <w:sz w:val="28"/>
          <w:szCs w:val="28"/>
        </w:rPr>
        <w:t xml:space="preserve">  </w:t>
      </w:r>
      <w:r>
        <w:rPr>
          <w:rFonts w:ascii="Times New Roman" w:hAnsi="Times New Roman" w:cs="Times New Roman"/>
          <w:b/>
          <w:sz w:val="28"/>
          <w:szCs w:val="28"/>
        </w:rPr>
        <w:t>Н</w:t>
      </w:r>
      <w:r w:rsidRPr="00C93C2A">
        <w:rPr>
          <w:rFonts w:ascii="Times New Roman" w:hAnsi="Times New Roman" w:cs="Times New Roman"/>
          <w:b/>
          <w:sz w:val="28"/>
          <w:szCs w:val="28"/>
        </w:rPr>
        <w:t xml:space="preserve">аименования, </w:t>
      </w:r>
      <w:r>
        <w:rPr>
          <w:rFonts w:ascii="Times New Roman" w:hAnsi="Times New Roman" w:cs="Times New Roman"/>
          <w:b/>
          <w:sz w:val="28"/>
          <w:szCs w:val="28"/>
        </w:rPr>
        <w:t>место</w:t>
      </w:r>
      <w:r w:rsidRPr="00C93C2A">
        <w:rPr>
          <w:rFonts w:ascii="Times New Roman" w:hAnsi="Times New Roman" w:cs="Times New Roman"/>
          <w:b/>
          <w:sz w:val="28"/>
          <w:szCs w:val="28"/>
        </w:rPr>
        <w:t xml:space="preserve"> нахождения, </w:t>
      </w:r>
      <w:r>
        <w:rPr>
          <w:rFonts w:ascii="Times New Roman" w:hAnsi="Times New Roman" w:cs="Times New Roman"/>
          <w:b/>
          <w:sz w:val="28"/>
          <w:szCs w:val="28"/>
        </w:rPr>
        <w:t>почтовый</w:t>
      </w:r>
      <w:r w:rsidRPr="00C93C2A">
        <w:rPr>
          <w:rFonts w:ascii="Times New Roman" w:hAnsi="Times New Roman" w:cs="Times New Roman"/>
          <w:b/>
          <w:sz w:val="28"/>
          <w:szCs w:val="28"/>
        </w:rPr>
        <w:t xml:space="preserve"> </w:t>
      </w:r>
      <w:r>
        <w:rPr>
          <w:rFonts w:ascii="Times New Roman" w:hAnsi="Times New Roman" w:cs="Times New Roman"/>
          <w:b/>
          <w:sz w:val="28"/>
          <w:szCs w:val="28"/>
        </w:rPr>
        <w:t>адрес</w:t>
      </w:r>
      <w:r w:rsidRPr="00C93C2A">
        <w:rPr>
          <w:rFonts w:ascii="Times New Roman" w:hAnsi="Times New Roman" w:cs="Times New Roman"/>
          <w:b/>
          <w:sz w:val="28"/>
          <w:szCs w:val="28"/>
        </w:rPr>
        <w:t xml:space="preserve">, </w:t>
      </w:r>
      <w:r>
        <w:rPr>
          <w:rFonts w:ascii="Times New Roman" w:hAnsi="Times New Roman" w:cs="Times New Roman"/>
          <w:b/>
          <w:sz w:val="28"/>
          <w:szCs w:val="28"/>
        </w:rPr>
        <w:t>адрес</w:t>
      </w:r>
      <w:r w:rsidRPr="00C93C2A">
        <w:rPr>
          <w:rFonts w:ascii="Times New Roman" w:hAnsi="Times New Roman" w:cs="Times New Roman"/>
          <w:b/>
          <w:sz w:val="28"/>
          <w:szCs w:val="28"/>
        </w:rPr>
        <w:t xml:space="preserve"> электронной почты Министерства</w:t>
      </w:r>
    </w:p>
    <w:p w:rsidR="00FB08D7" w:rsidRPr="00C93C2A" w:rsidRDefault="00FB08D7" w:rsidP="000A17BE">
      <w:pPr>
        <w:pStyle w:val="a4"/>
        <w:widowControl/>
        <w:autoSpaceDE w:val="0"/>
        <w:autoSpaceDN w:val="0"/>
        <w:adjustRightInd w:val="0"/>
        <w:ind w:left="900"/>
        <w:jc w:val="center"/>
        <w:rPr>
          <w:rFonts w:ascii="Times New Roman" w:hAnsi="Times New Roman" w:cs="Times New Roman"/>
          <w:color w:val="FF0000"/>
          <w:sz w:val="28"/>
          <w:szCs w:val="28"/>
        </w:rPr>
      </w:pP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440600, г. Пенза, ул. Володарского, 49</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ab/>
        <w:t>1.</w:t>
      </w:r>
      <w:r w:rsidRPr="00AA67F0">
        <w:rPr>
          <w:rFonts w:ascii="Times New Roman" w:hAnsi="Times New Roman" w:cs="Times New Roman"/>
          <w:sz w:val="28"/>
          <w:szCs w:val="28"/>
        </w:rPr>
        <w:t xml:space="preserve"> </w:t>
      </w:r>
      <w:r>
        <w:rPr>
          <w:rFonts w:ascii="Times New Roman" w:hAnsi="Times New Roman" w:cs="Times New Roman"/>
          <w:sz w:val="28"/>
          <w:szCs w:val="28"/>
        </w:rPr>
        <w:t xml:space="preserve">Управление проектно-целевого развития, агробизнеса и агротуризма агропромышленного комплекса Министерства (далее – Управление) –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203.</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Почтовый адрес: 440600, Пензенская обл., г. Пенза, ул. Володарского, 49</w:t>
      </w:r>
    </w:p>
    <w:p w:rsidR="00FB08D7" w:rsidRDefault="00FB08D7" w:rsidP="000A17BE">
      <w:pPr>
        <w:widowControl/>
        <w:autoSpaceDE w:val="0"/>
        <w:autoSpaceDN w:val="0"/>
        <w:adjustRightInd w:val="0"/>
        <w:ind w:firstLine="540"/>
        <w:jc w:val="both"/>
      </w:pPr>
      <w:r>
        <w:rPr>
          <w:rFonts w:ascii="Times New Roman" w:hAnsi="Times New Roman" w:cs="Times New Roman"/>
          <w:sz w:val="28"/>
          <w:szCs w:val="28"/>
        </w:rPr>
        <w:t xml:space="preserve">Адрес электронной почты: </w:t>
      </w:r>
      <w:hyperlink r:id="rId6" w:history="1">
        <w:r>
          <w:rPr>
            <w:rStyle w:val="a3"/>
          </w:rPr>
          <w:t>msh_penza@mail.ru</w:t>
        </w:r>
      </w:hyperlink>
    </w:p>
    <w:p w:rsidR="00FB08D7" w:rsidRPr="00C93BCF"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Pr="0091049B" w:rsidRDefault="00FB08D7" w:rsidP="0091049B">
      <w:pPr>
        <w:pStyle w:val="a4"/>
        <w:widowControl/>
        <w:numPr>
          <w:ilvl w:val="0"/>
          <w:numId w:val="2"/>
        </w:numPr>
        <w:autoSpaceDE w:val="0"/>
        <w:autoSpaceDN w:val="0"/>
        <w:adjustRightInd w:val="0"/>
        <w:ind w:left="0" w:firstLine="0"/>
        <w:jc w:val="center"/>
        <w:rPr>
          <w:rFonts w:ascii="Times New Roman" w:hAnsi="Times New Roman" w:cs="Times New Roman"/>
          <w:b/>
          <w:sz w:val="28"/>
          <w:szCs w:val="28"/>
        </w:rPr>
      </w:pPr>
      <w:r w:rsidRPr="0091049B">
        <w:rPr>
          <w:rFonts w:ascii="Times New Roman" w:hAnsi="Times New Roman" w:cs="Times New Roman"/>
          <w:b/>
          <w:sz w:val="28"/>
          <w:szCs w:val="28"/>
        </w:rPr>
        <w:t>Результаты предоставления гранта</w:t>
      </w:r>
    </w:p>
    <w:p w:rsidR="00FB08D7" w:rsidRDefault="00FB08D7" w:rsidP="0091049B">
      <w:pPr>
        <w:widowControl/>
        <w:autoSpaceDE w:val="0"/>
        <w:autoSpaceDN w:val="0"/>
        <w:adjustRightInd w:val="0"/>
        <w:ind w:firstLine="540"/>
        <w:jc w:val="center"/>
        <w:rPr>
          <w:rFonts w:ascii="Times New Roman" w:hAnsi="Times New Roman" w:cs="Times New Roman"/>
          <w:b/>
          <w:bCs/>
          <w:sz w:val="28"/>
          <w:szCs w:val="28"/>
        </w:rPr>
      </w:pPr>
    </w:p>
    <w:p w:rsidR="006B445D" w:rsidRPr="008061DA" w:rsidRDefault="006B445D" w:rsidP="00B370DA">
      <w:pPr>
        <w:widowControl/>
        <w:autoSpaceDE w:val="0"/>
        <w:autoSpaceDN w:val="0"/>
        <w:adjustRightInd w:val="0"/>
        <w:ind w:firstLine="540"/>
        <w:jc w:val="both"/>
        <w:rPr>
          <w:rFonts w:ascii="Times New Roman" w:hAnsi="Times New Roman" w:cs="Times New Roman"/>
          <w:b/>
          <w:bCs/>
          <w:sz w:val="28"/>
          <w:szCs w:val="28"/>
        </w:rPr>
      </w:pPr>
      <w:r>
        <w:rPr>
          <w:rFonts w:ascii="Times New Roman" w:hAnsi="Times New Roman" w:cs="Times New Roman"/>
          <w:sz w:val="28"/>
          <w:szCs w:val="28"/>
        </w:rPr>
        <w:t xml:space="preserve">Результаты </w:t>
      </w:r>
      <w:r w:rsidR="001272CA">
        <w:rPr>
          <w:rFonts w:ascii="Times New Roman" w:hAnsi="Times New Roman" w:cs="Times New Roman"/>
          <w:sz w:val="28"/>
          <w:szCs w:val="28"/>
        </w:rPr>
        <w:t>предоставления гранто</w:t>
      </w:r>
      <w:r>
        <w:rPr>
          <w:rFonts w:ascii="Times New Roman" w:hAnsi="Times New Roman" w:cs="Times New Roman"/>
          <w:sz w:val="28"/>
          <w:szCs w:val="28"/>
        </w:rPr>
        <w:t xml:space="preserve">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 (далее – Грант): </w:t>
      </w:r>
    </w:p>
    <w:p w:rsidR="00EE7691" w:rsidRPr="008061DA" w:rsidRDefault="006B445D"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1</w:t>
      </w:r>
      <w:r w:rsidR="00EE7691" w:rsidRPr="008061DA">
        <w:rPr>
          <w:rFonts w:ascii="Times New Roman" w:hAnsi="Times New Roman" w:cs="Times New Roman"/>
          <w:sz w:val="28"/>
          <w:szCs w:val="28"/>
        </w:rPr>
        <w:t>.Прирост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 – 8 процентов.</w:t>
      </w:r>
      <w:proofErr w:type="gramEnd"/>
    </w:p>
    <w:p w:rsidR="001776F1" w:rsidRDefault="006B445D"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EE7691" w:rsidRPr="008061DA">
        <w:rPr>
          <w:rFonts w:ascii="Times New Roman" w:hAnsi="Times New Roman" w:cs="Times New Roman"/>
          <w:sz w:val="28"/>
          <w:szCs w:val="28"/>
        </w:rPr>
        <w:t>.</w:t>
      </w:r>
      <w:r w:rsidR="001776F1" w:rsidRPr="008061DA">
        <w:rPr>
          <w:rFonts w:ascii="Times New Roman" w:hAnsi="Times New Roman" w:cs="Times New Roman"/>
          <w:sz w:val="28"/>
          <w:szCs w:val="28"/>
        </w:rPr>
        <w:t>Количество работников, зарегистрированных в Пенсионном фонде Российской Федерации, принятых сельскохозяйственным потребительским кооперативом, получившим грантовую поддержку для развит</w:t>
      </w:r>
      <w:r w:rsidR="0075714A">
        <w:rPr>
          <w:rFonts w:ascii="Times New Roman" w:hAnsi="Times New Roman" w:cs="Times New Roman"/>
          <w:sz w:val="28"/>
          <w:szCs w:val="28"/>
        </w:rPr>
        <w:t>ия материально-технической базы.</w:t>
      </w:r>
    </w:p>
    <w:p w:rsidR="00FB08D7" w:rsidRDefault="00FB08D7" w:rsidP="00B370DA">
      <w:pPr>
        <w:widowControl/>
        <w:autoSpaceDE w:val="0"/>
        <w:autoSpaceDN w:val="0"/>
        <w:adjustRightInd w:val="0"/>
        <w:ind w:firstLine="540"/>
        <w:jc w:val="both"/>
        <w:rPr>
          <w:rFonts w:ascii="Times New Roman" w:hAnsi="Times New Roman" w:cs="Times New Roman"/>
          <w:b/>
          <w:bCs/>
          <w:sz w:val="28"/>
          <w:szCs w:val="28"/>
        </w:rPr>
      </w:pPr>
    </w:p>
    <w:p w:rsidR="000C0234" w:rsidRPr="0091049B" w:rsidRDefault="000C0234" w:rsidP="0091049B">
      <w:pPr>
        <w:pStyle w:val="a4"/>
        <w:widowControl/>
        <w:numPr>
          <w:ilvl w:val="0"/>
          <w:numId w:val="2"/>
        </w:numPr>
        <w:autoSpaceDE w:val="0"/>
        <w:autoSpaceDN w:val="0"/>
        <w:adjustRightInd w:val="0"/>
        <w:ind w:left="426"/>
        <w:jc w:val="center"/>
        <w:rPr>
          <w:rFonts w:ascii="Times New Roman" w:hAnsi="Times New Roman" w:cs="Times New Roman"/>
          <w:b/>
          <w:sz w:val="28"/>
          <w:szCs w:val="28"/>
        </w:rPr>
      </w:pPr>
      <w:r w:rsidRPr="0091049B">
        <w:rPr>
          <w:rFonts w:ascii="Times New Roman" w:hAnsi="Times New Roman" w:cs="Times New Roman"/>
          <w:b/>
          <w:sz w:val="28"/>
          <w:szCs w:val="28"/>
        </w:rPr>
        <w:t>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p>
    <w:p w:rsidR="000C0234" w:rsidRDefault="000C0234" w:rsidP="00B370DA">
      <w:pPr>
        <w:widowControl/>
        <w:autoSpaceDE w:val="0"/>
        <w:autoSpaceDN w:val="0"/>
        <w:adjustRightInd w:val="0"/>
        <w:ind w:firstLine="540"/>
        <w:rPr>
          <w:rFonts w:ascii="Times New Roman" w:hAnsi="Times New Roman" w:cs="Times New Roman"/>
          <w:b/>
          <w:sz w:val="28"/>
          <w:szCs w:val="28"/>
        </w:rPr>
      </w:pPr>
    </w:p>
    <w:p w:rsidR="0063289C" w:rsidRDefault="0091049B" w:rsidP="0091049B">
      <w:pPr>
        <w:widowControl/>
        <w:autoSpaceDE w:val="0"/>
        <w:autoSpaceDN w:val="0"/>
        <w:adjustRightInd w:val="0"/>
        <w:ind w:firstLine="426"/>
        <w:jc w:val="both"/>
        <w:rPr>
          <w:rFonts w:ascii="Times New Roman" w:hAnsi="Times New Roman" w:cs="Times New Roman"/>
          <w:b/>
          <w:bCs/>
          <w:sz w:val="28"/>
          <w:szCs w:val="28"/>
        </w:rPr>
      </w:pPr>
      <w:r w:rsidRPr="000410F7">
        <w:rPr>
          <w:rFonts w:ascii="Times New Roman" w:hAnsi="Times New Roman" w:cs="Times New Roman"/>
          <w:sz w:val="28"/>
          <w:szCs w:val="28"/>
        </w:rPr>
        <w:t>Информация о проведении отбора размещается на официальном сайте Министерства в разделе «Анонсы, объявления» (</w:t>
      </w:r>
      <w:hyperlink r:id="rId7" w:history="1">
        <w:r w:rsidRPr="000410F7">
          <w:rPr>
            <w:rStyle w:val="a3"/>
            <w:rFonts w:ascii="Times New Roman" w:hAnsi="Times New Roman" w:cs="Times New Roman"/>
            <w:sz w:val="28"/>
            <w:szCs w:val="28"/>
            <w:lang w:val="en-US"/>
          </w:rPr>
          <w:t>http</w:t>
        </w:r>
        <w:r w:rsidRPr="000410F7">
          <w:rPr>
            <w:rStyle w:val="a3"/>
            <w:rFonts w:ascii="Times New Roman" w:hAnsi="Times New Roman" w:cs="Times New Roman"/>
            <w:sz w:val="28"/>
            <w:szCs w:val="28"/>
          </w:rPr>
          <w:t>://</w:t>
        </w:r>
        <w:r w:rsidRPr="000410F7">
          <w:rPr>
            <w:rStyle w:val="a3"/>
            <w:rFonts w:ascii="Times New Roman" w:hAnsi="Times New Roman" w:cs="Times New Roman"/>
            <w:sz w:val="28"/>
            <w:szCs w:val="28"/>
            <w:lang w:val="en-US"/>
          </w:rPr>
          <w:t>mcx</w:t>
        </w:r>
        <w:r w:rsidRPr="000410F7">
          <w:rPr>
            <w:rStyle w:val="a3"/>
            <w:rFonts w:ascii="Times New Roman" w:hAnsi="Times New Roman" w:cs="Times New Roman"/>
            <w:sz w:val="28"/>
            <w:szCs w:val="28"/>
          </w:rPr>
          <w:t>.</w:t>
        </w:r>
        <w:proofErr w:type="spellStart"/>
        <w:r w:rsidRPr="000410F7">
          <w:rPr>
            <w:rStyle w:val="a3"/>
            <w:rFonts w:ascii="Times New Roman" w:hAnsi="Times New Roman" w:cs="Times New Roman"/>
            <w:sz w:val="28"/>
            <w:szCs w:val="28"/>
            <w:lang w:val="en-US"/>
          </w:rPr>
          <w:t>pnzreg</w:t>
        </w:r>
        <w:proofErr w:type="spellEnd"/>
        <w:r w:rsidRPr="000410F7">
          <w:rPr>
            <w:rStyle w:val="a3"/>
            <w:rFonts w:ascii="Times New Roman" w:hAnsi="Times New Roman" w:cs="Times New Roman"/>
            <w:sz w:val="28"/>
            <w:szCs w:val="28"/>
          </w:rPr>
          <w:t>.</w:t>
        </w:r>
        <w:proofErr w:type="spellStart"/>
        <w:r w:rsidRPr="000410F7">
          <w:rPr>
            <w:rStyle w:val="a3"/>
            <w:rFonts w:ascii="Times New Roman" w:hAnsi="Times New Roman" w:cs="Times New Roman"/>
            <w:sz w:val="28"/>
            <w:szCs w:val="28"/>
            <w:lang w:val="en-US"/>
          </w:rPr>
          <w:t>ru</w:t>
        </w:r>
        <w:proofErr w:type="spellEnd"/>
      </w:hyperlink>
      <w:r w:rsidRPr="000410F7">
        <w:rPr>
          <w:rFonts w:ascii="Times New Roman" w:hAnsi="Times New Roman" w:cs="Times New Roman"/>
          <w:sz w:val="28"/>
          <w:szCs w:val="28"/>
        </w:rPr>
        <w:t>) и на едином портале бюджетной системы Российской Федерации в информационно-телекоммуникационной сети «Интернет»</w:t>
      </w:r>
      <w:r>
        <w:rPr>
          <w:rFonts w:ascii="Times New Roman" w:hAnsi="Times New Roman" w:cs="Times New Roman"/>
          <w:sz w:val="28"/>
          <w:szCs w:val="28"/>
        </w:rPr>
        <w:t>.</w:t>
      </w:r>
    </w:p>
    <w:p w:rsidR="0091049B" w:rsidRDefault="0091049B" w:rsidP="00B370DA">
      <w:pPr>
        <w:widowControl/>
        <w:autoSpaceDE w:val="0"/>
        <w:autoSpaceDN w:val="0"/>
        <w:adjustRightInd w:val="0"/>
        <w:ind w:firstLine="540"/>
        <w:jc w:val="center"/>
        <w:rPr>
          <w:rFonts w:ascii="Times New Roman" w:hAnsi="Times New Roman" w:cs="Times New Roman"/>
          <w:b/>
          <w:sz w:val="28"/>
          <w:szCs w:val="28"/>
        </w:rPr>
      </w:pPr>
    </w:p>
    <w:p w:rsidR="00596074" w:rsidRDefault="00596074" w:rsidP="00B370DA">
      <w:pPr>
        <w:widowControl/>
        <w:autoSpaceDE w:val="0"/>
        <w:autoSpaceDN w:val="0"/>
        <w:adjustRightInd w:val="0"/>
        <w:ind w:firstLine="540"/>
        <w:jc w:val="center"/>
        <w:rPr>
          <w:rFonts w:ascii="Times New Roman" w:hAnsi="Times New Roman" w:cs="Times New Roman"/>
          <w:b/>
          <w:sz w:val="28"/>
          <w:szCs w:val="28"/>
        </w:rPr>
      </w:pPr>
      <w:r w:rsidRPr="003308D9">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BB25AB">
        <w:rPr>
          <w:rFonts w:ascii="Times New Roman" w:hAnsi="Times New Roman" w:cs="Times New Roman"/>
          <w:b/>
          <w:sz w:val="28"/>
          <w:szCs w:val="28"/>
        </w:rPr>
        <w:t>, п</w:t>
      </w:r>
      <w:r w:rsidR="00BB25AB" w:rsidRPr="009E11D4">
        <w:rPr>
          <w:rFonts w:ascii="Times New Roman" w:hAnsi="Times New Roman" w:cs="Times New Roman"/>
          <w:b/>
          <w:sz w:val="28"/>
          <w:szCs w:val="28"/>
        </w:rPr>
        <w:t>орядок подачи заявок и требования, предъявляемые к форме и содержанию заявок</w:t>
      </w:r>
    </w:p>
    <w:p w:rsidR="00596074" w:rsidRDefault="00596074" w:rsidP="00B370DA">
      <w:pPr>
        <w:widowControl/>
        <w:autoSpaceDE w:val="0"/>
        <w:autoSpaceDN w:val="0"/>
        <w:adjustRightInd w:val="0"/>
        <w:ind w:firstLine="540"/>
        <w:jc w:val="center"/>
        <w:rPr>
          <w:rFonts w:ascii="Times New Roman" w:hAnsi="Times New Roman" w:cs="Times New Roman"/>
          <w:b/>
          <w:sz w:val="28"/>
          <w:szCs w:val="28"/>
        </w:rPr>
      </w:pPr>
    </w:p>
    <w:p w:rsidR="00291605" w:rsidRPr="00291605" w:rsidRDefault="00291605" w:rsidP="00291605">
      <w:pPr>
        <w:widowControl/>
        <w:autoSpaceDE w:val="0"/>
        <w:autoSpaceDN w:val="0"/>
        <w:adjustRightInd w:val="0"/>
        <w:ind w:firstLine="540"/>
        <w:jc w:val="both"/>
        <w:rPr>
          <w:rFonts w:ascii="Times New Roman" w:hAnsi="Times New Roman" w:cs="Times New Roman"/>
          <w:bCs/>
          <w:sz w:val="28"/>
          <w:szCs w:val="28"/>
        </w:rPr>
      </w:pPr>
      <w:r w:rsidRPr="000357B1">
        <w:rPr>
          <w:rFonts w:ascii="Times New Roman" w:hAnsi="Times New Roman" w:cs="Times New Roman"/>
          <w:bCs/>
          <w:sz w:val="28"/>
          <w:szCs w:val="28"/>
        </w:rPr>
        <w:t>Право на получение грантов имеют сельскохозяйственные потребительские</w:t>
      </w:r>
      <w:r w:rsidR="000357B1" w:rsidRPr="000357B1">
        <w:rPr>
          <w:rFonts w:ascii="Times New Roman" w:hAnsi="Times New Roman" w:cs="Times New Roman"/>
          <w:bCs/>
          <w:sz w:val="28"/>
          <w:szCs w:val="28"/>
        </w:rPr>
        <w:t xml:space="preserve"> перерабатывающие и (или) сбытовые</w:t>
      </w:r>
      <w:r w:rsidRPr="000357B1">
        <w:rPr>
          <w:rFonts w:ascii="Times New Roman" w:hAnsi="Times New Roman" w:cs="Times New Roman"/>
          <w:bCs/>
          <w:sz w:val="28"/>
          <w:szCs w:val="28"/>
        </w:rPr>
        <w:t xml:space="preserve"> кооперативы, созданные и осуществляющие деятельность в соответствии с Федеральным </w:t>
      </w:r>
      <w:hyperlink r:id="rId8" w:history="1">
        <w:r w:rsidRPr="000357B1">
          <w:rPr>
            <w:rFonts w:ascii="Times New Roman" w:hAnsi="Times New Roman" w:cs="Times New Roman"/>
            <w:bCs/>
            <w:color w:val="0000FF"/>
            <w:sz w:val="28"/>
            <w:szCs w:val="28"/>
          </w:rPr>
          <w:t>законом</w:t>
        </w:r>
      </w:hyperlink>
      <w:r w:rsidRPr="000357B1">
        <w:rPr>
          <w:rFonts w:ascii="Times New Roman" w:hAnsi="Times New Roman" w:cs="Times New Roman"/>
          <w:bCs/>
          <w:sz w:val="28"/>
          <w:szCs w:val="28"/>
        </w:rPr>
        <w:t xml:space="preserve"> "О сельскохозяйственной кооперации" кооперативы (далее - получатели или заявители).</w:t>
      </w:r>
    </w:p>
    <w:p w:rsidR="00B370DA" w:rsidRPr="00291605" w:rsidRDefault="00B370DA" w:rsidP="00B370DA">
      <w:pPr>
        <w:widowControl/>
        <w:autoSpaceDE w:val="0"/>
        <w:autoSpaceDN w:val="0"/>
        <w:adjustRightInd w:val="0"/>
        <w:ind w:firstLine="540"/>
        <w:jc w:val="both"/>
        <w:rPr>
          <w:rFonts w:ascii="Times New Roman" w:hAnsi="Times New Roman" w:cs="Times New Roman"/>
          <w:sz w:val="28"/>
          <w:szCs w:val="28"/>
        </w:rPr>
      </w:pPr>
      <w:r w:rsidRPr="00291605">
        <w:rPr>
          <w:rFonts w:ascii="Times New Roman" w:hAnsi="Times New Roman" w:cs="Times New Roman"/>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w:t>
      </w:r>
      <w:r>
        <w:rPr>
          <w:rFonts w:ascii="Times New Roman" w:hAnsi="Times New Roman" w:cs="Times New Roman"/>
          <w:sz w:val="28"/>
          <w:szCs w:val="28"/>
        </w:rPr>
        <w:lastRenderedPageBreak/>
        <w:t>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Pr>
          <w:rFonts w:ascii="Times New Roman" w:hAnsi="Times New Roman" w:cs="Times New Roman"/>
          <w:sz w:val="28"/>
          <w:szCs w:val="28"/>
        </w:rPr>
        <w:t xml:space="preserve"> совокупности превышает 50 процентов;</w:t>
      </w:r>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r:id="rId9" w:history="1">
        <w:r>
          <w:rPr>
            <w:rFonts w:ascii="Times New Roman" w:hAnsi="Times New Roman" w:cs="Times New Roman"/>
            <w:color w:val="0000FF"/>
            <w:sz w:val="28"/>
            <w:szCs w:val="28"/>
          </w:rPr>
          <w:t>пункте 1.2</w:t>
        </w:r>
      </w:hyperlink>
      <w:r>
        <w:rPr>
          <w:rFonts w:ascii="Times New Roman" w:hAnsi="Times New Roman" w:cs="Times New Roman"/>
          <w:sz w:val="28"/>
          <w:szCs w:val="28"/>
        </w:rPr>
        <w:t xml:space="preserve"> Порядка.</w:t>
      </w:r>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29.12.2012 N 275-ФЗ "О государственном оборонном заказе" (с последующими изменениями).</w:t>
      </w:r>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Иные требования к заявителям на дату подачи заявки:</w:t>
      </w:r>
    </w:p>
    <w:p w:rsidR="00B370DA" w:rsidRDefault="0091049B"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w:t>
      </w:r>
      <w:r w:rsidR="00B370DA">
        <w:rPr>
          <w:rFonts w:ascii="Times New Roman" w:hAnsi="Times New Roman" w:cs="Times New Roman"/>
          <w:sz w:val="28"/>
          <w:szCs w:val="28"/>
        </w:rPr>
        <w:t xml:space="preserve"> заявитель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а также продуктов переработки указанной продукции, объединяет не менее 10 сельскохозяйственных товаропроизводителей на правах членов кооперативов (кроме ассоциированного членства), при этом не менее 70 процентов</w:t>
      </w:r>
      <w:proofErr w:type="gramEnd"/>
      <w:r w:rsidR="00B370DA">
        <w:rPr>
          <w:rFonts w:ascii="Times New Roman" w:hAnsi="Times New Roman" w:cs="Times New Roman"/>
          <w:sz w:val="28"/>
          <w:szCs w:val="28"/>
        </w:rPr>
        <w:t xml:space="preserve"> выручки кооператива должно формироваться за счет осуществления перерабатывающей и (или) сбытовой деятельности указанной продукции;</w:t>
      </w:r>
    </w:p>
    <w:p w:rsidR="00B370DA" w:rsidRDefault="0091049B"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срок деятельности кооператива на дату подачи заявки на конкурс должен составлять не менее 12 месяцев </w:t>
      </w:r>
      <w:proofErr w:type="gramStart"/>
      <w:r w:rsidR="00B370DA">
        <w:rPr>
          <w:rFonts w:ascii="Times New Roman" w:hAnsi="Times New Roman" w:cs="Times New Roman"/>
          <w:sz w:val="28"/>
          <w:szCs w:val="28"/>
        </w:rPr>
        <w:t>с даты</w:t>
      </w:r>
      <w:proofErr w:type="gramEnd"/>
      <w:r w:rsidR="00B370DA">
        <w:rPr>
          <w:rFonts w:ascii="Times New Roman" w:hAnsi="Times New Roman" w:cs="Times New Roman"/>
          <w:sz w:val="28"/>
          <w:szCs w:val="28"/>
        </w:rPr>
        <w:t xml:space="preserve"> его регистрации;</w:t>
      </w:r>
    </w:p>
    <w:p w:rsidR="00B370DA" w:rsidRDefault="0091049B"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B370DA" w:rsidRDefault="0091049B"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заявитель зарегистрирован на сельской территории Пензенской области и</w:t>
      </w:r>
      <w:r w:rsidR="008C3C37">
        <w:rPr>
          <w:rFonts w:ascii="Times New Roman" w:hAnsi="Times New Roman" w:cs="Times New Roman"/>
          <w:sz w:val="28"/>
          <w:szCs w:val="28"/>
        </w:rPr>
        <w:t>ли</w:t>
      </w:r>
      <w:r w:rsidR="00B370DA">
        <w:rPr>
          <w:rFonts w:ascii="Times New Roman" w:hAnsi="Times New Roman" w:cs="Times New Roman"/>
          <w:sz w:val="28"/>
          <w:szCs w:val="28"/>
        </w:rPr>
        <w:t xml:space="preserve"> сельской агломерации Пензенской области. </w:t>
      </w:r>
      <w:hyperlink r:id="rId11" w:history="1">
        <w:r w:rsidR="00B370DA">
          <w:rPr>
            <w:rFonts w:ascii="Times New Roman" w:hAnsi="Times New Roman" w:cs="Times New Roman"/>
            <w:color w:val="0000FF"/>
            <w:sz w:val="28"/>
            <w:szCs w:val="28"/>
          </w:rPr>
          <w:t>Перечень</w:t>
        </w:r>
      </w:hyperlink>
      <w:r w:rsidR="00B370DA">
        <w:rPr>
          <w:rFonts w:ascii="Times New Roman" w:hAnsi="Times New Roman" w:cs="Times New Roman"/>
          <w:sz w:val="28"/>
          <w:szCs w:val="28"/>
        </w:rPr>
        <w:t xml:space="preserve"> сельских территорий Пензенской области для целей Порядка утвержден постановлением Правительства Пензенской области от 29.10.2007 N 725-пП (с последующими изменениями), </w:t>
      </w:r>
      <w:hyperlink r:id="rId12" w:history="1">
        <w:r w:rsidR="00B370DA">
          <w:rPr>
            <w:rFonts w:ascii="Times New Roman" w:hAnsi="Times New Roman" w:cs="Times New Roman"/>
            <w:color w:val="0000FF"/>
            <w:sz w:val="28"/>
            <w:szCs w:val="28"/>
          </w:rPr>
          <w:t>Перечень</w:t>
        </w:r>
      </w:hyperlink>
      <w:r w:rsidR="00B370DA">
        <w:rPr>
          <w:rFonts w:ascii="Times New Roman" w:hAnsi="Times New Roman" w:cs="Times New Roman"/>
          <w:sz w:val="28"/>
          <w:szCs w:val="28"/>
        </w:rPr>
        <w:t xml:space="preserve"> сельских агломераций </w:t>
      </w:r>
      <w:r w:rsidR="00B370DA">
        <w:rPr>
          <w:rFonts w:ascii="Times New Roman" w:hAnsi="Times New Roman" w:cs="Times New Roman"/>
          <w:sz w:val="28"/>
          <w:szCs w:val="28"/>
        </w:rPr>
        <w:lastRenderedPageBreak/>
        <w:t>Пензенской области утвержден приказом Министерства от 04.03.2020 N 54 (с последующими изменениями);</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заявитель имеет бизнес-план, составленный по форме, определяемой Министерством, в который </w:t>
      </w:r>
      <w:proofErr w:type="gramStart"/>
      <w:r w:rsidR="00B370DA">
        <w:rPr>
          <w:rFonts w:ascii="Times New Roman" w:hAnsi="Times New Roman" w:cs="Times New Roman"/>
          <w:sz w:val="28"/>
          <w:szCs w:val="28"/>
        </w:rPr>
        <w:t>включаются</w:t>
      </w:r>
      <w:proofErr w:type="gramEnd"/>
      <w:r w:rsidR="00B370DA">
        <w:rPr>
          <w:rFonts w:ascii="Times New Roman" w:hAnsi="Times New Roman" w:cs="Times New Roman"/>
          <w:sz w:val="28"/>
          <w:szCs w:val="28"/>
        </w:rPr>
        <w:t xml:space="preserve"> в том числе направления расходования гранта, а также обязательство по принятию в году получения гранта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w:t>
      </w:r>
      <w:r w:rsidR="00B370DA">
        <w:rPr>
          <w:rFonts w:ascii="Times New Roman" w:hAnsi="Times New Roman" w:cs="Times New Roman"/>
          <w:sz w:val="28"/>
          <w:szCs w:val="28"/>
        </w:rPr>
        <w:t xml:space="preserve"> заявитель представляет </w:t>
      </w:r>
      <w:hyperlink r:id="rId13" w:history="1">
        <w:r w:rsidR="00B370DA">
          <w:rPr>
            <w:rFonts w:ascii="Times New Roman" w:hAnsi="Times New Roman" w:cs="Times New Roman"/>
            <w:color w:val="0000FF"/>
            <w:sz w:val="28"/>
            <w:szCs w:val="28"/>
          </w:rPr>
          <w:t>план</w:t>
        </w:r>
      </w:hyperlink>
      <w:r w:rsidR="00B370DA">
        <w:rPr>
          <w:rFonts w:ascii="Times New Roman" w:hAnsi="Times New Roman" w:cs="Times New Roman"/>
          <w:sz w:val="28"/>
          <w:szCs w:val="28"/>
        </w:rPr>
        <w:t xml:space="preserve">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N 7 Порядка;</w:t>
      </w:r>
      <w:proofErr w:type="gramEnd"/>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B370DA" w:rsidRDefault="00B370DA"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наличие на дату подачи заявки у кооператива проектной документации, прошедшей государственную экспертизу, содержащей оценку сметной стоимости объекта;</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обязательное членство в ревизионном союзе сельскохозяйственных кооперативов (согласно Федеральному </w:t>
      </w:r>
      <w:hyperlink r:id="rId14" w:history="1">
        <w:r w:rsidR="00B370DA">
          <w:rPr>
            <w:rFonts w:ascii="Times New Roman" w:hAnsi="Times New Roman" w:cs="Times New Roman"/>
            <w:color w:val="0000FF"/>
            <w:sz w:val="28"/>
            <w:szCs w:val="28"/>
          </w:rPr>
          <w:t>закону</w:t>
        </w:r>
      </w:hyperlink>
      <w:r w:rsidR="00B370DA">
        <w:rPr>
          <w:rFonts w:ascii="Times New Roman" w:hAnsi="Times New Roman" w:cs="Times New Roman"/>
          <w:sz w:val="28"/>
          <w:szCs w:val="28"/>
        </w:rPr>
        <w:t xml:space="preserve"> "О сельскохозяйственной кооперации" от 08.12.1995 N 193-ФЗ (с последующими изменениями));</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повторное получение </w:t>
      </w:r>
      <w:proofErr w:type="gramStart"/>
      <w:r w:rsidR="00B370DA">
        <w:rPr>
          <w:rFonts w:ascii="Times New Roman" w:hAnsi="Times New Roman" w:cs="Times New Roman"/>
          <w:sz w:val="28"/>
          <w:szCs w:val="28"/>
        </w:rPr>
        <w:t>гранта</w:t>
      </w:r>
      <w:proofErr w:type="gramEnd"/>
      <w:r w:rsidR="00B370DA">
        <w:rPr>
          <w:rFonts w:ascii="Times New Roman" w:hAnsi="Times New Roman" w:cs="Times New Roman"/>
          <w:sz w:val="28"/>
          <w:szCs w:val="28"/>
        </w:rPr>
        <w:t xml:space="preserve"> возможно не ранее чем через 12 месяцев со дня полного освоения ранее полученного гранта при условии достижения плановых показателей деятельности ранее реализованного бизнес-плана заявителя в полном объеме;</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приобретение имущества у члена такого кооператива (включая ассоциированных членов) за счет сре</w:t>
      </w:r>
      <w:proofErr w:type="gramStart"/>
      <w:r w:rsidR="00B370DA">
        <w:rPr>
          <w:rFonts w:ascii="Times New Roman" w:hAnsi="Times New Roman" w:cs="Times New Roman"/>
          <w:sz w:val="28"/>
          <w:szCs w:val="28"/>
        </w:rPr>
        <w:t>дств гр</w:t>
      </w:r>
      <w:proofErr w:type="gramEnd"/>
      <w:r w:rsidR="00B370DA">
        <w:rPr>
          <w:rFonts w:ascii="Times New Roman" w:hAnsi="Times New Roman" w:cs="Times New Roman"/>
          <w:sz w:val="28"/>
          <w:szCs w:val="28"/>
        </w:rPr>
        <w:t>анта не допускается;</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имущество, приобретенное в целях развития материально-технической базы за счет сре</w:t>
      </w:r>
      <w:proofErr w:type="gramStart"/>
      <w:r w:rsidR="00B370DA">
        <w:rPr>
          <w:rFonts w:ascii="Times New Roman" w:hAnsi="Times New Roman" w:cs="Times New Roman"/>
          <w:sz w:val="28"/>
          <w:szCs w:val="28"/>
        </w:rPr>
        <w:t>дств гр</w:t>
      </w:r>
      <w:proofErr w:type="gramEnd"/>
      <w:r w:rsidR="00B370DA">
        <w:rPr>
          <w:rFonts w:ascii="Times New Roman" w:hAnsi="Times New Roman" w:cs="Times New Roman"/>
          <w:sz w:val="28"/>
          <w:szCs w:val="28"/>
        </w:rPr>
        <w:t>анта, вносится в неделимый фонд кооператива;</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w:t>
      </w:r>
      <w:r w:rsidR="00B370DA">
        <w:rPr>
          <w:rFonts w:ascii="Times New Roman" w:hAnsi="Times New Roman" w:cs="Times New Roman"/>
          <w:sz w:val="28"/>
          <w:szCs w:val="28"/>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w:t>
      </w:r>
      <w:hyperlink r:id="rId15" w:history="1">
        <w:r w:rsidR="00B370DA">
          <w:rPr>
            <w:rFonts w:ascii="Times New Roman" w:hAnsi="Times New Roman" w:cs="Times New Roman"/>
            <w:color w:val="0000FF"/>
            <w:sz w:val="28"/>
            <w:szCs w:val="28"/>
          </w:rPr>
          <w:t>программой</w:t>
        </w:r>
      </w:hyperlink>
      <w:r w:rsidR="00B370DA">
        <w:rPr>
          <w:rFonts w:ascii="Times New Roman" w:hAnsi="Times New Roman" w:cs="Times New Roman"/>
          <w:sz w:val="28"/>
          <w:szCs w:val="28"/>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заявитель обязуется:</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а)</w:t>
      </w:r>
      <w:r w:rsidR="00B370DA">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hyperlink r:id="rId16" w:history="1">
        <w:r w:rsidR="00B370DA">
          <w:rPr>
            <w:rFonts w:ascii="Times New Roman" w:hAnsi="Times New Roman" w:cs="Times New Roman"/>
            <w:color w:val="0000FF"/>
            <w:sz w:val="28"/>
            <w:szCs w:val="28"/>
          </w:rPr>
          <w:t>абзаце шестом пункта 3.4</w:t>
        </w:r>
      </w:hyperlink>
      <w:r w:rsidR="00B370DA">
        <w:rPr>
          <w:rFonts w:ascii="Times New Roman" w:hAnsi="Times New Roman" w:cs="Times New Roman"/>
          <w:sz w:val="28"/>
          <w:szCs w:val="28"/>
        </w:rPr>
        <w:t xml:space="preserve"> Порядка, оплачивать за счет собственных средств не менее 20% стоимости каждого наименования Приобретений;</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б)</w:t>
      </w:r>
      <w:r w:rsidR="00B370DA">
        <w:rPr>
          <w:rFonts w:ascii="Times New Roman" w:hAnsi="Times New Roman" w:cs="Times New Roman"/>
          <w:sz w:val="28"/>
          <w:szCs w:val="28"/>
        </w:rPr>
        <w:t xml:space="preserve">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внесение изменений в которые осуществляется в порядке, установленном Министерством сельского хозяйства Российской Федерации;</w:t>
      </w:r>
      <w:proofErr w:type="gramEnd"/>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w:t>
      </w:r>
      <w:r w:rsidR="00B370DA">
        <w:rPr>
          <w:rFonts w:ascii="Times New Roman" w:hAnsi="Times New Roman" w:cs="Times New Roman"/>
          <w:sz w:val="28"/>
          <w:szCs w:val="28"/>
        </w:rPr>
        <w:t xml:space="preserve"> использовать грант в срок не более 24 месяцев со дня его получения;</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г)</w:t>
      </w:r>
      <w:r w:rsidR="00B370DA">
        <w:rPr>
          <w:rFonts w:ascii="Times New Roman" w:hAnsi="Times New Roman" w:cs="Times New Roman"/>
          <w:sz w:val="28"/>
          <w:szCs w:val="28"/>
        </w:rPr>
        <w:t xml:space="preserve"> использовать имущество, закупаемое за счет гранта, исключительно на развитие материально-технической базы кооператива;</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w:t>
      </w:r>
      <w:r w:rsidR="00B370DA">
        <w:rPr>
          <w:rFonts w:ascii="Times New Roman" w:hAnsi="Times New Roman" w:cs="Times New Roman"/>
          <w:sz w:val="28"/>
          <w:szCs w:val="28"/>
        </w:rPr>
        <w:t xml:space="preserve"> имущество, приобретенное кооперативом с участием сре</w:t>
      </w:r>
      <w:proofErr w:type="gramStart"/>
      <w:r w:rsidR="00B370DA">
        <w:rPr>
          <w:rFonts w:ascii="Times New Roman" w:hAnsi="Times New Roman" w:cs="Times New Roman"/>
          <w:sz w:val="28"/>
          <w:szCs w:val="28"/>
        </w:rPr>
        <w:t>дств гр</w:t>
      </w:r>
      <w:proofErr w:type="gramEnd"/>
      <w:r w:rsidR="00B370DA">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w:t>
      </w:r>
      <w:r w:rsidR="00B370DA">
        <w:rPr>
          <w:rFonts w:ascii="Times New Roman" w:hAnsi="Times New Roman" w:cs="Times New Roman"/>
          <w:sz w:val="28"/>
          <w:szCs w:val="28"/>
        </w:rPr>
        <w:t xml:space="preserve"> осуществлять деятельность, на которую предусмотрен грант, в течение не менее 5 лет со дня получения гранта;</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ж)</w:t>
      </w:r>
      <w:r w:rsidR="00B370DA">
        <w:rPr>
          <w:rFonts w:ascii="Times New Roman" w:hAnsi="Times New Roman" w:cs="Times New Roman"/>
          <w:sz w:val="28"/>
          <w:szCs w:val="28"/>
        </w:rPr>
        <w:t xml:space="preserve"> создать в году получения гранта новые постоянные рабочие места на сельских территориях Пензенской области и на сельских агломерациях Пензенской </w:t>
      </w:r>
      <w:proofErr w:type="gramStart"/>
      <w:r w:rsidR="00B370DA">
        <w:rPr>
          <w:rFonts w:ascii="Times New Roman" w:hAnsi="Times New Roman" w:cs="Times New Roman"/>
          <w:sz w:val="28"/>
          <w:szCs w:val="28"/>
        </w:rPr>
        <w:t>области</w:t>
      </w:r>
      <w:proofErr w:type="gramEnd"/>
      <w:r w:rsidR="00B370DA">
        <w:rPr>
          <w:rFonts w:ascii="Times New Roman" w:hAnsi="Times New Roman" w:cs="Times New Roman"/>
          <w:sz w:val="28"/>
          <w:szCs w:val="28"/>
        </w:rPr>
        <w:t xml:space="preserve">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з)</w:t>
      </w:r>
      <w:r w:rsidR="00B370DA">
        <w:rPr>
          <w:rFonts w:ascii="Times New Roman" w:hAnsi="Times New Roman" w:cs="Times New Roman"/>
          <w:sz w:val="28"/>
          <w:szCs w:val="28"/>
        </w:rPr>
        <w:t xml:space="preserve"> открыть лицевой счет в Управлении Федерального казначейства по Пензенской области для перечисления гранта;</w:t>
      </w:r>
    </w:p>
    <w:p w:rsidR="00B370DA" w:rsidRDefault="00402989" w:rsidP="00B370D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B370DA">
        <w:rPr>
          <w:rFonts w:ascii="Times New Roman" w:hAnsi="Times New Roman" w:cs="Times New Roman"/>
          <w:sz w:val="28"/>
          <w:szCs w:val="28"/>
        </w:rPr>
        <w:t xml:space="preserve"> наличие на дату подачи заявки у кооператива на праве собственности либо аренды (на срок не менее срока реализации бизнес-плана, но не менее 5 лет со дня подачи заявки)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 кооператива).</w:t>
      </w:r>
    </w:p>
    <w:p w:rsidR="0059762B" w:rsidRPr="0059762B" w:rsidRDefault="0059762B" w:rsidP="003F1D28">
      <w:pPr>
        <w:widowControl/>
        <w:autoSpaceDE w:val="0"/>
        <w:autoSpaceDN w:val="0"/>
        <w:adjustRightInd w:val="0"/>
        <w:ind w:firstLine="539"/>
        <w:jc w:val="both"/>
        <w:rPr>
          <w:rFonts w:ascii="Times New Roman" w:hAnsi="Times New Roman" w:cs="Times New Roman"/>
          <w:bCs/>
          <w:sz w:val="28"/>
          <w:szCs w:val="28"/>
        </w:rPr>
      </w:pPr>
      <w:r w:rsidRPr="0059762B">
        <w:rPr>
          <w:rFonts w:ascii="Times New Roman" w:hAnsi="Times New Roman" w:cs="Times New Roman"/>
          <w:bCs/>
          <w:sz w:val="28"/>
          <w:szCs w:val="28"/>
        </w:rPr>
        <w:t>Заявители для участия в отборе предоставляют в Управление следующие документы (далее - документы):</w:t>
      </w:r>
    </w:p>
    <w:p w:rsidR="0059762B" w:rsidRPr="0059762B" w:rsidRDefault="0059762B" w:rsidP="003F1D28">
      <w:pPr>
        <w:widowControl/>
        <w:autoSpaceDE w:val="0"/>
        <w:autoSpaceDN w:val="0"/>
        <w:adjustRightInd w:val="0"/>
        <w:ind w:firstLine="539"/>
        <w:jc w:val="both"/>
        <w:rPr>
          <w:rFonts w:ascii="Times New Roman" w:hAnsi="Times New Roman" w:cs="Times New Roman"/>
          <w:bCs/>
          <w:sz w:val="28"/>
          <w:szCs w:val="28"/>
        </w:rPr>
      </w:pPr>
      <w:r w:rsidRPr="0059762B">
        <w:rPr>
          <w:rFonts w:ascii="Times New Roman" w:hAnsi="Times New Roman" w:cs="Times New Roman"/>
          <w:bCs/>
          <w:sz w:val="28"/>
          <w:szCs w:val="28"/>
        </w:rPr>
        <w:t>Документы, которые заявитель представляет самостоятельно:</w:t>
      </w:r>
    </w:p>
    <w:p w:rsidR="0059762B" w:rsidRPr="0059762B" w:rsidRDefault="0059762B" w:rsidP="003F1D28">
      <w:pPr>
        <w:widowControl/>
        <w:autoSpaceDE w:val="0"/>
        <w:autoSpaceDN w:val="0"/>
        <w:adjustRightInd w:val="0"/>
        <w:ind w:firstLine="539"/>
        <w:jc w:val="both"/>
        <w:rPr>
          <w:rFonts w:ascii="Times New Roman" w:hAnsi="Times New Roman" w:cs="Times New Roman"/>
          <w:bCs/>
          <w:sz w:val="28"/>
          <w:szCs w:val="28"/>
        </w:rPr>
      </w:pPr>
      <w:r w:rsidRPr="0059762B">
        <w:rPr>
          <w:rFonts w:ascii="Times New Roman" w:hAnsi="Times New Roman" w:cs="Times New Roman"/>
          <w:bCs/>
          <w:sz w:val="28"/>
          <w:szCs w:val="28"/>
        </w:rPr>
        <w:t xml:space="preserve">а) </w:t>
      </w:r>
      <w:hyperlink r:id="rId17" w:history="1">
        <w:r w:rsidRPr="0059762B">
          <w:rPr>
            <w:rFonts w:ascii="Times New Roman" w:hAnsi="Times New Roman" w:cs="Times New Roman"/>
            <w:bCs/>
            <w:color w:val="0000FF"/>
            <w:sz w:val="28"/>
            <w:szCs w:val="28"/>
          </w:rPr>
          <w:t>заявку</w:t>
        </w:r>
      </w:hyperlink>
      <w:r w:rsidRPr="0059762B">
        <w:rPr>
          <w:rFonts w:ascii="Times New Roman" w:hAnsi="Times New Roman" w:cs="Times New Roman"/>
          <w:bCs/>
          <w:sz w:val="28"/>
          <w:szCs w:val="28"/>
        </w:rPr>
        <w:t xml:space="preserve"> на участие в конкурсе по отбору получателей грантов </w:t>
      </w:r>
      <w:r w:rsidR="00265C2E">
        <w:rPr>
          <w:rFonts w:ascii="Times New Roman" w:hAnsi="Times New Roman" w:cs="Times New Roman"/>
          <w:bCs/>
          <w:sz w:val="28"/>
          <w:szCs w:val="28"/>
        </w:rPr>
        <w:t>по форме согласно приложению N 1 к настоящему объявлению</w:t>
      </w:r>
      <w:r w:rsidRPr="0059762B">
        <w:rPr>
          <w:rFonts w:ascii="Times New Roman" w:hAnsi="Times New Roman" w:cs="Times New Roman"/>
          <w:bCs/>
          <w:sz w:val="28"/>
          <w:szCs w:val="28"/>
        </w:rPr>
        <w:t xml:space="preserve"> (далее - заявка);</w:t>
      </w:r>
    </w:p>
    <w:p w:rsidR="0059762B" w:rsidRDefault="0059762B" w:rsidP="003F1D28">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bCs/>
          <w:sz w:val="28"/>
          <w:szCs w:val="28"/>
        </w:rPr>
        <w:t>б)</w:t>
      </w:r>
      <w:r>
        <w:rPr>
          <w:rFonts w:ascii="Times New Roman" w:hAnsi="Times New Roman" w:cs="Times New Roman"/>
          <w:sz w:val="28"/>
          <w:szCs w:val="28"/>
        </w:rPr>
        <w:t xml:space="preserve"> </w:t>
      </w:r>
      <w:r w:rsidR="000A34DD">
        <w:rPr>
          <w:rFonts w:ascii="Times New Roman" w:hAnsi="Times New Roman" w:cs="Times New Roman"/>
          <w:sz w:val="28"/>
          <w:szCs w:val="28"/>
        </w:rPr>
        <w:t xml:space="preserve">документы, указанные в </w:t>
      </w:r>
      <w:hyperlink r:id="rId18" w:history="1">
        <w:r w:rsidR="000A34DD">
          <w:rPr>
            <w:rFonts w:ascii="Times New Roman" w:hAnsi="Times New Roman" w:cs="Times New Roman"/>
            <w:color w:val="0000FF"/>
            <w:sz w:val="28"/>
            <w:szCs w:val="28"/>
          </w:rPr>
          <w:t>приложении N 2</w:t>
        </w:r>
      </w:hyperlink>
      <w:r w:rsidR="00EE7B48">
        <w:rPr>
          <w:rFonts w:ascii="Times New Roman" w:hAnsi="Times New Roman" w:cs="Times New Roman"/>
          <w:sz w:val="28"/>
          <w:szCs w:val="28"/>
        </w:rPr>
        <w:t xml:space="preserve"> к настоящему объявлению</w:t>
      </w:r>
      <w:r>
        <w:rPr>
          <w:rFonts w:ascii="Times New Roman" w:hAnsi="Times New Roman" w:cs="Times New Roman"/>
          <w:sz w:val="28"/>
          <w:szCs w:val="28"/>
        </w:rPr>
        <w:t>;</w:t>
      </w:r>
    </w:p>
    <w:p w:rsidR="0059762B" w:rsidRPr="0059762B" w:rsidRDefault="000A34DD" w:rsidP="003F1D28">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в</w:t>
      </w:r>
      <w:r w:rsidR="0059762B" w:rsidRPr="0059762B">
        <w:rPr>
          <w:rFonts w:ascii="Times New Roman" w:hAnsi="Times New Roman" w:cs="Times New Roman"/>
          <w:bCs/>
          <w:sz w:val="28"/>
          <w:szCs w:val="28"/>
        </w:rPr>
        <w:t xml:space="preserve">) письменное согласие на публикацию (размещение) в информационно-телекоммуникационной сети "Интернет" информации о заявителе, о </w:t>
      </w:r>
      <w:r w:rsidR="0059762B" w:rsidRPr="0059762B">
        <w:rPr>
          <w:rFonts w:ascii="Times New Roman" w:hAnsi="Times New Roman" w:cs="Times New Roman"/>
          <w:bCs/>
          <w:sz w:val="28"/>
          <w:szCs w:val="28"/>
        </w:rPr>
        <w:lastRenderedPageBreak/>
        <w:t>подаваемой заявителем заявке, иной информации о заявителе, связанной с соответствующим отбором.</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bookmarkStart w:id="0" w:name="Par5"/>
      <w:bookmarkEnd w:id="0"/>
      <w:r w:rsidRPr="0059762B">
        <w:rPr>
          <w:rFonts w:ascii="Times New Roman" w:hAnsi="Times New Roman" w:cs="Times New Roman"/>
          <w:bCs/>
          <w:sz w:val="28"/>
          <w:szCs w:val="28"/>
        </w:rPr>
        <w:t>Документы, которые заявитель вправе представить по собственной инициативе:</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в) справку о состоянии расчетов по налогам, сборам, страховым взносам, пеням, штрафам на дату подачи заявки;</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по состоянию на дату не ранее чем за 30 календарных дней до даты подачи заявки (включая дату подачи заявки);</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д) положительное заключение государственной экспертизы на проектную документацию, содержащее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е)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ж) уведомление о переходе на систему налогообложения для сельскохозяйственных товаропроизводителей;</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з) копии учредительных документов (устав кооператива), которые скрепляются подписью председателя кооператива и печатью (при наличии).</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59762B" w:rsidRP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59762B">
        <w:rPr>
          <w:rFonts w:ascii="Times New Roman" w:hAnsi="Times New Roman" w:cs="Times New Roman"/>
          <w:bCs/>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9E11D4"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F57224" w:rsidRDefault="004D24AC" w:rsidP="008061DA">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6</w:t>
      </w:r>
      <w:r w:rsidR="008061DA" w:rsidRPr="00F57224">
        <w:rPr>
          <w:rFonts w:ascii="Times New Roman" w:hAnsi="Times New Roman" w:cs="Times New Roman"/>
          <w:b/>
          <w:sz w:val="28"/>
          <w:szCs w:val="28"/>
        </w:rPr>
        <w:t>.</w:t>
      </w:r>
      <w:r w:rsidR="00E80CDC">
        <w:rPr>
          <w:rFonts w:ascii="Times New Roman" w:hAnsi="Times New Roman" w:cs="Times New Roman"/>
          <w:b/>
          <w:sz w:val="28"/>
          <w:szCs w:val="28"/>
        </w:rPr>
        <w:t xml:space="preserve"> </w:t>
      </w:r>
      <w:r w:rsidR="008061DA" w:rsidRPr="00F57224">
        <w:rPr>
          <w:rFonts w:ascii="Times New Roman" w:hAnsi="Times New Roman" w:cs="Times New Roman"/>
          <w:b/>
          <w:sz w:val="28"/>
          <w:szCs w:val="28"/>
        </w:rPr>
        <w:t xml:space="preserve">Порядок отзыва заявок, порядок возврата заявок, </w:t>
      </w:r>
      <w:proofErr w:type="gramStart"/>
      <w:r w:rsidR="008061DA" w:rsidRPr="00F57224">
        <w:rPr>
          <w:rFonts w:ascii="Times New Roman" w:hAnsi="Times New Roman" w:cs="Times New Roman"/>
          <w:b/>
          <w:sz w:val="28"/>
          <w:szCs w:val="28"/>
        </w:rPr>
        <w:t>определяющий</w:t>
      </w:r>
      <w:proofErr w:type="gramEnd"/>
      <w:r w:rsidR="008061DA" w:rsidRPr="00F57224">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Default="008061DA" w:rsidP="008061DA">
      <w:pPr>
        <w:widowControl/>
        <w:autoSpaceDE w:val="0"/>
        <w:autoSpaceDN w:val="0"/>
        <w:adjustRightInd w:val="0"/>
        <w:ind w:firstLine="540"/>
        <w:jc w:val="both"/>
        <w:rPr>
          <w:rFonts w:ascii="Times New Roman" w:hAnsi="Times New Roman" w:cs="Times New Roman"/>
          <w:color w:val="FF0000"/>
          <w:sz w:val="28"/>
          <w:szCs w:val="28"/>
        </w:rPr>
      </w:pPr>
    </w:p>
    <w:p w:rsidR="00E80CDC" w:rsidRPr="005C045D" w:rsidRDefault="00E80CDC" w:rsidP="00E80CDC">
      <w:pPr>
        <w:autoSpaceDE w:val="0"/>
        <w:autoSpaceDN w:val="0"/>
        <w:adjustRightInd w:val="0"/>
        <w:ind w:firstLine="709"/>
        <w:jc w:val="both"/>
        <w:rPr>
          <w:rFonts w:ascii="Times New Roman" w:hAnsi="Times New Roman" w:cs="Times New Roman"/>
          <w:sz w:val="28"/>
          <w:szCs w:val="28"/>
          <w:lang w:eastAsia="ru-RU"/>
        </w:rPr>
      </w:pPr>
      <w:r w:rsidRPr="005C045D">
        <w:rPr>
          <w:rFonts w:ascii="Times New Roman" w:hAnsi="Times New Roman" w:cs="Times New Roman"/>
          <w:sz w:val="28"/>
          <w:szCs w:val="28"/>
          <w:lang w:eastAsia="ru-RU"/>
        </w:rPr>
        <w:t xml:space="preserve">Документы могут быть отозваны и в них могут быть внесены изменения </w:t>
      </w:r>
      <w:r>
        <w:rPr>
          <w:rFonts w:ascii="Times New Roman" w:hAnsi="Times New Roman" w:cs="Times New Roman"/>
          <w:sz w:val="28"/>
          <w:szCs w:val="28"/>
          <w:lang w:eastAsia="ru-RU"/>
        </w:rPr>
        <w:t xml:space="preserve">до окончания срока приема заявок, </w:t>
      </w:r>
      <w:proofErr w:type="gramStart"/>
      <w:r>
        <w:rPr>
          <w:rFonts w:ascii="Times New Roman" w:hAnsi="Times New Roman" w:cs="Times New Roman"/>
          <w:sz w:val="28"/>
          <w:szCs w:val="28"/>
          <w:lang w:eastAsia="ru-RU"/>
        </w:rPr>
        <w:t>указанному</w:t>
      </w:r>
      <w:proofErr w:type="gramEnd"/>
      <w:r>
        <w:rPr>
          <w:rFonts w:ascii="Times New Roman" w:hAnsi="Times New Roman" w:cs="Times New Roman"/>
          <w:sz w:val="28"/>
          <w:szCs w:val="28"/>
          <w:lang w:eastAsia="ru-RU"/>
        </w:rPr>
        <w:t xml:space="preserve"> в разделе 1 настоящего объявления,</w:t>
      </w:r>
      <w:r w:rsidRPr="005C045D">
        <w:rPr>
          <w:rFonts w:ascii="Times New Roman" w:hAnsi="Times New Roman" w:cs="Times New Roman"/>
          <w:sz w:val="28"/>
          <w:szCs w:val="28"/>
          <w:lang w:eastAsia="ru-RU"/>
        </w:rPr>
        <w:t xml:space="preserve"> путем направления заявителем письменного уведомления в Министерство.</w:t>
      </w:r>
    </w:p>
    <w:p w:rsidR="00E80CDC" w:rsidRPr="005C045D" w:rsidRDefault="00E80CDC" w:rsidP="00E80CDC">
      <w:pPr>
        <w:tabs>
          <w:tab w:val="left" w:pos="709"/>
        </w:tabs>
        <w:ind w:firstLine="709"/>
        <w:jc w:val="both"/>
        <w:rPr>
          <w:rFonts w:ascii="Times New Roman" w:hAnsi="Times New Roman" w:cs="Times New Roman"/>
          <w:sz w:val="28"/>
          <w:szCs w:val="28"/>
          <w:lang w:bidi="en-US"/>
        </w:rPr>
      </w:pPr>
      <w:r w:rsidRPr="005C045D">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63289C" w:rsidRDefault="0063289C" w:rsidP="000A17BE">
      <w:pPr>
        <w:widowControl/>
        <w:autoSpaceDE w:val="0"/>
        <w:autoSpaceDN w:val="0"/>
        <w:adjustRightInd w:val="0"/>
        <w:ind w:firstLine="540"/>
        <w:jc w:val="both"/>
        <w:rPr>
          <w:rFonts w:ascii="Times New Roman" w:hAnsi="Times New Roman" w:cs="Times New Roman"/>
          <w:b/>
          <w:bCs/>
          <w:sz w:val="28"/>
          <w:szCs w:val="28"/>
        </w:rPr>
      </w:pPr>
    </w:p>
    <w:p w:rsidR="008061DA" w:rsidRDefault="004D24AC" w:rsidP="008061DA">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7</w:t>
      </w:r>
      <w:r w:rsidR="008061DA" w:rsidRPr="00981B0D">
        <w:rPr>
          <w:rFonts w:ascii="Times New Roman" w:hAnsi="Times New Roman" w:cs="Times New Roman"/>
          <w:b/>
          <w:sz w:val="28"/>
          <w:szCs w:val="28"/>
        </w:rPr>
        <w:t>.</w:t>
      </w:r>
      <w:r w:rsidR="008061DA">
        <w:rPr>
          <w:rFonts w:ascii="Times New Roman" w:hAnsi="Times New Roman" w:cs="Times New Roman"/>
          <w:b/>
          <w:sz w:val="28"/>
          <w:szCs w:val="28"/>
        </w:rPr>
        <w:t>П</w:t>
      </w:r>
      <w:r w:rsidR="008061DA" w:rsidRPr="00981B0D">
        <w:rPr>
          <w:rFonts w:ascii="Times New Roman" w:hAnsi="Times New Roman" w:cs="Times New Roman"/>
          <w:b/>
          <w:sz w:val="28"/>
          <w:szCs w:val="28"/>
        </w:rPr>
        <w:t>равил</w:t>
      </w:r>
      <w:r w:rsidR="008061DA">
        <w:rPr>
          <w:rFonts w:ascii="Times New Roman" w:hAnsi="Times New Roman" w:cs="Times New Roman"/>
          <w:b/>
          <w:sz w:val="28"/>
          <w:szCs w:val="28"/>
        </w:rPr>
        <w:t>а</w:t>
      </w:r>
      <w:r w:rsidR="008061DA" w:rsidRPr="00981B0D">
        <w:rPr>
          <w:rFonts w:ascii="Times New Roman" w:hAnsi="Times New Roman" w:cs="Times New Roman"/>
          <w:b/>
          <w:sz w:val="28"/>
          <w:szCs w:val="28"/>
        </w:rPr>
        <w:t xml:space="preserve"> рассмотрения и оценки заявок</w:t>
      </w:r>
    </w:p>
    <w:p w:rsidR="001D2826" w:rsidRPr="001D2826" w:rsidRDefault="001D2826" w:rsidP="001D2826">
      <w:pPr>
        <w:widowControl/>
        <w:autoSpaceDE w:val="0"/>
        <w:autoSpaceDN w:val="0"/>
        <w:adjustRightInd w:val="0"/>
        <w:ind w:firstLine="539"/>
        <w:jc w:val="both"/>
        <w:rPr>
          <w:rFonts w:ascii="Times New Roman" w:hAnsi="Times New Roman" w:cs="Times New Roman"/>
          <w:sz w:val="28"/>
          <w:szCs w:val="28"/>
        </w:rPr>
      </w:pPr>
      <w:r w:rsidRPr="001D2826">
        <w:rPr>
          <w:rFonts w:ascii="Times New Roman" w:hAnsi="Times New Roman" w:cs="Times New Roman"/>
          <w:sz w:val="28"/>
          <w:szCs w:val="28"/>
        </w:rPr>
        <w:t xml:space="preserve">Управление </w:t>
      </w:r>
      <w:proofErr w:type="gramStart"/>
      <w:r w:rsidRPr="001D2826">
        <w:rPr>
          <w:rFonts w:ascii="Times New Roman" w:hAnsi="Times New Roman" w:cs="Times New Roman"/>
          <w:sz w:val="28"/>
          <w:szCs w:val="28"/>
        </w:rPr>
        <w:t>с даты начала</w:t>
      </w:r>
      <w:proofErr w:type="gramEnd"/>
      <w:r w:rsidRPr="001D2826">
        <w:rPr>
          <w:rFonts w:ascii="Times New Roman" w:hAnsi="Times New Roman" w:cs="Times New Roman"/>
          <w:sz w:val="28"/>
          <w:szCs w:val="28"/>
        </w:rPr>
        <w:t xml:space="preserve"> приема заявок осуществляет прием документов, указанных в разделе 5 настоящего объявления, и регистрирует заявки в день их поступления в той последовательности, в которой они поступили.</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 xml:space="preserve">Управление в течение 15 рабочих дней со дня окончания приема заявок проверяет их в порядке их поступления в Министерство на соответствие требованиям и комплектности, установленным </w:t>
      </w:r>
      <w:hyperlink r:id="rId19" w:history="1">
        <w:r w:rsidRPr="008061DA">
          <w:rPr>
            <w:rFonts w:ascii="Times New Roman" w:hAnsi="Times New Roman" w:cs="Times New Roman"/>
            <w:bCs/>
            <w:color w:val="0000FF"/>
            <w:sz w:val="28"/>
            <w:szCs w:val="28"/>
          </w:rPr>
          <w:t>пунктами 1.4</w:t>
        </w:r>
      </w:hyperlink>
      <w:r w:rsidRPr="008061DA">
        <w:rPr>
          <w:rFonts w:ascii="Times New Roman" w:hAnsi="Times New Roman" w:cs="Times New Roman"/>
          <w:bCs/>
          <w:sz w:val="28"/>
          <w:szCs w:val="28"/>
        </w:rPr>
        <w:t xml:space="preserve">, </w:t>
      </w:r>
      <w:hyperlink r:id="rId20" w:history="1">
        <w:r w:rsidRPr="008061DA">
          <w:rPr>
            <w:rFonts w:ascii="Times New Roman" w:hAnsi="Times New Roman" w:cs="Times New Roman"/>
            <w:bCs/>
            <w:color w:val="0000FF"/>
            <w:sz w:val="28"/>
            <w:szCs w:val="28"/>
          </w:rPr>
          <w:t>2.3</w:t>
        </w:r>
      </w:hyperlink>
      <w:r w:rsidRPr="008061DA">
        <w:rPr>
          <w:rFonts w:ascii="Times New Roman" w:hAnsi="Times New Roman" w:cs="Times New Roman"/>
          <w:bCs/>
          <w:sz w:val="28"/>
          <w:szCs w:val="28"/>
        </w:rPr>
        <w:t xml:space="preserve"> - </w:t>
      </w:r>
      <w:hyperlink r:id="rId21" w:history="1">
        <w:r w:rsidRPr="008061DA">
          <w:rPr>
            <w:rFonts w:ascii="Times New Roman" w:hAnsi="Times New Roman" w:cs="Times New Roman"/>
            <w:bCs/>
            <w:color w:val="0000FF"/>
            <w:sz w:val="28"/>
            <w:szCs w:val="28"/>
          </w:rPr>
          <w:t>2.6</w:t>
        </w:r>
      </w:hyperlink>
      <w:r w:rsidRPr="008061DA">
        <w:rPr>
          <w:rFonts w:ascii="Times New Roman" w:hAnsi="Times New Roman" w:cs="Times New Roman"/>
          <w:bCs/>
          <w:sz w:val="28"/>
          <w:szCs w:val="28"/>
        </w:rPr>
        <w:t xml:space="preserve"> Порядка, и выносит заключение о соответствии документов и заявителей требованиям и условиям Порядка на рассмотрение конкурсной комиссии.</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Основаниями для отказа в допуске к участию в конкурсе являются:</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 xml:space="preserve">1) несоответствие заявителя требованиям, установленным </w:t>
      </w:r>
      <w:hyperlink r:id="rId22" w:history="1">
        <w:r w:rsidRPr="008061DA">
          <w:rPr>
            <w:rFonts w:ascii="Times New Roman" w:hAnsi="Times New Roman" w:cs="Times New Roman"/>
            <w:bCs/>
            <w:color w:val="0000FF"/>
            <w:sz w:val="28"/>
            <w:szCs w:val="28"/>
          </w:rPr>
          <w:t>пунктами 1.4</w:t>
        </w:r>
      </w:hyperlink>
      <w:r w:rsidRPr="008061DA">
        <w:rPr>
          <w:rFonts w:ascii="Times New Roman" w:hAnsi="Times New Roman" w:cs="Times New Roman"/>
          <w:bCs/>
          <w:sz w:val="28"/>
          <w:szCs w:val="28"/>
        </w:rPr>
        <w:t xml:space="preserve">, </w:t>
      </w:r>
      <w:hyperlink r:id="rId23" w:history="1">
        <w:r w:rsidRPr="008061DA">
          <w:rPr>
            <w:rFonts w:ascii="Times New Roman" w:hAnsi="Times New Roman" w:cs="Times New Roman"/>
            <w:bCs/>
            <w:color w:val="0000FF"/>
            <w:sz w:val="28"/>
            <w:szCs w:val="28"/>
          </w:rPr>
          <w:t>2.3</w:t>
        </w:r>
      </w:hyperlink>
      <w:r w:rsidRPr="008061DA">
        <w:rPr>
          <w:rFonts w:ascii="Times New Roman" w:hAnsi="Times New Roman" w:cs="Times New Roman"/>
          <w:bCs/>
          <w:sz w:val="28"/>
          <w:szCs w:val="28"/>
        </w:rPr>
        <w:t xml:space="preserve">, </w:t>
      </w:r>
      <w:hyperlink r:id="rId24" w:history="1">
        <w:r w:rsidRPr="008061DA">
          <w:rPr>
            <w:rFonts w:ascii="Times New Roman" w:hAnsi="Times New Roman" w:cs="Times New Roman"/>
            <w:bCs/>
            <w:color w:val="0000FF"/>
            <w:sz w:val="28"/>
            <w:szCs w:val="28"/>
          </w:rPr>
          <w:t>2.4</w:t>
        </w:r>
      </w:hyperlink>
      <w:r w:rsidRPr="008061DA">
        <w:rPr>
          <w:rFonts w:ascii="Times New Roman" w:hAnsi="Times New Roman" w:cs="Times New Roman"/>
          <w:bCs/>
          <w:sz w:val="28"/>
          <w:szCs w:val="28"/>
        </w:rPr>
        <w:t xml:space="preserve"> Порядка;</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 xml:space="preserve">2) несоответствие представленных заявителем документов требованиям, установленным </w:t>
      </w:r>
      <w:hyperlink r:id="rId25" w:history="1">
        <w:r w:rsidRPr="008061DA">
          <w:rPr>
            <w:rFonts w:ascii="Times New Roman" w:hAnsi="Times New Roman" w:cs="Times New Roman"/>
            <w:bCs/>
            <w:color w:val="0000FF"/>
            <w:sz w:val="28"/>
            <w:szCs w:val="28"/>
          </w:rPr>
          <w:t>подпунктом 2.5.1 пункта 2.5</w:t>
        </w:r>
      </w:hyperlink>
      <w:r w:rsidRPr="008061DA">
        <w:rPr>
          <w:rFonts w:ascii="Times New Roman" w:hAnsi="Times New Roman" w:cs="Times New Roman"/>
          <w:bCs/>
          <w:sz w:val="28"/>
          <w:szCs w:val="28"/>
        </w:rPr>
        <w:t xml:space="preserve"> и </w:t>
      </w:r>
      <w:hyperlink r:id="rId26" w:history="1">
        <w:r w:rsidRPr="008061DA">
          <w:rPr>
            <w:rFonts w:ascii="Times New Roman" w:hAnsi="Times New Roman" w:cs="Times New Roman"/>
            <w:bCs/>
            <w:color w:val="0000FF"/>
            <w:sz w:val="28"/>
            <w:szCs w:val="28"/>
          </w:rPr>
          <w:t>пункта 2.6</w:t>
        </w:r>
      </w:hyperlink>
      <w:r w:rsidRPr="008061DA">
        <w:rPr>
          <w:rFonts w:ascii="Times New Roman" w:hAnsi="Times New Roman" w:cs="Times New Roman"/>
          <w:bCs/>
          <w:sz w:val="28"/>
          <w:szCs w:val="28"/>
        </w:rPr>
        <w:t>. Порядка;</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3) наличие в представленных документах недостоверной информации, в том числе информации о месте нахождения и адресе заявителя;</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4) подача заявителем документов с нарушением сроков, установленных в объявлении об отборе в соо</w:t>
      </w:r>
      <w:r w:rsidR="003C6CBA">
        <w:rPr>
          <w:rFonts w:ascii="Times New Roman" w:hAnsi="Times New Roman" w:cs="Times New Roman"/>
          <w:bCs/>
          <w:sz w:val="28"/>
          <w:szCs w:val="28"/>
        </w:rPr>
        <w:t>тветствии с</w:t>
      </w:r>
      <w:r w:rsidRPr="008061DA">
        <w:rPr>
          <w:rFonts w:ascii="Times New Roman" w:hAnsi="Times New Roman" w:cs="Times New Roman"/>
          <w:bCs/>
          <w:sz w:val="28"/>
          <w:szCs w:val="28"/>
        </w:rPr>
        <w:t xml:space="preserve"> Порядком;</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Министерство в течение 3 рабочих дней со дня принятия решения конкурсной комиссией письменно уведомляет заявителя о принятом решении о допуске заявителя к участию в конкурсе или об отказе в его допуске и передает документы заявителей, допущенных к конкурсному отбору, в конкурсную комиссию.</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8061DA">
        <w:rPr>
          <w:rFonts w:ascii="Times New Roman" w:hAnsi="Times New Roman" w:cs="Times New Roman"/>
          <w:bCs/>
          <w:sz w:val="28"/>
          <w:szCs w:val="28"/>
        </w:rPr>
        <w:t>Заявители, допущенные к участию в конкурсе, приглашаются на очное собеседование либо посредством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8061DA">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lastRenderedPageBreak/>
        <w:t>Очное собеседование - это личное собеседование между конкурсной комиссией и заявителем, допущенным к участию в нем.</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Способ проведения собеседования определяется конкурсной комиссией.</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Если лицо, имеющее право действовать без доверенности от имени участника конкурса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 xml:space="preserve">В целях определения победителей конкурсного отбора используются </w:t>
      </w:r>
      <w:hyperlink r:id="rId27" w:history="1">
        <w:r w:rsidRPr="008061DA">
          <w:rPr>
            <w:rFonts w:ascii="Times New Roman" w:hAnsi="Times New Roman" w:cs="Times New Roman"/>
            <w:bCs/>
            <w:color w:val="0000FF"/>
            <w:sz w:val="28"/>
            <w:szCs w:val="28"/>
          </w:rPr>
          <w:t>критерии</w:t>
        </w:r>
      </w:hyperlink>
      <w:r w:rsidRPr="008061DA">
        <w:rPr>
          <w:rFonts w:ascii="Times New Roman" w:hAnsi="Times New Roman" w:cs="Times New Roman"/>
          <w:bCs/>
          <w:sz w:val="28"/>
          <w:szCs w:val="28"/>
        </w:rPr>
        <w:t xml:space="preserve"> конкурсного отбора по балльной шкале оценок (весовому значению в общей оценке) согласно приложению N 5 к Порядку. Приоритетное право на получение гранта имеют победители, впервые претендующие на получение гранта.</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8061DA">
        <w:rPr>
          <w:rFonts w:ascii="Times New Roman" w:hAnsi="Times New Roman" w:cs="Times New Roman"/>
          <w:bCs/>
          <w:sz w:val="28"/>
          <w:szCs w:val="28"/>
        </w:rPr>
        <w:t>наименьшему</w:t>
      </w:r>
      <w:proofErr w:type="gramEnd"/>
      <w:r w:rsidRPr="008061DA">
        <w:rPr>
          <w:rFonts w:ascii="Times New Roman" w:hAnsi="Times New Roman" w:cs="Times New Roman"/>
          <w:bCs/>
          <w:sz w:val="28"/>
          <w:szCs w:val="28"/>
        </w:rPr>
        <w:t xml:space="preserve"> (далее - ранжированный список).</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 xml:space="preserve">В случае если все присутствующие на заседании члены конкурсной комиссии единогласно проголосовали "против" по </w:t>
      </w:r>
      <w:hyperlink r:id="rId28" w:history="1">
        <w:r w:rsidRPr="008061DA">
          <w:rPr>
            <w:rFonts w:ascii="Times New Roman" w:hAnsi="Times New Roman" w:cs="Times New Roman"/>
            <w:bCs/>
            <w:color w:val="0000FF"/>
            <w:sz w:val="28"/>
            <w:szCs w:val="28"/>
          </w:rPr>
          <w:t>критерию 7</w:t>
        </w:r>
      </w:hyperlink>
      <w:r w:rsidRPr="008061DA">
        <w:rPr>
          <w:rFonts w:ascii="Times New Roman" w:hAnsi="Times New Roman" w:cs="Times New Roman"/>
          <w:bCs/>
          <w:sz w:val="28"/>
          <w:szCs w:val="28"/>
        </w:rPr>
        <w:t xml:space="preserve"> приложения N 5 к Порядку, то заявка участника конкурса считается отклоненной и участник конкурса в ранжированный список не включается.</w:t>
      </w:r>
    </w:p>
    <w:p w:rsidR="008061DA" w:rsidRP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8061DA">
        <w:rPr>
          <w:rFonts w:ascii="Times New Roman" w:hAnsi="Times New Roman" w:cs="Times New Roman"/>
          <w:bCs/>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8061DA"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Default="004D24AC" w:rsidP="003C6CBA">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8</w:t>
      </w:r>
      <w:r w:rsidR="003C6CBA" w:rsidRPr="00D568EC">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Default="003C6CBA" w:rsidP="003C6CBA">
      <w:pPr>
        <w:widowControl/>
        <w:autoSpaceDE w:val="0"/>
        <w:autoSpaceDN w:val="0"/>
        <w:adjustRightInd w:val="0"/>
        <w:ind w:firstLine="540"/>
        <w:rPr>
          <w:rFonts w:ascii="Times New Roman" w:hAnsi="Times New Roman" w:cs="Times New Roman"/>
          <w:b/>
          <w:sz w:val="28"/>
          <w:szCs w:val="28"/>
        </w:rPr>
      </w:pPr>
      <w:r>
        <w:rPr>
          <w:rFonts w:ascii="Times New Roman" w:hAnsi="Times New Roman" w:cs="Times New Roman"/>
          <w:b/>
          <w:sz w:val="28"/>
          <w:szCs w:val="28"/>
        </w:rPr>
        <w:lastRenderedPageBreak/>
        <w:tab/>
      </w:r>
    </w:p>
    <w:p w:rsidR="001F6742" w:rsidRPr="001F6742" w:rsidRDefault="001F6742" w:rsidP="001F6742">
      <w:pPr>
        <w:widowControl/>
        <w:autoSpaceDE w:val="0"/>
        <w:autoSpaceDN w:val="0"/>
        <w:adjustRightInd w:val="0"/>
        <w:ind w:firstLine="540"/>
        <w:jc w:val="both"/>
        <w:rPr>
          <w:rFonts w:ascii="Times New Roman" w:hAnsi="Times New Roman" w:cs="Times New Roman"/>
          <w:sz w:val="28"/>
          <w:szCs w:val="28"/>
        </w:rPr>
      </w:pPr>
      <w:r w:rsidRPr="001F6742">
        <w:rPr>
          <w:rFonts w:ascii="Times New Roman" w:hAnsi="Times New Roman" w:cs="Times New Roman"/>
          <w:sz w:val="28"/>
          <w:szCs w:val="28"/>
        </w:rPr>
        <w:t xml:space="preserve">Предоставление разъяснений заявителям положений объявления проводится Управлением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 </w:t>
      </w:r>
    </w:p>
    <w:p w:rsidR="003C6CBA" w:rsidRDefault="003C6CBA" w:rsidP="003C6CBA">
      <w:pPr>
        <w:widowControl/>
        <w:autoSpaceDE w:val="0"/>
        <w:autoSpaceDN w:val="0"/>
        <w:adjustRightInd w:val="0"/>
        <w:ind w:firstLine="540"/>
        <w:jc w:val="both"/>
        <w:rPr>
          <w:rFonts w:ascii="Times New Roman" w:hAnsi="Times New Roman" w:cs="Times New Roman"/>
          <w:sz w:val="28"/>
          <w:szCs w:val="28"/>
        </w:rPr>
      </w:pPr>
    </w:p>
    <w:p w:rsidR="003C6CBA" w:rsidRDefault="004D24AC" w:rsidP="00865DA4">
      <w:pPr>
        <w:widowControl/>
        <w:tabs>
          <w:tab w:val="left" w:pos="2730"/>
        </w:tabs>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9</w:t>
      </w:r>
      <w:r w:rsidR="00865DA4">
        <w:rPr>
          <w:rFonts w:ascii="Times New Roman" w:hAnsi="Times New Roman" w:cs="Times New Roman"/>
          <w:b/>
          <w:sz w:val="28"/>
          <w:szCs w:val="28"/>
        </w:rPr>
        <w:t>. С</w:t>
      </w:r>
      <w:r w:rsidR="003C6CBA" w:rsidRPr="00D26B0F">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9F1DBA">
      <w:pPr>
        <w:widowControl/>
        <w:autoSpaceDE w:val="0"/>
        <w:autoSpaceDN w:val="0"/>
        <w:adjustRightInd w:val="0"/>
        <w:ind w:firstLine="539"/>
        <w:jc w:val="both"/>
        <w:rPr>
          <w:rFonts w:ascii="Times New Roman" w:hAnsi="Times New Roman" w:cs="Times New Roman"/>
          <w:bCs/>
          <w:sz w:val="28"/>
          <w:szCs w:val="28"/>
        </w:rPr>
      </w:pPr>
      <w:bookmarkStart w:id="1" w:name="Par0"/>
      <w:bookmarkEnd w:id="1"/>
      <w:proofErr w:type="gramStart"/>
      <w:r w:rsidRPr="009F1DBA">
        <w:rPr>
          <w:rFonts w:ascii="Times New Roman" w:hAnsi="Times New Roman" w:cs="Times New Roman"/>
          <w:bCs/>
          <w:sz w:val="28"/>
          <w:szCs w:val="28"/>
        </w:rPr>
        <w:t xml:space="preserve">В течение десяти рабочих дней со дня после признания заявителя победителем конкурса Управление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 </w:t>
      </w:r>
      <w:hyperlink r:id="rId29" w:history="1">
        <w:r w:rsidRPr="009F1DBA">
          <w:rPr>
            <w:rFonts w:ascii="Times New Roman" w:hAnsi="Times New Roman" w:cs="Times New Roman"/>
            <w:bCs/>
            <w:color w:val="0000FF"/>
            <w:sz w:val="28"/>
            <w:szCs w:val="28"/>
          </w:rPr>
          <w:t>пунктом 2.16</w:t>
        </w:r>
      </w:hyperlink>
      <w:r>
        <w:rPr>
          <w:rFonts w:ascii="Times New Roman" w:hAnsi="Times New Roman" w:cs="Times New Roman"/>
          <w:bCs/>
          <w:sz w:val="28"/>
          <w:szCs w:val="28"/>
        </w:rPr>
        <w:t xml:space="preserve"> </w:t>
      </w:r>
      <w:r w:rsidRPr="009F1DBA">
        <w:rPr>
          <w:rFonts w:ascii="Times New Roman" w:hAnsi="Times New Roman" w:cs="Times New Roman"/>
          <w:bCs/>
          <w:sz w:val="28"/>
          <w:szCs w:val="28"/>
        </w:rPr>
        <w:t xml:space="preserve"> Порядка.</w:t>
      </w:r>
      <w:proofErr w:type="gramEnd"/>
    </w:p>
    <w:p w:rsidR="00F118D7" w:rsidRDefault="00F118D7" w:rsidP="00F118D7">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F118D7" w:rsidRDefault="00F118D7" w:rsidP="00F118D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Обязательными условиями предоставления гранта, включаемыми в соглашение, являются:</w:t>
      </w:r>
    </w:p>
    <w:p w:rsidR="00F118D7" w:rsidRDefault="00F118D7" w:rsidP="00F118D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осуществление расходов, источником финансового обеспечения которых являются не использованные в отчетном финансовом году остатки гранта, производится в случае принятия Министерством по согласованию с Министерством финансов Пензенской области решения о наличии потребности в указанных средствах в текущем финансовом году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же цели;</w:t>
      </w:r>
    </w:p>
    <w:p w:rsidR="00F118D7" w:rsidRDefault="00F118D7" w:rsidP="00F118D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условие о согласовании новых условий соглашения или о расторжении соглашения при </w:t>
      </w:r>
      <w:proofErr w:type="spellStart"/>
      <w:r>
        <w:rPr>
          <w:rFonts w:ascii="Times New Roman" w:hAnsi="Times New Roman" w:cs="Times New Roman"/>
          <w:sz w:val="28"/>
          <w:szCs w:val="28"/>
        </w:rPr>
        <w:t>недостижении</w:t>
      </w:r>
      <w:proofErr w:type="spellEnd"/>
      <w:r>
        <w:rPr>
          <w:rFonts w:ascii="Times New Roman" w:hAnsi="Times New Roman" w:cs="Times New Roman"/>
          <w:sz w:val="28"/>
          <w:szCs w:val="28"/>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r:id="rId30" w:history="1">
        <w:r>
          <w:rPr>
            <w:rFonts w:ascii="Times New Roman" w:hAnsi="Times New Roman" w:cs="Times New Roman"/>
            <w:color w:val="0000FF"/>
            <w:sz w:val="28"/>
            <w:szCs w:val="28"/>
          </w:rPr>
          <w:t>пункте 1.5</w:t>
        </w:r>
      </w:hyperlink>
      <w:r>
        <w:rPr>
          <w:rFonts w:ascii="Times New Roman" w:hAnsi="Times New Roman" w:cs="Times New Roman"/>
          <w:sz w:val="28"/>
          <w:szCs w:val="28"/>
        </w:rPr>
        <w:t xml:space="preserve">  Порядка, приводящего к невозможности предоставления гранта в размере, определенном в соглашении;</w:t>
      </w:r>
    </w:p>
    <w:p w:rsidR="00F118D7" w:rsidRDefault="00F118D7" w:rsidP="00F118D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118D7" w:rsidRDefault="00F118D7" w:rsidP="00F118D7">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согласие получателя гранта, а также лиц, получающих средства на основании договоров, заключенных с получателями гранта (за исключением </w:t>
      </w:r>
      <w:r>
        <w:rPr>
          <w:rFonts w:ascii="Times New Roman" w:hAnsi="Times New Roman" w:cs="Times New Roman"/>
          <w:sz w:val="28"/>
          <w:szCs w:val="28"/>
        </w:rPr>
        <w:lastRenderedPageBreak/>
        <w:t>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Pr>
          <w:rFonts w:ascii="Times New Roman" w:hAnsi="Times New Roman" w:cs="Times New Roman"/>
          <w:sz w:val="28"/>
          <w:szCs w:val="28"/>
        </w:rPr>
        <w:t xml:space="preserve"> и органом государственного (муниципального) финансового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целей, условий и порядка предоставления грантов;</w:t>
      </w:r>
    </w:p>
    <w:p w:rsidR="00F118D7" w:rsidRDefault="00F118D7" w:rsidP="00F118D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положения о казначейском сопровождении сре</w:t>
      </w:r>
      <w:proofErr w:type="gramStart"/>
      <w:r>
        <w:rPr>
          <w:rFonts w:ascii="Times New Roman" w:hAnsi="Times New Roman" w:cs="Times New Roman"/>
          <w:sz w:val="28"/>
          <w:szCs w:val="28"/>
        </w:rPr>
        <w:t>дств гр</w:t>
      </w:r>
      <w:proofErr w:type="gramEnd"/>
      <w:r>
        <w:rPr>
          <w:rFonts w:ascii="Times New Roman" w:hAnsi="Times New Roman" w:cs="Times New Roman"/>
          <w:sz w:val="28"/>
          <w:szCs w:val="28"/>
        </w:rPr>
        <w:t>антов в соответствии с бюджетным законодательством Российской Федерации.</w:t>
      </w:r>
    </w:p>
    <w:p w:rsidR="00F118D7" w:rsidRDefault="00F118D7" w:rsidP="009F1DBA">
      <w:pPr>
        <w:widowControl/>
        <w:autoSpaceDE w:val="0"/>
        <w:autoSpaceDN w:val="0"/>
        <w:adjustRightInd w:val="0"/>
        <w:ind w:firstLine="539"/>
        <w:jc w:val="both"/>
        <w:rPr>
          <w:rFonts w:ascii="Times New Roman" w:hAnsi="Times New Roman" w:cs="Times New Roman"/>
          <w:bCs/>
          <w:sz w:val="28"/>
          <w:szCs w:val="28"/>
        </w:rPr>
      </w:pPr>
    </w:p>
    <w:p w:rsidR="009F1DB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F0327D" w:rsidRDefault="004D24AC" w:rsidP="009F1DBA">
      <w:pPr>
        <w:widowControl/>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10</w:t>
      </w:r>
      <w:r w:rsidR="009F1DBA" w:rsidRPr="00F0327D">
        <w:rPr>
          <w:rFonts w:ascii="Times New Roman" w:hAnsi="Times New Roman" w:cs="Times New Roman"/>
          <w:b/>
          <w:sz w:val="28"/>
          <w:szCs w:val="28"/>
        </w:rPr>
        <w:t xml:space="preserve">.Условия признания победителя отбора </w:t>
      </w:r>
      <w:proofErr w:type="gramStart"/>
      <w:r w:rsidR="009F1DBA" w:rsidRPr="00F0327D">
        <w:rPr>
          <w:rFonts w:ascii="Times New Roman" w:hAnsi="Times New Roman" w:cs="Times New Roman"/>
          <w:b/>
          <w:sz w:val="28"/>
          <w:szCs w:val="28"/>
        </w:rPr>
        <w:t>уклонившимся</w:t>
      </w:r>
      <w:proofErr w:type="gramEnd"/>
      <w:r w:rsidR="009F1DBA" w:rsidRPr="00F0327D">
        <w:rPr>
          <w:rFonts w:ascii="Times New Roman" w:hAnsi="Times New Roman" w:cs="Times New Roman"/>
          <w:b/>
          <w:sz w:val="28"/>
          <w:szCs w:val="28"/>
        </w:rPr>
        <w:t xml:space="preserve"> от заключения соглашения</w:t>
      </w:r>
    </w:p>
    <w:p w:rsidR="009F1DBA" w:rsidRPr="009F1DB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9F1DBA" w:rsidRDefault="009F1DBA" w:rsidP="009F1DBA">
      <w:pPr>
        <w:widowControl/>
        <w:autoSpaceDE w:val="0"/>
        <w:autoSpaceDN w:val="0"/>
        <w:adjustRightInd w:val="0"/>
        <w:ind w:firstLine="539"/>
        <w:jc w:val="both"/>
        <w:rPr>
          <w:rFonts w:ascii="Times New Roman" w:hAnsi="Times New Roman" w:cs="Times New Roman"/>
          <w:bCs/>
          <w:sz w:val="28"/>
          <w:szCs w:val="28"/>
        </w:rPr>
      </w:pPr>
      <w:r w:rsidRPr="009F1DBA">
        <w:rPr>
          <w:rFonts w:ascii="Times New Roman" w:hAnsi="Times New Roman" w:cs="Times New Roman"/>
          <w:bCs/>
          <w:sz w:val="28"/>
          <w:szCs w:val="28"/>
        </w:rPr>
        <w:t xml:space="preserve">В случае </w:t>
      </w:r>
      <w:proofErr w:type="spellStart"/>
      <w:r w:rsidRPr="009F1DBA">
        <w:rPr>
          <w:rFonts w:ascii="Times New Roman" w:hAnsi="Times New Roman" w:cs="Times New Roman"/>
          <w:bCs/>
          <w:sz w:val="28"/>
          <w:szCs w:val="28"/>
        </w:rPr>
        <w:t>неподписания</w:t>
      </w:r>
      <w:proofErr w:type="spellEnd"/>
      <w:r w:rsidRPr="009F1DBA">
        <w:rPr>
          <w:rFonts w:ascii="Times New Roman" w:hAnsi="Times New Roman" w:cs="Times New Roman"/>
          <w:bCs/>
          <w:sz w:val="28"/>
          <w:szCs w:val="28"/>
        </w:rPr>
        <w:t xml:space="preserve"> победителем конкурса соглашения о предоставлении гранта, направленного в соответствии с</w:t>
      </w:r>
      <w:r w:rsidR="00F118D7">
        <w:rPr>
          <w:rFonts w:ascii="Times New Roman" w:hAnsi="Times New Roman" w:cs="Times New Roman"/>
          <w:bCs/>
          <w:sz w:val="28"/>
          <w:szCs w:val="28"/>
        </w:rPr>
        <w:t xml:space="preserve"> разделом 10 настоящего объявления,</w:t>
      </w:r>
      <w:r w:rsidRPr="009F1DBA">
        <w:rPr>
          <w:rFonts w:ascii="Times New Roman" w:hAnsi="Times New Roman" w:cs="Times New Roman"/>
          <w:bCs/>
          <w:sz w:val="28"/>
          <w:szCs w:val="28"/>
        </w:rPr>
        <w:t xml:space="preserve"> в течение 30 рабочих дней со дня признания победителем отбора, победитель отбора признается уклонившимся от заключения соглашения и грант по результатам отбора ему не предоставляется.</w:t>
      </w:r>
    </w:p>
    <w:p w:rsidR="003C6CBA" w:rsidRPr="00D26B0F" w:rsidRDefault="003C6CBA" w:rsidP="003C6CBA">
      <w:pPr>
        <w:widowControl/>
        <w:autoSpaceDE w:val="0"/>
        <w:autoSpaceDN w:val="0"/>
        <w:adjustRightInd w:val="0"/>
        <w:ind w:firstLine="540"/>
        <w:jc w:val="center"/>
        <w:rPr>
          <w:rFonts w:ascii="Times New Roman" w:hAnsi="Times New Roman" w:cs="Times New Roman"/>
          <w:b/>
          <w:sz w:val="28"/>
          <w:szCs w:val="28"/>
        </w:rPr>
      </w:pPr>
    </w:p>
    <w:p w:rsidR="00AD7728" w:rsidRDefault="004D24AC" w:rsidP="00AD7728">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11</w:t>
      </w:r>
      <w:r w:rsidR="00AD7728">
        <w:rPr>
          <w:rFonts w:ascii="Times New Roman" w:hAnsi="Times New Roman" w:cs="Times New Roman"/>
          <w:b/>
          <w:sz w:val="28"/>
          <w:szCs w:val="28"/>
        </w:rPr>
        <w:t>.Д</w:t>
      </w:r>
      <w:r w:rsidR="00AD7728" w:rsidRPr="009B0E2F">
        <w:rPr>
          <w:rFonts w:ascii="Times New Roman" w:hAnsi="Times New Roman" w:cs="Times New Roman"/>
          <w:b/>
          <w:sz w:val="28"/>
          <w:szCs w:val="28"/>
        </w:rPr>
        <w:t>ата размещения результатов отбора на едином портале, а также на официальном сайте Министерства в информационно-телекоммуникационной сети "Интернет"</w:t>
      </w:r>
    </w:p>
    <w:p w:rsidR="00B72FE8" w:rsidRDefault="00B72FE8" w:rsidP="00AD7728">
      <w:pPr>
        <w:widowControl/>
        <w:autoSpaceDE w:val="0"/>
        <w:autoSpaceDN w:val="0"/>
        <w:adjustRightInd w:val="0"/>
        <w:ind w:firstLine="540"/>
        <w:jc w:val="both"/>
      </w:pPr>
    </w:p>
    <w:p w:rsidR="00AD7728" w:rsidRPr="00AD7728" w:rsidRDefault="00AD7728" w:rsidP="00AD7728">
      <w:pPr>
        <w:widowControl/>
        <w:autoSpaceDE w:val="0"/>
        <w:autoSpaceDN w:val="0"/>
        <w:adjustRightInd w:val="0"/>
        <w:ind w:firstLine="539"/>
        <w:jc w:val="both"/>
        <w:rPr>
          <w:rFonts w:ascii="Times New Roman" w:hAnsi="Times New Roman" w:cs="Times New Roman"/>
          <w:bCs/>
          <w:sz w:val="28"/>
          <w:szCs w:val="28"/>
        </w:rPr>
      </w:pPr>
      <w:r w:rsidRPr="00AD7728">
        <w:rPr>
          <w:rFonts w:ascii="Times New Roman" w:hAnsi="Times New Roman" w:cs="Times New Roman"/>
          <w:bCs/>
          <w:sz w:val="28"/>
          <w:szCs w:val="28"/>
        </w:rPr>
        <w:t xml:space="preserve">Управление в срок не позднее 14-го </w:t>
      </w:r>
      <w:proofErr w:type="gramStart"/>
      <w:r w:rsidRPr="00AD7728">
        <w:rPr>
          <w:rFonts w:ascii="Times New Roman" w:hAnsi="Times New Roman" w:cs="Times New Roman"/>
          <w:bCs/>
          <w:sz w:val="28"/>
          <w:szCs w:val="28"/>
        </w:rPr>
        <w:t>календарного дня, следующего за днем определения победителей конкурса обеспечивает</w:t>
      </w:r>
      <w:proofErr w:type="gramEnd"/>
      <w:r w:rsidRPr="00AD7728">
        <w:rPr>
          <w:rFonts w:ascii="Times New Roman" w:hAnsi="Times New Roman" w:cs="Times New Roman"/>
          <w:bCs/>
          <w:sz w:val="28"/>
          <w:szCs w:val="28"/>
        </w:rPr>
        <w:t xml:space="preserve">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AD7728" w:rsidRPr="00AD7728" w:rsidRDefault="00AD7728" w:rsidP="00AD7728">
      <w:pPr>
        <w:widowControl/>
        <w:autoSpaceDE w:val="0"/>
        <w:autoSpaceDN w:val="0"/>
        <w:adjustRightInd w:val="0"/>
        <w:ind w:firstLine="539"/>
        <w:jc w:val="both"/>
        <w:rPr>
          <w:rFonts w:ascii="Times New Roman" w:hAnsi="Times New Roman" w:cs="Times New Roman"/>
          <w:bCs/>
          <w:sz w:val="28"/>
          <w:szCs w:val="28"/>
        </w:rPr>
      </w:pPr>
      <w:r w:rsidRPr="00AD7728">
        <w:rPr>
          <w:rFonts w:ascii="Times New Roman" w:hAnsi="Times New Roman" w:cs="Times New Roman"/>
          <w:bCs/>
          <w:sz w:val="28"/>
          <w:szCs w:val="28"/>
        </w:rPr>
        <w:t>дата, время и место проведения рассмотрения заявок;</w:t>
      </w:r>
    </w:p>
    <w:p w:rsidR="00AD7728" w:rsidRPr="00AD7728" w:rsidRDefault="00AD7728" w:rsidP="00AD7728">
      <w:pPr>
        <w:widowControl/>
        <w:autoSpaceDE w:val="0"/>
        <w:autoSpaceDN w:val="0"/>
        <w:adjustRightInd w:val="0"/>
        <w:ind w:firstLine="539"/>
        <w:jc w:val="both"/>
        <w:rPr>
          <w:rFonts w:ascii="Times New Roman" w:hAnsi="Times New Roman" w:cs="Times New Roman"/>
          <w:bCs/>
          <w:sz w:val="28"/>
          <w:szCs w:val="28"/>
        </w:rPr>
      </w:pPr>
      <w:r w:rsidRPr="00AD7728">
        <w:rPr>
          <w:rFonts w:ascii="Times New Roman" w:hAnsi="Times New Roman" w:cs="Times New Roman"/>
          <w:bCs/>
          <w:sz w:val="28"/>
          <w:szCs w:val="28"/>
        </w:rPr>
        <w:t>дата, время и место оценки заявок участников отбора;</w:t>
      </w:r>
    </w:p>
    <w:p w:rsidR="00AD7728" w:rsidRPr="00AD7728" w:rsidRDefault="00AD7728" w:rsidP="00AD7728">
      <w:pPr>
        <w:widowControl/>
        <w:autoSpaceDE w:val="0"/>
        <w:autoSpaceDN w:val="0"/>
        <w:adjustRightInd w:val="0"/>
        <w:ind w:firstLine="539"/>
        <w:jc w:val="both"/>
        <w:rPr>
          <w:rFonts w:ascii="Times New Roman" w:hAnsi="Times New Roman" w:cs="Times New Roman"/>
          <w:bCs/>
          <w:sz w:val="28"/>
          <w:szCs w:val="28"/>
        </w:rPr>
      </w:pPr>
      <w:r w:rsidRPr="00AD7728">
        <w:rPr>
          <w:rFonts w:ascii="Times New Roman" w:hAnsi="Times New Roman" w:cs="Times New Roman"/>
          <w:bCs/>
          <w:sz w:val="28"/>
          <w:szCs w:val="28"/>
        </w:rPr>
        <w:t>информация об участниках отбора, заявки которых были рассмотрены;</w:t>
      </w:r>
    </w:p>
    <w:p w:rsidR="00AD7728" w:rsidRPr="00AD7728" w:rsidRDefault="00AD7728" w:rsidP="00AD7728">
      <w:pPr>
        <w:widowControl/>
        <w:autoSpaceDE w:val="0"/>
        <w:autoSpaceDN w:val="0"/>
        <w:adjustRightInd w:val="0"/>
        <w:ind w:firstLine="539"/>
        <w:jc w:val="both"/>
        <w:rPr>
          <w:rFonts w:ascii="Times New Roman" w:hAnsi="Times New Roman" w:cs="Times New Roman"/>
          <w:bCs/>
          <w:sz w:val="28"/>
          <w:szCs w:val="28"/>
        </w:rPr>
      </w:pPr>
      <w:r w:rsidRPr="00AD7728">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7728" w:rsidRPr="00AD7728" w:rsidRDefault="00AD7728" w:rsidP="00AD7728">
      <w:pPr>
        <w:widowControl/>
        <w:autoSpaceDE w:val="0"/>
        <w:autoSpaceDN w:val="0"/>
        <w:adjustRightInd w:val="0"/>
        <w:ind w:firstLine="539"/>
        <w:jc w:val="both"/>
        <w:rPr>
          <w:rFonts w:ascii="Times New Roman" w:hAnsi="Times New Roman" w:cs="Times New Roman"/>
          <w:bCs/>
          <w:sz w:val="28"/>
          <w:szCs w:val="28"/>
        </w:rPr>
      </w:pPr>
      <w:r w:rsidRPr="00AD7728">
        <w:rPr>
          <w:rFonts w:ascii="Times New Roman" w:hAnsi="Times New Roman" w:cs="Times New Roman"/>
          <w:bCs/>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863233" w:rsidRDefault="00AD7728" w:rsidP="000157F2">
      <w:pPr>
        <w:widowControl/>
        <w:autoSpaceDE w:val="0"/>
        <w:autoSpaceDN w:val="0"/>
        <w:adjustRightInd w:val="0"/>
        <w:ind w:firstLine="539"/>
        <w:jc w:val="both"/>
      </w:pPr>
      <w:r w:rsidRPr="00AD7728">
        <w:rPr>
          <w:rFonts w:ascii="Times New Roman" w:hAnsi="Times New Roman" w:cs="Times New Roman"/>
          <w:bCs/>
          <w:sz w:val="28"/>
          <w:szCs w:val="28"/>
        </w:rPr>
        <w:t>наименование победителя конкурса, с которым заключается соглашение, и размер предоставляемой ему субсидии.</w:t>
      </w:r>
      <w:bookmarkStart w:id="2" w:name="_GoBack"/>
      <w:bookmarkEnd w:id="2"/>
      <w:r w:rsidR="00863233">
        <w:br w:type="page"/>
      </w:r>
    </w:p>
    <w:p w:rsidR="00863233" w:rsidRDefault="009D276A" w:rsidP="00863233">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N 1</w:t>
      </w:r>
    </w:p>
    <w:p w:rsidR="00863233" w:rsidRDefault="00863233" w:rsidP="003C7DEE">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 xml:space="preserve">к </w:t>
      </w:r>
      <w:r w:rsidR="003C7DEE">
        <w:rPr>
          <w:rFonts w:ascii="Times New Roman" w:hAnsi="Times New Roman" w:cs="Times New Roman"/>
          <w:sz w:val="28"/>
          <w:szCs w:val="28"/>
        </w:rPr>
        <w:t>объявлению</w:t>
      </w:r>
    </w:p>
    <w:p w:rsidR="00863233" w:rsidRDefault="00863233" w:rsidP="00863233">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ЗАЯВКА</w:t>
      </w:r>
    </w:p>
    <w:p w:rsidR="00863233" w:rsidRDefault="00863233" w:rsidP="00863233">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 участие в конкурсе по отбору получателей грантов</w:t>
      </w:r>
    </w:p>
    <w:p w:rsidR="00863233" w:rsidRDefault="00863233" w:rsidP="00863233">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 развитие материально-технической базы</w:t>
      </w:r>
    </w:p>
    <w:p w:rsidR="00863233" w:rsidRDefault="00863233" w:rsidP="00863233">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сельскохозяйственных потребительских кооперативов</w:t>
      </w:r>
    </w:p>
    <w:p w:rsidR="00863233" w:rsidRDefault="00863233" w:rsidP="00863233">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Я, 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(Ф.И.О. полностью, полное название </w:t>
      </w:r>
      <w:proofErr w:type="spellStart"/>
      <w:r>
        <w:rPr>
          <w:rFonts w:ascii="Courier New" w:hAnsi="Courier New" w:cs="Courier New"/>
          <w:sz w:val="20"/>
          <w:szCs w:val="20"/>
        </w:rPr>
        <w:t>СПоК</w:t>
      </w:r>
      <w:proofErr w:type="spellEnd"/>
      <w:r>
        <w:rPr>
          <w:rFonts w:ascii="Courier New" w:hAnsi="Courier New" w:cs="Courier New"/>
          <w:sz w:val="20"/>
          <w:szCs w:val="20"/>
        </w:rPr>
        <w:t>)</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подтверждаю, что:</w:t>
      </w:r>
    </w:p>
    <w:p w:rsidR="00863233" w:rsidRDefault="00863233" w:rsidP="00863233">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Ознакомлен</w:t>
      </w:r>
      <w:proofErr w:type="gramEnd"/>
      <w:r>
        <w:rPr>
          <w:rFonts w:ascii="Times New Roman" w:hAnsi="Times New Roman" w:cs="Times New Roman"/>
          <w:sz w:val="28"/>
          <w:szCs w:val="28"/>
        </w:rPr>
        <w:t xml:space="preserve"> и согласен с условиями участия и отбора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 Выражаю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2. Кооператив соответствует условиям, предъявляемым к заявителям, о чем представляет опись документов на ___ листах.</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3. В случае признания кооператива победителем конкурса обязуюсь:</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hyperlink r:id="rId31" w:history="1">
        <w:r>
          <w:rPr>
            <w:rFonts w:ascii="Times New Roman" w:hAnsi="Times New Roman" w:cs="Times New Roman"/>
            <w:color w:val="0000FF"/>
            <w:sz w:val="28"/>
            <w:szCs w:val="28"/>
          </w:rPr>
          <w:t>абзаце шестом пункта 3.4</w:t>
        </w:r>
      </w:hyperlink>
      <w:r>
        <w:rPr>
          <w:rFonts w:ascii="Times New Roman" w:hAnsi="Times New Roman" w:cs="Times New Roman"/>
          <w:sz w:val="28"/>
          <w:szCs w:val="28"/>
        </w:rPr>
        <w:t xml:space="preserve"> постановления, оплачивать за счет собственных средств не менее 20% стоимости каждого наименования Приобретений;</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б) достигнуть плановых показателей деятельности, предусмотренных бизнес-планом;</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в) использовать грант в срок не более 24 месяцев со дня его получения;</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г) использовать имущество, закупаемое за счет гранта, исключительно на развитие материально-технической базы кооператива;</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д) имущество, приобретенное кооперативом с участием сре</w:t>
      </w:r>
      <w:proofErr w:type="gramStart"/>
      <w:r>
        <w:rPr>
          <w:rFonts w:ascii="Times New Roman" w:hAnsi="Times New Roman" w:cs="Times New Roman"/>
          <w:sz w:val="28"/>
          <w:szCs w:val="28"/>
        </w:rPr>
        <w:t>дств гр</w:t>
      </w:r>
      <w:proofErr w:type="gramEnd"/>
      <w:r>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е) осуществлять деятельность, на которую предусмотрен грант, в течение не менее 5 лет со дня получения гранта;</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ж) создать в году получения гранта новые постоянные рабочие места на сельских территориях Пензенской области и на сельских агломерациях Пензенской </w:t>
      </w:r>
      <w:proofErr w:type="gramStart"/>
      <w:r>
        <w:rPr>
          <w:rFonts w:ascii="Times New Roman" w:hAnsi="Times New Roman" w:cs="Times New Roman"/>
          <w:sz w:val="28"/>
          <w:szCs w:val="28"/>
        </w:rPr>
        <w:t>области</w:t>
      </w:r>
      <w:proofErr w:type="gramEnd"/>
      <w:r>
        <w:rPr>
          <w:rFonts w:ascii="Times New Roman" w:hAnsi="Times New Roman" w:cs="Times New Roman"/>
          <w:sz w:val="28"/>
          <w:szCs w:val="28"/>
        </w:rPr>
        <w:t xml:space="preserve">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w:t>
      </w:r>
    </w:p>
    <w:p w:rsidR="00863233" w:rsidRDefault="00863233" w:rsidP="00863233">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з) открыть лицевой счет в Управлении Федерального казначейства по Пензенской области для перечисления гранта.</w:t>
      </w:r>
    </w:p>
    <w:p w:rsidR="00863233" w:rsidRDefault="00863233" w:rsidP="00863233">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4. Сумма гранта, необходимая для реализации бизнес-плана</w:t>
      </w:r>
    </w:p>
    <w:p w:rsidR="00863233" w:rsidRDefault="00863233" w:rsidP="00863233">
      <w:pPr>
        <w:widowControl/>
        <w:autoSpaceDE w:val="0"/>
        <w:autoSpaceDN w:val="0"/>
        <w:adjustRightInd w:val="0"/>
        <w:jc w:val="both"/>
        <w:rPr>
          <w:rFonts w:ascii="Courier New" w:hAnsi="Courier New" w:cs="Courier New"/>
          <w:sz w:val="20"/>
          <w:szCs w:val="20"/>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название бизнес-плана)</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название </w:t>
      </w:r>
      <w:proofErr w:type="spellStart"/>
      <w:r>
        <w:rPr>
          <w:rFonts w:ascii="Courier New" w:hAnsi="Courier New" w:cs="Courier New"/>
          <w:sz w:val="20"/>
          <w:szCs w:val="20"/>
        </w:rPr>
        <w:t>СПоК</w:t>
      </w:r>
      <w:proofErr w:type="spellEnd"/>
      <w:r>
        <w:rPr>
          <w:rFonts w:ascii="Courier New" w:hAnsi="Courier New" w:cs="Courier New"/>
          <w:sz w:val="20"/>
          <w:szCs w:val="20"/>
        </w:rPr>
        <w:t>)</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составляет</w:t>
      </w:r>
      <w:proofErr w:type="gramStart"/>
      <w:r>
        <w:rPr>
          <w:rFonts w:ascii="Courier New" w:hAnsi="Courier New" w:cs="Courier New"/>
          <w:sz w:val="20"/>
          <w:szCs w:val="20"/>
        </w:rPr>
        <w:t xml:space="preserve"> - _________________ (__________________________________) </w:t>
      </w:r>
      <w:proofErr w:type="gramEnd"/>
      <w:r>
        <w:rPr>
          <w:rFonts w:ascii="Courier New" w:hAnsi="Courier New" w:cs="Courier New"/>
          <w:sz w:val="20"/>
          <w:szCs w:val="20"/>
        </w:rPr>
        <w:t>рублей.</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(цифрами)                 (прописью)</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5. Подтверждаю, что вся информация, содержащаяся в заявке и </w:t>
      </w:r>
      <w:proofErr w:type="gramStart"/>
      <w:r>
        <w:rPr>
          <w:rFonts w:ascii="Courier New" w:hAnsi="Courier New" w:cs="Courier New"/>
          <w:sz w:val="20"/>
          <w:szCs w:val="20"/>
        </w:rPr>
        <w:t>прилагаемых</w:t>
      </w:r>
      <w:proofErr w:type="gramEnd"/>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к ней </w:t>
      </w:r>
      <w:proofErr w:type="gramStart"/>
      <w:r>
        <w:rPr>
          <w:rFonts w:ascii="Courier New" w:hAnsi="Courier New" w:cs="Courier New"/>
          <w:sz w:val="20"/>
          <w:szCs w:val="20"/>
        </w:rPr>
        <w:t>документах</w:t>
      </w:r>
      <w:proofErr w:type="gramEnd"/>
      <w:r>
        <w:rPr>
          <w:rFonts w:ascii="Courier New" w:hAnsi="Courier New" w:cs="Courier New"/>
          <w:sz w:val="20"/>
          <w:szCs w:val="20"/>
        </w:rPr>
        <w:t>, является подлинной.</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6. Председатель сельскохозяйственного потребительского кооператива 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(Ф.И.О. полностью)</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7. Адрес места регистрации кооператива: 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8. Телефон, e-</w:t>
      </w:r>
      <w:proofErr w:type="spellStart"/>
      <w:r>
        <w:rPr>
          <w:rFonts w:ascii="Courier New" w:hAnsi="Courier New" w:cs="Courier New"/>
          <w:sz w:val="20"/>
          <w:szCs w:val="20"/>
        </w:rPr>
        <w:t>mail</w:t>
      </w:r>
      <w:proofErr w:type="spellEnd"/>
      <w:r>
        <w:rPr>
          <w:rFonts w:ascii="Courier New" w:hAnsi="Courier New" w:cs="Courier New"/>
          <w:sz w:val="20"/>
          <w:szCs w:val="20"/>
        </w:rPr>
        <w:t xml:space="preserve"> и другие контакты для оперативной связи 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9.   Доверенные   лица,  уполномоченные  председателем  кооператива  </w:t>
      </w:r>
      <w:proofErr w:type="gramStart"/>
      <w:r>
        <w:rPr>
          <w:rFonts w:ascii="Courier New" w:hAnsi="Courier New" w:cs="Courier New"/>
          <w:sz w:val="20"/>
          <w:szCs w:val="20"/>
        </w:rPr>
        <w:t>на</w:t>
      </w:r>
      <w:proofErr w:type="gramEnd"/>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получение информации о конкурсе и их контактный телефон 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3233" w:rsidRDefault="00863233" w:rsidP="00863233">
      <w:pPr>
        <w:widowControl/>
        <w:autoSpaceDE w:val="0"/>
        <w:autoSpaceDN w:val="0"/>
        <w:adjustRightInd w:val="0"/>
        <w:jc w:val="both"/>
        <w:rPr>
          <w:rFonts w:ascii="Courier New" w:hAnsi="Courier New" w:cs="Courier New"/>
          <w:sz w:val="20"/>
          <w:szCs w:val="20"/>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Председатель кооператива ___________ 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(подпись)      (Ф.И.О.)</w:t>
      </w:r>
    </w:p>
    <w:p w:rsidR="00863233" w:rsidRDefault="00863233" w:rsidP="00863233">
      <w:pPr>
        <w:widowControl/>
        <w:autoSpaceDE w:val="0"/>
        <w:autoSpaceDN w:val="0"/>
        <w:adjustRightInd w:val="0"/>
        <w:jc w:val="both"/>
        <w:rPr>
          <w:rFonts w:ascii="Courier New" w:hAnsi="Courier New" w:cs="Courier New"/>
          <w:sz w:val="20"/>
          <w:szCs w:val="20"/>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Главный бухгалтер ___________ _____________________</w:t>
      </w: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(подпись)         (Ф.И.О.)</w:t>
      </w:r>
    </w:p>
    <w:p w:rsidR="00863233" w:rsidRDefault="00863233" w:rsidP="00863233">
      <w:pPr>
        <w:widowControl/>
        <w:autoSpaceDE w:val="0"/>
        <w:autoSpaceDN w:val="0"/>
        <w:adjustRightInd w:val="0"/>
        <w:jc w:val="both"/>
        <w:rPr>
          <w:rFonts w:ascii="Courier New" w:hAnsi="Courier New" w:cs="Courier New"/>
          <w:sz w:val="20"/>
          <w:szCs w:val="20"/>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"____" _______________ 20 ___ г.</w:t>
      </w:r>
    </w:p>
    <w:p w:rsidR="00863233" w:rsidRDefault="00863233" w:rsidP="00863233">
      <w:pPr>
        <w:widowControl/>
        <w:autoSpaceDE w:val="0"/>
        <w:autoSpaceDN w:val="0"/>
        <w:adjustRightInd w:val="0"/>
        <w:jc w:val="both"/>
        <w:rPr>
          <w:rFonts w:ascii="Courier New" w:hAnsi="Courier New" w:cs="Courier New"/>
          <w:sz w:val="20"/>
          <w:szCs w:val="20"/>
        </w:rPr>
      </w:pPr>
    </w:p>
    <w:p w:rsidR="00863233" w:rsidRDefault="00863233" w:rsidP="00863233">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М.П. (при наличии)</w:t>
      </w:r>
    </w:p>
    <w:p w:rsidR="00863233" w:rsidRDefault="00863233" w:rsidP="00863233">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jc w:val="both"/>
        <w:rPr>
          <w:rFonts w:ascii="Times New Roman" w:hAnsi="Times New Roman" w:cs="Times New Roman"/>
          <w:sz w:val="28"/>
          <w:szCs w:val="28"/>
        </w:rPr>
      </w:pPr>
    </w:p>
    <w:p w:rsidR="00402989" w:rsidRDefault="00402989">
      <w:pPr>
        <w:rPr>
          <w:rFonts w:ascii="Times New Roman" w:hAnsi="Times New Roman" w:cs="Times New Roman"/>
          <w:sz w:val="28"/>
          <w:szCs w:val="28"/>
        </w:rPr>
      </w:pPr>
      <w:r>
        <w:rPr>
          <w:rFonts w:ascii="Times New Roman" w:hAnsi="Times New Roman" w:cs="Times New Roman"/>
          <w:sz w:val="28"/>
          <w:szCs w:val="28"/>
        </w:rPr>
        <w:br w:type="page"/>
      </w:r>
    </w:p>
    <w:p w:rsidR="00402989" w:rsidRDefault="00402989" w:rsidP="00402989">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N 2</w:t>
      </w:r>
    </w:p>
    <w:p w:rsidR="00402989" w:rsidRDefault="00402989" w:rsidP="00402989">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объявлению</w:t>
      </w:r>
    </w:p>
    <w:p w:rsidR="00402989" w:rsidRDefault="00402989" w:rsidP="00402989">
      <w:pPr>
        <w:widowControl/>
        <w:autoSpaceDE w:val="0"/>
        <w:autoSpaceDN w:val="0"/>
        <w:adjustRightInd w:val="0"/>
        <w:jc w:val="center"/>
        <w:rPr>
          <w:rFonts w:ascii="Times New Roman" w:hAnsi="Times New Roman" w:cs="Times New Roman"/>
          <w:b/>
          <w:bCs/>
          <w:sz w:val="28"/>
          <w:szCs w:val="28"/>
        </w:rPr>
      </w:pPr>
    </w:p>
    <w:p w:rsidR="00402989" w:rsidRDefault="00402989" w:rsidP="00402989">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ПЕРЕЧЕНЬ</w:t>
      </w:r>
    </w:p>
    <w:p w:rsidR="00402989" w:rsidRDefault="00402989" w:rsidP="00402989">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ДОКУМЕНТОВ, ЯВЛЯЮЩИХСЯ ОСНОВАНИЕМ ДЛЯ ПРЕДОСТАВЛЕНИЯ ГРАНТОВ</w:t>
      </w:r>
    </w:p>
    <w:p w:rsidR="00402989" w:rsidRDefault="00402989" w:rsidP="00402989">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НА РАЗВИТИЕ МАТЕРИАЛЬНО-ТЕХНИЧЕСКОЙ БАЗЫ</w:t>
      </w:r>
    </w:p>
    <w:p w:rsidR="00402989" w:rsidRDefault="00402989" w:rsidP="00402989">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СЕЛЬСКОХОЗЯЙСТВЕННЫХ ПОТРЕБИТЕЛЬСКИХ КООПЕРАТИВОВ</w:t>
      </w:r>
    </w:p>
    <w:p w:rsidR="00402989" w:rsidRDefault="00402989" w:rsidP="00402989">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НА УСЛОВИЯХ СОФИНАНСИРОВАНИЯ ЗА СЧЕТ СРЕДСТВ </w:t>
      </w:r>
      <w:proofErr w:type="gramStart"/>
      <w:r>
        <w:rPr>
          <w:rFonts w:ascii="Times New Roman" w:hAnsi="Times New Roman" w:cs="Times New Roman"/>
          <w:b/>
          <w:bCs/>
          <w:sz w:val="28"/>
          <w:szCs w:val="28"/>
        </w:rPr>
        <w:t>ФЕДЕРАЛЬНОГО</w:t>
      </w:r>
      <w:proofErr w:type="gramEnd"/>
    </w:p>
    <w:p w:rsidR="00402989" w:rsidRDefault="00402989" w:rsidP="00402989">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БЮДЖЕТА НА СТИМУЛИРОВАНИЕ РАЗВИТИЯ МАЛЫХ ФОРМ ХОЗЯЙСТВОВАНИЯ</w:t>
      </w:r>
    </w:p>
    <w:p w:rsidR="00402989" w:rsidRDefault="00402989" w:rsidP="00402989">
      <w:pPr>
        <w:widowControl/>
        <w:autoSpaceDE w:val="0"/>
        <w:autoSpaceDN w:val="0"/>
        <w:adjustRightInd w:val="0"/>
        <w:jc w:val="both"/>
        <w:outlineLvl w:val="0"/>
        <w:rPr>
          <w:rFonts w:ascii="Times New Roman" w:hAnsi="Times New Roman" w:cs="Times New Roman"/>
          <w:sz w:val="28"/>
          <w:szCs w:val="28"/>
        </w:rPr>
      </w:pPr>
    </w:p>
    <w:p w:rsidR="00402989" w:rsidRDefault="00402989" w:rsidP="00402989">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заявители представляют следующие документы:</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2" w:history="1">
        <w:r>
          <w:rPr>
            <w:rFonts w:ascii="Times New Roman" w:hAnsi="Times New Roman" w:cs="Times New Roman"/>
            <w:color w:val="0000FF"/>
            <w:sz w:val="28"/>
            <w:szCs w:val="28"/>
          </w:rPr>
          <w:t>анкета</w:t>
        </w:r>
      </w:hyperlink>
      <w:r>
        <w:rPr>
          <w:rFonts w:ascii="Times New Roman" w:hAnsi="Times New Roman" w:cs="Times New Roman"/>
          <w:sz w:val="28"/>
          <w:szCs w:val="28"/>
        </w:rPr>
        <w:t xml:space="preserve"> по форме согласно приложению N 4 к порядку;</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грантополучателя (бизнес-плана) определяется Министерством);</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3" w:history="1">
        <w:r>
          <w:rPr>
            <w:rFonts w:ascii="Times New Roman" w:hAnsi="Times New Roman" w:cs="Times New Roman"/>
            <w:color w:val="0000FF"/>
            <w:sz w:val="28"/>
            <w:szCs w:val="28"/>
          </w:rPr>
          <w:t>резюме</w:t>
        </w:r>
      </w:hyperlink>
      <w:r>
        <w:rPr>
          <w:rFonts w:ascii="Times New Roman" w:hAnsi="Times New Roman" w:cs="Times New Roman"/>
          <w:sz w:val="28"/>
          <w:szCs w:val="28"/>
        </w:rPr>
        <w:t xml:space="preserve"> бизнес-плана по форме согласно приложению N 6 к Порядку;</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4" w:history="1">
        <w:r>
          <w:rPr>
            <w:rFonts w:ascii="Times New Roman" w:hAnsi="Times New Roman" w:cs="Times New Roman"/>
            <w:color w:val="0000FF"/>
            <w:sz w:val="28"/>
            <w:szCs w:val="28"/>
          </w:rPr>
          <w:t>план</w:t>
        </w:r>
      </w:hyperlink>
      <w:r>
        <w:rPr>
          <w:rFonts w:ascii="Times New Roman" w:hAnsi="Times New Roman" w:cs="Times New Roman"/>
          <w:sz w:val="28"/>
          <w:szCs w:val="28"/>
        </w:rPr>
        <w:t xml:space="preserve"> расходов 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Pr>
          <w:rFonts w:ascii="Times New Roman" w:hAnsi="Times New Roman" w:cs="Times New Roman"/>
          <w:sz w:val="28"/>
          <w:szCs w:val="28"/>
        </w:rPr>
        <w:t>дств гр</w:t>
      </w:r>
      <w:proofErr w:type="gramEnd"/>
      <w:r>
        <w:rPr>
          <w:rFonts w:ascii="Times New Roman" w:hAnsi="Times New Roman" w:cs="Times New Roman"/>
          <w:sz w:val="28"/>
          <w:szCs w:val="28"/>
        </w:rPr>
        <w:t>анта и собственных средств) по форме согласно приложению N 7 к Порядку;</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выписку со счета кооператива, открытого в кредитной организации, подтверждающую финансовое обеспечение в размере не менее 40% от общей суммы финансирования плана расходов за счет собственных средств;</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справку из ревизионного союза сельскохозяйственных кооперативов, подтверждающую членство в ревизионном союзе;</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копию действующего заключения ревизионной проверки;</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реестр членов сельскохозяйственных кооператива с указанием даты их вступления в кооператив;</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копию проектной документации на строительство, реконструкцию или модернизацию производственных объектов, если средства гранта или его </w:t>
      </w:r>
      <w:r>
        <w:rPr>
          <w:rFonts w:ascii="Times New Roman" w:hAnsi="Times New Roman" w:cs="Times New Roman"/>
          <w:sz w:val="28"/>
          <w:szCs w:val="28"/>
        </w:rPr>
        <w:lastRenderedPageBreak/>
        <w:t>часть планируется направить на строительство, реконструкцию или модернизацию производственных объектов кооператива;</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копии правоустанавливающих документов в отношении земельного участка, указанного в подпункте ж) пункта 2.3 настоящего Положения, в случае если права на него не зарегистрированы в Едином государственном реестре недвижимости;</w:t>
      </w:r>
    </w:p>
    <w:p w:rsidR="00402989" w:rsidRDefault="00402989" w:rsidP="00402989">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представляются заверенные получателем копии документов.</w:t>
      </w:r>
    </w:p>
    <w:p w:rsidR="00402989" w:rsidRDefault="00402989" w:rsidP="00402989">
      <w:pPr>
        <w:widowControl/>
        <w:autoSpaceDE w:val="0"/>
        <w:autoSpaceDN w:val="0"/>
        <w:adjustRightInd w:val="0"/>
        <w:jc w:val="both"/>
        <w:rPr>
          <w:rFonts w:ascii="Times New Roman" w:hAnsi="Times New Roman" w:cs="Times New Roman"/>
          <w:sz w:val="28"/>
          <w:szCs w:val="28"/>
        </w:rPr>
      </w:pPr>
    </w:p>
    <w:p w:rsidR="00402989" w:rsidRDefault="00402989" w:rsidP="00402989">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68507D" w:rsidRDefault="0068507D" w:rsidP="00863233">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jc w:val="both"/>
        <w:rPr>
          <w:rFonts w:ascii="Times New Roman" w:hAnsi="Times New Roman" w:cs="Times New Roman"/>
          <w:sz w:val="28"/>
          <w:szCs w:val="28"/>
        </w:rPr>
      </w:pPr>
    </w:p>
    <w:p w:rsidR="00863233" w:rsidRDefault="00863233" w:rsidP="00863233">
      <w:pPr>
        <w:widowControl/>
        <w:autoSpaceDE w:val="0"/>
        <w:autoSpaceDN w:val="0"/>
        <w:adjustRightInd w:val="0"/>
        <w:jc w:val="both"/>
        <w:rPr>
          <w:rFonts w:ascii="Times New Roman" w:hAnsi="Times New Roman" w:cs="Times New Roman"/>
          <w:sz w:val="28"/>
          <w:szCs w:val="28"/>
        </w:rPr>
      </w:pPr>
    </w:p>
    <w:sectPr w:rsidR="00863233"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C03C7"/>
    <w:multiLevelType w:val="hybridMultilevel"/>
    <w:tmpl w:val="F3CC7A26"/>
    <w:lvl w:ilvl="0" w:tplc="F1A4B61C">
      <w:start w:val="3"/>
      <w:numFmt w:val="decimal"/>
      <w:lvlText w:val="%1."/>
      <w:lvlJc w:val="left"/>
      <w:pPr>
        <w:ind w:left="2520" w:hanging="360"/>
      </w:pPr>
      <w:rPr>
        <w:rFonts w:hint="default"/>
      </w:rPr>
    </w:lvl>
    <w:lvl w:ilvl="1" w:tplc="04190001">
      <w:start w:val="1"/>
      <w:numFmt w:val="bullet"/>
      <w:lvlText w:val=""/>
      <w:lvlJc w:val="left"/>
      <w:pPr>
        <w:ind w:left="2340" w:hanging="360"/>
      </w:pPr>
      <w:rPr>
        <w:rFonts w:ascii="Symbol" w:hAnsi="Symbol" w:hint="default"/>
      </w:r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nsid w:val="35E53EB7"/>
    <w:multiLevelType w:val="hybridMultilevel"/>
    <w:tmpl w:val="04B29CA8"/>
    <w:lvl w:ilvl="0" w:tplc="F334DA2A">
      <w:start w:val="1"/>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
    <w:nsid w:val="58CA751F"/>
    <w:multiLevelType w:val="hybridMultilevel"/>
    <w:tmpl w:val="9C560BF6"/>
    <w:lvl w:ilvl="0" w:tplc="4FD2867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73D61A96"/>
    <w:multiLevelType w:val="hybridMultilevel"/>
    <w:tmpl w:val="C02AC024"/>
    <w:lvl w:ilvl="0" w:tplc="F1A4B61C">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57F2"/>
    <w:rsid w:val="000357B1"/>
    <w:rsid w:val="000A17BE"/>
    <w:rsid w:val="000A34DD"/>
    <w:rsid w:val="000C0234"/>
    <w:rsid w:val="001069AA"/>
    <w:rsid w:val="001272CA"/>
    <w:rsid w:val="001776F1"/>
    <w:rsid w:val="001D2826"/>
    <w:rsid w:val="001F6742"/>
    <w:rsid w:val="00206352"/>
    <w:rsid w:val="00265C2E"/>
    <w:rsid w:val="00282AAF"/>
    <w:rsid w:val="00291605"/>
    <w:rsid w:val="003567C7"/>
    <w:rsid w:val="003C6CBA"/>
    <w:rsid w:val="003C7DEE"/>
    <w:rsid w:val="003F1D28"/>
    <w:rsid w:val="00402989"/>
    <w:rsid w:val="00432AEA"/>
    <w:rsid w:val="00491C92"/>
    <w:rsid w:val="004B44EC"/>
    <w:rsid w:val="004D24AC"/>
    <w:rsid w:val="00522DEF"/>
    <w:rsid w:val="00596074"/>
    <w:rsid w:val="0059762B"/>
    <w:rsid w:val="0063289C"/>
    <w:rsid w:val="00660D82"/>
    <w:rsid w:val="0068507D"/>
    <w:rsid w:val="00695BE3"/>
    <w:rsid w:val="006B445D"/>
    <w:rsid w:val="007228CC"/>
    <w:rsid w:val="00724AC5"/>
    <w:rsid w:val="0075714A"/>
    <w:rsid w:val="00797AE7"/>
    <w:rsid w:val="008061DA"/>
    <w:rsid w:val="00863233"/>
    <w:rsid w:val="00865DA4"/>
    <w:rsid w:val="008A5608"/>
    <w:rsid w:val="008C3C37"/>
    <w:rsid w:val="008F5098"/>
    <w:rsid w:val="009019E5"/>
    <w:rsid w:val="0091049B"/>
    <w:rsid w:val="009245CE"/>
    <w:rsid w:val="009323D4"/>
    <w:rsid w:val="00951D1B"/>
    <w:rsid w:val="009D276A"/>
    <w:rsid w:val="009F1DBA"/>
    <w:rsid w:val="009F7684"/>
    <w:rsid w:val="00A253C0"/>
    <w:rsid w:val="00AB775D"/>
    <w:rsid w:val="00AD7728"/>
    <w:rsid w:val="00AE6C4D"/>
    <w:rsid w:val="00B370DA"/>
    <w:rsid w:val="00B41E84"/>
    <w:rsid w:val="00B72FE8"/>
    <w:rsid w:val="00BA61B5"/>
    <w:rsid w:val="00BB25AB"/>
    <w:rsid w:val="00C6000C"/>
    <w:rsid w:val="00E25C1E"/>
    <w:rsid w:val="00E5203D"/>
    <w:rsid w:val="00E80CDC"/>
    <w:rsid w:val="00EB563C"/>
    <w:rsid w:val="00EE7691"/>
    <w:rsid w:val="00EE7B48"/>
    <w:rsid w:val="00F118D7"/>
    <w:rsid w:val="00F52BC4"/>
    <w:rsid w:val="00F81360"/>
    <w:rsid w:val="00FB0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AEA27C1FE76EFE3A489B17A983C0E43EDC1FF4B932ED9E169EE246BD9CE412E9F5422E94184F944BA5D35983f46BM" TargetMode="External"/><Relationship Id="rId13" Type="http://schemas.openxmlformats.org/officeDocument/2006/relationships/hyperlink" Target="consultantplus://offline/ref=47AFA7CC0E291B1BDAA7814D1E6785B0AD7C7592238079FABF04FA62786C6F67A942EACA67F161F74154C5EC71EBB130FF974769757991650D518C6Bw732O" TargetMode="External"/><Relationship Id="rId18" Type="http://schemas.openxmlformats.org/officeDocument/2006/relationships/hyperlink" Target="consultantplus://offline/ref=9BD2DD032A2D53FBF1D37EE2A69028C32AED9D01F43D7540CBA972AB98033DD875EAE5C441B833596FF2F1856BC1FB6856F534C5F58E4518E9020ED6kDu5G" TargetMode="External"/><Relationship Id="rId26" Type="http://schemas.openxmlformats.org/officeDocument/2006/relationships/hyperlink" Target="consultantplus://offline/ref=D0BCAA15F13FA0119E7A06DC8F9AD453E09E78D55307434E3BED251463F3B30D3AA85180100066DCAFF22F90674BE6F6A1F9B0C21184821F2AAC9890mDS4G" TargetMode="External"/><Relationship Id="rId3" Type="http://schemas.microsoft.com/office/2007/relationships/stylesWithEffects" Target="stylesWithEffects.xml"/><Relationship Id="rId21" Type="http://schemas.openxmlformats.org/officeDocument/2006/relationships/hyperlink" Target="consultantplus://offline/ref=D0BCAA15F13FA0119E7A06DC8F9AD453E09E78D55307434E3BED251463F3B30D3AA85180100066DCAFF22F90674BE6F6A1F9B0C21184821F2AAC9890mDS4G" TargetMode="External"/><Relationship Id="rId34" Type="http://schemas.openxmlformats.org/officeDocument/2006/relationships/hyperlink" Target="consultantplus://offline/ref=3E6A9501ACB41784E74487976F49486B2E04E8C7FD620C68BB71FE6D8EDC8BEC59B72B6FB6094EA456C20FF2053CF7C745987CD8A2C76B46412748C03AcAG" TargetMode="External"/><Relationship Id="rId7" Type="http://schemas.openxmlformats.org/officeDocument/2006/relationships/hyperlink" Target="http://mcx.pnzreg.ru" TargetMode="External"/><Relationship Id="rId12" Type="http://schemas.openxmlformats.org/officeDocument/2006/relationships/hyperlink" Target="consultantplus://offline/ref=47AFA7CC0E291B1BDAA7814D1E6785B0AD7C7592238176FEBC01FA62786C6F67A942EACA67F161F74153C0EF75EBB130FF974769757991650D518C6Bw732O" TargetMode="External"/><Relationship Id="rId17" Type="http://schemas.openxmlformats.org/officeDocument/2006/relationships/hyperlink" Target="consultantplus://offline/ref=28C9A0C0DFA20710CA2CD3A047A37612A43615C6CB08BF9F60A780786C71B8E228FDE4C1B39C17CE52B1FDECF1B258345CFE2C33C75D59767D25FFDAi470O" TargetMode="External"/><Relationship Id="rId25" Type="http://schemas.openxmlformats.org/officeDocument/2006/relationships/hyperlink" Target="consultantplus://offline/ref=D0BCAA15F13FA0119E7A06DC8F9AD453E09E78D55307434E3BED251463F3B30D3AA85180100066DCAFF22F92604BE6F6A1F9B0C21184821F2AAC9890mDS4G" TargetMode="External"/><Relationship Id="rId33" Type="http://schemas.openxmlformats.org/officeDocument/2006/relationships/hyperlink" Target="consultantplus://offline/ref=3E6A9501ACB41784E74487976F49486B2E04E8C7FD620C68BB71FE6D8EDC8BEC59B72B6FB6094EA456C20FF2013CF7C745987CD8A2C76B46412748C03AcAG" TargetMode="External"/><Relationship Id="rId2" Type="http://schemas.openxmlformats.org/officeDocument/2006/relationships/styles" Target="styles.xml"/><Relationship Id="rId16" Type="http://schemas.openxmlformats.org/officeDocument/2006/relationships/hyperlink" Target="consultantplus://offline/ref=47AFA7CC0E291B1BDAA7814D1E6785B0AD7C7592238079FABF04FA62786C6F67A942EACA67F161F74154C4EA74EBB130FF974769757991650D518C6Bw732O" TargetMode="External"/><Relationship Id="rId20" Type="http://schemas.openxmlformats.org/officeDocument/2006/relationships/hyperlink" Target="consultantplus://offline/ref=D0BCAA15F13FA0119E7A06DC8F9AD453E09E78D55307434E3BED251463F3B30D3AA85180100066DCAFF22F97624BE6F6A1F9B0C21184821F2AAC9890mDS4G" TargetMode="External"/><Relationship Id="rId29" Type="http://schemas.openxmlformats.org/officeDocument/2006/relationships/hyperlink" Target="consultantplus://offline/ref=6710FE08E902723CD25909C4136954E590FE6BE02743B007EB07BAF189F775FE60E650DCA8D65A2FC0BC5DB09136543D7C84C6323AF2E77942141F3Du9Y5G" TargetMode="External"/><Relationship Id="rId1" Type="http://schemas.openxmlformats.org/officeDocument/2006/relationships/numbering" Target="numbering.xml"/><Relationship Id="rId6" Type="http://schemas.openxmlformats.org/officeDocument/2006/relationships/hyperlink" Target="mailto:msh_penza@mail.ru" TargetMode="External"/><Relationship Id="rId11" Type="http://schemas.openxmlformats.org/officeDocument/2006/relationships/hyperlink" Target="consultantplus://offline/ref=47AFA7CC0E291B1BDAA7814D1E6785B0AD7C7592238176F2BA05FA62786C6F67A942EACA67F161F74151C5E872EBB130FF974769757991650D518C6Bw732O" TargetMode="External"/><Relationship Id="rId24" Type="http://schemas.openxmlformats.org/officeDocument/2006/relationships/hyperlink" Target="consultantplus://offline/ref=D0BCAA15F13FA0119E7A06DC8F9AD453E09E78D55307434E3BED251463F3B30D3AA85180100066DCAFF22F94674BE6F6A1F9B0C21184821F2AAC9890mDS4G" TargetMode="External"/><Relationship Id="rId32" Type="http://schemas.openxmlformats.org/officeDocument/2006/relationships/hyperlink" Target="consultantplus://offline/ref=3E6A9501ACB41784E74487976F49486B2E04E8C7FD620C68BB71FE6D8EDC8BEC59B72B6FB6094EA456C20FF1013CF7C745987CD8A2C76B46412748C03AcAG" TargetMode="External"/><Relationship Id="rId5" Type="http://schemas.openxmlformats.org/officeDocument/2006/relationships/webSettings" Target="webSettings.xml"/><Relationship Id="rId15" Type="http://schemas.openxmlformats.org/officeDocument/2006/relationships/hyperlink" Target="consultantplus://offline/ref=47AFA7CC0E291B1BDAA79F40080BDBBFAF7F2B9626827AADE353FC35273C6932E902EC9F20B66BF5495894BF30B5E860B8DC4A6C68659163w132O" TargetMode="External"/><Relationship Id="rId23" Type="http://schemas.openxmlformats.org/officeDocument/2006/relationships/hyperlink" Target="consultantplus://offline/ref=D0BCAA15F13FA0119E7A06DC8F9AD453E09E78D55307434E3BED251463F3B30D3AA85180100066DCAFF22F97624BE6F6A1F9B0C21184821F2AAC9890mDS4G" TargetMode="External"/><Relationship Id="rId28" Type="http://schemas.openxmlformats.org/officeDocument/2006/relationships/hyperlink" Target="consultantplus://offline/ref=D0BCAA15F13FA0119E7A06DC8F9AD453E09E78D55307434E3BED251463F3B30D3AA85180100066DCAFF229976F4BE6F6A1F9B0C21184821F2AAC9890mDS4G" TargetMode="External"/><Relationship Id="rId36" Type="http://schemas.openxmlformats.org/officeDocument/2006/relationships/theme" Target="theme/theme1.xml"/><Relationship Id="rId10" Type="http://schemas.openxmlformats.org/officeDocument/2006/relationships/hyperlink" Target="consultantplus://offline/ref=47AFA7CC0E291B1BDAA79F40080BDBBFAF702C9824817AADE353FC35273C6932FB02B49325B672F6454DC2EE76wE31O" TargetMode="External"/><Relationship Id="rId19" Type="http://schemas.openxmlformats.org/officeDocument/2006/relationships/hyperlink" Target="consultantplus://offline/ref=D0BCAA15F13FA0119E7A06DC8F9AD453E09E78D55307434E3BED251463F3B30D3AA85180100066DCAFF22E9F604BE6F6A1F9B0C21184821F2AAC9890mDS4G" TargetMode="External"/><Relationship Id="rId31" Type="http://schemas.openxmlformats.org/officeDocument/2006/relationships/hyperlink" Target="consultantplus://offline/ref=D5C399F971F89C731D60FB9FEF273DD0A89298ADD1D9D801372D26E06C659D2454AE3817A912A773D4438A720A662A34B3191A1C787272D924CEDED1zFiCH" TargetMode="External"/><Relationship Id="rId4" Type="http://schemas.openxmlformats.org/officeDocument/2006/relationships/settings" Target="settings.xml"/><Relationship Id="rId9" Type="http://schemas.openxmlformats.org/officeDocument/2006/relationships/hyperlink" Target="consultantplus://offline/ref=47AFA7CC0E291B1BDAA7814D1E6785B0AD7C7592238079FABF04FA62786C6F67A942EACA67F161F74154C2E770EBB130FF974769757991650D518C6Bw732O" TargetMode="External"/><Relationship Id="rId14" Type="http://schemas.openxmlformats.org/officeDocument/2006/relationships/hyperlink" Target="consultantplus://offline/ref=47AFA7CC0E291B1BDAA79F40080BDBBFAF722C9D2B837AADE353FC35273C6932FB02B49325B672F6454DC2EE76wE31O" TargetMode="External"/><Relationship Id="rId22" Type="http://schemas.openxmlformats.org/officeDocument/2006/relationships/hyperlink" Target="consultantplus://offline/ref=D0BCAA15F13FA0119E7A06DC8F9AD453E09E78D55307434E3BED251463F3B30D3AA85180100066DCAFF22E9F604BE6F6A1F9B0C21184821F2AAC9890mDS4G" TargetMode="External"/><Relationship Id="rId27" Type="http://schemas.openxmlformats.org/officeDocument/2006/relationships/hyperlink" Target="consultantplus://offline/ref=D0BCAA15F13FA0119E7A06DC8F9AD453E09E78D55307434E3BED251463F3B30D3AA85180100066DCAFF22997614BE6F6A1F9B0C21184821F2AAC9890mDS4G" TargetMode="External"/><Relationship Id="rId30" Type="http://schemas.openxmlformats.org/officeDocument/2006/relationships/hyperlink" Target="consultantplus://offline/ref=42D0238FE62D82BC70A26D0B957C03C153B15CB58DAFF5FABACC00E9EC3F9B29CE12D9EFE3AD901BC05FE997230858C984E967F4D632F67F1797BADE0By7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14</Pages>
  <Words>5325</Words>
  <Characters>30358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64</cp:revision>
  <cp:lastPrinted>2021-04-20T08:16:00Z</cp:lastPrinted>
  <dcterms:created xsi:type="dcterms:W3CDTF">2021-04-13T14:44:00Z</dcterms:created>
  <dcterms:modified xsi:type="dcterms:W3CDTF">2021-04-21T12:15:00Z</dcterms:modified>
</cp:coreProperties>
</file>