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9F" w:rsidRPr="0092649F" w:rsidRDefault="0092649F" w:rsidP="0092649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ПРАВИТЕЛЬСТВО ПЕНЗЕНСКОЙ ОБЛАСТИ</w:t>
      </w:r>
    </w:p>
    <w:p w:rsidR="0092649F" w:rsidRPr="0092649F" w:rsidRDefault="0092649F" w:rsidP="0092649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 26 февраля 2021 г. N 83-пП</w:t>
      </w:r>
    </w:p>
    <w:p w:rsidR="0092649F" w:rsidRPr="0092649F" w:rsidRDefault="0092649F" w:rsidP="0092649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ОБ ОСОБЕННОСТЯХ НАЗНАЧЕНИЯ И ВЫПЛАТЫ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ГОСУДАРСТВЕННОЙ СОЦИАЛЬНОЙ ПОМОЩИ НА ОСНОВАНИИ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СОЦИАЛЬНОГО КОНТРАКТА ОТДЕЛЬНЫМ КАТЕГОРИЯМ ГРАЖДАН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 xml:space="preserve">В целях реализации Федерального </w:t>
      </w:r>
      <w:hyperlink r:id="rId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от 17.07.1999 N 178-ФЗ "О государственной социальной помощи" (с последующими изменениями) и в соответствии с </w:t>
      </w:r>
      <w:hyperlink r:id="rId5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15.04.2014 N 296 "Об утверждении государстве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ной программы Российской Федерации "Социальная поддержка граждан" (с последующими изменениями), руководствуясь </w:t>
      </w:r>
      <w:hyperlink r:id="rId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Пензенской области от 22.12.2005 N 906-ЗПО "О Правительстве Пензенской области" (с последующими изменениями), Правительство Пе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зенской области постановляет: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1.1. </w:t>
      </w:r>
      <w:hyperlink w:anchor="P35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оказания государственной социальной помощи на основании социального контракта отдельным категориям граждан в 2021 - 2023 годах;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1.2. </w:t>
      </w:r>
      <w:hyperlink w:anchor="P1045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предоставления ежемесячных денежных выплат гражданам, заключившим социальный контракт на реализацию мероприятия по поиску работы;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1.3. </w:t>
      </w:r>
      <w:hyperlink w:anchor="P115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предоставления денежных выплат гражданам, заключившим социальный контракт на реализацию мероприятия по осуществлению индивидуальной предпринимател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ской деятельности;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1.4. </w:t>
      </w:r>
      <w:hyperlink w:anchor="P1260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предоставления денежных выплат гражданам, заключившим социальный контракт на реализацию мероприятия по ведению личного подсобного хозяйства;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1.5. </w:t>
      </w:r>
      <w:hyperlink w:anchor="P1350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предоставления ежемесячной денежной выплаты гражданам, заключи</w:t>
      </w:r>
      <w:r w:rsidRPr="0092649F">
        <w:rPr>
          <w:rFonts w:ascii="Times New Roman" w:hAnsi="Times New Roman" w:cs="Times New Roman"/>
          <w:sz w:val="24"/>
          <w:szCs w:val="24"/>
        </w:rPr>
        <w:t>в</w:t>
      </w:r>
      <w:r w:rsidRPr="0092649F">
        <w:rPr>
          <w:rFonts w:ascii="Times New Roman" w:hAnsi="Times New Roman" w:cs="Times New Roman"/>
          <w:sz w:val="24"/>
          <w:szCs w:val="24"/>
        </w:rPr>
        <w:t>шим социальный контракт на реализацию иных мероприятий, направленных на преодоление трудной жизненной ситуации;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1.6. </w:t>
      </w:r>
      <w:hyperlink w:anchor="P1430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межведомственного взаимодействия при предоставлении государственной социальной помощи на основании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3. Настоящее постановление опубликовать в газете "Пензенские губернские ведомости" и разместить (опубликовать) на "Официальном </w:t>
      </w:r>
      <w:proofErr w:type="spellStart"/>
      <w:proofErr w:type="gramStart"/>
      <w:r w:rsidRPr="0092649F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spellEnd"/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правовой информации" (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www.pravo.gov.ru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) и на официальном сайте Правительства Пензенской области в информ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ционно-телекоммуникационной сети "Интернет".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Председателя Правительства Пензенской области, координирующего вопросы социальной политики.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Губернатор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И.А.БЕЛОЗЕРЦЕВ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Default="0092649F">
      <w:pPr>
        <w:rPr>
          <w:rFonts w:ascii="Times New Roman" w:eastAsia="Times New Roman" w:hAnsi="Times New Roman" w:cs="Times New Roman"/>
          <w:cap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649F" w:rsidRPr="0092649F" w:rsidRDefault="0092649F" w:rsidP="0092649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Правительства Пензенской области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 26 февраля 2021 г. N 83-пП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  <w:r w:rsidRPr="0092649F">
        <w:rPr>
          <w:rFonts w:ascii="Times New Roman" w:hAnsi="Times New Roman" w:cs="Times New Roman"/>
          <w:sz w:val="24"/>
          <w:szCs w:val="24"/>
        </w:rPr>
        <w:t>ПРАВИЛА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ОКАЗАНИЯ ГОСУДАРСТВЕННОЙ СОЦИАЛЬНОЙ ПОМОЩИ НА ОСНОВАНИИ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СОЦИАЛЬНОГО КОНТРАКТА ОТДЕЛЬНЫМ КАТЕГОРИЯМ ГРАЖДАН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2021 - 2023 ГОДАХ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Настоящие Правила оказания государственной социальной помощи на основании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циального контракта отдельным категориям граждан в 2021 - 2023 годах (далее - Правила) устанавливают особенности оказания в 2021 - 2023 годах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мощи на основании социального контракта в соответствии с Федеральным </w:t>
      </w:r>
      <w:hyperlink r:id="rId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от 17.07.1999 N 178-ФЗ "О государственной социальной помощи" (с последующими измен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ниями), государственной </w:t>
      </w:r>
      <w:hyperlink r:id="rId8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программой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Российской Федерации "Социальная поддержка гра</w:t>
      </w:r>
      <w:r w:rsidRPr="0092649F">
        <w:rPr>
          <w:rFonts w:ascii="Times New Roman" w:hAnsi="Times New Roman" w:cs="Times New Roman"/>
          <w:sz w:val="24"/>
          <w:szCs w:val="24"/>
        </w:rPr>
        <w:t>ж</w:t>
      </w:r>
      <w:r w:rsidRPr="0092649F">
        <w:rPr>
          <w:rFonts w:ascii="Times New Roman" w:hAnsi="Times New Roman" w:cs="Times New Roman"/>
          <w:sz w:val="24"/>
          <w:szCs w:val="24"/>
        </w:rPr>
        <w:t>дан", утвержденной постановлением Правительства Российской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Федерации от 15.04.2014 N 296 "Об утверждении государственной программы Российской Федерации "Социальная по</w:t>
      </w:r>
      <w:r w:rsidRPr="0092649F">
        <w:rPr>
          <w:rFonts w:ascii="Times New Roman" w:hAnsi="Times New Roman" w:cs="Times New Roman"/>
          <w:sz w:val="24"/>
          <w:szCs w:val="24"/>
        </w:rPr>
        <w:t>д</w:t>
      </w:r>
      <w:r w:rsidRPr="0092649F">
        <w:rPr>
          <w:rFonts w:ascii="Times New Roman" w:hAnsi="Times New Roman" w:cs="Times New Roman"/>
          <w:sz w:val="24"/>
          <w:szCs w:val="24"/>
        </w:rPr>
        <w:t>держка граждан" (с последующими изменениями) отдельным категориям граждан, пред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смотренным в настоящих Правилах.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 Настоящие Правила не распространяются на лиц, обратившихся за назначением г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сударственной социальной помощи на основании социального контракта в соответствии с </w:t>
      </w:r>
      <w:hyperlink r:id="rId9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Пензенской области от 26.12.2013 N 2505-ЗПО "Об оказании государственной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альной помощи на основании социального контракта в Пензенской области" (с последу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>щими изменениями) (далее - Закон Пензенской области от 26.12.2013 N 2505-ЗПО).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3. В настоящих Правилах используются следующие основные понятия: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члены семьи - совместно проживающие и ведущие совместное хозяйство супруги, их дети и родители, усыновители и усыновленные, братья и сестры, пасынки и падчерицы; а также лица, признанные вступившим в законную силу судебным решением членами семьи собственника жилого помещения (или нанимателя жилого помещения), если они вселены в жилое помещение в качестве членов семьи;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малоимущая семья (одиноко проживающий гражданин) - семья (одиноко проживающий гражданин), котора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92649F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) по не зависящим от нее (него) причинам имеет среднедушевой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ход ниже величины прожиточного минимума, установленного в Пензенской области, с уч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том отнесения членов семьи к соответствующим социально-демографическим группам;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трудная жизненная ситуация - обстоятельство или обстоятельства, которые ухудшают условия жизнедеятельности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гражданина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и последствия которых он не может преодолеть с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мостоятельно;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социальный контракт - это соглашение, которое заключено между гражданином и орг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ном местного самоуправления муниципального района или городского округа Пензенской области, к компетенции которого относятся вопросы социальной защиты населения (далее - уполномоченный орган), в соответствии с которым уполномоченный орган обязуется оказать гражданину государственную социальную помощь, гражданин - реализовать мероприятия, предусмотренные программой социальной адаптации;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программа социальной адаптации - разработанный уполномоченным органом совмес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но с гражданином комплекс мероприятий, направленных на преодоление трудной жизненной ситуации, включающий в себя виды и объем указанных мероприятий, порядок их реализ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активные действия для выхода из трудной жизненной ситуации - действия гражданина, исключающие иждивенческие мотивы, а также направленные на исполнение программы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циальной адаптации, проявление инициативы по преодолению трудной жизненной ситуации;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самообеспечение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гражданина (семьи гражданина) - обеспечение себя (своей семьи) м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териальными ресурсами, позволяющими выйти из трудной жизненной ситуации и отказаться от социальной поддержки.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2"/>
      <w:bookmarkEnd w:id="1"/>
      <w:r w:rsidRPr="0092649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Получателями государственной социальной помощи на основании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 xml:space="preserve">тракта могут быть проживающие на территории Пензенской области малоимущие семьи и малоимущие одиноко проживающие граждане (далее - заявители), которые по не зависящим от них причинам, предусмотренным </w:t>
      </w:r>
      <w:hyperlink w:anchor="P5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5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Правил, имеют средн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душевой доход ниже величины прожиточного минимума малоимущей семьи или малоим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щего одиноко проживающего гражданина, установленного в Пензенской области на текущий финансовый год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0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4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Федерального закона от 24.10.1997 N 134-ФЗ "О прожиточном минимуме в Российской Федерации" (с последующими изменени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 xml:space="preserve">ми) (далее - Федеральный закон от 24.10.1997 N 134-ФЗ) и </w:t>
      </w:r>
      <w:hyperlink r:id="rId1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Пензенской области от 23.05.2002 N 365-ЗПО "О прожиточном минимуме в Пензенской области" (с последующими изменениями).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3"/>
      <w:bookmarkEnd w:id="2"/>
      <w:r w:rsidRPr="0092649F">
        <w:rPr>
          <w:rFonts w:ascii="Times New Roman" w:hAnsi="Times New Roman" w:cs="Times New Roman"/>
          <w:sz w:val="24"/>
          <w:szCs w:val="24"/>
        </w:rPr>
        <w:t>5. Не зависящими от одиноко проживающего малоимущего гражданина, каждого из членов малоимущей семьи причинами, по которым гражданин (семья гражданина) имеет среднедушевой доход ниже величины прожиточного минимума малоимущего одиноко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живающего гражданина, малоимущей семьи, являются: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5.1. доход малоимущего одиноко проживающего гражданина, трудоспособных членов малоимущей семьи от работы по трудовому договору и (или) договору гражданско-правового характера при учете в совокупном доходе гражданина (семьи) обеспечивает ур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вень среднедушевого дохода ниже величины прожиточного минимума малоимущего один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ко проживающего гражданина (малоимущей семьи в расчете на одного члена семьи);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5.2. малоимущий одиноко проживающий трудоспособный гражданин, трудоспособные члены малоимущей семьи не осуществляют трудовую деятельность и при этом зарегистр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рованы в целях поиска подходящей работы или признаны безработными в соответствии с законодательством о занятости населения;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5.3. наличие в малоимущей семье трех и более несовершеннолетних детей;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7"/>
      <w:bookmarkEnd w:id="3"/>
      <w:r w:rsidRPr="0092649F">
        <w:rPr>
          <w:rFonts w:ascii="Times New Roman" w:hAnsi="Times New Roman" w:cs="Times New Roman"/>
          <w:sz w:val="24"/>
          <w:szCs w:val="24"/>
        </w:rPr>
        <w:t>5.4. уход за ребенком в возрасте до 3 лет, входящим в состав малоимущей семьи;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5.5. уход за инвалидом I группы (за исключением инвалидов с детства I группы), а та</w:t>
      </w:r>
      <w:r w:rsidRPr="0092649F">
        <w:rPr>
          <w:rFonts w:ascii="Times New Roman" w:hAnsi="Times New Roman" w:cs="Times New Roman"/>
          <w:sz w:val="24"/>
          <w:szCs w:val="24"/>
        </w:rPr>
        <w:t>к</w:t>
      </w:r>
      <w:r w:rsidRPr="0092649F">
        <w:rPr>
          <w:rFonts w:ascii="Times New Roman" w:hAnsi="Times New Roman" w:cs="Times New Roman"/>
          <w:sz w:val="24"/>
          <w:szCs w:val="24"/>
        </w:rPr>
        <w:t>же за престарелым, нуждающимся по заключению лечебного учреждения в постоянном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стороннем уходе, либо достигшим возраста 80 лет - при условии получения ежемесячной компенсационной выплаты в соответствии с </w:t>
      </w:r>
      <w:hyperlink r:id="rId1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26.12.2006 N 1455 "О компенсационных выплатах лицам, осуществляющим уход за нетруд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способными гражданами" (с последующими изменениями);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5.6. уход за ребенком-инвалидом в возрасте до 18 лет или инвалидом с детства I группы - при условии получения ежемесячной выплаты в соответствии с </w:t>
      </w:r>
      <w:hyperlink r:id="rId1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Президента Ро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сийской Федерации от 26.02.2013 N 175 "О ежемесячных выплатах лицам, осуществляющим уход за детьми-инвалидами и инвалидами с детства I группы" (с последующими изменени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ми);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5.7. граждане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При наличии в составе малоимущей семьи более одного трудоспособного члена семьи причина, указанная в </w:t>
      </w:r>
      <w:hyperlink w:anchor="P5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подпункте 5.4</w:t>
        </w:r>
      </w:hyperlink>
      <w:r w:rsidRPr="0092649F">
        <w:rPr>
          <w:rFonts w:ascii="Times New Roman" w:hAnsi="Times New Roman" w:cs="Times New Roman"/>
          <w:sz w:val="24"/>
          <w:szCs w:val="24"/>
        </w:rPr>
        <w:t>. настоящего пункта, применима только к одному из них, независимо от числа детей в возрасте до 3 лет в семье заявителя.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2"/>
      <w:bookmarkEnd w:id="4"/>
      <w:r w:rsidRPr="0092649F">
        <w:rPr>
          <w:rFonts w:ascii="Times New Roman" w:hAnsi="Times New Roman" w:cs="Times New Roman"/>
          <w:sz w:val="24"/>
          <w:szCs w:val="24"/>
        </w:rPr>
        <w:t>6. Государственная социальная помощь на основании социального контракта в соотве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ствии с настоящими Правилами предоставляется малоимущим семьям (малоимущим один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ко проживающим гражданам) на реализацию следующих мероприятий, предусмотренных программой социальной адаптации: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3"/>
      <w:bookmarkEnd w:id="5"/>
      <w:r w:rsidRPr="0092649F">
        <w:rPr>
          <w:rFonts w:ascii="Times New Roman" w:hAnsi="Times New Roman" w:cs="Times New Roman"/>
          <w:sz w:val="24"/>
          <w:szCs w:val="24"/>
        </w:rPr>
        <w:t>6.1. поиск работы;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рамках указанного мероприятия в приоритетном порядке оказывается государстве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ная социальная помощь на основании социального контракта гражданам, проживающим в семьях с детьми. Социальный контракт, направленный на реализацию мероприятия по пои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ку работы, с одним и тем же гражданином заключается не чаще одного раза в год;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5"/>
      <w:bookmarkEnd w:id="6"/>
      <w:r w:rsidRPr="0092649F">
        <w:rPr>
          <w:rFonts w:ascii="Times New Roman" w:hAnsi="Times New Roman" w:cs="Times New Roman"/>
          <w:sz w:val="24"/>
          <w:szCs w:val="24"/>
        </w:rPr>
        <w:t>6.2. осуществление индивидуальной предпринимательской деятельности;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6"/>
      <w:bookmarkEnd w:id="7"/>
      <w:r w:rsidRPr="0092649F">
        <w:rPr>
          <w:rFonts w:ascii="Times New Roman" w:hAnsi="Times New Roman" w:cs="Times New Roman"/>
          <w:sz w:val="24"/>
          <w:szCs w:val="24"/>
        </w:rPr>
        <w:t>6.3. ведение личного подсобного хозяйства;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67"/>
      <w:bookmarkEnd w:id="8"/>
      <w:r w:rsidRPr="0092649F">
        <w:rPr>
          <w:rFonts w:ascii="Times New Roman" w:hAnsi="Times New Roman" w:cs="Times New Roman"/>
          <w:sz w:val="24"/>
          <w:szCs w:val="24"/>
        </w:rPr>
        <w:t>6.4. осуществление иных мероприятий, направленных на преодоление гражданином трудной жизненной ситуации.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Под иными мероприятиями понимаются мероприятия, направленные на оказание гос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 xml:space="preserve">дарственной социальной помощи, предусмотренной </w:t>
      </w:r>
      <w:hyperlink r:id="rId1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абзацем вторым части 1 статьи 12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рального закона от 17.07.1999 N 178-ФЗ "О государственной социальной помощи" (с посл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дующими изменениями), в целях удовлетворения текущих потребностей граждан в приобр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тении товаров первой необходимости, одежды, обуви, лекарственных препаратов, товаров для ведения личного подсобного хозяйства, в лечении, профилактическом медицинском о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мотре, в целях стимулирования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ведения здорового образа жизни, а также для обеспечения потребности семей в товарах и услугах дошкольного и школьного образования. В рамках указанного мероприятия в приоритетном порядке оказывается государственная социальная помощь на основании социального контракта гражданам, проживающим в семьях с детьми.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 Государственная социальная помощь на основании социального контракта предо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тавляется в форме: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7.1. ежемесячной денежной выплаты гражданам, заключившим социальный контракт на реализацию мероприятия по поиску работы;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7.2. денежной выплаты гражданам, заключившим социальный контракт на реализацию мероприятия по осуществлению индивидуальной предпринимательской деятельности;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7.3. денежной выплаты гражданам, заключившим социальный контракт на реализацию мероприятия по ведению личного подсобного хозяйства;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7.4. ежемесячной денежной выплаты гражданам, заключившим социальный контракт на реализацию иных мероприятий, направленных на преодоление трудной жизненной ситу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74"/>
      <w:bookmarkEnd w:id="9"/>
      <w:r w:rsidRPr="0092649F">
        <w:rPr>
          <w:rFonts w:ascii="Times New Roman" w:hAnsi="Times New Roman" w:cs="Times New Roman"/>
          <w:sz w:val="24"/>
          <w:szCs w:val="24"/>
        </w:rPr>
        <w:t xml:space="preserve">7.5. денежных выплат гражданам, заключившим социальный контракт на реализацию мероприятий, предусмотренных </w:t>
      </w:r>
      <w:hyperlink w:anchor="P6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подпунктами 6.1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. - </w:t>
      </w:r>
      <w:hyperlink w:anchor="P6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6.3. пункта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вил, в том числе: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7.5.1. денежной выплаты на оплату услуг по профессиональному обучению (получению дополнительного профессионального образования);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7.5.2. ежемесячной денежной выплаты на материальную поддержку в период обучения граждан, заключивших социальный контракт на реализацию мероприятия, предусмотренн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го </w:t>
      </w:r>
      <w:hyperlink w:anchor="P6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подпунктом 6.1. пункта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7.6. ежемесячной денежной выплаты на возмещение работодателю расходов на пров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дение стажировки граждан, заключивших социальный контракт на реализацию мероприятия, предусмотренного </w:t>
      </w:r>
      <w:hyperlink w:anchor="P6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подпунктом 6.1. пункта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Источником финансового обеспечения выплаты государственной социальной помощи на основании социального контракта в соответствии с настоящими Правилами являются средства бюджета Пензенской области и субсидия из федерального бюджета, предоставля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мая бюджету Пензенской области на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расходов, связанных с оказанием государственной социальной помощи на основании социального контракта отдельным кат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гориям граждан в 2021 - 2023 годах.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8. Уполномоченный орган заключает с гражданином социальный контракт на следу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>щий срок: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8.1. по мероприятию по поиску работы - не более чем на 9 месяцев;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8.2. по мероприятиям по осуществлению индивидуальной предпринимательской де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тельности и ведению личного подсобного хозяйства - не более чем на 12 месяцев;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8.3. по осуществлению иных мероприятий, направленных на преодоление гражданином трудной жизненной ситуации - не более чем на 6 месяцев.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9. Государственная социальная помощь малоимущим семьям и малоимущим одиноко проживающим гражданам на основании социального контракта предоставляется на срок и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ходя из содержания программы социальной адаптации.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9.1. Указанный срок может быть продлен по инициативе уполномоченного органа не более чем на половину срока ранее заключенного социального контракта и в пределах срока, установленного в </w:t>
      </w:r>
      <w:hyperlink w:anchor="P14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пункте 22 раздела III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Правил, если предпринятых в течение срока действия социального контракта мер недостаточно для вывода малоимущей семьи (м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 xml:space="preserve">лоимущего одиноко проживающего гражданина) из трудной жизненной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ситуации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либо если в период действия социального контракта заявитель (члены его семьи) не выполни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и) усл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вия социального контракта по не зависящим от него (них) причинам: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временная нетрудоспособность получателя (члена (членов) семьи получателя) гос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дарственной социальной помощи на основании социального контракта вследствие заболев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ния или травмы;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осуществление получателем (членами семьи получателя) государственной социальной помощи на основании социального контракта ухода за ребенком, матерью, отцом, братом, сестрой, пасынком, падчерицей, нуждающимися в постоянном постороннем уходе в связи с заболеванием (травмой);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чрезвычайные обстоятельства (паводок, наводнение, пожар, техногенная катастрофа, авария);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неполучение денежных сре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умме, необходимой на исполнение мероприятий программы социальной адаптации, в срок, установленный социальным контрактом, не по вине получателя государственной социальной помощи на основании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9.2. Социальный контракт в соответствии с настоящими Правилами заключается на срок, необходимый для реализации мероприятий программы социальной адаптации, но не более чем по 30 ноября 2023 года - для граждан, заключивших социальный контра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кт в 20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23 году.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90"/>
      <w:bookmarkEnd w:id="10"/>
      <w:r w:rsidRPr="0092649F">
        <w:rPr>
          <w:rFonts w:ascii="Times New Roman" w:hAnsi="Times New Roman" w:cs="Times New Roman"/>
          <w:sz w:val="24"/>
          <w:szCs w:val="24"/>
        </w:rPr>
        <w:t>10. Программа социальной адаптации разрабатывается уполномоченным органом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вместно с гражданином и при необходимости со следующими органами: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10.1. по мероприятию по поиску работы - с государственными казенными учреждени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ми центрами занятости населения Пензенской области и органами местного самоуправления;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10.2. по мероприятию по осуществлению индивидуальной предпринимательской де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тельности - с органами государственной власти Пензенской области, уполномоченными в сфере регулирования малого и среднего предпринимательства, в сфере сельского хозяйства, государственными казенными учреждениями центрами занятости населения Пензенской о</w:t>
      </w:r>
      <w:r w:rsidRPr="0092649F">
        <w:rPr>
          <w:rFonts w:ascii="Times New Roman" w:hAnsi="Times New Roman" w:cs="Times New Roman"/>
          <w:sz w:val="24"/>
          <w:szCs w:val="24"/>
        </w:rPr>
        <w:t>б</w:t>
      </w:r>
      <w:r w:rsidRPr="0092649F">
        <w:rPr>
          <w:rFonts w:ascii="Times New Roman" w:hAnsi="Times New Roman" w:cs="Times New Roman"/>
          <w:sz w:val="24"/>
          <w:szCs w:val="24"/>
        </w:rPr>
        <w:t>ласти и органами местного самоуправления;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10.3. по мероприятию по ведению личного подсобного хозяйства - с органами госуда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>ственной власти Пензенской области, уполномоченными в сфере сельского хозяйства, и о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>ганами местного самоуправления;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10.4. по осуществлению иных мероприятий, направленных на преодоление граждан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ном трудной жизненной ситуации - с органами местного самоуправления.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11. С целью реализации мероприятий, указанных в </w:t>
      </w:r>
      <w:hyperlink w:anchor="P6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пункте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вил, уполномоченный орган, исходя из условий жизни гражданина (семьи гражданина), ок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зывает содействие в получении гражданином иных видов поддержки, в том числе: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11.1. в получении мер социальной поддержки;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11.2. в направлении на ежегодное прохождение профилактического медицинского о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мотра или диспансеризации, а также на проведение гражданином и членами его семьи ва</w:t>
      </w:r>
      <w:r w:rsidRPr="0092649F">
        <w:rPr>
          <w:rFonts w:ascii="Times New Roman" w:hAnsi="Times New Roman" w:cs="Times New Roman"/>
          <w:sz w:val="24"/>
          <w:szCs w:val="24"/>
        </w:rPr>
        <w:t>к</w:t>
      </w:r>
      <w:r w:rsidRPr="0092649F">
        <w:rPr>
          <w:rFonts w:ascii="Times New Roman" w:hAnsi="Times New Roman" w:cs="Times New Roman"/>
          <w:sz w:val="24"/>
          <w:szCs w:val="24"/>
        </w:rPr>
        <w:t>цинации в соответствии с национальным календарем профилактических прививок при отсу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ствии медицинских противопоказаний;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11.3. в направлении несовершеннолетних членов семьи гражданина в дошкольную о</w:t>
      </w:r>
      <w:r w:rsidRPr="0092649F">
        <w:rPr>
          <w:rFonts w:ascii="Times New Roman" w:hAnsi="Times New Roman" w:cs="Times New Roman"/>
          <w:sz w:val="24"/>
          <w:szCs w:val="24"/>
        </w:rPr>
        <w:t>б</w:t>
      </w:r>
      <w:r w:rsidRPr="0092649F">
        <w:rPr>
          <w:rFonts w:ascii="Times New Roman" w:hAnsi="Times New Roman" w:cs="Times New Roman"/>
          <w:sz w:val="24"/>
          <w:szCs w:val="24"/>
        </w:rPr>
        <w:t>разовательную организацию;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11.4. в организации ухода за нетрудоспособными лицами.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II. Определение состава семьи получателя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государственной социальной помощи на основании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контракта и исчисление ее дохода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 xml:space="preserve">Состав малоимущей семьи для расчета среднедушевого дохода семьи определяется в соответствии со </w:t>
      </w:r>
      <w:hyperlink r:id="rId15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статьями 13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14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Федерального закона от 05.04.2003 N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мощи" (с последующими изменениями) (далее - Федеральный закон от 05.04.2003 N 44-ФЗ).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При исчислении совокупного дохода семьи, учитываются доходы граждан, явля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>щихся по отношению к заявителю супругом (супругой), их детьми и родителями, усынов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телями и усыновленными, братьями и сестрами, пасынками и падчерицами; а также лицами, признанными вступившим в законную силу судебным решением членами семьи собственн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ка жилого помещения (или нанимателя жилого помещения), если они вселены в жилое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мещение в качестве членов семьи.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Доходы семьи получателя государственной социальной помощи на основании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 xml:space="preserve">ального контракта учитываются в соответствии с Федеральным </w:t>
      </w:r>
      <w:hyperlink r:id="rId1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от 05.04.2003 N 44-ФЗ и </w:t>
      </w:r>
      <w:hyperlink r:id="rId18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20.08.2003 N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 (с посл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дующими изменениями) (далее - постановление Правительства РФ от 20.08.2003 N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512).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15. Величина прожиточного минимума семьи (одиноко проживающего гражданина), определяемая с учетом величин прожиточных минимумов, установленных в Пензенской о</w:t>
      </w:r>
      <w:r w:rsidRPr="0092649F">
        <w:rPr>
          <w:rFonts w:ascii="Times New Roman" w:hAnsi="Times New Roman" w:cs="Times New Roman"/>
          <w:sz w:val="24"/>
          <w:szCs w:val="24"/>
        </w:rPr>
        <w:t>б</w:t>
      </w:r>
      <w:r w:rsidRPr="0092649F">
        <w:rPr>
          <w:rFonts w:ascii="Times New Roman" w:hAnsi="Times New Roman" w:cs="Times New Roman"/>
          <w:sz w:val="24"/>
          <w:szCs w:val="24"/>
        </w:rPr>
        <w:t>ласти на текущий финансовый год для соответствующих социально-демографических групп населения на день подачи заявления об оказании государственной социальной помощи на основании социального контракта, рассчитывается по формуле: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position w:val="-28"/>
          <w:sz w:val="24"/>
          <w:szCs w:val="24"/>
        </w:rPr>
        <w:pict>
          <v:shape id="_x0000_i1025" style="width:306.75pt;height:39.75pt" coordsize="" o:spt="100" adj="0,,0" path="" filled="f" stroked="f">
            <v:stroke joinstyle="miter"/>
            <v:imagedata r:id="rId19" o:title="base_23573_157405_32768"/>
            <v:formulas/>
            <v:path o:connecttype="segments"/>
          </v:shape>
        </w:pict>
      </w:r>
      <w:r w:rsidRPr="0092649F">
        <w:rPr>
          <w:rFonts w:ascii="Times New Roman" w:hAnsi="Times New Roman" w:cs="Times New Roman"/>
          <w:sz w:val="24"/>
          <w:szCs w:val="24"/>
        </w:rPr>
        <w:t>,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где: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ВПМ - величина прожиточного минимума семьи (одиноко проживающего гражданина);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ВПМ</w:t>
      </w:r>
      <w:r w:rsidRPr="0092649F">
        <w:rPr>
          <w:rFonts w:ascii="Times New Roman" w:hAnsi="Times New Roman" w:cs="Times New Roman"/>
          <w:sz w:val="24"/>
          <w:szCs w:val="24"/>
          <w:vertAlign w:val="subscript"/>
        </w:rPr>
        <w:t>ТН</w:t>
      </w:r>
      <w:r w:rsidRPr="0092649F">
        <w:rPr>
          <w:rFonts w:ascii="Times New Roman" w:hAnsi="Times New Roman" w:cs="Times New Roman"/>
          <w:sz w:val="24"/>
          <w:szCs w:val="24"/>
        </w:rPr>
        <w:t xml:space="preserve"> - величина прожиточного минимума трудоспособного населения;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649F">
        <w:rPr>
          <w:rFonts w:ascii="Times New Roman" w:hAnsi="Times New Roman" w:cs="Times New Roman"/>
          <w:sz w:val="24"/>
          <w:szCs w:val="24"/>
        </w:rPr>
        <w:t>ВПМ</w:t>
      </w:r>
      <w:r w:rsidRPr="0092649F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- величина прожиточного минимума для пенсионеров;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649F">
        <w:rPr>
          <w:rFonts w:ascii="Times New Roman" w:hAnsi="Times New Roman" w:cs="Times New Roman"/>
          <w:sz w:val="24"/>
          <w:szCs w:val="24"/>
        </w:rPr>
        <w:t>ВПМ</w:t>
      </w:r>
      <w:r w:rsidRPr="0092649F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- величина прожиточного минимума для детей;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2649F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2649F">
        <w:rPr>
          <w:rFonts w:ascii="Times New Roman" w:hAnsi="Times New Roman" w:cs="Times New Roman"/>
          <w:sz w:val="24"/>
          <w:szCs w:val="24"/>
          <w:vertAlign w:val="subscript"/>
        </w:rPr>
        <w:t>ТН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- количество лиц из состава семьи заявителя, принадлежащих к социально-демографической группе трудоспособного населения;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2649F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2649F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- количество лиц из состава семьи заявителя, принадлежащих к социально-демографической группе пенсионеров;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2649F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2649F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- количество лиц из состава семьи заявителя, принадлежащих к социально-демографической группе детей.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III. Перечень документов (сведений), необходимых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для оказания государственной социальной помощи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на основании социального контракта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Государственная социальная помощь на основании социального контракта назнач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ется по представленному в уполномоченный орган по месту жительства или месту пребыв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ния на территории Пензенской области </w:t>
      </w:r>
      <w:hyperlink w:anchor="P30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заявлению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гражданина об оказании государственной социальной помощи на основании социального контракта (далее - заявление) по форме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гласно приложению N 1 к настоящим Правилам.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26"/>
      <w:bookmarkEnd w:id="11"/>
      <w:r w:rsidRPr="0092649F">
        <w:rPr>
          <w:rFonts w:ascii="Times New Roman" w:hAnsi="Times New Roman" w:cs="Times New Roman"/>
          <w:sz w:val="24"/>
          <w:szCs w:val="24"/>
        </w:rPr>
        <w:lastRenderedPageBreak/>
        <w:t>17. Документы (сведения), необходимые для оказания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мощи на основании социального контракта: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27"/>
      <w:bookmarkEnd w:id="12"/>
      <w:r w:rsidRPr="0092649F">
        <w:rPr>
          <w:rFonts w:ascii="Times New Roman" w:hAnsi="Times New Roman" w:cs="Times New Roman"/>
          <w:sz w:val="24"/>
          <w:szCs w:val="24"/>
        </w:rPr>
        <w:t>17.1. документы, которые заявитель обязан представить в уполномоченный орган: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а) копии документов, удостоверяющих личность заявителя и подтверждающих пост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янное (временное) проживание на территории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б) копии документов, подтверждающих правовые основания отнесения лиц, прож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вающих совместно с заявителем по месту жительства (месту пребывания), к членам его с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мьи: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решения судов об установлении родственных отношений;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копии свидетельств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копии свидетельств о государственной регистрации актов гражданского состояния (рождение, заключение брака, усыновление (удочерение), установление отцовства), выда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ные компетентными органами иностранного государства, и их нотариально удостоверенный перевод на русский язык (предоставляется гражданами в случае регистрации актов гражда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ского состояния на территории иностранного государства);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в) копии документов (сведения) о доходах, получаемых каждым членом семьи (одиноко проживающим гражданином) в соответствии с </w:t>
      </w:r>
      <w:hyperlink r:id="rId20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20.08.2003 N 512, за три последних календарных месяца, предшествующих м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сяцу подачи заявления;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г) выписка из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книги с указанием сведений, предусмотренных </w:t>
      </w:r>
      <w:hyperlink r:id="rId2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8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Федерального закона от 07.07.2003 N 112-ФЗ "О личном подсобном хозяйстве" (с последующими изменениями), для заявителей, имеющих личное подсобное хозяйство;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17.2. документы, которые заявитель вправе представить в уполномоченный орган по собственной инициативе: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копии свидетельств о государственной регистрации актов гражданского состояния (рождение, установление отцовства, заключение брака), выданные органами записи актов гражданского состояния или консульскими учреждениями Российской Федерации;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копия договора о приемной семье (в отношении детей, воспитывающихся в приемной семье).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Документы (сведения), необходимые для назначения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мощи на основании социального контракта, указанные в настоящем подпункте, запрашив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ются уполномоченным органом в установленном порядке в рамках межведомственного взаимодействия в органах и (или) организациях, в распоряжении которых они находятся.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18. Для оказания государственной социальной помощи на основании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 копии документов представляются одновременно с их оригиналами. Уполномоче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ный орган заверяет копии документов при наличии их оригиналов.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случае если заявителем не были представлены копии документов, уполномоченный орган изготавливает копии указанных документов самостоятельно (при наличии предста</w:t>
      </w:r>
      <w:r w:rsidRPr="0092649F">
        <w:rPr>
          <w:rFonts w:ascii="Times New Roman" w:hAnsi="Times New Roman" w:cs="Times New Roman"/>
          <w:sz w:val="24"/>
          <w:szCs w:val="24"/>
        </w:rPr>
        <w:t>в</w:t>
      </w:r>
      <w:r w:rsidRPr="0092649F">
        <w:rPr>
          <w:rFonts w:ascii="Times New Roman" w:hAnsi="Times New Roman" w:cs="Times New Roman"/>
          <w:sz w:val="24"/>
          <w:szCs w:val="24"/>
        </w:rPr>
        <w:t>ленных гражданином оригиналов этих документов).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19. Заявление и документы, необходимые для назначения государственной социальной помощи на основании социального контракта, представляются заявителем лично либо н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правляются почтовой связью.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20. Заявление и указанные в </w:t>
      </w:r>
      <w:hyperlink w:anchor="P12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пункте 17 раздела III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 документы (св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дения), направленные почтовым отправлением или предоставленные заявителем лично, 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гистрируются уполномоченным органом в установленном порядке в течение одного рабоч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го дня со дня получения.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21. Заявитель несет ответственность за достоверность представленных сведений и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кументов в соответствии с законодательством Российской Федерации. Представление заяв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телем неполных и (или) заведомо недостоверных документов (сведений) является основан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ем для отказа в оказании государственной социальной помощи на основании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44"/>
      <w:bookmarkEnd w:id="13"/>
      <w:r w:rsidRPr="0092649F">
        <w:rPr>
          <w:rFonts w:ascii="Times New Roman" w:hAnsi="Times New Roman" w:cs="Times New Roman"/>
          <w:sz w:val="24"/>
          <w:szCs w:val="24"/>
        </w:rPr>
        <w:lastRenderedPageBreak/>
        <w:t>22. Государственная социальная помощь на основании социального контракта в соо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ветствии с настоящими Правилами назначается, если обращение за ее назначением послед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вало до 1 августа 2023 года.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23. Уполномоченный орган формирует в отношении каждого заявителя дело, в которое включаются документы, связанные с оказанием государственной социальной помощи на о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новании социального контракта (далее - личное дело).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IV. Условия и порядок оказания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социальной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помощи на основании социального контракта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24. Государственная социальная помощь на основании социального контракта назнач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ется уполномоченным органом при наличии заключенного с заявителем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 Уполномоченный орган: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25.1. принимает и регистрирует заявление и документы, предусмотренные </w:t>
      </w:r>
      <w:hyperlink w:anchor="P12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17 раздела III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Правил, полученные от заявителя при личном обращении или почт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вой связью, а также поступившие в порядке межведомственного взаимодействия в течение одного рабочего дня со дня получения документов;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25.2. проводит с заявителем собеседование в течение 5 рабочих дней со дня регистр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 xml:space="preserve">ции заявления и документов, по результатам которого оформляется </w:t>
      </w:r>
      <w:hyperlink w:anchor="P54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Лист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собеседования по форме согласно приложению N 2 к настоящим Правилам;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25.3. устанавливает соответствие (несоответствие) заявителя (членов семьи заявителя) </w:t>
      </w:r>
      <w:hyperlink w:anchor="P5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пункту 4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 в течение десяти рабочих дней со дня регистрации з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явления и документов;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25.4. в течение пяти рабочих дней со дня получения документов в рамках межведомс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венного взаимодействия запрашивает у органов и организаций, уполномоченных на решение вопросов в сфере образования, занятости населения, малого и среднего предпринимательства и иных организаций, являющихся участниками межведомственного взаимодействия в рамках оказания государственной социальной помощи на основании социального контракта пре</w:t>
      </w:r>
      <w:r w:rsidRPr="0092649F">
        <w:rPr>
          <w:rFonts w:ascii="Times New Roman" w:hAnsi="Times New Roman" w:cs="Times New Roman"/>
          <w:sz w:val="24"/>
          <w:szCs w:val="24"/>
        </w:rPr>
        <w:t>д</w:t>
      </w:r>
      <w:r w:rsidRPr="0092649F">
        <w:rPr>
          <w:rFonts w:ascii="Times New Roman" w:hAnsi="Times New Roman" w:cs="Times New Roman"/>
          <w:sz w:val="24"/>
          <w:szCs w:val="24"/>
        </w:rPr>
        <w:t xml:space="preserve">ложения по мероприятиям, предусмотренным </w:t>
      </w:r>
      <w:hyperlink w:anchor="P6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подпунктами 6.1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. - </w:t>
      </w:r>
      <w:hyperlink w:anchor="P6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6.4. пункта 6 раздела I</w:t>
        </w:r>
        <w:proofErr w:type="gramEnd"/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25.5. в течение десяти рабочих дней со дня проведения собеседования проводит мат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риально-бытовое обследование условий проживания семьи (одиноко проживающего гражд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нина) и по результатам составляет </w:t>
      </w:r>
      <w:hyperlink w:anchor="P60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акт</w:t>
        </w:r>
      </w:hyperlink>
      <w:r w:rsidRPr="0092649F">
        <w:rPr>
          <w:rFonts w:ascii="Times New Roman" w:hAnsi="Times New Roman" w:cs="Times New Roman"/>
          <w:sz w:val="24"/>
          <w:szCs w:val="24"/>
        </w:rPr>
        <w:t>, по форме согласно приложению N 3 к настоящим Правилам, и на основании имеющихся документов, а также установленных в ходе собесед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вания и обследования условий проживания семьи (одиноко проживающего гражданина) причин возникновения трудной жизненной ситуации, принимает решение о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 xml:space="preserve">предоставлении государственной социальной помощи на основании социального контракта, на реализацию одного из мероприятий, предусмотренных </w:t>
      </w:r>
      <w:hyperlink w:anchor="P6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подпунктами 6.1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. - </w:t>
      </w:r>
      <w:hyperlink w:anchor="P6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6.4. пункта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щих Правил, и разрабатывает совместно с заявителем (и при необходимости с органами г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сударственной власти и местного самоуправления в соответствии с </w:t>
      </w:r>
      <w:hyperlink w:anchor="P90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10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Правил) проект программы социальной адаптации;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25.6. в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не превышающий 20 рабочих дней с даты регистрации заявления и пре</w:t>
      </w:r>
      <w:r w:rsidRPr="0092649F">
        <w:rPr>
          <w:rFonts w:ascii="Times New Roman" w:hAnsi="Times New Roman" w:cs="Times New Roman"/>
          <w:sz w:val="24"/>
          <w:szCs w:val="24"/>
        </w:rPr>
        <w:t>д</w:t>
      </w:r>
      <w:r w:rsidRPr="0092649F">
        <w:rPr>
          <w:rFonts w:ascii="Times New Roman" w:hAnsi="Times New Roman" w:cs="Times New Roman"/>
          <w:sz w:val="24"/>
          <w:szCs w:val="24"/>
        </w:rPr>
        <w:t>ставленных документов уполномоченным органом принимается решение об оказании гос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дарственной социальной помощи на основании социального контракта либо об отказе в ее оказании;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25.7. в течение трех рабочих дней со дня принятия решения издает приказ об оказании государственной социальной помощи на основании социального контракта либо об отказе в ее оказании и в течение трех рабочих дней после издания приказа уведомляет заявителя о принятом решении любым доступным способом;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 xml:space="preserve">25.8. заключает с заявителем (семьей заявителя) социальный </w:t>
      </w:r>
      <w:hyperlink w:anchor="P73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контракт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по форме согла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 приложению N 4 к настоящим Правилам с прилагаемой к нему </w:t>
      </w:r>
      <w:hyperlink w:anchor="P88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программой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социальной 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адаптации по форме согласно приложению N 5 к настоящим Правилам на основании приказа об оказании государственной социальной помощи на основании социального контракта в т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чение десяти рабочих дней со дня принятия решения;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Социальный контракт составляется в двух экземплярах.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Подготовленные и надлежащим образом оформленные два экземпляра социального контракта и программы социальной адаптации семьи (одиноко проживающего гражданина) подписываются заявителем и руководителем уполномоченного органа, заверяются печатью и регистрируются (с указанием номера и даты регистрации).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Один экземпляр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 передается заявителю, второй экземпляр социального контракта хранится в уполн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моченном органе в личном деле заявителя;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25.9. осуществляет денежные выплаты на основании социального контракта в соотве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ствии с Порядками предоставления денежных выплат гражданам, заключившим социальный контракт, утвержденными настоящим постановлением, на реализацию мероприятий, пред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 xml:space="preserve">смотренных </w:t>
      </w:r>
      <w:hyperlink w:anchor="P6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подпунктами 6.1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. - </w:t>
      </w:r>
      <w:hyperlink w:anchor="P6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6.4. пункта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25.10. направляет в органы, организации, услуги которых необходимы для выполнения программы социальной адаптации малоимущей семьи (малоимущего одиноко проживающ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го гражданина), копии социального контракта с приложением программы социальной ада</w:t>
      </w:r>
      <w:r w:rsidRPr="0092649F">
        <w:rPr>
          <w:rFonts w:ascii="Times New Roman" w:hAnsi="Times New Roman" w:cs="Times New Roman"/>
          <w:sz w:val="24"/>
          <w:szCs w:val="24"/>
        </w:rPr>
        <w:t>п</w:t>
      </w:r>
      <w:r w:rsidRPr="0092649F">
        <w:rPr>
          <w:rFonts w:ascii="Times New Roman" w:hAnsi="Times New Roman" w:cs="Times New Roman"/>
          <w:sz w:val="24"/>
          <w:szCs w:val="24"/>
        </w:rPr>
        <w:t>тации в течение пяти рабочих дней со дня заключения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25.11. принимает решение о прекращении оказания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мощи на основании социального контракта в случаях, установленных </w:t>
      </w:r>
      <w:hyperlink w:anchor="P258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40 раздела VII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25.12. подготавливает в течение последнего месяца действия социального контракта з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ключение об оценке выполнения мероприятий программы социальной адаптации или о цел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сообразности продления срока действия социального контракта не более чем на половину срока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ранее заключенного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25.13. подготавливает в течение 4-го месяца после месяца окончания срока действия социального контракта отчет об оценке эффективности реализации социального контракта, включающий в себя: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сведения о доходах гражданина (семьи гражданина) за 3 месяца, следующие за месяцем окончания срока действия социального контракта, которые представляет гражданин, и их сравнение со сведениями о доходах, представленных гражданином при подаче заявления на оказание государственной социальной помощи на основании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оценку условий жизни гражданина (семьи гражданина) по окончании срока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анализ целесообразности заключения нового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25.14. проводит ежемесячный мониторинг условий жизни гражданина (семьи гражд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нина) в течение следующих сроков со дня окончания срока действия социального контракта, в том числе: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по мероприятию по поиску работы - в течение 12 месяцев проверяется факт осущест</w:t>
      </w:r>
      <w:r w:rsidRPr="0092649F">
        <w:rPr>
          <w:rFonts w:ascii="Times New Roman" w:hAnsi="Times New Roman" w:cs="Times New Roman"/>
          <w:sz w:val="24"/>
          <w:szCs w:val="24"/>
        </w:rPr>
        <w:t>в</w:t>
      </w:r>
      <w:r w:rsidRPr="0092649F">
        <w:rPr>
          <w:rFonts w:ascii="Times New Roman" w:hAnsi="Times New Roman" w:cs="Times New Roman"/>
          <w:sz w:val="24"/>
          <w:szCs w:val="24"/>
        </w:rPr>
        <w:t>ления гражданином трудовой деятельности;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по мероприятию по осуществлению индивидуальной предпринимательской деятел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ности - в течение 12 месяцев проверяется факт осуществления гражданином предприним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тельской деятельности;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по мероприятию по ведению личного подсобного хозяйства - в течение 12 месяцев проверяется факт ведения гражданином личного подсобного хозяйства;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по осуществлению иных мероприятий, направленных на преодоление гражданином трудной жизненной ситуации - в течение 12 месяцев проверяется факт ухудшения матер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ально-бытового состояния гражданина (семьи гражданина).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 результатам, полученным в ходе мониторинга, принимает решение о целесообра</w:t>
      </w:r>
      <w:r w:rsidRPr="0092649F">
        <w:rPr>
          <w:rFonts w:ascii="Times New Roman" w:hAnsi="Times New Roman" w:cs="Times New Roman"/>
          <w:sz w:val="24"/>
          <w:szCs w:val="24"/>
        </w:rPr>
        <w:t>з</w:t>
      </w:r>
      <w:r w:rsidRPr="0092649F">
        <w:rPr>
          <w:rFonts w:ascii="Times New Roman" w:hAnsi="Times New Roman" w:cs="Times New Roman"/>
          <w:sz w:val="24"/>
          <w:szCs w:val="24"/>
        </w:rPr>
        <w:t>ности заключения с гражданином нового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25.15. вносит в Единую государственную информационную систему социального обе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печения информацию об оказании государственной социальной помощи на основании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 xml:space="preserve">ального контракта ежемесячно, до 10 числа месяца, следующего за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26. Основаниями для отказа заявителю в оказании государственной социальной пом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щи на основании социального контракта являются: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26.1. статус заявителя (семьи заявителя) не соответствует требованиям </w:t>
      </w:r>
      <w:hyperlink w:anchor="P5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пункта 4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26.2. непредставление заявителем документов, указанных в </w:t>
      </w:r>
      <w:hyperlink w:anchor="P12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подпункте 17.1 пункта 17 раздела III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26.3. представление неполных и (или) недостоверных сведений о месте жительства или месте пребывания семьи или одиноко проживающего гражданина, о степени родства и (или) свойства членов семьи, их совместном проживании и ведении совместного хозяйства, о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ходах и принадлежащем членам семьи или одиноко проживающему гражданину имуществе на праве собственности;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26.4. обращение за назначением государственной социальной помощи последовало по истечении срока, предусмотренного </w:t>
      </w:r>
      <w:hyperlink w:anchor="P14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22 раздела III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26.5. назначение ранее государственной социальной помощи заявителю (членам семьи заявителя) на основании социального контракта в соответствии с настоящими Правилами или в соответствии </w:t>
      </w:r>
      <w:hyperlink r:id="rId2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Пензенской области от 26.12.2013 N 2505-ЗПО и срок действия социального контракта не истек;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26.6. достижение предела распределенных лимитов бюджетных ассигнований, пред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смотренных в бюджете Пензенской области на указанные цели по соответствующему мер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приятию на текущий финансовый год, между малоимущими семьями, малоимущими один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ко проживающими гражданами - получателями государственной социальной помощи на о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новании заключенных государственных социальных контрактов.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V. Условия исполнения социального контракта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27. Уполномоченный орган осуществляет сопровождение социального контракта и ежемесячный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выполнением гражданином обязательств, предусмотренных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альным контрактом, а также контроль за целевым использованием денежных средств, в</w:t>
      </w:r>
      <w:r w:rsidRPr="0092649F">
        <w:rPr>
          <w:rFonts w:ascii="Times New Roman" w:hAnsi="Times New Roman" w:cs="Times New Roman"/>
          <w:sz w:val="24"/>
          <w:szCs w:val="24"/>
        </w:rPr>
        <w:t>ы</w:t>
      </w:r>
      <w:r w:rsidRPr="0092649F">
        <w:rPr>
          <w:rFonts w:ascii="Times New Roman" w:hAnsi="Times New Roman" w:cs="Times New Roman"/>
          <w:sz w:val="24"/>
          <w:szCs w:val="24"/>
        </w:rPr>
        <w:t>плаченных в соответствии с условиями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28. Условия социального контракта и мероприятия программы социальной адаптации могут быть изменены по соглашению сторон.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29. В программе социальной адаптации указываются сроки представления заявителем отчетности по намеченным мероприятиям.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30. В соответствии с Федеральным </w:t>
      </w:r>
      <w:hyperlink r:id="rId2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от 17.07.1999 N 178-ФЗ "О государственной социальной помощи" (с последующими изменениями) программа социальной адаптации у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танавливается на срок действия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31. В рамках оказания государственной социальной помощи на основании социального контракта гражданин, с которым заключен социальный контракт по мероприятию по поиску работы, обязан: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31.1. встать на учет в органах занятости населения в качестве безработного или ищущ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го работу;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31.2. зарегистрироваться в информационно-аналитической системе Общероссийской базы вакансий "Работа в России";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31.3. осуществить поиск работы с последующим заключением трудового договора в п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риод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31.4. пройти в период действия социального контракта профессиональное обучение или получить дополнительное профессиональное образование, если указанное обязательство у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тановлено социальным контрактом;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31.5. пройти в период действия социального контракта стажировку с последующим з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ключением трудового договора, если указанное обязательство установлено социальным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трактом;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lastRenderedPageBreak/>
        <w:t>31.6. своевременно информировать уполномоченный орган об осуществлении трудовой деятельности в период действия социального контракта путем ежемесячного предоставления (до 5 числа месяца, следующего за отчетным) справки с места работы, подтверждающей его трудовую деятельность.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32. В рамках оказания государственной социальной помощи на основании социального контракта гражданин, с которым заключен социальный контракт по мероприятию по осущ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ствлению индивидуальной предпринимательской деятельности, обязан: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32.1. встать на учет в налоговом органе по Пензенской области в качестве индивид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ального предпринимателя или налогоплательщика налога на профессиональный доход;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32.2. представить в уполномоченный орган документы, подтверждающие факт расход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вания средств, с целью постановки на учет в качестве индивидуального предпринимателя или налогоплательщика налога на профессиональный доход;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32.3. приобрести в период действия социального контракта основные средства, матер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ально-производственные запасы, принять имущественные обязательства, необходимые для осуществления индивидуальной предпринимательской деятельности, и представить в упо</w:t>
      </w:r>
      <w:r w:rsidRPr="0092649F">
        <w:rPr>
          <w:rFonts w:ascii="Times New Roman" w:hAnsi="Times New Roman" w:cs="Times New Roman"/>
          <w:sz w:val="24"/>
          <w:szCs w:val="24"/>
        </w:rPr>
        <w:t>л</w:t>
      </w:r>
      <w:r w:rsidRPr="0092649F">
        <w:rPr>
          <w:rFonts w:ascii="Times New Roman" w:hAnsi="Times New Roman" w:cs="Times New Roman"/>
          <w:sz w:val="24"/>
          <w:szCs w:val="24"/>
        </w:rPr>
        <w:t>номоченный орган подтверждающие документы.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При этом до 5% суммы, выплаченной гражданину, может быть направлено на компе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сацию расходов, связанных с постановкой на учет в качестве индивидуального предприн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мателя или налогоплательщика налога на профессиональный доход, до 15% - на аренду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мещения (включая коммунальные платежи), необходимого для осуществления индивидуал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ной предпринимательской деятельности, оставшаяся часть выплаты может быть направлена на приобретение основных средств и материально-производственных запасов (сырье, мат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риалы, комплектующие, готовая продукция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и другие материальные ценности, участвующие в процессе производства);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32.4.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Заявитель обязан своевременно (в соответствии со сроками установленными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граммой социальной адаптации) предоставлять в уполномоченный орган сведения, подтве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>ждающие ведение предпринимательской деятельности в качестве индивидуального пре</w:t>
      </w:r>
      <w:r w:rsidRPr="0092649F">
        <w:rPr>
          <w:rFonts w:ascii="Times New Roman" w:hAnsi="Times New Roman" w:cs="Times New Roman"/>
          <w:sz w:val="24"/>
          <w:szCs w:val="24"/>
        </w:rPr>
        <w:t>д</w:t>
      </w:r>
      <w:r w:rsidRPr="0092649F">
        <w:rPr>
          <w:rFonts w:ascii="Times New Roman" w:hAnsi="Times New Roman" w:cs="Times New Roman"/>
          <w:sz w:val="24"/>
          <w:szCs w:val="24"/>
        </w:rPr>
        <w:t xml:space="preserve">принимателя, крестьянского (фермерского) хозяйства,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и целевое расходование предоставленной на эти цели денежной выплаты;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Заявитель в течение срока действия социального контракта, предоставляет в уполном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ченный орган документы, подтверждающие фактические расходы, предназначенные для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требностей ведения предпринимательской деятельности в качестве индивидуального пре</w:t>
      </w:r>
      <w:r w:rsidRPr="0092649F">
        <w:rPr>
          <w:rFonts w:ascii="Times New Roman" w:hAnsi="Times New Roman" w:cs="Times New Roman"/>
          <w:sz w:val="24"/>
          <w:szCs w:val="24"/>
        </w:rPr>
        <w:t>д</w:t>
      </w:r>
      <w:r w:rsidRPr="0092649F">
        <w:rPr>
          <w:rFonts w:ascii="Times New Roman" w:hAnsi="Times New Roman" w:cs="Times New Roman"/>
          <w:sz w:val="24"/>
          <w:szCs w:val="24"/>
        </w:rPr>
        <w:t xml:space="preserve">принимателя, крестьянского (фермерского) хозяйства,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, произведенные в соо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ветствии с программой социальной адаптации по факту произведенных расходов (договоры с поставщиками, покупателями, арендаторами, платежные документы, свидетельствующие о получении доходов от осуществляемого вида деятельности);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32.5. возвратить денежные средства, полученные в качестве государственной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ной помощи, в полном объеме и в срок не позднее 30 дней со дня прекращения индивид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альной предпринимательской деятельности (в случае ее прекращения в период действия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циального контракта по собственной инициативе).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33. В рамках оказания государственной социальной помощи на основании социального контракта гражданин, с которым заключен социальный контракт по мероприятию по вед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нию личного подсобного хозяйства, обязан: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33.1. встать на учет в налоговом органе по Пензенской области в качестве налогопл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тельщика налога на профессиональный доход;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33.2. приобрести в период действия социального контракта необходимые для ведения личного подсобного хозяйства товары, а также продукцию, относимую к сельскохозяйстве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ной продукции, утвержденную </w:t>
      </w:r>
      <w:hyperlink r:id="rId2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25.07.2006 N 458 "Об отнесении видов продукции к сельскохозяйственной продукции и к продукции первичной переработки, произведенной из сельскохозяйственного сырья собс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венного производства";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33.3. осуществлять реализацию сельскохозяйственной продукции, произведенной и п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реработанной при ведении личного подсобного хозяйства;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33.4. заявитель обязан своевременно (в соответствии со сроками установленными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граммой социальной адаптации) предоставлять в уполномоченный орган сведения, подтве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>ждающие ведение личного подсобного хозяйства и целевое расходование предоставленной на эти цели денежной выплаты.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Заявитель в течение срока действия социального контракта, предоставляет в уполном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ченный орган документы, подтверждающие фактические расходы, необходимые для ведения личного подсобного хозяйства товары, а также продукцию, относимую к сельскохозяйстве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ной продукции, утвержденную </w:t>
      </w:r>
      <w:hyperlink r:id="rId25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25.07.2006 N 458 "Об отнесении видов продукции к сельскохозяйственной продукции и к продукции первичной переработки, произведенной из сельскохозяйственного сырья собс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венного производства" (с последующими изменениями).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34. В рамках оказания государственной социальной помощи на основании социального контракта гражданин, с которым заключен социальный контракт на осуществление иных м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роприятий, направленных на преодоление трудной жизненной ситуации, обязан: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34.1. предпринять действия по выполнению мероприятий, предусмотренных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ным контрактом;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34.2. с целью удовлетворения текущих потребностей приобрести товары первой нео</w:t>
      </w:r>
      <w:r w:rsidRPr="0092649F">
        <w:rPr>
          <w:rFonts w:ascii="Times New Roman" w:hAnsi="Times New Roman" w:cs="Times New Roman"/>
          <w:sz w:val="24"/>
          <w:szCs w:val="24"/>
        </w:rPr>
        <w:t>б</w:t>
      </w:r>
      <w:r w:rsidRPr="0092649F">
        <w:rPr>
          <w:rFonts w:ascii="Times New Roman" w:hAnsi="Times New Roman" w:cs="Times New Roman"/>
          <w:sz w:val="24"/>
          <w:szCs w:val="24"/>
        </w:rPr>
        <w:t>ходимости, одежду, обувь, лекарственные препараты, товары для ведения личного подсобн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го хозяйства, пройти лечение, профилактический медицинский осмотр в целях стимулиров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ния ведения здорового образа жизни, а также приобрести товары для обеспечения потребн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сти семьи гражданина в товарах и услугах дошкольного и школьного образования;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34.3. своевременно предоставлять в уполномоченный орган документы, подтвержда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>щие целевое расходование денежной выплаты.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Заявитель ежемесячно до десятого числа месяца, следующего за отчетным, представл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ет в уполномоченный орган документы, подтверждающие произведенные расходы на испо</w:t>
      </w:r>
      <w:r w:rsidRPr="0092649F">
        <w:rPr>
          <w:rFonts w:ascii="Times New Roman" w:hAnsi="Times New Roman" w:cs="Times New Roman"/>
          <w:sz w:val="24"/>
          <w:szCs w:val="24"/>
        </w:rPr>
        <w:t>л</w:t>
      </w:r>
      <w:r w:rsidRPr="0092649F">
        <w:rPr>
          <w:rFonts w:ascii="Times New Roman" w:hAnsi="Times New Roman" w:cs="Times New Roman"/>
          <w:sz w:val="24"/>
          <w:szCs w:val="24"/>
        </w:rPr>
        <w:t>нение мероприятий программы социальной адаптации (кассовые и товарные чеки, подтве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>ждающие приобретение товаров первой необходимости, одежды, обуви, лекарственных пр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паратов, товаров для ведения личного подсобного хозяйства, на лечение, профилактический медицинский осмотр, товаров и услуг дошкольного и школьного образования.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35. В рамках оказания государственной социальной помощи на основании социального контракта гражданин, с которым заключен социальный контракт, обязан: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35.1. ежемесячно представлять в уполномоченный орган документы, подтверждающие факт выполнения гражданином мероприятий программы социальной адаптации;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35.2. уведомить уполномоченный орган в течение 3 рабочих дней о досрочном прекр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щении выполнения мероприятий программы социальной адаптации, трудовой деятельности, предпринимательской деятельности и ведения личного подсобного хозяйства в период де</w:t>
      </w:r>
      <w:r w:rsidRPr="0092649F">
        <w:rPr>
          <w:rFonts w:ascii="Times New Roman" w:hAnsi="Times New Roman" w:cs="Times New Roman"/>
          <w:sz w:val="24"/>
          <w:szCs w:val="24"/>
        </w:rPr>
        <w:t>й</w:t>
      </w:r>
      <w:r w:rsidRPr="0092649F">
        <w:rPr>
          <w:rFonts w:ascii="Times New Roman" w:hAnsi="Times New Roman" w:cs="Times New Roman"/>
          <w:sz w:val="24"/>
          <w:szCs w:val="24"/>
        </w:rPr>
        <w:t>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35.3. представлять по запросу уполномоченного органа информацию об условиях жи</w:t>
      </w:r>
      <w:r w:rsidRPr="0092649F">
        <w:rPr>
          <w:rFonts w:ascii="Times New Roman" w:hAnsi="Times New Roman" w:cs="Times New Roman"/>
          <w:sz w:val="24"/>
          <w:szCs w:val="24"/>
        </w:rPr>
        <w:t>з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 гражданина (семьи гражданина) по мероприятиям, указанным в </w:t>
      </w:r>
      <w:hyperlink w:anchor="P6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пункте 6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вил, в течение 12 месяцев со дня окончания срока действия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36. Конечными результатами оказания государственной социальной помощи на основ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нии социального контракта являются: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36.1. по мероприятию по поиску работы: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заключение гражданином трудового договора в период действия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повышение денежных доходов гражданина (семьи гражданина) по истечении срока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36.2. по мероприятию по осуществлению индивидуальной предпринимательской де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тельности: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регистрация гражданина в качестве индивидуального предпринимателя или налог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плательщика налога на профессиональный доход;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- повышение денежных доходов гражданина (семьи гражданина) по истечении срока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36.3. по мероприятию по ведению личного подсобного хозяйства: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регистрация гражданина в качестве налогоплательщика налога на профессиональный доход;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повышение денежных доходов гражданина (семьи гражданина) по истечении срока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36.4. по осуществлению иных мероприятий, направленных на преодоление граждан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ном трудной жизненной ситуации: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преодоление гражданином (семьей гражданина) трудной жизненной ситуации по и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течении срока действия социального контракта.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VI. Прекращение и возобновление денежных выплат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37. Уполномоченный орган прекращает (приостанавливает) предоставление денежных выплат гражданам в следующих случаях: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7"/>
      <w:bookmarkEnd w:id="14"/>
      <w:r w:rsidRPr="0092649F">
        <w:rPr>
          <w:rFonts w:ascii="Times New Roman" w:hAnsi="Times New Roman" w:cs="Times New Roman"/>
          <w:sz w:val="24"/>
          <w:szCs w:val="24"/>
        </w:rPr>
        <w:t>37.1. по мероприятию по поиску работы: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- в случае непредставления гражданином справки о прохождения профессионального обучения или получения дополнительного профессионального образования, выданной обр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зовательной организацией (до 5 числа месяца, следующего за отчетным) при получении д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нежных выплат, установленных </w:t>
      </w:r>
      <w:hyperlink w:anchor="P7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подпунктом 7.5 пункта 7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 или в случае досрочного прекращения прохождения профессионального обучения или прекращения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лучения дополнительного профессионального образования;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 случае непредставления справки с места работы, подтверждающей трудовую де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 xml:space="preserve">тельность (до 5 числа месяца, следующего за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в случае непредставления справки о прохождении стажировки (до 5 числа месяца, следующего за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случае повторного трудоустройства в течение срока действия социального контракта гражданин имеет право вновь обратиться в уполномоченный орган с заявлением на ежем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сячную денежную выплату и заверенной работодателем копией трудового договора (согл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шения) и/или приказа о приеме на работу;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37.2. по мероприятию по осуществлению индивидуальной предпринимательской де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тельности: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- в случае непредставления гражданином справки о прохождения профессионального обучения или получения дополнительного профессионального образования (до 5 числа м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сяца, следующего за отчетным) при получении денежных выплат, установленных </w:t>
      </w:r>
      <w:hyperlink w:anchor="P7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</w:t>
        </w:r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к</w:t>
        </w:r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том 7.5 пункта 7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 или в случае досрочного прекращения прохождения профессионального обучения или прекращения получения дополнительного профессионал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ного образования;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37.3. по мероприятию по ведению личного подсобного хозяйства: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- в случае непредставления гражданином справки о прохождения профессионального обучения или получения дополнительного профессионального образования (до 5 числа м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сяца, следующего за отчетным) при получении денежных выплат, установленных </w:t>
      </w:r>
      <w:hyperlink w:anchor="P7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</w:t>
        </w:r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к</w:t>
        </w:r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том 7.5 пункта 7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 или в случае досрочного прекращения прохождения профессионального обучения или прекращения получения дополнительного профессионал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ного образования;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46"/>
      <w:bookmarkEnd w:id="15"/>
      <w:r w:rsidRPr="0092649F">
        <w:rPr>
          <w:rFonts w:ascii="Times New Roman" w:hAnsi="Times New Roman" w:cs="Times New Roman"/>
          <w:sz w:val="24"/>
          <w:szCs w:val="24"/>
        </w:rPr>
        <w:t>37.4. по осуществлению иных мероприятий, направленных на преодоление трудной жизненной ситуации: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 случае непредставления гражданином справки о доходах (до 5 числа месяца, сл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дующего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отчетным).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38. Предоставление ежемесячной денежной выплаты прекращается с месяца, следу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 xml:space="preserve">щего за месяцем возникновения обстоятельства, указанных в </w:t>
      </w:r>
      <w:hyperlink w:anchor="P23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подпунктах 37.1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4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 xml:space="preserve">37.4. пункта </w:t>
        </w:r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lastRenderedPageBreak/>
          <w:t>37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Уполномоченный орган в течение трех рабочих дней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 даты уведомления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заявителем о фактах прекращения трудовых отношений, прохождения профессионального обучения или прекращения получения дополнительного профессионального образования, стажировки принимает решение о прекращении предоставления ежемесячной денежной выплаты с об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зательным уведомлением заявителя в письменной форме не позднее трех рабочих дней со дня принятия решения.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39. Уполномоченный орган возобновляет предоставление денежных выплат гражданам в следующих случаях: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в случае наличия у заявителя уважительных причин несвоевременного исполнения обязанности, предусмотренной </w:t>
      </w:r>
      <w:hyperlink w:anchor="P23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подпунктами 37.1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4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37.4 пункта 37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Правил, выпл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та подлежит возобновлению при предъявлении заявителем документов, подтверждающих уважительность причин несвоевременного исполнения данной обязанности. Уважительными причинами являются: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временная нетрудоспособность заявителя (члена (членов) семьи заявителя) вследствие заболевания или травмы.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Документы, подтверждающие уважительность причин несвоевременного исполнения данной обязанности: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справка медицинской организации, подтверждающая временная нетрудоспособность заявителя (члена (членов) семьи заявителя) вследствие заболевания или травмы.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VII. Условия прекращения социального контракта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58"/>
      <w:bookmarkEnd w:id="16"/>
      <w:r w:rsidRPr="0092649F">
        <w:rPr>
          <w:rFonts w:ascii="Times New Roman" w:hAnsi="Times New Roman" w:cs="Times New Roman"/>
          <w:sz w:val="24"/>
          <w:szCs w:val="24"/>
        </w:rPr>
        <w:t>40. Уполномоченный орган прекращает оказание государственной социальной помощи на основании социального контракта и социальный контракт с получателем государственной социальной помощи расторгается досрочно в следующих случаях: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40.1. если получатель государственной социальной помощи на основании социального контракта не трудоустроился в срок, установленный программой социальной адаптации, - для граждан, заключивших социальный контракт, программой социальной адаптации к кот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рому предусмотрена реализация мероприятия по поиску работы;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40.2. расторжения с получателем государственной социальной помощи на основании социального контракта трудового договора в период действия социального контракта - для граждан, заключивших социальный контракт, программой социальной адаптации к которому предусмотрена реализация мероприятия по поиску работы;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40.3. если получатель государственной социальной помощи на основании социального контракта не приступил к прохождению профессионального обучения или дополнительного профессионального образования в срок, установленный программой социальной адаптации, - для граждан, заключивших социальный контракт, программой социальной адаптации к кот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рому предусмотрена реализация мероприятия, указанного в </w:t>
      </w:r>
      <w:hyperlink w:anchor="P6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подпунктах 6.1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. - </w:t>
      </w:r>
      <w:hyperlink w:anchor="P6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6.3. пункта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40.4. досрочного прекращения прохождения профессионального обучения или допо</w:t>
      </w:r>
      <w:r w:rsidRPr="0092649F">
        <w:rPr>
          <w:rFonts w:ascii="Times New Roman" w:hAnsi="Times New Roman" w:cs="Times New Roman"/>
          <w:sz w:val="24"/>
          <w:szCs w:val="24"/>
        </w:rPr>
        <w:t>л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нительного профессионального образования в период действия социального контракта - для граждан, заключивших социальный контракт, программой социальной адаптации к которому предусмотрена реализация мероприятия, указанного в </w:t>
      </w:r>
      <w:hyperlink w:anchor="P6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подпунктах 6.1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. - </w:t>
      </w:r>
      <w:hyperlink w:anchor="P6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6.3. пункта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40.5. если получатель государственной социальной помощи на основании социального контракта не приступил к стажировке в срок, установленный программой социальной ада</w:t>
      </w:r>
      <w:r w:rsidRPr="0092649F">
        <w:rPr>
          <w:rFonts w:ascii="Times New Roman" w:hAnsi="Times New Roman" w:cs="Times New Roman"/>
          <w:sz w:val="24"/>
          <w:szCs w:val="24"/>
        </w:rPr>
        <w:t>п</w:t>
      </w:r>
      <w:r w:rsidRPr="0092649F">
        <w:rPr>
          <w:rFonts w:ascii="Times New Roman" w:hAnsi="Times New Roman" w:cs="Times New Roman"/>
          <w:sz w:val="24"/>
          <w:szCs w:val="24"/>
        </w:rPr>
        <w:t>тации, - для граждан, заключивших социальный контракт, программой социальной адапт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ции к которому предусмотрена реализация мероприятия по поиску работы;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40.6. расторжения с получателем государственной социальной помощи на основании социального контракта трудового договора в период стажировки - для граждан, заключи</w:t>
      </w:r>
      <w:r w:rsidRPr="0092649F">
        <w:rPr>
          <w:rFonts w:ascii="Times New Roman" w:hAnsi="Times New Roman" w:cs="Times New Roman"/>
          <w:sz w:val="24"/>
          <w:szCs w:val="24"/>
        </w:rPr>
        <w:t>в</w:t>
      </w:r>
      <w:r w:rsidRPr="0092649F">
        <w:rPr>
          <w:rFonts w:ascii="Times New Roman" w:hAnsi="Times New Roman" w:cs="Times New Roman"/>
          <w:sz w:val="24"/>
          <w:szCs w:val="24"/>
        </w:rPr>
        <w:t xml:space="preserve">ших социальный контракт, программой социальной адаптации к которому предусмотрена 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реализация мероприятия по поиску работы;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40.7. если получатель государственной социальной помощи на основании социального контракта не зарегистрирован в качестве индивидуального предпринимателя или налогопл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тельщика налога на профессиональный доход в срок, установленный программой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ной адаптации, - для граждан, заключивших социальный контракт, программой социальной адаптации к которому предусмотрена реализация мероприятий по осуществлению индив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дуальной предпринимательской деятельности и ведению личного подсобного хозяйства;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40.8. прекращения индивидуальной предпринимательской деятельности (снятия с уч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та) в период действия социального контракта - для граждан, заключивших социальный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тракт, программой социальной адаптации к которому предусмотрена реализация меропри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тия по осуществлению индивидуальной предпринимательской деятельности;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40.9. прекращения ведения личного подсобного хозяйства (снятия с учета) в период действия социального контракта - для граждан, заключивших социальный контракт,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граммой социальной адаптации к которому предусмотрена реализация мероприятия по вед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нию личного подсобного хозяйства;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40.10. невыполнения получателем (совершеннолетними дееспособными членами его семьи) государственной социальной помощи на основании социального контракта мер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приятий программы социальной адаптации без уважительных причин для граждан, закл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>чивших социальный контракт, программой социальной адаптации к которому предусмотрена реализация иных мероприятий, направленных на преодоление трудной жизненной ситуации;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40.11. использования полученной государственной социальной помощи на основании социального контракта в форме денежной выплаты на иные мероприятия, чем это пред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смотрено программой социальной адаптации, - для граждан, заключивших социальный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тракт, программой социальной адаптации к которому предусмотрена реализация меропри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 xml:space="preserve">тия, указанного в </w:t>
      </w:r>
      <w:hyperlink w:anchor="P65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подпунктах 6.2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. - </w:t>
      </w:r>
      <w:hyperlink w:anchor="P6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6.4. пункта 6 раздела I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40.12. представления получателем государственной социальной помощи на основании социального контракта недостоверной информации о выполнении мероприятий программы социальной адаптации - для граждан, заключивших социальный контракт, программой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альной адаптации к которому предусмотрена реализация иных мероприятий, направленных на преодоление трудной жизненной ситуации;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71"/>
      <w:bookmarkEnd w:id="17"/>
      <w:r w:rsidRPr="0092649F">
        <w:rPr>
          <w:rFonts w:ascii="Times New Roman" w:hAnsi="Times New Roman" w:cs="Times New Roman"/>
          <w:sz w:val="24"/>
          <w:szCs w:val="24"/>
        </w:rPr>
        <w:t>40.13. по заявлению получателя государственной социальной помощи на основании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40.14. потеря трудоспособности или дееспособности гражданина, получателя госуда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>ственной социальной помощи на основании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40.15. смерти получателя государственной социальной помощи на основании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40.16. стихийные бедствия.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Социальный контра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кт в сл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учаях, предусмотренных настоящим пунктом, расторгается уполномоченным органом в одностороннем порядке, за исключением случая, предусмотре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ного </w:t>
      </w:r>
      <w:hyperlink w:anchor="P27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подпунктом 40.13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41. Решение о прекращении оказания государственной социальной помощи на основ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нии социального контракта принимается в течение пяти рабочих дней после установления обстоятельств, явившихся основанием для прекращения оказания социальной помощи.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42. Уполномоченный орган в течение трех рабочих дней со дня принятия решения о прекращении оказания государственной социальной помощи на основании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 издает приказ и не позднее трех рабочих дней со дня издания приказа уведомляет за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вителя любым доступным способом.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43. Предоставление денежной выплаты прекращается с месяца, следующего за месяцем возникновения обстоятельств, явившихся основанием для прекращения оказания социальной помощи.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44. Прекращение оказания государственной социальной помощи на основании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ального контракта может быть обжаловано заявителем в судебном порядке.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VIII. Иные положения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45. Полученная государственная социальная помощь на основании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 в форме денежной выплаты должна быть использована получателем на выполнение мероприятий программы социальной адаптации малоимущей семьи или малоимущего од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ноко проживающего гражданина в сроки, предусмотренные такой программой социальной адаптации.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46. Текущий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предоставлением заявителям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мощи на основании социального контракта и целевым ее расходованием осуществляет рук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водитель уполномоченного органа или уполномоченное им лицо.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47.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использованием предоставленных на эти цели средств осуществляет Министерство труда, социальной защиты и демографии Пензенской области.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48. В случае невыполнения обязательств, предусмотренных социальным контрактом, а также представления недостоверной информации о выполнении мероприятий программы социальной адаптации заявитель несет ответственность в соответствии с действующим зак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нодательством.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49. Уполномоченный орган в течение пяти рабочих дней со дня обнаружения фактов, являющихся основанием для возврата денежной выплаты в бюджет Пензенской области, н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правляет письменное требование заявителю о ее возврате.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Заявитель в течение пяти рабочих дней со дня получения письменного требования об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зан вернуть денежную выплату, полученную в рамках оказания государственной социальной помощи, в бюджет Пензенской области в соответствии с реквизитами, указанными в треб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вании.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50. В случае невозвращения заявителем денежной выплаты, полученной в рамках ок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зания государственной социальной помощи, уполномоченный орган принимает меры по ее возврату в бюджет Пензенской области в судебном порядке.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51. Уполномоченный орган представляет в Министерство труда, социальной защиты и демографии Пензенской области отчет об оценке эффективности реализации социального контракта ежемесячно не позднее 5 числа месяца, следующего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Default="0092649F">
      <w:pPr>
        <w:rPr>
          <w:rFonts w:ascii="Times New Roman" w:eastAsia="Times New Roman" w:hAnsi="Times New Roman" w:cs="Times New Roman"/>
          <w:cap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Правилам оказания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государственной социальной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помощи на основании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социального контракта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отдельным категориям граждан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2021 - 2023 годах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304"/>
      <w:bookmarkEnd w:id="18"/>
      <w:r w:rsidRPr="0092649F">
        <w:rPr>
          <w:rFonts w:ascii="Times New Roman" w:hAnsi="Times New Roman" w:cs="Times New Roman"/>
          <w:sz w:val="24"/>
          <w:szCs w:val="24"/>
        </w:rPr>
        <w:t>Заявление</w:t>
      </w: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об оказании государственной социальной помощи</w:t>
      </w: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на основании социального контракта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Руководителю 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уполномоченного органа)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от гр. 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адрес регистрации 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адрес фактического проживания 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паспортные данные 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(дата выдачи, кем выдан, серия, номер)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телефон _________________________________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Прошу оказать государственную социальную помощь на основании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Сообщаю следующие сведения: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О составе семьи (одиноко проживающего гражданина) (перечисляются члены семьи, совместно проживающие и ведущие совместное хозяйство):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spacing w:after="0" w:line="240" w:lineRule="auto"/>
        <w:rPr>
          <w:rFonts w:ascii="Times New Roman" w:hAnsi="Times New Roman" w:cs="Times New Roman"/>
          <w:caps w:val="0"/>
          <w:sz w:val="24"/>
          <w:szCs w:val="24"/>
        </w:rPr>
        <w:sectPr w:rsidR="0092649F" w:rsidRPr="0092649F" w:rsidSect="0092649F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1644"/>
        <w:gridCol w:w="985"/>
        <w:gridCol w:w="1560"/>
        <w:gridCol w:w="2164"/>
        <w:gridCol w:w="1871"/>
        <w:gridCol w:w="1587"/>
      </w:tblGrid>
      <w:tr w:rsidR="0092649F" w:rsidRPr="0092649F">
        <w:tc>
          <w:tcPr>
            <w:tcW w:w="204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Ф.И.О.</w:t>
            </w: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985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1560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216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Основное занятие (безработный, р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ботающий, раб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тающий пенсионер, пенсионер по во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расту, пенсионер по инвалидности, в отпуске по уходу за ребенком, домох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зяйка, студент, школьник, дошк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льник и т.д.)</w:t>
            </w:r>
            <w:proofErr w:type="gramEnd"/>
          </w:p>
        </w:tc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Место работы и должность для работающих, место учебы для учащихся в н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стоящее время</w:t>
            </w:r>
            <w:proofErr w:type="gramEnd"/>
          </w:p>
        </w:tc>
        <w:tc>
          <w:tcPr>
            <w:tcW w:w="1587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Образование для лиц старше 16 лет</w:t>
            </w:r>
          </w:p>
        </w:tc>
      </w:tr>
      <w:tr w:rsidR="0092649F" w:rsidRPr="0092649F">
        <w:tc>
          <w:tcPr>
            <w:tcW w:w="204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1852" w:type="dxa"/>
            <w:gridSpan w:val="7"/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Сведения о членах семьи (супруг/супруга, несовершеннолетние дети):</w:t>
            </w:r>
          </w:p>
        </w:tc>
      </w:tr>
      <w:tr w:rsidR="0092649F" w:rsidRPr="0092649F">
        <w:tc>
          <w:tcPr>
            <w:tcW w:w="204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spacing w:after="0" w:line="240" w:lineRule="auto"/>
        <w:rPr>
          <w:rFonts w:ascii="Times New Roman" w:hAnsi="Times New Roman" w:cs="Times New Roman"/>
          <w:caps w:val="0"/>
          <w:sz w:val="24"/>
          <w:szCs w:val="24"/>
        </w:rPr>
        <w:sectPr w:rsidR="0092649F" w:rsidRPr="0092649F" w:rsidSect="0092649F">
          <w:type w:val="continuous"/>
          <w:pgSz w:w="16838" w:h="11905" w:orient="landscape"/>
          <w:pgMar w:top="1134" w:right="851" w:bottom="1134" w:left="1418" w:header="0" w:footer="0" w:gutter="0"/>
          <w:cols w:space="720"/>
        </w:sect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 О доходах семьи (одиноко проживающего гражданина) за три последних месяца: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1872"/>
        <w:gridCol w:w="1701"/>
        <w:gridCol w:w="1909"/>
      </w:tblGrid>
      <w:tr w:rsidR="0092649F" w:rsidRPr="0092649F">
        <w:tc>
          <w:tcPr>
            <w:tcW w:w="3345" w:type="dxa"/>
            <w:vMerge w:val="restart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(последнее при наличии)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заявителя, члена семьи заяв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(одиноко проживающего гр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жданина)</w:t>
            </w:r>
          </w:p>
        </w:tc>
        <w:tc>
          <w:tcPr>
            <w:tcW w:w="5482" w:type="dxa"/>
            <w:gridSpan w:val="3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расчетный период (руб.)</w:t>
            </w:r>
          </w:p>
        </w:tc>
      </w:tr>
      <w:tr w:rsidR="0092649F" w:rsidRPr="0092649F">
        <w:tc>
          <w:tcPr>
            <w:tcW w:w="3345" w:type="dxa"/>
            <w:vMerge/>
          </w:tcPr>
          <w:p w:rsidR="0092649F" w:rsidRPr="0092649F" w:rsidRDefault="0092649F" w:rsidP="0092649F">
            <w:pPr>
              <w:spacing w:after="0" w:line="240" w:lineRule="auto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</w:p>
        </w:tc>
        <w:tc>
          <w:tcPr>
            <w:tcW w:w="1872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(вид дохода, сумма в руб.)</w:t>
            </w: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2 мес.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(вид дохода, сумма в руб.)</w:t>
            </w:r>
          </w:p>
        </w:tc>
        <w:tc>
          <w:tcPr>
            <w:tcW w:w="1909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3 мес.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(вид дохода, сумма в руб.)</w:t>
            </w:r>
          </w:p>
        </w:tc>
      </w:tr>
      <w:tr w:rsidR="0092649F" w:rsidRPr="0092649F">
        <w:tc>
          <w:tcPr>
            <w:tcW w:w="334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334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334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334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334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Прошу  исключить  из  общей  суммы  дохода  моей семьи выплаченные мною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алименты в сумме ______ руб., удержанные по исполнительному листу N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 в пользу __________________________________________________.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(указывается Ф.И.О. лица, в пользу которого производится удержание)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3. Жилищно-бытовые условия семьи (одиноко проживающего гражданина):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Общая площадь: ______ кв. м; жилая площадь: ______ кв. м; число комнат: ________ форма собственности: ___________________________________________________________.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Качество жилого дома (кирпичный, панельный, деревянный, в нормальном состоянии, ветхий, аварийный - подчеркнуть).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Благоустройство жилища (водопровод, канализация, отопление, газ, ванная, лифт, т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лефон - подчеркнуть).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4. Сведения о недвижимом имуществе и транспортных средствах, принадлежащих за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вителю, членам семьи заявителя (одиноко проживающему гражданину) на праве собственн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сти: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624"/>
        <w:gridCol w:w="1984"/>
      </w:tblGrid>
      <w:tr w:rsidR="0092649F" w:rsidRPr="0092649F">
        <w:tc>
          <w:tcPr>
            <w:tcW w:w="3175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362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Местонахождение, описание с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стояния имущества</w:t>
            </w: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</w:p>
        </w:tc>
      </w:tr>
      <w:tr w:rsidR="0092649F" w:rsidRPr="0092649F">
        <w:tc>
          <w:tcPr>
            <w:tcW w:w="317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317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317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 В личном подсобном хозяйстве семьи (одиноко проживающего гражданина) имеется: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4"/>
        <w:gridCol w:w="4819"/>
        <w:gridCol w:w="2126"/>
        <w:gridCol w:w="1304"/>
      </w:tblGrid>
      <w:tr w:rsidR="0092649F" w:rsidRPr="0092649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Крупный рогатый скот, в том числе коровы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</w:tr>
      <w:tr w:rsidR="0092649F" w:rsidRPr="0092649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</w:tr>
      <w:tr w:rsidR="0092649F" w:rsidRPr="0092649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Овцы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</w:tr>
      <w:tr w:rsidR="0092649F" w:rsidRPr="0092649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Козы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</w:tr>
      <w:tr w:rsidR="0092649F" w:rsidRPr="0092649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</w:tr>
      <w:tr w:rsidR="0092649F" w:rsidRPr="0092649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Кролики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</w:tr>
      <w:tr w:rsidR="0092649F" w:rsidRPr="0092649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Пчелосемьи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92649F" w:rsidRPr="0092649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6. Состояние здоровья членов семьи (наличие инвалидности):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Супруг (супруга) 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Дети 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Другие совместно проживающие родственники 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7.   Направления  предполагаемой  деятельности  по  выходу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 трудной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жизненной ситуации (мнение заявителя) 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Иных доходов и другого имущества не имею. Правильность сообщаемых сведений по</w:t>
      </w:r>
      <w:r w:rsidRPr="0092649F">
        <w:rPr>
          <w:rFonts w:ascii="Times New Roman" w:hAnsi="Times New Roman" w:cs="Times New Roman"/>
          <w:sz w:val="24"/>
          <w:szCs w:val="24"/>
        </w:rPr>
        <w:t>д</w:t>
      </w:r>
      <w:r w:rsidRPr="0092649F">
        <w:rPr>
          <w:rFonts w:ascii="Times New Roman" w:hAnsi="Times New Roman" w:cs="Times New Roman"/>
          <w:sz w:val="24"/>
          <w:szCs w:val="24"/>
        </w:rPr>
        <w:t>тверждаю.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Я предупрежден, что в случае получения мною или членом семьи, признанным в уст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новленном порядке безработным, выплат на содействие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и стимулирование создания безработными гражданами, открывшими собственное дело, дополнительных раб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чих мест для трудоустройства безработных граждан, государственная социальная помощь в виде денежной выплаты социальным контрактом не предусматривается.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Я предупрежден, что в случае наличия регистрации в налоговых органах в качестве и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дивидуального предпринимателя, права на денежную выплату для реализации мероприятий по осуществлению индивидуальной предпринимательской деятельности не имею.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Предупрежден об ответственности за сокрытие доходов и предоставление документов с заведомо недостоверными сведениями, влияющими на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на получение государственной социальной помощи.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Против проверки предоставленных мной сведений и посещения семьи представителями уполномоченного органа не возражаю.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Обязуюсь сообщить о наступлении обстоятельств, влияющих на условия выполнения социального контракта, в течение трех рабочих дней со дня их наступления.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Я (далее - Субъект) __________________________________________________,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(фамилия, имя, отчество гражданина)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___________________ N __________________,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(вид документа)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(кем и когда)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92649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) __________________________________________________________,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даю свое согласие ___________________________________________,_____________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__________________________________________________,_________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__________________________________________________,_________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__________________________________________________,_________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(наименование уполномоченного органа) (адрес)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(далее  -  Оператор)  на  обработку своих персональных данных для получения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государственной социальной помощи на основании социального контракта.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1. Оператор осуществляет   обработку   персональных   данных   Субъекта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исключительно  в  целях  обеспечения  получения  государственной социальной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помощи на основании социального контракта.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2. Перечень персональных данных,  передаваемых  Оператору на обработку: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- фамилия, имя, отчество;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- паспортные данные.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3.  Субъект  дает  согласие  на обработку Оператором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своих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персональных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данных,   то   есть  совершение  с  персональными  данными  любых  действий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(операций)  или  совокупности  действий (операций) с использованием средств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автоматизации,  а  также  без  использования  таких  средств, включая сбор,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запись,   систематизацию,   накопление,  хранение,  уточнение  (обновление,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изменение),    извлечение,    использование,   передачу   (распространение,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предоставление,    доступ),    обезличивание,    блокирование,    удаление,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уничтожение.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4. Настоящее согласие действует до окончания срока действия социального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контракта.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К заявлению прилагаю: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 на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 на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 на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 на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5. _________________________________________________________ на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6. _________________________________________________________ на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7. _________________________________________________________ на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 ______________________________________ 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(подпись заявителя)         (расшифровка подписи)               (дата)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Расчет                                                             (в руб.)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848"/>
        <w:gridCol w:w="1663"/>
        <w:gridCol w:w="1701"/>
        <w:gridCol w:w="1848"/>
      </w:tblGrid>
      <w:tr w:rsidR="0092649F" w:rsidRPr="0092649F">
        <w:tc>
          <w:tcPr>
            <w:tcW w:w="181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Общая сумма дохода семьи за 3 месяца</w:t>
            </w:r>
          </w:p>
        </w:tc>
        <w:tc>
          <w:tcPr>
            <w:tcW w:w="1848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Общая сумма дохода семьи за 1 месяц</w:t>
            </w:r>
          </w:p>
        </w:tc>
        <w:tc>
          <w:tcPr>
            <w:tcW w:w="1663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Прожиточный минимум с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мьи на дату заполнения</w:t>
            </w: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Превышение дохода над прожиточным минимумом</w:t>
            </w:r>
          </w:p>
        </w:tc>
        <w:tc>
          <w:tcPr>
            <w:tcW w:w="1848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Возможность заключения с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циального ко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</w:tr>
      <w:tr w:rsidR="0092649F" w:rsidRPr="0092649F">
        <w:tc>
          <w:tcPr>
            <w:tcW w:w="181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81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Отметка о приеме заявления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Специалист ______________________________________  Ф.И.О. 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(подпись)        (дата)</w:t>
      </w: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Правилам оказания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государственной социальной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помощи на основании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контракта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отдельным</w:t>
      </w:r>
      <w:proofErr w:type="gramEnd"/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категориям граждан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2021 - 2023 годах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543"/>
      <w:bookmarkEnd w:id="19"/>
      <w:r w:rsidRPr="0092649F">
        <w:rPr>
          <w:rFonts w:ascii="Times New Roman" w:hAnsi="Times New Roman" w:cs="Times New Roman"/>
          <w:sz w:val="24"/>
          <w:szCs w:val="24"/>
        </w:rPr>
        <w:t>Лист</w:t>
      </w: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собеседования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Ф.И.О. заявителя _________________________________________________________.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Ф.И.О. специалиста _______________________________________________________.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Дата   обращения   за   государственной  социальной  помощью  на  основании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социального контракта ____________________________________________________.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2665"/>
        <w:gridCol w:w="1478"/>
        <w:gridCol w:w="1531"/>
        <w:gridCol w:w="1109"/>
      </w:tblGrid>
      <w:tr w:rsidR="0092649F" w:rsidRPr="0092649F">
        <w:tc>
          <w:tcPr>
            <w:tcW w:w="198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478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Дата рожд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Место ро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1109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</w:tr>
      <w:tr w:rsidR="0092649F" w:rsidRPr="0092649F">
        <w:tc>
          <w:tcPr>
            <w:tcW w:w="198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98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98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98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Другие родстве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Краткая  характеристика  семьи/одиноко проживающего гражданина (отношения в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семье, проблемы в семье) - со слов заявителя: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Трудовая деятельность (место работы, должность, причина увольнения):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Заявитель: 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Супруг (супруга): 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Финансовое положение (в т.ч. наличие ЛПХ или крестьянского подворья, земли,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скота и т.д.) - со слов заявителя 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Возможности (трудовой потенциал)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Проблемы, беспокойства, трудности 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Другое ____________________________________________________________________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Default="0092649F">
      <w:pPr>
        <w:rPr>
          <w:rFonts w:ascii="Times New Roman" w:eastAsia="Times New Roman" w:hAnsi="Times New Roman" w:cs="Times New Roman"/>
          <w:cap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Правилам оказания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государственной социальной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помощи на основании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социального контракта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отдельным категориям граждан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2021 - 2023 годах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P607"/>
      <w:bookmarkEnd w:id="20"/>
      <w:r w:rsidRPr="0092649F">
        <w:rPr>
          <w:rFonts w:ascii="Times New Roman" w:hAnsi="Times New Roman" w:cs="Times New Roman"/>
          <w:sz w:val="24"/>
          <w:szCs w:val="24"/>
        </w:rPr>
        <w:t>АКТ</w:t>
      </w: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материально-бытового обследования условий</w:t>
      </w: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проживания семьи заявителя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г. ___________                                  "____"_____________ 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Комиссией в составе: 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полностью)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проведено   обследование   материально-бытовых   условий  проживания  семьи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заявителя: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1. Фамилия, имя, отчество заявителя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     (указывается полностью)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Фактический адрес проживания заявителя (семьи, одиноко  проживающего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гражданина): 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Статус семьи: полная; неполная (в разводе, вдова, вдовец; одинокая мать); семья с детьми; семья с детьми-инвалидами; многодетная семья; приемная семья; семья, находяща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ся в социально опасном положении; одиноко проживающий гражданин (нужное подчер</w:t>
      </w:r>
      <w:r w:rsidRPr="0092649F">
        <w:rPr>
          <w:rFonts w:ascii="Times New Roman" w:hAnsi="Times New Roman" w:cs="Times New Roman"/>
          <w:sz w:val="24"/>
          <w:szCs w:val="24"/>
        </w:rPr>
        <w:t>к</w:t>
      </w:r>
      <w:r w:rsidRPr="0092649F">
        <w:rPr>
          <w:rFonts w:ascii="Times New Roman" w:hAnsi="Times New Roman" w:cs="Times New Roman"/>
          <w:sz w:val="24"/>
          <w:szCs w:val="24"/>
        </w:rPr>
        <w:t>нуть)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4. Состав семьи (перечисляются члены семьи, совместно проживающие и ведущие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вместное хозяйство):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844"/>
        <w:gridCol w:w="1408"/>
        <w:gridCol w:w="1213"/>
        <w:gridCol w:w="1644"/>
      </w:tblGrid>
      <w:tr w:rsidR="0092649F" w:rsidRPr="0092649F"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4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по отношению к заявителю</w:t>
            </w:r>
          </w:p>
        </w:tc>
        <w:tc>
          <w:tcPr>
            <w:tcW w:w="1408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Дата ро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1213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Место работы, учебы, слу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</w:tr>
      <w:tr w:rsidR="0092649F" w:rsidRPr="0092649F"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266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5. Источники и виды доходов: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6.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Среднедушевой доход составляет __________________ рублей (ниже, выше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величины прожиточного минимума) (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7.   Заявитель   имеет   среднедушевой   доход   ниже  (выше)  величины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прожиточного минимума (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подчеркнуть):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по не зависящим от него причинам (указывается причина) 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по зависящим от него причинам (указывается причина) 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8. Социально-бытовые условия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9. Состояние жилого помещения 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10.  Сведения  об  имуществе,  принадлежащем  заявителю,  членам  семьи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заявителя (одиноко проживающему гражданину) на праве собственности: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4372"/>
        <w:gridCol w:w="2381"/>
      </w:tblGrid>
      <w:tr w:rsidR="0092649F" w:rsidRPr="0092649F">
        <w:tc>
          <w:tcPr>
            <w:tcW w:w="221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4372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Местонахождение, описание состояния имущества</w:t>
            </w:r>
          </w:p>
        </w:tc>
        <w:tc>
          <w:tcPr>
            <w:tcW w:w="238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</w:p>
        </w:tc>
      </w:tr>
      <w:tr w:rsidR="0092649F" w:rsidRPr="0092649F">
        <w:tc>
          <w:tcPr>
            <w:tcW w:w="221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221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11.  Меры,  принимаемые членами семьи (одиноко проживающим гражданином)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для выхода из трудной жизненной ситуации: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12.  Заключение  комиссии  о  причине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малообеспеченности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, о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принимаемых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мерах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  по   выходу  на 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самообеспечение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,  подтверждение  (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неподтверждение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нуждаемости  в  помощи,  на  которую ссылается заявитель в своем заявлении,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предложения   по   выходу   из   категории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малообеспеченных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,  об  оказании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государственной социальной помощи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Подписи членов комиссии, проводивших обследование: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 _______________________ 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(фамилия, имя, отчество)      (должность)           (подпись)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 _______________________ 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 _______________________ 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 _______________________ 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 xml:space="preserve">Подпись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обследуемого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__________________ 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"___" _______________ 20 __ г.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Правилам оказания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государственной социальной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помощи на основании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социального контракта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отдельным категориям граждан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2021 - 2023 годах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P737"/>
      <w:bookmarkEnd w:id="21"/>
      <w:r w:rsidRPr="0092649F">
        <w:rPr>
          <w:rFonts w:ascii="Times New Roman" w:hAnsi="Times New Roman" w:cs="Times New Roman"/>
          <w:sz w:val="24"/>
          <w:szCs w:val="24"/>
        </w:rPr>
        <w:t>Социальный контракт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Место заключения                             "___" _____________ 20___ года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Настоящий социальный контракт заключен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(наименование уполномоченного органа)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(должность, фамилия, имя, отчество руководителя уполномоченного органа)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 (далее -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Уполномоченный орган) и гражданином _______________________________________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(Ф.И.О., дата рождения, данные документа, удостоверяющего личность)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проживающим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(далее - Заявитель), в дальнейшем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именуемые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Сторонами.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Предмет социального контракта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1.1. Предметом настоящего контракта является соглашение между Уполномоченным органом и Заявителем, в соответствии с которым Уполномоченный орган обязуется оказать Заявителю государственную социальную помощь, а Заявитель реализовать мероприятия, предусмотренные программой социальной адаптации, являющейся неотъемлемой частью настоящего социального контракта.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2.1. Права и обязанности Уполномоченного органа.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2.1.1. Уполномоченный орган имеет право: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запрашивать у третьих лиц (органов государственной власти, органов местного сам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управления, организаций) дополнительные сведения о доходах и имуществе Заявителя, и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пользовать их для проверки и определения нуждаемости в оказании государственной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альной помощи; проверять материально-бытовые условия Заявителя;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заключать, изменять и прекращать социальный контракт, продлевать срок его дейс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- требовать от Заявителя исполнения мероприятий программы социальной адаптации;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предлагать Заявителю скорректировать программу социальной адаптации на основе мониторинга оказания государственной социальной помощи на основании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использовать полученную информацию при решении вопроса об оказании или отказе в оказании государственной социальной помощи.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2.1.2. Уполномоченный орган обязан: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осуществлять денежные выплаты Заявителю в соответствии с реализуемыми мер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приятиями в рамках программы социальной адаптации;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осуществлять взаимодействие с другими государственными органами (центрами зан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тости населения, органами здравоохранения, образования и др.) для реализации мероприятий в рамках программы социальной адаптации;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осуществлять ежемесячный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выполнением заявителем обязательств, пр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дусмотренных социальным контрактом, а также контроль за целевым использованием д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нежных средств, выплаченных в соответствии с условиями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проводить ежемесячный мониторинг условий жизни Заявителя по истечении срока действия социального контракта в течение срока, установленного для каждого вида госуда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>ственной социальной помощи на основании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Вариант (при предоставлении денежной выплаты гражданам, заключившим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ный контракт на реализацию мероприятия по поиску работы):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оказывать совместно с центрами занятости населения, органами местного самоупра</w:t>
      </w:r>
      <w:r w:rsidRPr="0092649F">
        <w:rPr>
          <w:rFonts w:ascii="Times New Roman" w:hAnsi="Times New Roman" w:cs="Times New Roman"/>
          <w:sz w:val="24"/>
          <w:szCs w:val="24"/>
        </w:rPr>
        <w:t>в</w:t>
      </w:r>
      <w:r w:rsidRPr="0092649F">
        <w:rPr>
          <w:rFonts w:ascii="Times New Roman" w:hAnsi="Times New Roman" w:cs="Times New Roman"/>
          <w:sz w:val="24"/>
          <w:szCs w:val="24"/>
        </w:rPr>
        <w:t>ления и иными организациями в сфере труда и занятости содействие Заявителю в поиске гражданином работы с последующим трудоустройством;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выплачивать Заявителю ежемесячную денежную выплату;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обеспечить прохождение Заявителем профессионального обучения или дополнител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ного профессионального образования в период действия социального контракта (в случае если указанное обстоятельство предусмотрено социальным контрактом);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выплачивать Заявителю ежемесячную денежную выплату в случае получения им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фессионального обучения или дополнительного профессионального образования в период действия социального контракта, но не более трех месяцев;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проверять факт осуществления Заявителем трудовой деятельности в течение 12 мес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цев со дня окончания срока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предпринимать необходимые меры для заключения Заявителем трудового договора в период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оказывать содействие Заявителю в получении профессионального обучения или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полнительного профессионального образования (в случае, если указанное обстоятельство предусмотрено социальным контрактом);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Вариант (при предоставлении денежной выплаты гражданам, заключившим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ный контракт на реализацию мероприятия по осуществлению индивидуальной предприн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мательской деятельности):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проверять факт осуществления Заявителем предпринимательской деятельн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сти/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/КФХ;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предпринимать необходимые меры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регистрации Заявителя в качестве индивидуального предпринимателя, главы крестья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ского (фермерского) хозяйства или в качестве налогоплательщика налога на профессионал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ный доход;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повышения денежных доходов Заявителя по истечении срока действия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Вариант (при предоставлении денежной выплаты гражданам, заключившим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ный контракт на реализацию мероприятия по ведению личного подсобного хозяйства):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оказывать совместно с органами государственной власти Пензенской области, упо</w:t>
      </w:r>
      <w:r w:rsidRPr="0092649F">
        <w:rPr>
          <w:rFonts w:ascii="Times New Roman" w:hAnsi="Times New Roman" w:cs="Times New Roman"/>
          <w:sz w:val="24"/>
          <w:szCs w:val="24"/>
        </w:rPr>
        <w:t>л</w:t>
      </w:r>
      <w:r w:rsidRPr="0092649F">
        <w:rPr>
          <w:rFonts w:ascii="Times New Roman" w:hAnsi="Times New Roman" w:cs="Times New Roman"/>
          <w:sz w:val="24"/>
          <w:szCs w:val="24"/>
        </w:rPr>
        <w:t>номоченными в сфере сельского хозяйства, центрами занятости населения, органами местн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го самоуправления и иными организациями содействие Заявителю в осуществлении ведения им личного подсобного хозяйства, в реализации продукции личного подсобного хозяйства, также в прохождении обучения навыкам предпринимательской деятельности;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выплачивать Заявителю денежные выплаты в соответствии с условиями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оказывать содействие Заявителю в получении профессионального обучения или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полнительного профессионального образования (в случае, если указанное обстоятельство предусмотрено социальным контрактом).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Вариант (при предоставлении ежемесячного денежного пособия гражданам, заключи</w:t>
      </w:r>
      <w:r w:rsidRPr="0092649F">
        <w:rPr>
          <w:rFonts w:ascii="Times New Roman" w:hAnsi="Times New Roman" w:cs="Times New Roman"/>
          <w:sz w:val="24"/>
          <w:szCs w:val="24"/>
        </w:rPr>
        <w:t>в</w:t>
      </w:r>
      <w:r w:rsidRPr="0092649F">
        <w:rPr>
          <w:rFonts w:ascii="Times New Roman" w:hAnsi="Times New Roman" w:cs="Times New Roman"/>
          <w:sz w:val="24"/>
          <w:szCs w:val="24"/>
        </w:rPr>
        <w:t>шим социальный контракт на реализацию иных мероприятий, направленных на преодоление трудной жизненной ситуации):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оказывать содействие в исполнении мероприятий программы социальной адаптации;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проверять факт ухудшения материально-бытового состояния Заявителя;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предпринимать необходимые меры для преодоления Заявителем трудной жизненной ситуации по истечении срока действия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2.2. Права и обязанности Заявителя: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2.2.1. Заявитель (Заявитель и члены его семьи) имеет право: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заключать, изменять социальный контракт, инициировать продление срока действия социального контракта, отказаться от социального контракта и получения государственной социальной помощи;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вести переговоры с уполномоченным органом о корректировке программы социальной адаптации.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2.2.2. Заявитель обязан: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- выполнять программу социальной адаптации в полном объеме, предпринимать акти</w:t>
      </w:r>
      <w:r w:rsidRPr="0092649F">
        <w:rPr>
          <w:rFonts w:ascii="Times New Roman" w:hAnsi="Times New Roman" w:cs="Times New Roman"/>
          <w:sz w:val="24"/>
          <w:szCs w:val="24"/>
        </w:rPr>
        <w:t>в</w:t>
      </w:r>
      <w:r w:rsidRPr="0092649F">
        <w:rPr>
          <w:rFonts w:ascii="Times New Roman" w:hAnsi="Times New Roman" w:cs="Times New Roman"/>
          <w:sz w:val="24"/>
          <w:szCs w:val="24"/>
        </w:rPr>
        <w:t xml:space="preserve">ные действия по выходу из трудной жизненной ситуации, повышению денежных доходов и выходу на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самообеспечение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представлять Уполномоченному органу информацию о наступлении обстоятельств, влияющих на назначение денежной выплаты, предоставляемой в рамках оказания государс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венной социальной помощи на основании социального контракта, и его размер в течение 3-х рабочих дней со дня наступления указанных обстоятельств;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Вариант (при предоставлении денежной выплаты гражданам, заключившим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ный контракт на реализацию мероприятия по поиску работы):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встать на учет в центр занятости населения в качестве безработного гражданина или ищущего работу посредством регистрации на портале "Работа в России", либо при личном посещении центра занятости населения;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осуществить поиск работы в организациях, расположенных на территории Пензенской области, с последующим заключением трудового договора в период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пройти в период действия социального контракта профессиональное обучение или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лучить дополнительное профессиональное образование (в случае, если указанное обсто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тельство предусмотрено социальным контрактом);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пройти в период действия социального контракта стажировку с последующим закл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>чением социального контракта (в случае, если указанное обстоятельство предусмотрено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граммой социальной адаптации);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взаимодействовать со специалистом Уполномоченного органа, осуществляющим и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дивидуальное сопровождение в рамках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 случае прекращения трудовых отношений в период действия социального контракта уведомить Уполномоченный орган о прекращении трудового договора (увольнении) в теч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ние 3-х рабочих дней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 даты расторжения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трудового договора;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 случае прекращения в период действия социального контракта прохождения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фессиональное обучение или получения дополнительного профессионального образования, либо прохождения стажировки уведомить Уполномоченный орган в течение 3-х рабочих 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 xml:space="preserve">дней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 даты наступления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указанных обстоятельств;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ежемесячно, до 5 числа текущего месяца, представлять в Уполномоченный орган по</w:t>
      </w:r>
      <w:r w:rsidRPr="0092649F">
        <w:rPr>
          <w:rFonts w:ascii="Times New Roman" w:hAnsi="Times New Roman" w:cs="Times New Roman"/>
          <w:sz w:val="24"/>
          <w:szCs w:val="24"/>
        </w:rPr>
        <w:t>д</w:t>
      </w:r>
      <w:r w:rsidRPr="0092649F">
        <w:rPr>
          <w:rFonts w:ascii="Times New Roman" w:hAnsi="Times New Roman" w:cs="Times New Roman"/>
          <w:sz w:val="24"/>
          <w:szCs w:val="24"/>
        </w:rPr>
        <w:t>тверждение об осуществлении трудовой деятельности в период действия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представлять по запросу Уполномоченного органа информацию об условиях жизни Заявителя в течение 12 месяцев со дня окончания срока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предпринимать необходимые меры для заключения трудового договора в период де</w:t>
      </w:r>
      <w:r w:rsidRPr="0092649F">
        <w:rPr>
          <w:rFonts w:ascii="Times New Roman" w:hAnsi="Times New Roman" w:cs="Times New Roman"/>
          <w:sz w:val="24"/>
          <w:szCs w:val="24"/>
        </w:rPr>
        <w:t>й</w:t>
      </w:r>
      <w:r w:rsidRPr="0092649F">
        <w:rPr>
          <w:rFonts w:ascii="Times New Roman" w:hAnsi="Times New Roman" w:cs="Times New Roman"/>
          <w:sz w:val="24"/>
          <w:szCs w:val="24"/>
        </w:rPr>
        <w:t>ствия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Вариант (при предоставлении денежных выплат гражданам, заключившим социальный контракт на реализацию мероприятия по осуществлению индивидуальной предпринимател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ской деятельности):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встать на учет в налоговом органе в Пензенской области в качестве индивидуального предпринимателя или налогоплательщика налога на профессиональный доход и получить выписку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из Единого государственного реестра индивидуальных предпринимателей/справку о постановке на учет физического лица в качестве налогоплательщика налога на професси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нальный доход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представить в Уполномоченный орган документы, подтверждающие факт расходов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ния средств, с целью постановки на учет в качестве индивидуального предпринимателя/КФХ или налогоплательщика налога на профессиональный доход;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приобрести в период действия социального контракта основные средства, материал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но-производственные запасы, оборудование, принять имущественные обязательства, нео</w:t>
      </w:r>
      <w:r w:rsidRPr="0092649F">
        <w:rPr>
          <w:rFonts w:ascii="Times New Roman" w:hAnsi="Times New Roman" w:cs="Times New Roman"/>
          <w:sz w:val="24"/>
          <w:szCs w:val="24"/>
        </w:rPr>
        <w:t>б</w:t>
      </w:r>
      <w:r w:rsidRPr="0092649F">
        <w:rPr>
          <w:rFonts w:ascii="Times New Roman" w:hAnsi="Times New Roman" w:cs="Times New Roman"/>
          <w:sz w:val="24"/>
          <w:szCs w:val="24"/>
        </w:rPr>
        <w:t>ходимые для осуществления индивидуальной предпринимательской деятельн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сти/КФХ/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, и представить в Уполномоченный орган подтверждающие док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менты;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использовать приобретенные основные средства, материально-производственные з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пасы, оборудование, принятые имущественные обязательства, исключительно для целей осуществления индивидуальной предпринимательской деятельности/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/КФХ;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взаимодействовать со специалистом Уполномоченного органа, осуществляющим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провождение в рамках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уведомить Уполномоченный орган о прекращении индивидуальной предприним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тельской деятельности/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/КФХ в течение 3 рабочих дней со дня наступления указанного обстоятельства;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возвратить денежную выплату в бюджет Пензенской области в порядке, установле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ном законодательством, в полном объеме (в случае прекращения в период действия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ного контракта);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представлять по запросу в Уполномоченный орган сведения об осуществлении инд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видуальной предпринимательской деятельности/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/КФХ в течение 12 месяцев со дня окончания срока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предпринимать необходимые меры для регистрации в качестве индивидуального предпринимателя/КФХ или в качестве налогоплательщика налога на профессиональный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ход, повышения денежных доходов по истечении срока действия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Вариант (при предоставлении денежной выплаты гражданам, заключившим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ный контракт на реализацию мероприятия по ведению личного подсобного хозяйства):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зарегистрироваться в качестве налогоплательщика налога на профессиональный доход на территории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приобрести в период действия социального контракта необходимые для ведения ли</w:t>
      </w:r>
      <w:r w:rsidRPr="0092649F">
        <w:rPr>
          <w:rFonts w:ascii="Times New Roman" w:hAnsi="Times New Roman" w:cs="Times New Roman"/>
          <w:sz w:val="24"/>
          <w:szCs w:val="24"/>
        </w:rPr>
        <w:t>ч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ного подсобного хозяйства товары, а также продукцию, относимую к сельскохозяйственной продукции, утвержденную </w:t>
      </w:r>
      <w:hyperlink r:id="rId2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 и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>ля 2006 г. N 458 "Об отнесении видов продукции к сельскохозяйственной продукции и к продукции первичной переработки, произведенной из сельскохозяйственного сырья собс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венного производства";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осуществлять реализацию сельскохозяйственной продукции, произведенной и перер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ботанной при ведении личного подсобного хозяйства;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осуществлять деятельность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в качестве налогоплательщика налога на профессиональный доход в течение срока действия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взаимодействовать со специалистом Уполномоченного органа, осуществляющим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провождение в рамках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уведомить Уполномоченный орган о прекращении деятельности в качестве налог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плательщика налога на профессиональный доход в течение 3 рабочих дней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 даты наступл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ния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указанного обстоятельства;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представлять по запросу Уполномоченного органа сведения о ведении личного по</w:t>
      </w:r>
      <w:r w:rsidRPr="0092649F">
        <w:rPr>
          <w:rFonts w:ascii="Times New Roman" w:hAnsi="Times New Roman" w:cs="Times New Roman"/>
          <w:sz w:val="24"/>
          <w:szCs w:val="24"/>
        </w:rPr>
        <w:t>д</w:t>
      </w:r>
      <w:r w:rsidRPr="0092649F">
        <w:rPr>
          <w:rFonts w:ascii="Times New Roman" w:hAnsi="Times New Roman" w:cs="Times New Roman"/>
          <w:sz w:val="24"/>
          <w:szCs w:val="24"/>
        </w:rPr>
        <w:t>собного хозяйства в течение 12 месяцев со дня окончания срока действия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предпринимать необходимые меры для регистрации в качестве налогоплательщика налога на профессиональный доход, повышения денежных доходов по истечении срока де</w:t>
      </w:r>
      <w:r w:rsidRPr="0092649F">
        <w:rPr>
          <w:rFonts w:ascii="Times New Roman" w:hAnsi="Times New Roman" w:cs="Times New Roman"/>
          <w:sz w:val="24"/>
          <w:szCs w:val="24"/>
        </w:rPr>
        <w:t>й</w:t>
      </w:r>
      <w:r w:rsidRPr="0092649F">
        <w:rPr>
          <w:rFonts w:ascii="Times New Roman" w:hAnsi="Times New Roman" w:cs="Times New Roman"/>
          <w:sz w:val="24"/>
          <w:szCs w:val="24"/>
        </w:rPr>
        <w:t>ствия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Вариант (в случае предоставления денежной выплаты гражданам, заключившим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альный контракт на реализацию иных мероприятий, направленных на преодоление трудной жизненной ситуации):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принять активные действия по выполнению мероприятий, предусмотренных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ным контрактом;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- с целью удовлетворения текущих потребностей, в зависимости от программы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альной адаптации, приобрести товары первой необходимости, одежду, обувь, лекарственные препараты, товары для ведения личного подсобного хозяйства, пройти лечение, профилакт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ческий медицинский осмотр, в целях стимулирования здорового образа жизни, а также пр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обрести товары для обеспечения потребности в товарах и услугах дошкольного и школьного образования;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своевременно представлять в Уполномоченный орган сведения, подтверждающие расходование полученных денежных средств на реализацию мероприятий, предусмотренных программой социальной адаптации;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представлять в Уполномоченный орган ежемесячно информацию о ходе исполнения социального контракта, в том числе о целевом расходовании полученных денежных средств;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взаимодействовать со специалистом Уполномоченного органа, осуществляющим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провождение в рамках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представлять по запросу Уполномоченного органа информацию об условиях жизни, в том числе ухудшении материально-бытового состояния.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4. Срок действия социального контракта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4.1. Социальный контра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упает в силу с момента его подписания и действует до "__" __________ 20___ года включительно в соответствии с программой социальной адапт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4.2. Социальный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 в случаях, предусмотре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 xml:space="preserve">ных </w:t>
      </w:r>
      <w:hyperlink w:anchor="P258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40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Правил оказания государственной социальной помощи на основании соц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ального контракта отдельным категориям граждан в 2021 - 2023 годах, утвержденных пост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новлением Правительства Пензенской области.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 Иные условия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В случае использования полученных денежных выплат на мероприятия, не пред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смотренный программой социальной адаптации, невыполнения обязательств, предусмотре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ных социальным контрактом, а также предоставления недостоверной информации о выпо</w:t>
      </w:r>
      <w:r w:rsidRPr="0092649F">
        <w:rPr>
          <w:rFonts w:ascii="Times New Roman" w:hAnsi="Times New Roman" w:cs="Times New Roman"/>
          <w:sz w:val="24"/>
          <w:szCs w:val="24"/>
        </w:rPr>
        <w:t>л</w:t>
      </w:r>
      <w:r w:rsidRPr="0092649F">
        <w:rPr>
          <w:rFonts w:ascii="Times New Roman" w:hAnsi="Times New Roman" w:cs="Times New Roman"/>
          <w:sz w:val="24"/>
          <w:szCs w:val="24"/>
        </w:rPr>
        <w:t>нении мероприятий программы социальной адаптации, предоставления заведомо недост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верной информации, послужившей основанием для заключения социального контракта, до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рочного прекращения социальной контракта по инициативе Заявителя, Заявитель обязан во</w:t>
      </w:r>
      <w:r w:rsidRPr="0092649F">
        <w:rPr>
          <w:rFonts w:ascii="Times New Roman" w:hAnsi="Times New Roman" w:cs="Times New Roman"/>
          <w:sz w:val="24"/>
          <w:szCs w:val="24"/>
        </w:rPr>
        <w:t>з</w:t>
      </w:r>
      <w:r w:rsidRPr="0092649F">
        <w:rPr>
          <w:rFonts w:ascii="Times New Roman" w:hAnsi="Times New Roman" w:cs="Times New Roman"/>
          <w:sz w:val="24"/>
          <w:szCs w:val="24"/>
        </w:rPr>
        <w:t>вратить полученные денежные средства в бюджет Пензенской области в порядке, устано</w:t>
      </w:r>
      <w:r w:rsidRPr="0092649F">
        <w:rPr>
          <w:rFonts w:ascii="Times New Roman" w:hAnsi="Times New Roman" w:cs="Times New Roman"/>
          <w:sz w:val="24"/>
          <w:szCs w:val="24"/>
        </w:rPr>
        <w:t>в</w:t>
      </w:r>
      <w:r w:rsidRPr="0092649F">
        <w:rPr>
          <w:rFonts w:ascii="Times New Roman" w:hAnsi="Times New Roman" w:cs="Times New Roman"/>
          <w:sz w:val="24"/>
          <w:szCs w:val="24"/>
        </w:rPr>
        <w:t>ленном Правилами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оказания государственной социальной помощи на основании социальн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го контракта отдельным категориям граждан в 2021 - 2023 годах, утвержденных постановл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нием Правительства Пензенской области.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5.2. В случае невозвращения Заявителем денежных выплат Уполномоченный орган принимает меры по ее возврату в бюджет Пензенской области в судебном порядке.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5.3. Вопросы, не урегулированные настоящим социальным контрактом, разрешаются в соответствии с законодательством Российской Федерации.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5.4. Настоящий социальный контракт составлен в двух экземплярах, имеющих один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ковую юридическую силу, по одному для каждой из Сторон.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6. Реквизиты и подписи Сторон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Уполномоченный орган                          Заявитель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_______________________                 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(наименование)                        (фамилия, имя, отчество)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  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(местонахождение)                      (адрес проживания)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   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   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(подпись, расшифровка подписи)          (подпись, расшифровка подписи)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Дата _________________ 20 __ г.             Дата _________________ 20 __ г.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Правилам оказания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государственной социальной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помощи на основании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социального контракта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отдельным категориям граждан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2021 - 2023 годах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Утверждаю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Руководитель уполномоченного органа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 20 ___ г.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882"/>
      <w:bookmarkEnd w:id="22"/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ПРОГРАММА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социальной адаптации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Уполномоченный орган 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Получатель государственной социальной помощи: 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(Ф.И.О., адрес регистрации либо пребывания)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Дата начала действия социального контракта 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 xml:space="preserve">    Дата окончания действия социального контракта 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Необходимые действия: 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Дополнительная информация для безработных (неработающих):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6"/>
        <w:gridCol w:w="1701"/>
        <w:gridCol w:w="1247"/>
        <w:gridCol w:w="1474"/>
        <w:gridCol w:w="1531"/>
        <w:gridCol w:w="1559"/>
      </w:tblGrid>
      <w:tr w:rsidR="0092649F" w:rsidRPr="0092649F">
        <w:tc>
          <w:tcPr>
            <w:tcW w:w="1476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Последнее м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сто работы, причины увольнения</w:t>
            </w:r>
          </w:p>
        </w:tc>
        <w:tc>
          <w:tcPr>
            <w:tcW w:w="1247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Стаж р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боты 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</w:p>
        </w:tc>
        <w:tc>
          <w:tcPr>
            <w:tcW w:w="147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Стаж работы на после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нем месте</w:t>
            </w: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Последняя занимаемая должность</w:t>
            </w: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Длительность периода без работы</w:t>
            </w:r>
          </w:p>
        </w:tc>
      </w:tr>
      <w:tr w:rsidR="0092649F" w:rsidRPr="0092649F">
        <w:tc>
          <w:tcPr>
            <w:tcW w:w="1476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476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476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План мероприятий по социальной адаптации на (указать месяц) ______ 20 ___ г.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spacing w:after="0" w:line="240" w:lineRule="auto"/>
        <w:rPr>
          <w:rFonts w:ascii="Times New Roman" w:hAnsi="Times New Roman" w:cs="Times New Roman"/>
          <w:caps w:val="0"/>
          <w:sz w:val="24"/>
          <w:szCs w:val="24"/>
        </w:rPr>
        <w:sectPr w:rsidR="0092649F" w:rsidRPr="0092649F" w:rsidSect="0092649F">
          <w:type w:val="continuous"/>
          <w:pgSz w:w="11905" w:h="16838"/>
          <w:pgMar w:top="1134" w:right="851" w:bottom="1134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701"/>
        <w:gridCol w:w="1984"/>
        <w:gridCol w:w="2494"/>
        <w:gridCol w:w="1531"/>
        <w:gridCol w:w="1559"/>
      </w:tblGrid>
      <w:tr w:rsidR="0092649F" w:rsidRPr="0092649F"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Срок исполн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249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Орган (учреждение), предоставляющий п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мощь, услуги</w:t>
            </w: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</w:tr>
      <w:tr w:rsidR="0092649F" w:rsidRPr="0092649F"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Контрольное заключение специалиста, осуществляющего сопровождение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контракта, по проведенным мероприятиям: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Необходимое взаимодействие: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 органом службы занятости 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 органом здравоохранения 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 органом образования 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другие контакты 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Подпись специалиста: ___________________________ Дата _____________________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 План мероприятий по социальной адаптации на (указать месяц) _______ 20 __ г.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701"/>
        <w:gridCol w:w="1984"/>
        <w:gridCol w:w="2494"/>
        <w:gridCol w:w="1531"/>
        <w:gridCol w:w="1559"/>
      </w:tblGrid>
      <w:tr w:rsidR="0092649F" w:rsidRPr="0092649F"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Срок исполн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249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Орган (учреждение), предоставляющее п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мощь, услуги</w:t>
            </w: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</w:tr>
      <w:tr w:rsidR="0092649F" w:rsidRPr="0092649F"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87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spacing w:after="0" w:line="240" w:lineRule="auto"/>
        <w:rPr>
          <w:rFonts w:ascii="Times New Roman" w:hAnsi="Times New Roman" w:cs="Times New Roman"/>
          <w:caps w:val="0"/>
          <w:sz w:val="24"/>
          <w:szCs w:val="24"/>
        </w:rPr>
        <w:sectPr w:rsidR="0092649F" w:rsidRPr="0092649F" w:rsidSect="0092649F">
          <w:type w:val="continuous"/>
          <w:pgSz w:w="16838" w:h="11905" w:orient="landscape"/>
          <w:pgMar w:top="1134" w:right="851" w:bottom="1134" w:left="1418" w:header="0" w:footer="0" w:gutter="0"/>
          <w:cols w:space="720"/>
        </w:sect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Контрольное     заключение   специалиста,   осуществляющего   сопровождение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контракта, по проведенным мероприятиям: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Необходимое взаимодействие: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 органом службы занятости 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 органом здравоохранения 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 органом образования 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другие контакты 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Подпись специалиста: _____________________ Дата 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(Число этапов зависит от конкретной ситуации и программы адаптации)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Виды предоставляемой помощи: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2126"/>
        <w:gridCol w:w="3119"/>
        <w:gridCol w:w="1757"/>
      </w:tblGrid>
      <w:tr w:rsidR="0092649F" w:rsidRPr="0092649F">
        <w:tc>
          <w:tcPr>
            <w:tcW w:w="1905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Ежемесячная д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нежная выплата</w:t>
            </w:r>
          </w:p>
        </w:tc>
        <w:tc>
          <w:tcPr>
            <w:tcW w:w="2126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Денежная выплата</w:t>
            </w:r>
          </w:p>
        </w:tc>
        <w:tc>
          <w:tcPr>
            <w:tcW w:w="3119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Социальные услуги (псих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логическая помощь, мед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цинская помощь, образов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тельные услуги, юридич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ская помощь и т.д.)</w:t>
            </w:r>
          </w:p>
        </w:tc>
        <w:tc>
          <w:tcPr>
            <w:tcW w:w="1757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Помощь в н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туральном виде</w:t>
            </w:r>
          </w:p>
        </w:tc>
      </w:tr>
      <w:tr w:rsidR="0092649F" w:rsidRPr="0092649F">
        <w:tc>
          <w:tcPr>
            <w:tcW w:w="190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1905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Смета затрат выплаты: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17"/>
        <w:gridCol w:w="1644"/>
      </w:tblGrid>
      <w:tr w:rsidR="0092649F" w:rsidRPr="0092649F">
        <w:tc>
          <w:tcPr>
            <w:tcW w:w="7117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Наименование приобретенной техники, оборудования и т.п.</w:t>
            </w: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Сумма, ру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92649F" w:rsidRPr="0092649F">
        <w:tc>
          <w:tcPr>
            <w:tcW w:w="711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117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4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Заключение комиссии об эффективности проведенных мероприятий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Члены комиссии: ___________________________________ (подпись)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___________________________________ (подпись)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___________________________________ (подпись)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Дата "___" ______________ 20 ___ г.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Утвержден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Правительства Пензенской области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 26 февраля 2021 г. N 83-пП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1045"/>
      <w:bookmarkEnd w:id="23"/>
      <w:r w:rsidRPr="0092649F">
        <w:rPr>
          <w:rFonts w:ascii="Times New Roman" w:hAnsi="Times New Roman" w:cs="Times New Roman"/>
          <w:sz w:val="24"/>
          <w:szCs w:val="24"/>
        </w:rPr>
        <w:t>ПОРЯДОК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ПРЕДОСТАВЛЕНИЯ ЕЖЕМЕСЯЧНЫХ ДЕНЕЖНЫХ ВЫПЛАТ ГРАЖДАНАМ,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ЗАКЛЮЧИВШИМ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СОЦИАЛЬНЫЙ КОНТРАКТ НА РЕАЛИЗАЦИЮ МЕРОПРИ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ТИЯ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 ПОИСКУ РАБОТЫ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Настоящий Порядок регулирует отношения по предоставлению денежных выплат гражданам, заключившим социальный контракт на реализацию мероприятия по поиску раб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ты (далее соответственно - Порядок, денежная выплата).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Денежные выплаты предоставляется малоимущей семье (одиноко проживающему гражданину), заключившим социальный контракт с учетом мероприятий, предусмотренных программой социальной адаптации (далее - заявитель).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052"/>
      <w:bookmarkEnd w:id="24"/>
      <w:r w:rsidRPr="0092649F">
        <w:rPr>
          <w:rFonts w:ascii="Times New Roman" w:hAnsi="Times New Roman" w:cs="Times New Roman"/>
          <w:sz w:val="24"/>
          <w:szCs w:val="24"/>
        </w:rPr>
        <w:t>3. Для получения денежных выплат заявитель представляет в орган местного сам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управления муниципального района или городского округа Пензенской области, к компете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ции которого относятся вопросы социальной защиты населения (далее - уполномоченный орган), по месту жительства (месту пребывания):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</w:t>
      </w:r>
      <w:hyperlink w:anchor="P109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 предоставлении денежных выплат на основании социального контракта на реализацию мероприятия по поиску работы (далее - заявление) по форме согласно прилож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нию к настоящему Порядку;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заверенные работодателем копии трудового договора (соглашения) и/или приказа о приеме на работу.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случае заключения гражданином социального контракта, предусматривающего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хождение профессионального обучения или дополнительного профессионального образов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ния, заявителем дополнительно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копию договора на обучение между заявителем и образовательной организацией в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ответствии с требованиями Федерального </w:t>
      </w:r>
      <w:hyperlink r:id="rId2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от 29.12.2012 N 273-ФЗ "Об образовании в Российской Федерации" (с последующими изменениями);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выписку из приказа образовательной организации о зачислении заявителя на обуч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ние;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справку о прохождении обучения или дополнительного профессионального образов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ния, выданную образовательной организацией, по истечении каждых 30 календарных дней с начала обучения.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Уполномоченный орган в порядке межведомственного взаимодействия в течение 2 р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бочих дней запрашивает в органах службы занятости Пензенской области сведения о регис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рации гражданина в качестве безработного или ищущего работу, сведения о регистрации в информационно-аналитической системе Общероссийской базы "Работа в России".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Денежная выплата предоставляется гражданину, зарегистрированному в органах з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нятости населения в качестве безработного или ищущего работу в течение одного месяца с даты заключения социального контракта и 3 месяцев с даты подтверждения факта трудоус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ройства гражданина в размере, равном величине прожиточного минимума для трудоспосо</w:t>
      </w:r>
      <w:r w:rsidRPr="0092649F">
        <w:rPr>
          <w:rFonts w:ascii="Times New Roman" w:hAnsi="Times New Roman" w:cs="Times New Roman"/>
          <w:sz w:val="24"/>
          <w:szCs w:val="24"/>
        </w:rPr>
        <w:t>б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ного населения, установленного в Пензенской области в соответствии с </w:t>
      </w:r>
      <w:hyperlink r:id="rId28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4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Федерального закона от 24.10.1997 N 134-ФЗ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второй квартал года, предшествующего году заключения социального контракта, продолжительность денежной выплаты гражданину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ставляет не более 4 месяцев.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Размеры денежных выплат определяются с учетом следующего: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на оплату услуг по профессиональному обучению (получению дополнительного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фессионального образования) в размере стоимости курса обучения на одного обучающегося, но не более 30000 рублей;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на материальную поддержку в период обучения в размере, половины величины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житочного минимума для трудоспособного населения, установленного в Пензенской области в соответствии с </w:t>
      </w:r>
      <w:hyperlink r:id="rId29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4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Федерального закона от 24.10.1997 N 134-ФЗ за второй 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квартал года, предшествующего году заключения социального контракта, но не более 3 м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сяцев;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В случае прохождения стажировки размер денежной выплаты определяется с учетом возмещения работодателю расходов на прохождение гражданином стажировки, по результ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там которой заключен трудовой договор, в размере фактически понесенных расходов, но не более минимального размера оплаты труда за один месяц с учетом размера страховых взн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сов, подлежащих уплате в государственные внебюджетные фонды, но не более 3 месяцев.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5. Уполномоченный орган в течение десяти рабочих дней со дня получения заявления и документов, предусмотренных </w:t>
      </w:r>
      <w:hyperlink w:anchor="P105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Порядка, принимает решение о пр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доставлении денежной выплаты либо об отказе в ее предоставлении с указанием причин о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каза и письменно уведомляет заявителя о принятом решении в течение трех рабочих дней со дня его принятия.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6. Основанием для отказа является неполное предоставление документов, указанных в </w:t>
      </w:r>
      <w:hyperlink w:anchor="P105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Порядка, за исключением сведений запрашиваемых в порядке межв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домственного взаимодействия.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 Перечисление денежных средств заявителю осуществляется уполномоченным орг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ном на его банковский счет, открытый в кредитной организации в срок до последнего числа месяца, за который осуществляется ежемесячная денежная выплата.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8. Текущий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предоставлением заявителям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мощи на основании социального контракта и целевым ее расходованием осуществляет рук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водитель уполномоченного органа или уполномоченное им лицо.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использованием предоставленных на эти цели средств осуществляет Министерство труда, социальной защиты и демографии Пензенской области.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Приложение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Порядку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Руководителю 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уполномоченного органа)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от гр. 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адрес регистрации 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адрес фактического проживания 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паспортные данные 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(дата выдачи, кем выдан, серия, номер)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телефон 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1091"/>
      <w:bookmarkEnd w:id="25"/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о предоставлении ежемесячных денежных выплат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на основании социального контракта на реализацию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мероприятия по поиску работы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На основании заключенного социального контракта от ___________ N 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прошу   назначить   ежемесячную   денежную   выплату   в  размере  величины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прожиточного  минимума  для  трудоспособного  населения,  установленного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 xml:space="preserve">Пензенской  области в соответствии с </w:t>
      </w:r>
      <w:hyperlink r:id="rId30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4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   24.10.1997  N  134-ФЗ  за  второй  квартал  года, предшествующего году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заключения социального контракта, с ________ 20__ года.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Прошу назначить денежные выплаты: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-   на   оплату   услуг   по   профессиональному   обучению  (получению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дополнительного  профессионального  образования)  в размере 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(не  более  30000  рублей  за  курс  обучения)  (в  случае если мероприятие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предусмотрено программой социальной адаптации);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-  ежемесячную  денежную  выплату  на  материальную  поддержку в период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обучения   в   размере   половины   величины   прожиточного   минимума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трудоспособного   населения,   установленного   в   Пензенской   области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 с  </w:t>
      </w:r>
      <w:hyperlink r:id="rId3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 2  статьи  4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 Федерального  закона  от 24.10.1997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N   134-ФЗ   за   второй   квартал  года,  предшествующего  году заключения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социального контракта, на период с _____________ по ___________ (не более 3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месяцев)  (в  случае  если  мероприятие предусмотрено программой социальной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адаптации).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Денежну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92649F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) выплату(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) прошу перечислить на мой счет N _____________ в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кредитную организацию _____________________________________________________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наименование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N _______________ филиал _________________________________________________.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С Порядком предоставления денежных выплат ознакомле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а).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Предупрежде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а)  об  ответственности  за  достоверность  представленных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сведений  и  документов  в  соответствии  со  </w:t>
      </w:r>
      <w:hyperlink r:id="rId3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ст.  159.2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"Мошенничество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получении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выплат" Уголовного кодекса Российской Федерации.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заявлению прилагаю документы (копии документов) в количестве __________ шт.,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том числе: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8050"/>
      </w:tblGrid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50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50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50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50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"____" _____________ 20___ г.                 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подпись заявителя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Заявление принято: "____" ______________ 20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__г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зарегистрировано под N _______ ___________________   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подпись специалиста      Ф.И.О. специалиста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Утвержден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Правительства Пензенской области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 26 февраля 2021 г. N 83-пП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1153"/>
      <w:bookmarkEnd w:id="26"/>
      <w:r w:rsidRPr="0092649F">
        <w:rPr>
          <w:rFonts w:ascii="Times New Roman" w:hAnsi="Times New Roman" w:cs="Times New Roman"/>
          <w:sz w:val="24"/>
          <w:szCs w:val="24"/>
        </w:rPr>
        <w:t>ПОРЯДОК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ПРЕДОСТАВЛЕНИЯ ДЕНЕЖНЫХ ВЫПЛАТ ГРАЖДАНАМ, ЗАКЛЮЧИВШИМ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СОЦИАЛЬНЫЙ КОНТРАКТ НА РЕАЛИЗАЦИЮ МЕРОПРИЯТИЯ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ПО ОСУЩЕСТВЛЕНИЮ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ИНДИВИДУАЛЬНОЙ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ПРЕДПРИНИМАТЕЛЬСКОЙ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Настоящий Порядок регулирует отношения по предоставлению денежных выплат гражданам, заключившим социальный контракт на реализацию мероприятия по осуществл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нию индивидуальной предпринимательской деятельности (далее соответственно - Порядок, денежная выплата).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Денежные выплаты предоставляются малоимущей семье (одиноко проживающему гражданину), заключившей (заключившему) социальный контракт с учетом мероприятий, предусмотренных программой социальной адаптации (далее - заявитель).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1161"/>
      <w:bookmarkEnd w:id="27"/>
      <w:r w:rsidRPr="0092649F">
        <w:rPr>
          <w:rFonts w:ascii="Times New Roman" w:hAnsi="Times New Roman" w:cs="Times New Roman"/>
          <w:sz w:val="24"/>
          <w:szCs w:val="24"/>
        </w:rPr>
        <w:t>3. Для получения денежных выплат заявитель представляет в орган местного сам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управления муниципального района или городского округа Пензенской области, к компете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ции которого относятся вопросы социальной защиты населения (далее - уполномоченный орган), по месту жительства (месту пребывания):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</w:t>
      </w:r>
      <w:hyperlink w:anchor="P121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 предоставлении денежных выплат на основании социального контракта на реализацию мероприятия по осуществлению индивидуальной предпринимательской де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тельности (далее - заявление на выплату) по форме согласно приложению к настоящему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рядку;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- документ, содержащий информацию о реквизитах счета в кредитной организации, о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крытого на имя заявителя (договор банковского вклада (счета), справка кредитной организ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ции о реквизитах счета или другие документы, содержащие сведения о реквизитах счета за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вителя);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бизнес-план предпринимательской деятельности (в плане отражается следующая и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формация: общие сведения о ведении предпринимательской деятельности, характеристика основных направлений деятельности, финансовый план развития деятельности).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случае заключения гражданином социального контракта, предусматривающего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хождение профессионального обучения или дополнительного профессионального образов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ния, заявителем дополнительно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копию договора на обучение между заявителем и образовательной организацией в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ответствии с требованиями Федерального </w:t>
      </w:r>
      <w:hyperlink r:id="rId3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от 29.12.2012 N 273-ФЗ "Об образовании в Российской Федерации" (с последующими изменениями);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выписку из приказа образовательной организации о зачислении заявителя на обуч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ние;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справку о прохождении обучения или дополнительного профессионального образов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ния, выданную образовательной организацией, по истечении каждых 30 календарных дней с начала обучения.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Уполномоченный орган в течение двух рабочих дней с момента получения заявления и документов, предусмотренных </w:t>
      </w:r>
      <w:hyperlink w:anchor="P116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Порядка, в порядке межведомственн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го взаимодействия запрашивает в налоговых органах выписку (сведения) о государственной регистрации в качестве крестьянского (фермерского) хозяйства, индивидуального предпр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нимателя,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 xml:space="preserve">Денежная выплата предоставляется гражданам, заключившим социальный контракт, в том числе являющимся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самозанятыми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, в размере, необходимом получателю государстве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ной социальной помощи на основании социального контракта, но не более 250000 рублей на одного предпринимателя или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гражданина для ведения предпринимательской деятельности, в том числе для закупки оборудования, создания и оснащения дополнител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 xml:space="preserve">ных рабочих мест), при условии соблюдения требований федеральных законов от 08.08.2001 </w:t>
      </w:r>
      <w:hyperlink r:id="rId3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N 129-ФЗ</w:t>
        </w:r>
        <w:proofErr w:type="gramEnd"/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"О государственной регистрации юридических лиц и индивидуальных предприн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 xml:space="preserve">мателей" (с последующими изменениями), от 11.06.2003 </w:t>
      </w:r>
      <w:hyperlink r:id="rId35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N 74-ФЗ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"О крестьянском (ферме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 xml:space="preserve">ском) хозяйстве" (с последующими изменениями), от 27.11.2018 </w:t>
      </w:r>
      <w:hyperlink r:id="rId36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N 422-ФЗ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"О проведении эксперимента по установлению специального налогового режима "Налог на профессионал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ный доход" (с последующими изменениями).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Размер денежной выплаты на оплату услуг по профессиональному обучению (получ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нию дополнительного профессионального образования) определяется в размере стоимости курса на одного обучающегося, но не более 30000 рублей.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5. Заявитель вправе осуществить за счет денежной выплаты расходы, предназначенные для потребностей ведения предпринимательской деятельности (в качестве индивидуального предпринимателя, крестьянского (фермерского) хозяйства,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) в соответствии с заявленным видом деятельности, в том числе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оплаты расходов по регистрации в качестве индивидуального предпринимателя, кр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 xml:space="preserve">стьянского (фермерского) хозяйства, постановки на учет в качестве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не более 5 процентов суммы, выделенной в рамках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принятия имущественных обязательств не более 15 процентов денежной выплаты;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приобретения основных средств и материально-производственных запасов (сырье, м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териалы, комплектующие, готовая продукция и другие материальные ценности, участву</w:t>
      </w:r>
      <w:r w:rsidRPr="0092649F">
        <w:rPr>
          <w:rFonts w:ascii="Times New Roman" w:hAnsi="Times New Roman" w:cs="Times New Roman"/>
          <w:sz w:val="24"/>
          <w:szCs w:val="24"/>
        </w:rPr>
        <w:t>ю</w:t>
      </w:r>
      <w:r w:rsidRPr="0092649F">
        <w:rPr>
          <w:rFonts w:ascii="Times New Roman" w:hAnsi="Times New Roman" w:cs="Times New Roman"/>
          <w:sz w:val="24"/>
          <w:szCs w:val="24"/>
        </w:rPr>
        <w:t>щие в процессе производства);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оплаты расходов на рекламу и услуг по созданию сайта;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оплаты работ и материалов, связанные с проведением ремонта в соответствии со см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той;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оплаты сельскохозяйственного инвентаря, сельскохозяйственной техники;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закупки семенного фонда, рассады, укрывного материала, удобрений;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закупки сельскохозяйственных животных, птиц, пчел и кормов;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объектов содержания сельскохозяйственных животных, птиц, пчел;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закупки инкубаторов и теплиц;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оплаты расходов по ветеринарному осмотру;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оплаты услуг медицинских организаций (медицинские осмотры, диспансеризация);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оплаты услуг по доставке.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Уполномоченный орган в течение десяти рабочих дней со дня получения заявления и документов, предусмотренных </w:t>
      </w:r>
      <w:hyperlink w:anchor="P116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Порядка, принимает решение о пр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доставлении денежной выплаты или об отказе в ее предоставлении с указанием причин отк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за и письменно уведомляет заявителя о принятом решении в течение трех рабочих дней со дня его принятия.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Основанием для отказа является неполное предоставление документов, указанных в </w:t>
      </w:r>
      <w:hyperlink w:anchor="P116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Порядка, за исключением сведений запрашиваемых в порядке межв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домственного взаимодействия.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6. Перечисление денежных средств заявителю осуществляется уполномоченным орг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ном единовременно на его банковский счет, открытый в кредитной организации в срок не позднее тридцати календарных дней со дня принятия решения о предоставлении денежной выплаты.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7. Текущий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предоставлением заявителям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мощи на основании социального контракта и целевым ее расходованием осуществляет рук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водитель уполномоченного органа или уполномоченное им лицо.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использованием предоставленных на эти цели средств осуществляет Министерство труда, социальной защиты и демографии Пензенской области.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Приложение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к Порядку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Руководителю 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уполномоченного органа)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от гр.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адрес регистрации 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адрес фактического проживания 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паспортные данные 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(дата выдачи, кем выдан, серия, номер)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телефон 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1211"/>
      <w:bookmarkEnd w:id="28"/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о предоставлении денежных выплат на основании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социального контракта на реализацию мероприятия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по осуществлению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индивидуальной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предпринимательской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деятельности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На основании заключенного социального контракта от ___________ N 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прошу  назначить  денежную  выплату в размере _______  руб. ___ коп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в том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для ведения предпринимательской  деятельности  единовременно в  размере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_________________________________________________ (не более 250000 рублей);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на    оплату    услуг    по   профессиональному   обучению   (получению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дополнительного профессионального образования) в размере 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(не  более  30000  рублей  за  курс  обучения)  (в  случае если мероприятие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предусмотрено программой социальной адаптации).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Денежную выплату прошу перечислить на мой счет N ____________________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кредитную  организацию  _________________________________  N 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филиал __________.                 наименование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 Порядком предоставления денежных выплат ознакомле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а).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Предупрежде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а) об ответственности за достоверность представленных сведений и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кументов в соответствии со </w:t>
      </w:r>
      <w:hyperlink r:id="rId3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ст. 159.2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"Мошенничество при получении выплат" Уголовного кодекса Российской Федерации.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заявлению прилагаю документы (копии документов) в количестве _______ шт.,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том числе: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8050"/>
      </w:tblGrid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50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50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50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50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"____" _____________ 20 ___ г.                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подпись заявителя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Заявление принято: "____" ______________ 20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__г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зарегистрировано под N _______ ___________________   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подпись специалиста      Ф.И.О. специалиста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Утвержден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Правительства Пензенской области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 26 февраля 2021 г. N 83-пП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9" w:name="P1260"/>
      <w:bookmarkEnd w:id="29"/>
      <w:r w:rsidRPr="0092649F">
        <w:rPr>
          <w:rFonts w:ascii="Times New Roman" w:hAnsi="Times New Roman" w:cs="Times New Roman"/>
          <w:sz w:val="24"/>
          <w:szCs w:val="24"/>
        </w:rPr>
        <w:t>ПОРЯДОК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ПРЕДОСТАВЛЕНИЯ ДЕНЕЖНЫХ ВЫПЛАТ ГРАЖДАНАМ,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ЗАКЛЮЧИВШИМ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СОЦИАЛЬНЫЙ КОНТРАКТ НА РЕАЛИЗАЦИЮ МЕРОПРИ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ТИЯ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 ВЕДЕНИЮ ЛИЧНОГО ПОДСОБНОГО ХОЗЯЙСТВА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Настоящий Порядок регулирует отношения по предоставлению денежных выплат гражданам, заключившим социальный контракт на реализацию мероприятия по ведению личного подсобного хозяйства (далее соответственно - Порядок, денежная выплата).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Денежная выплата предоставляется малоимущей семье (одиноко проживающему гражданину), заключившей (заключившему) социальный контракт с учетом мероприятий, предусмотренных программой социальной адаптации (далее - заявитель).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1267"/>
      <w:bookmarkEnd w:id="30"/>
      <w:r w:rsidRPr="0092649F">
        <w:rPr>
          <w:rFonts w:ascii="Times New Roman" w:hAnsi="Times New Roman" w:cs="Times New Roman"/>
          <w:sz w:val="24"/>
          <w:szCs w:val="24"/>
        </w:rPr>
        <w:t>3. Для получения денежных выплат заявитель представляет в орган местного сам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управления муниципального района или городского округа Пензенской области, к компете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ции которого относятся вопросы социальной защиты населения (далее - уполномоченный орган), по месту жительства (месту пребывания):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 xml:space="preserve">- </w:t>
      </w:r>
      <w:hyperlink w:anchor="P130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 предоставлении денежных выплат на основании социального контракта на реализацию мероприятия по ведению личного подсобного хозяйства (далее - заявление) по форме согласно приложению к настоящему Порядку;</w:t>
      </w:r>
      <w:proofErr w:type="gramEnd"/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план ведения личного подсобного хозяйства (в плане отражается следующая инфо</w:t>
      </w:r>
      <w:r w:rsidRPr="0092649F">
        <w:rPr>
          <w:rFonts w:ascii="Times New Roman" w:hAnsi="Times New Roman" w:cs="Times New Roman"/>
          <w:sz w:val="24"/>
          <w:szCs w:val="24"/>
        </w:rPr>
        <w:t>р</w:t>
      </w:r>
      <w:r w:rsidRPr="0092649F">
        <w:rPr>
          <w:rFonts w:ascii="Times New Roman" w:hAnsi="Times New Roman" w:cs="Times New Roman"/>
          <w:sz w:val="24"/>
          <w:szCs w:val="24"/>
        </w:rPr>
        <w:t>мация: общие сведения о ведении личного подсобного хозяйства, характеристика основных направлений деятельности, финансовый план развития деятельности).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случае заключения гражданином социального контракта, предусматривающего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хождение профессионального обучения или дополнительного профессионального образов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 xml:space="preserve">ния, заявителем дополнительно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копию договора на обучение между заявителем и образовательной организацией в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ответствии с требованиями Федерального </w:t>
      </w:r>
      <w:hyperlink r:id="rId38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от 29.12.2012 N 273-ФЗ "Об образовании в Российской Федерации" (с последующими изменениями);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выписку из приказа образовательной организации о зачислении заявителя на обуч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ние;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справку о прохождении обучения или дополнительного профессионального образов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ния, выданную образовательной организацией, по истечении каждых 30 календарных дней с начала обучения.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Уполномоченный орган в порядке межведомственного взаимодействия запрашивает выписку (сведения) о государственной регистрации в качестве крестьянского (фермерского) хозяйства,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 xml:space="preserve"> и правоустанавливающий документ на земельный участок, предо</w:t>
      </w:r>
      <w:r w:rsidRPr="0092649F">
        <w:rPr>
          <w:rFonts w:ascii="Times New Roman" w:hAnsi="Times New Roman" w:cs="Times New Roman"/>
          <w:sz w:val="24"/>
          <w:szCs w:val="24"/>
        </w:rPr>
        <w:t>с</w:t>
      </w:r>
      <w:r w:rsidRPr="0092649F">
        <w:rPr>
          <w:rFonts w:ascii="Times New Roman" w:hAnsi="Times New Roman" w:cs="Times New Roman"/>
          <w:sz w:val="24"/>
          <w:szCs w:val="24"/>
        </w:rPr>
        <w:t>тавленный (приобретенный) для ведения личного подсобного хозяйства.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4. Денежная выплата предоставляется гражданам, заключившим социальный контракт, в размере, необходимом получателю государственной социальной помощи на основании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циального контракта, но не более 100000 рублей.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>Размер денежной выплаты на оплату услуг по профессиональному обучению (получ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нию дополнительного профессионального образования) определяется в размере стоимости курса на одного обучающегося, но не более 30000 рублей.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Уполномоченный орган в течение десяти рабочих дней со дня получения заявления и документов, предусмотренных </w:t>
      </w:r>
      <w:hyperlink w:anchor="P126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Порядка, принимает решение о пр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доставлении денежной выплаты или об отказе в ее предоставлении с указанием причин отк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за и письменно уведомляет заявителя о принятом решении в течение трех рабочих дней со дня его принятия.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Основанием для отказа является неполное предоставление документов, указанных в </w:t>
      </w:r>
      <w:hyperlink w:anchor="P1267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Порядка, за исключением сведений, запрашиваемых в порядке межв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домственного взаимодействия.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 Перечисление денежных средств заявителю осуществляется уполномоченным орг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ном единовременно на его банковский счет, открытый в кредитной организации в срок не позднее тридцати календарных дней со дня принятия решения о предоставлении денежной выплаты.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6. Текущий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предоставлением заявителям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мощи на основании социального контракта и целевым ее расходованием осуществляет рук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водитель уполномоченного органа или уполномоченное им лицо.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использованием предоставленных на эти цели средств осуществляет Министерство труда, социальной защиты и демографии Пензенской области.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Приложение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Порядку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Руководителю 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уполномоченного органа)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от гр. 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адрес регистрации 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адрес фактического проживания 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паспортные данные 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(дата выдачи, кем выдан, серия, номер)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телефон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1302"/>
      <w:bookmarkEnd w:id="31"/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о предоставлении денежных выплат на основании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социального контракта на реализацию мероприятия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по ведению личного подсобного хозяйства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На основании заключенного социального контракта от ___________ N 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прошу  назначить  денежную  выплату  в размере _______ руб. ___ коп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в том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: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для ведения личного   подсобного   хозяйства   единовременно  в размере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______________________________________________ (не более 100000 рублей);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на    оплату    услуг    по   профессиональному   обучению   (получению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дополнительного профессионального образования) в размере 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lastRenderedPageBreak/>
        <w:t>(не более 30000 рублей за   курс  обучения)  (в  случае  если   мероприятие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предусмотрено программой социальной адаптации);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Денежную выплату прошу перечислить на мой счет N ____________________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кредитную организацию ________________________ N ________ филиал _________.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наименование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 Порядком предоставления денежной выплаты ознакомле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а).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Предупрежде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а) об ответственности за достоверность представленных сведений и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кументов в соответствии со </w:t>
      </w:r>
      <w:hyperlink r:id="rId39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ст. 159.2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"Мошенничество при получении выплат" Уголовного кодекса Российской Федерации.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заявлению прилагаю документы (копии документов) в количестве _______ шт.,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том числе: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7994"/>
      </w:tblGrid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9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"____" _____________ 20 ___ г.                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подпись заявителя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Заявление принято: "____" ______________ 20 </w:t>
      </w:r>
      <w:proofErr w:type="spellStart"/>
      <w:r w:rsidRPr="0092649F">
        <w:rPr>
          <w:rFonts w:ascii="Times New Roman" w:hAnsi="Times New Roman" w:cs="Times New Roman"/>
          <w:sz w:val="24"/>
          <w:szCs w:val="24"/>
        </w:rPr>
        <w:t>__г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зарегистрировано под N _______ ___________________   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подпись специалиста     Ф.И.О. специалиста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Утвержден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Правительства Пензенской области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 26 февраля 2021 г. N 83-пП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2" w:name="P1350"/>
      <w:bookmarkEnd w:id="32"/>
      <w:r w:rsidRPr="0092649F">
        <w:rPr>
          <w:rFonts w:ascii="Times New Roman" w:hAnsi="Times New Roman" w:cs="Times New Roman"/>
          <w:sz w:val="24"/>
          <w:szCs w:val="24"/>
        </w:rPr>
        <w:t>ПОРЯДОК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ПРЕДОСТАВЛЕНИЯ ЕЖЕМЕСЯЧНОЙ ДЕНЕЖНОЙ ВЫПЛАТЫ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ГРАЖДАНАМ, ЗАКЛЮЧИВШИМ СОЦИАЛЬНЫЙ КОНТРАКТ НА РЕАЛИЗАЦИЮ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ИНЫХ МЕРОПРИЯТИЙ, НАПРАВЛЕННЫХ НА ПРЕОДОЛЕНИЕ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ТРУДНОЙ</w:t>
      </w:r>
      <w:proofErr w:type="gramEnd"/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ЖИЗНЕННОЙ СИТУАЦИИ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Настоящий Порядок регулирует отношения по предоставлению ежемесячной дене</w:t>
      </w:r>
      <w:r w:rsidRPr="0092649F">
        <w:rPr>
          <w:rFonts w:ascii="Times New Roman" w:hAnsi="Times New Roman" w:cs="Times New Roman"/>
          <w:sz w:val="24"/>
          <w:szCs w:val="24"/>
        </w:rPr>
        <w:t>ж</w:t>
      </w:r>
      <w:r w:rsidRPr="0092649F">
        <w:rPr>
          <w:rFonts w:ascii="Times New Roman" w:hAnsi="Times New Roman" w:cs="Times New Roman"/>
          <w:sz w:val="24"/>
          <w:szCs w:val="24"/>
        </w:rPr>
        <w:t>ной выплаты гражданам, заключившим социальный контракт на реализацию иных мер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приятий, направленных на преодоление трудной жизненной ситуации (далее - Порядок).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49F">
        <w:rPr>
          <w:rFonts w:ascii="Times New Roman" w:hAnsi="Times New Roman" w:cs="Times New Roman"/>
          <w:sz w:val="24"/>
          <w:szCs w:val="24"/>
        </w:rPr>
        <w:t>Под иными мероприятиями понимаются мероприятия, направленные на оказание гос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 xml:space="preserve">дарственной социальной помощи, предусмотренной </w:t>
      </w:r>
      <w:hyperlink r:id="rId40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абзацем вторым части 1 статьи 12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рального закона от 17.07.1999 N 178-ФЗ "О государственной социальной помощи", в целях удовлетворения текущих потребностей граждан в приобретении товаров первой необход</w:t>
      </w:r>
      <w:r w:rsidRPr="0092649F">
        <w:rPr>
          <w:rFonts w:ascii="Times New Roman" w:hAnsi="Times New Roman" w:cs="Times New Roman"/>
          <w:sz w:val="24"/>
          <w:szCs w:val="24"/>
        </w:rPr>
        <w:t>и</w:t>
      </w:r>
      <w:r w:rsidRPr="0092649F">
        <w:rPr>
          <w:rFonts w:ascii="Times New Roman" w:hAnsi="Times New Roman" w:cs="Times New Roman"/>
          <w:sz w:val="24"/>
          <w:szCs w:val="24"/>
        </w:rPr>
        <w:t>мости, одежды, обуви, лекарственных препаратов, товаров для ведения личного подсобного хозяйства, в лечении, профилактическом медицинском осмотре, в целях стимулирования в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lastRenderedPageBreak/>
        <w:t>дения здорового образа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жизни, а также для обеспечения потребности семей в товарах и усл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гах дошкольного и школьного образования.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 Ежемесячная денежная выплата предоставляется малоимущей семье (одиноко пр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живающему гражданину), заключивше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92649F">
        <w:rPr>
          <w:rFonts w:ascii="Times New Roman" w:hAnsi="Times New Roman" w:cs="Times New Roman"/>
          <w:sz w:val="24"/>
          <w:szCs w:val="24"/>
        </w:rPr>
        <w:t>шему</w:t>
      </w:r>
      <w:proofErr w:type="spellEnd"/>
      <w:r w:rsidRPr="0092649F">
        <w:rPr>
          <w:rFonts w:ascii="Times New Roman" w:hAnsi="Times New Roman" w:cs="Times New Roman"/>
          <w:sz w:val="24"/>
          <w:szCs w:val="24"/>
        </w:rPr>
        <w:t>) социальный контракт на реализацию иных мероприятий, предусмотренных программой социальной адаптации, направленных на пр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одоление трудной жизненной ситуации (далее - заявитель), в виде денежной выплаты (далее - денежная выплата).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1359"/>
      <w:bookmarkEnd w:id="33"/>
      <w:r w:rsidRPr="0092649F">
        <w:rPr>
          <w:rFonts w:ascii="Times New Roman" w:hAnsi="Times New Roman" w:cs="Times New Roman"/>
          <w:sz w:val="24"/>
          <w:szCs w:val="24"/>
        </w:rPr>
        <w:t>3. Для получения денежной выплаты заявитель представляет в орган местного сам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управления муниципального района или городского округа Пензенской области, к компете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ции которого относятся вопросы социальной защиты населения (далее - уполномоченный орган), по месту жительства (месту пребывания):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- </w:t>
      </w:r>
      <w:hyperlink w:anchor="P1389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 предоставлении ежемесячной денежной выплаты на основании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ного контракта на реализацию иных мероприятий, направленных на преодоление трудной жизненной ситуации (далее - заявление на денежную выплату), по форме согласно прилож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нию к настоящему Порядку;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Размер денежной выплаты устанавливается в сумме, равной величине прожиточного минимума для трудоспособного населения, установленной в Пензенской области в соотве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 xml:space="preserve">ствии с </w:t>
      </w:r>
      <w:hyperlink r:id="rId41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4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Федерального закона от 24.10.1997 N 134-ФЗ "О прожиточном минимуме в Российской Федерации" (с последующими изменениями) и </w:t>
      </w:r>
      <w:hyperlink r:id="rId42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Пензенской области от 23.05.2002 N 365-ЗПО "О прожиточном минимуме в Пензенской области" (с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следующими изменениями) за второй квартал года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, предшествующего году заключения с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5. Уполномоченный орган в течение десяти рабочих дней со дня получения заявления и документов, предусмотренных </w:t>
      </w:r>
      <w:hyperlink w:anchor="P1359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настоящего Порядка, принимает решение о пр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доставлении денежной выплаты или об отказе в ее предоставлении с указанием причин отк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за и письменно уведомляет заявителя о принятом решении в течение трех рабочих дней со дня его принятия.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Основанием для отказа является непредставление документа, указанного в </w:t>
      </w:r>
      <w:hyperlink w:anchor="P1359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н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стоящего Порядка.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6. Денежная выплата в соответствии с условиями социального контракта предоставл</w:t>
      </w:r>
      <w:r w:rsidRPr="0092649F">
        <w:rPr>
          <w:rFonts w:ascii="Times New Roman" w:hAnsi="Times New Roman" w:cs="Times New Roman"/>
          <w:sz w:val="24"/>
          <w:szCs w:val="24"/>
        </w:rPr>
        <w:t>я</w:t>
      </w:r>
      <w:r w:rsidRPr="0092649F">
        <w:rPr>
          <w:rFonts w:ascii="Times New Roman" w:hAnsi="Times New Roman" w:cs="Times New Roman"/>
          <w:sz w:val="24"/>
          <w:szCs w:val="24"/>
        </w:rPr>
        <w:t>ется ежемесячно (с первого числа месяца, в котором заключен социальный контракт, на срок не более 6 месяцев) в зависимости от мероприятий, предусмотренных программой социал</w:t>
      </w:r>
      <w:r w:rsidRPr="0092649F">
        <w:rPr>
          <w:rFonts w:ascii="Times New Roman" w:hAnsi="Times New Roman" w:cs="Times New Roman"/>
          <w:sz w:val="24"/>
          <w:szCs w:val="24"/>
        </w:rPr>
        <w:t>ь</w:t>
      </w:r>
      <w:r w:rsidRPr="0092649F">
        <w:rPr>
          <w:rFonts w:ascii="Times New Roman" w:hAnsi="Times New Roman" w:cs="Times New Roman"/>
          <w:sz w:val="24"/>
          <w:szCs w:val="24"/>
        </w:rPr>
        <w:t>ной адаптации.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 Перечисление денежных средств заявителю осуществляется уполномоченным орг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ном на его банковский счет, открытый в кредитной организации, в срок не позднее тридцати календарных дней со дня принятия решения о предоставлении денежной выплаты.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8. Текущий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предоставлением заявителям государственной социальной п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мощи на основании социального контракта и целевым ее расходованием осуществляет рук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>водитель уполномоченного органа или уполномоченное им лицо.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использованием предоставленных на эти цели средств осуществляет Министерство труда, социальной защиты и демографии Пензенской области.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Приложение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Порядку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Руководителю 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уполномоченного органа)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от гр. 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адрес регистрации 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адрес фактического проживания 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паспортные данные 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(дата выдачи, кем выдан, серия, номер)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телефон 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1389"/>
      <w:bookmarkEnd w:id="34"/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о предоставлении ежемесячной денежной выплаты на основании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социального контракта на реализацию иных мероприятий,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направленных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 xml:space="preserve"> на преодоление трудной жизненной ситуации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На основании заключенного социального контракта от ___________ N 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прошу назначить ежемесячную денежную выплату с ________ 20___ года.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Ежемесячную   денежную   выплату   прошу   перечислить   на   мой  счет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N ____________ в кредитную организацию ____________________________________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наименование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N ______________ филиал __________.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 Порядком предоставления ежемесячной денежной выплаты ознакомле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а).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Предупрежде</w:t>
      </w:r>
      <w:proofErr w:type="gramStart"/>
      <w:r w:rsidRPr="0092649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649F">
        <w:rPr>
          <w:rFonts w:ascii="Times New Roman" w:hAnsi="Times New Roman" w:cs="Times New Roman"/>
          <w:sz w:val="24"/>
          <w:szCs w:val="24"/>
        </w:rPr>
        <w:t>а) об ответственности за достоверность представленных сведений и д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кументов в соответствии со </w:t>
      </w:r>
      <w:hyperlink r:id="rId43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ст. 159.2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"Мошенничество при получении выплат" Уголовного кодекса Российской Федерации.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 заявлению прилагаю документы (копии документов) в количестве ______ шт.,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в том числе: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7994"/>
      </w:tblGrid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94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9F" w:rsidRPr="0092649F">
        <w:tc>
          <w:tcPr>
            <w:tcW w:w="771" w:type="dxa"/>
          </w:tcPr>
          <w:p w:rsidR="0092649F" w:rsidRPr="0092649F" w:rsidRDefault="0092649F" w:rsidP="0092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94" w:type="dxa"/>
          </w:tcPr>
          <w:p w:rsidR="0092649F" w:rsidRPr="0092649F" w:rsidRDefault="0092649F" w:rsidP="009264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"____" _____________ 20 ___ г.                _____________________________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подпись заявителя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Заявление принято: "____" ______________ 20___ г.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зарегистрировано под N _______ ___________________   ______________________</w:t>
      </w:r>
    </w:p>
    <w:p w:rsidR="0092649F" w:rsidRPr="0092649F" w:rsidRDefault="0092649F" w:rsidP="009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 xml:space="preserve">                          подпись специалиста          Ф.И.О. специалиста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Утвержден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Правительства Пензенской области</w:t>
      </w:r>
    </w:p>
    <w:p w:rsidR="0092649F" w:rsidRPr="0092649F" w:rsidRDefault="0092649F" w:rsidP="00926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от 26 февраля 2021 г. N 83-пП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5" w:name="P1430"/>
      <w:bookmarkEnd w:id="35"/>
      <w:r w:rsidRPr="0092649F">
        <w:rPr>
          <w:rFonts w:ascii="Times New Roman" w:hAnsi="Times New Roman" w:cs="Times New Roman"/>
          <w:sz w:val="24"/>
          <w:szCs w:val="24"/>
        </w:rPr>
        <w:lastRenderedPageBreak/>
        <w:t>ПОРЯДОК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МЕЖВЕДОМСТВЕННОГО ВЗАИМОДЕЙСТВИЯ ПРИ ПРЕДОСТАВЛЕНИИ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ГОСУДАРСТВЕННОЙ СОЦИАЛЬНОЙ ПОМОЩИ НА ОСНОВАНИИ</w:t>
      </w:r>
    </w:p>
    <w:p w:rsidR="0092649F" w:rsidRPr="0092649F" w:rsidRDefault="0092649F" w:rsidP="0092649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СОЦИАЛЬНОГО КОНТРАКТА</w:t>
      </w:r>
    </w:p>
    <w:p w:rsidR="0092649F" w:rsidRPr="0092649F" w:rsidRDefault="0092649F" w:rsidP="00926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1. Настоящий Порядок устанавливает механизм взаимодействия органов и учреждений при предоставлении государственной социальной помощи на основании социального ко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тракта малоимущей семье и малоимущим одиноко проживающим гражданам, проживающим (пребывающим) на территории Пензенской области (далее - межведомственное взаимоде</w:t>
      </w:r>
      <w:r w:rsidRPr="0092649F">
        <w:rPr>
          <w:rFonts w:ascii="Times New Roman" w:hAnsi="Times New Roman" w:cs="Times New Roman"/>
          <w:sz w:val="24"/>
          <w:szCs w:val="24"/>
        </w:rPr>
        <w:t>й</w:t>
      </w:r>
      <w:r w:rsidRPr="0092649F">
        <w:rPr>
          <w:rFonts w:ascii="Times New Roman" w:hAnsi="Times New Roman" w:cs="Times New Roman"/>
          <w:sz w:val="24"/>
          <w:szCs w:val="24"/>
        </w:rPr>
        <w:t>ствие).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2. Межведомственное взаимодействие осуществляется при условии предоставления гражданином информированного добровольного согласия на обработку персональных да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ных.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3. Участниками межведомственного взаимодействия в рамках компетенции являются: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Министерство труда, социальной защиты и демографии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Министерство экономики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Министерство образования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Министерство сельского хозяйства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Министерство здравоохранения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Управление Федеральной налоговой службы по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государственные казенные учреждения центры занятости населения, подведомственные Министерству труда, социальной защиты и демографии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медицинские организации, подведомственные Министерству здравоохранения Пензе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учреждения образования, подведомственные Министерству образования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органы местного самоуправления муниципальных районов и городских округов Пе</w:t>
      </w:r>
      <w:r w:rsidRPr="0092649F">
        <w:rPr>
          <w:rFonts w:ascii="Times New Roman" w:hAnsi="Times New Roman" w:cs="Times New Roman"/>
          <w:sz w:val="24"/>
          <w:szCs w:val="24"/>
        </w:rPr>
        <w:t>н</w:t>
      </w:r>
      <w:r w:rsidRPr="0092649F">
        <w:rPr>
          <w:rFonts w:ascii="Times New Roman" w:hAnsi="Times New Roman" w:cs="Times New Roman"/>
          <w:sz w:val="24"/>
          <w:szCs w:val="24"/>
        </w:rPr>
        <w:t>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органы социальной защиты населения муниципальных районов и городских округов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комплексные центры социального обслуживания населения муниципальных районов и городских округов Пензенской области;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организации, образующие инфраструктуру поддержки малого и среднего предприним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тельства.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4. Межведомственное взаимодействие осуществляется в рамках решения вопроса о н</w:t>
      </w:r>
      <w:r w:rsidRPr="0092649F">
        <w:rPr>
          <w:rFonts w:ascii="Times New Roman" w:hAnsi="Times New Roman" w:cs="Times New Roman"/>
          <w:sz w:val="24"/>
          <w:szCs w:val="24"/>
        </w:rPr>
        <w:t>а</w:t>
      </w:r>
      <w:r w:rsidRPr="0092649F">
        <w:rPr>
          <w:rFonts w:ascii="Times New Roman" w:hAnsi="Times New Roman" w:cs="Times New Roman"/>
          <w:sz w:val="24"/>
          <w:szCs w:val="24"/>
        </w:rPr>
        <w:t>значении государственной социальной помощи на основании социального контракта в целях: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получения необходимых сведений (документов);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информирования заявителей об условиях заключения социального контракта;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разработки программы социальной адаптации;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- реализации мероприятий, определенных программой социальной адаптации, и пр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кращение предоставления социальной помощи на основании социального контракта.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5. Обмен информацией между участниками межведомственного взаимодействия ос</w:t>
      </w:r>
      <w:r w:rsidRPr="0092649F">
        <w:rPr>
          <w:rFonts w:ascii="Times New Roman" w:hAnsi="Times New Roman" w:cs="Times New Roman"/>
          <w:sz w:val="24"/>
          <w:szCs w:val="24"/>
        </w:rPr>
        <w:t>у</w:t>
      </w:r>
      <w:r w:rsidRPr="0092649F">
        <w:rPr>
          <w:rFonts w:ascii="Times New Roman" w:hAnsi="Times New Roman" w:cs="Times New Roman"/>
          <w:sz w:val="24"/>
          <w:szCs w:val="24"/>
        </w:rPr>
        <w:t>ществляется как на бумажном носителе, так и в электронной форме в соответствии с треб</w:t>
      </w:r>
      <w:r w:rsidRPr="0092649F">
        <w:rPr>
          <w:rFonts w:ascii="Times New Roman" w:hAnsi="Times New Roman" w:cs="Times New Roman"/>
          <w:sz w:val="24"/>
          <w:szCs w:val="24"/>
        </w:rPr>
        <w:t>о</w:t>
      </w:r>
      <w:r w:rsidRPr="0092649F">
        <w:rPr>
          <w:rFonts w:ascii="Times New Roman" w:hAnsi="Times New Roman" w:cs="Times New Roman"/>
          <w:sz w:val="24"/>
          <w:szCs w:val="24"/>
        </w:rPr>
        <w:t xml:space="preserve">ваниями Федерального </w:t>
      </w:r>
      <w:hyperlink r:id="rId44" w:history="1">
        <w:r w:rsidRPr="0092649F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92649F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 (с посл</w:t>
      </w:r>
      <w:r w:rsidRPr="0092649F">
        <w:rPr>
          <w:rFonts w:ascii="Times New Roman" w:hAnsi="Times New Roman" w:cs="Times New Roman"/>
          <w:sz w:val="24"/>
          <w:szCs w:val="24"/>
        </w:rPr>
        <w:t>е</w:t>
      </w:r>
      <w:r w:rsidRPr="0092649F">
        <w:rPr>
          <w:rFonts w:ascii="Times New Roman" w:hAnsi="Times New Roman" w:cs="Times New Roman"/>
          <w:sz w:val="24"/>
          <w:szCs w:val="24"/>
        </w:rPr>
        <w:t>дующими изменениями).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6. Обмен информацией осуществляется путем направления запросов (уведомлений) участникам межведомственного взаимодействия, в распоряжении которых находится соо</w:t>
      </w:r>
      <w:r w:rsidRPr="0092649F">
        <w:rPr>
          <w:rFonts w:ascii="Times New Roman" w:hAnsi="Times New Roman" w:cs="Times New Roman"/>
          <w:sz w:val="24"/>
          <w:szCs w:val="24"/>
        </w:rPr>
        <w:t>т</w:t>
      </w:r>
      <w:r w:rsidRPr="0092649F">
        <w:rPr>
          <w:rFonts w:ascii="Times New Roman" w:hAnsi="Times New Roman" w:cs="Times New Roman"/>
          <w:sz w:val="24"/>
          <w:szCs w:val="24"/>
        </w:rPr>
        <w:t>ветствующая информация.</w:t>
      </w:r>
    </w:p>
    <w:p w:rsidR="0092649F" w:rsidRPr="0092649F" w:rsidRDefault="0092649F" w:rsidP="0092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49F">
        <w:rPr>
          <w:rFonts w:ascii="Times New Roman" w:hAnsi="Times New Roman" w:cs="Times New Roman"/>
          <w:sz w:val="24"/>
          <w:szCs w:val="24"/>
        </w:rPr>
        <w:t>7. Участник межведомственного взаимодействия в срок не более пяти рабочих дней со дня поступления запроса (уведомления) подготавливает и направляет ответ на поступивший запрос.</w:t>
      </w:r>
    </w:p>
    <w:p w:rsidR="00FD0C8C" w:rsidRPr="0092649F" w:rsidRDefault="00FD0C8C" w:rsidP="0092649F">
      <w:pPr>
        <w:spacing w:after="0" w:line="240" w:lineRule="auto"/>
        <w:rPr>
          <w:rFonts w:ascii="Times New Roman" w:hAnsi="Times New Roman" w:cs="Times New Roman"/>
          <w:caps w:val="0"/>
          <w:sz w:val="24"/>
          <w:szCs w:val="24"/>
        </w:rPr>
      </w:pPr>
    </w:p>
    <w:sectPr w:rsidR="00FD0C8C" w:rsidRPr="0092649F" w:rsidSect="0092649F">
      <w:type w:val="continuous"/>
      <w:pgSz w:w="11905" w:h="16838"/>
      <w:pgMar w:top="1134" w:right="851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2649F"/>
    <w:rsid w:val="0080457C"/>
    <w:rsid w:val="0092649F"/>
    <w:rsid w:val="00FD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aps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aps w:val="0"/>
      <w:szCs w:val="20"/>
      <w:lang w:eastAsia="ru-RU"/>
    </w:rPr>
  </w:style>
  <w:style w:type="paragraph" w:customStyle="1" w:styleId="ConsPlusNonformat">
    <w:name w:val="ConsPlusNonformat"/>
    <w:rsid w:val="009264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aps w:val="0"/>
      <w:sz w:val="20"/>
      <w:szCs w:val="20"/>
      <w:lang w:eastAsia="ru-RU"/>
    </w:rPr>
  </w:style>
  <w:style w:type="paragraph" w:customStyle="1" w:styleId="ConsPlusTitle">
    <w:name w:val="ConsPlusTitle"/>
    <w:rsid w:val="00926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caps w:val="0"/>
      <w:szCs w:val="20"/>
      <w:lang w:eastAsia="ru-RU"/>
    </w:rPr>
  </w:style>
  <w:style w:type="paragraph" w:customStyle="1" w:styleId="ConsPlusCell">
    <w:name w:val="ConsPlusCell"/>
    <w:rsid w:val="009264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aps w:val="0"/>
      <w:sz w:val="20"/>
      <w:szCs w:val="20"/>
      <w:lang w:eastAsia="ru-RU"/>
    </w:rPr>
  </w:style>
  <w:style w:type="paragraph" w:customStyle="1" w:styleId="ConsPlusDocList">
    <w:name w:val="ConsPlusDocList"/>
    <w:rsid w:val="00926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aps w:val="0"/>
      <w:szCs w:val="20"/>
      <w:lang w:eastAsia="ru-RU"/>
    </w:rPr>
  </w:style>
  <w:style w:type="paragraph" w:customStyle="1" w:styleId="ConsPlusTitlePage">
    <w:name w:val="ConsPlusTitlePage"/>
    <w:rsid w:val="009264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aps w:val="0"/>
      <w:sz w:val="20"/>
      <w:szCs w:val="20"/>
      <w:lang w:eastAsia="ru-RU"/>
    </w:rPr>
  </w:style>
  <w:style w:type="paragraph" w:customStyle="1" w:styleId="ConsPlusJurTerm">
    <w:name w:val="ConsPlusJurTerm"/>
    <w:rsid w:val="009264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aps w:val="0"/>
      <w:sz w:val="26"/>
      <w:szCs w:val="20"/>
      <w:lang w:eastAsia="ru-RU"/>
    </w:rPr>
  </w:style>
  <w:style w:type="paragraph" w:customStyle="1" w:styleId="ConsPlusTextList">
    <w:name w:val="ConsPlusTextList"/>
    <w:rsid w:val="0092649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caps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7D9199F9EF3EF196F5C1270EF6F6E8D6AB4F6F1E10EF3DC2D20B8CA2557399C16CCAD5BB53C372E2015815DBE6E0D176451CWAeBL" TargetMode="External"/><Relationship Id="rId13" Type="http://schemas.openxmlformats.org/officeDocument/2006/relationships/hyperlink" Target="consultantplus://offline/ref=ED7D9199F9EF3EF196F5C1270EF6F6E8D6AD4F6C1F1AEF3DC2D20B8CA2557399D36C92DAB2028C36B4125810C7WEe7L" TargetMode="External"/><Relationship Id="rId18" Type="http://schemas.openxmlformats.org/officeDocument/2006/relationships/hyperlink" Target="consultantplus://offline/ref=ED7D9199F9EF3EF196F5C1270EF6F6E8D6A943631C11EF3DC2D20B8CA2557399D36C92DAB2028C36B4125810C7WEe7L" TargetMode="External"/><Relationship Id="rId26" Type="http://schemas.openxmlformats.org/officeDocument/2006/relationships/hyperlink" Target="consultantplus://offline/ref=ED7D9199F9EF3EF196F5C1270EF6F6E8D6AA416C121AEF3DC2D20B8CA2557399D36C92DAB2028C36B4125810C7WEe7L" TargetMode="External"/><Relationship Id="rId39" Type="http://schemas.openxmlformats.org/officeDocument/2006/relationships/hyperlink" Target="consultantplus://offline/ref=ED7D9199F9EF3EF196F5C1270EF6F6E8D6AB416C1911EF3DC2D20B8CA2557399C16CCAD6B205963DE35D1E45C8E4E6D1744600A87F77W2eC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D7D9199F9EF3EF196F5C1270EF6F6E8D6AC42691911EF3DC2D20B8CA2557399C16CCAD6B0079233B0070E4181B3EECD715B1EA961772D1CW4eAL" TargetMode="External"/><Relationship Id="rId34" Type="http://schemas.openxmlformats.org/officeDocument/2006/relationships/hyperlink" Target="consultantplus://offline/ref=ED7D9199F9EF3EF196F5C1270EF6F6E8D6A941621F1DEF3DC2D20B8CA2557399D36C92DAB2028C36B4125810C7WEe7L" TargetMode="External"/><Relationship Id="rId42" Type="http://schemas.openxmlformats.org/officeDocument/2006/relationships/hyperlink" Target="consultantplus://offline/ref=ED7D9199F9EF3EF196F5DF2A189AA8E7D4A718661B1DE36A9B850DDBFD0575CC812CCC83E143C73BB5094410C6F8E1CF76W4e4L" TargetMode="External"/><Relationship Id="rId7" Type="http://schemas.openxmlformats.org/officeDocument/2006/relationships/hyperlink" Target="consultantplus://offline/ref=ED7D9199F9EF3EF196F5C1270EF6F6E8D6A9416A1F1EEF3DC2D20B8CA2557399C16CCAD6B6049962E6480F1DC7E3FDCF775B1CAA7DW7e4L" TargetMode="External"/><Relationship Id="rId12" Type="http://schemas.openxmlformats.org/officeDocument/2006/relationships/hyperlink" Target="consultantplus://offline/ref=ED7D9199F9EF3EF196F5C1270EF6F6E8D4AB45681311EF3DC2D20B8CA2557399D36C92DAB2028C36B4125810C7WEe7L" TargetMode="External"/><Relationship Id="rId17" Type="http://schemas.openxmlformats.org/officeDocument/2006/relationships/hyperlink" Target="consultantplus://offline/ref=ED7D9199F9EF3EF196F5C1270EF6F6E8D6A94363121BEF3DC2D20B8CA2557399D36C92DAB2028C36B4125810C7WEe7L" TargetMode="External"/><Relationship Id="rId25" Type="http://schemas.openxmlformats.org/officeDocument/2006/relationships/hyperlink" Target="consultantplus://offline/ref=ED7D9199F9EF3EF196F5C1270EF6F6E8D6AA416C121AEF3DC2D20B8CA2557399D36C92DAB2028C36B4125810C7WEe7L" TargetMode="External"/><Relationship Id="rId33" Type="http://schemas.openxmlformats.org/officeDocument/2006/relationships/hyperlink" Target="consultantplus://offline/ref=ED7D9199F9EF3EF196F5C1270EF6F6E8D6AB41681C1BEF3DC2D20B8CA2557399D36C92DAB2028C36B4125810C7WEe7L" TargetMode="External"/><Relationship Id="rId38" Type="http://schemas.openxmlformats.org/officeDocument/2006/relationships/hyperlink" Target="consultantplus://offline/ref=ED7D9199F9EF3EF196F5C1270EF6F6E8D6AB41681C1BEF3DC2D20B8CA2557399D36C92DAB2028C36B4125810C7WEe7L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D7D9199F9EF3EF196F5C1270EF6F6E8D6A94363121BEF3DC2D20B8CA2557399C16CCAD6B0079235B7070E4181B3EECD715B1EA961772D1CW4eAL" TargetMode="External"/><Relationship Id="rId20" Type="http://schemas.openxmlformats.org/officeDocument/2006/relationships/hyperlink" Target="consultantplus://offline/ref=ED7D9199F9EF3EF196F5C1270EF6F6E8D6A943631C11EF3DC2D20B8CA2557399D36C92DAB2028C36B4125810C7WEe7L" TargetMode="External"/><Relationship Id="rId29" Type="http://schemas.openxmlformats.org/officeDocument/2006/relationships/hyperlink" Target="consultantplus://offline/ref=ED7D9199F9EF3EF196F5C1270EF6F6E8D6AB44631C18EF3DC2D20B8CA2557399C16CCAD6B0079231B4070E4181B3EECD715B1EA961772D1CW4eAL" TargetMode="External"/><Relationship Id="rId41" Type="http://schemas.openxmlformats.org/officeDocument/2006/relationships/hyperlink" Target="consultantplus://offline/ref=ED7D9199F9EF3EF196F5C1270EF6F6E8D6AB44631C18EF3DC2D20B8CA2557399C16CCAD6B0079231B4070E4181B3EECD715B1EA961772D1CW4eA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D7D9199F9EF3EF196F5DF2A189AA8E7D4A718661B1DE66F9C8E0DDBFD0575CC812CCC83E143C73BB5094410C6F8E1CF76W4e4L" TargetMode="External"/><Relationship Id="rId11" Type="http://schemas.openxmlformats.org/officeDocument/2006/relationships/hyperlink" Target="consultantplus://offline/ref=ED7D9199F9EF3EF196F5DF2A189AA8E7D4A718661B1DE36A9B850DDBFD0575CC812CCC83E143C73BB5094410C6F8E1CF76W4e4L" TargetMode="External"/><Relationship Id="rId24" Type="http://schemas.openxmlformats.org/officeDocument/2006/relationships/hyperlink" Target="consultantplus://offline/ref=ED7D9199F9EF3EF196F5C1270EF6F6E8D6AA416C121AEF3DC2D20B8CA2557399D36C92DAB2028C36B4125810C7WEe7L" TargetMode="External"/><Relationship Id="rId32" Type="http://schemas.openxmlformats.org/officeDocument/2006/relationships/hyperlink" Target="consultantplus://offline/ref=ED7D9199F9EF3EF196F5C1270EF6F6E8D6AB416C1911EF3DC2D20B8CA2557399C16CCAD6B205963DE35D1E45C8E4E6D1744600A87F77W2eCL" TargetMode="External"/><Relationship Id="rId37" Type="http://schemas.openxmlformats.org/officeDocument/2006/relationships/hyperlink" Target="consultantplus://offline/ref=ED7D9199F9EF3EF196F5C1270EF6F6E8D6AB416C1911EF3DC2D20B8CA2557399C16CCAD6B205963DE35D1E45C8E4E6D1744600A87F77W2eCL" TargetMode="External"/><Relationship Id="rId40" Type="http://schemas.openxmlformats.org/officeDocument/2006/relationships/hyperlink" Target="consultantplus://offline/ref=ED7D9199F9EF3EF196F5C1270EF6F6E8D6A9416A1F1EEF3DC2D20B8CA2557399C16CCAD1B50CC667F3595712C0F8E3CC6A471EA8W7eEL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ED7D9199F9EF3EF196F5C1270EF6F6E8D6AB4F6F1E10EF3DC2D20B8CA2557399D36C92DAB2028C36B4125810C7WEe7L" TargetMode="External"/><Relationship Id="rId15" Type="http://schemas.openxmlformats.org/officeDocument/2006/relationships/hyperlink" Target="consultantplus://offline/ref=ED7D9199F9EF3EF196F5C1270EF6F6E8D6A94363121BEF3DC2D20B8CA2557399C16CCAD6B0079234BE070E4181B3EECD715B1EA961772D1CW4eAL" TargetMode="External"/><Relationship Id="rId23" Type="http://schemas.openxmlformats.org/officeDocument/2006/relationships/hyperlink" Target="consultantplus://offline/ref=ED7D9199F9EF3EF196F5C1270EF6F6E8D6A9416A1F1EEF3DC2D20B8CA2557399D36C92DAB2028C36B4125810C7WEe7L" TargetMode="External"/><Relationship Id="rId28" Type="http://schemas.openxmlformats.org/officeDocument/2006/relationships/hyperlink" Target="consultantplus://offline/ref=ED7D9199F9EF3EF196F5C1270EF6F6E8D6AB44631C18EF3DC2D20B8CA2557399C16CCAD6B0079231B4070E4181B3EECD715B1EA961772D1CW4eAL" TargetMode="External"/><Relationship Id="rId36" Type="http://schemas.openxmlformats.org/officeDocument/2006/relationships/hyperlink" Target="consultantplus://offline/ref=ED7D9199F9EF3EF196F5C1270EF6F6E8D6A9426E1E1BEF3DC2D20B8CA2557399D36C92DAB2028C36B4125810C7WEe7L" TargetMode="External"/><Relationship Id="rId10" Type="http://schemas.openxmlformats.org/officeDocument/2006/relationships/hyperlink" Target="consultantplus://offline/ref=ED7D9199F9EF3EF196F5C1270EF6F6E8D6AB44631C18EF3DC2D20B8CA2557399C16CCAD6B0079231B4070E4181B3EECD715B1EA961772D1CW4eAL" TargetMode="External"/><Relationship Id="rId19" Type="http://schemas.openxmlformats.org/officeDocument/2006/relationships/image" Target="media/image1.wmf"/><Relationship Id="rId31" Type="http://schemas.openxmlformats.org/officeDocument/2006/relationships/hyperlink" Target="consultantplus://offline/ref=ED7D9199F9EF3EF196F5C1270EF6F6E8D6AB44631C18EF3DC2D20B8CA2557399C16CCAD6B0079231B4070E4181B3EECD715B1EA961772D1CW4eAL" TargetMode="External"/><Relationship Id="rId44" Type="http://schemas.openxmlformats.org/officeDocument/2006/relationships/hyperlink" Target="consultantplus://offline/ref=ED7D9199F9EF3EF196F5C1270EF6F6E8D6AB456A1918EF3DC2D20B8CA2557399D36C92DAB2028C36B4125810C7WEe7L" TargetMode="External"/><Relationship Id="rId4" Type="http://schemas.openxmlformats.org/officeDocument/2006/relationships/hyperlink" Target="consultantplus://offline/ref=ED7D9199F9EF3EF196F5C1270EF6F6E8D6A9416A1F1EEF3DC2D20B8CA2557399C16CCAD6B6049962E6480F1DC7E3FDCF775B1CAA7DW7e4L" TargetMode="External"/><Relationship Id="rId9" Type="http://schemas.openxmlformats.org/officeDocument/2006/relationships/hyperlink" Target="consultantplus://offline/ref=ED7D9199F9EF3EF196F5DF2A189AA8E7D4A718661B1BEC6E9A860DDBFD0575CC812CCC83E143C73BB5094410C6F8E1CF76W4e4L" TargetMode="External"/><Relationship Id="rId14" Type="http://schemas.openxmlformats.org/officeDocument/2006/relationships/hyperlink" Target="consultantplus://offline/ref=ED7D9199F9EF3EF196F5C1270EF6F6E8D6A9416A1F1EEF3DC2D20B8CA2557399C16CCAD1B50CC667F3595712C0F8E3CC6A471EA8W7eEL" TargetMode="External"/><Relationship Id="rId22" Type="http://schemas.openxmlformats.org/officeDocument/2006/relationships/hyperlink" Target="consultantplus://offline/ref=ED7D9199F9EF3EF196F5DF2A189AA8E7D4A718661B1BEC6E9A860DDBFD0575CC812CCC83E143C73BB5094410C6F8E1CF76W4e4L" TargetMode="External"/><Relationship Id="rId27" Type="http://schemas.openxmlformats.org/officeDocument/2006/relationships/hyperlink" Target="consultantplus://offline/ref=ED7D9199F9EF3EF196F5C1270EF6F6E8D6AB41681C1BEF3DC2D20B8CA2557399D36C92DAB2028C36B4125810C7WEe7L" TargetMode="External"/><Relationship Id="rId30" Type="http://schemas.openxmlformats.org/officeDocument/2006/relationships/hyperlink" Target="consultantplus://offline/ref=ED7D9199F9EF3EF196F5C1270EF6F6E8D6AB44631C18EF3DC2D20B8CA2557399C16CCAD6B0079231B4070E4181B3EECD715B1EA961772D1CW4eAL" TargetMode="External"/><Relationship Id="rId35" Type="http://schemas.openxmlformats.org/officeDocument/2006/relationships/hyperlink" Target="consultantplus://offline/ref=ED7D9199F9EF3EF196F5C1270EF6F6E8D6AB44631210EF3DC2D20B8CA2557399D36C92DAB2028C36B4125810C7WEe7L" TargetMode="External"/><Relationship Id="rId43" Type="http://schemas.openxmlformats.org/officeDocument/2006/relationships/hyperlink" Target="consultantplus://offline/ref=ED7D9199F9EF3EF196F5C1270EF6F6E8D6AB416C1911EF3DC2D20B8CA2557399C16CCAD6B205963DE35D1E45C8E4E6D1744600A87F77W2e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19526</Words>
  <Characters>111304</Characters>
  <Application>Microsoft Office Word</Application>
  <DocSecurity>0</DocSecurity>
  <Lines>927</Lines>
  <Paragraphs>261</Paragraphs>
  <ScaleCrop>false</ScaleCrop>
  <Company/>
  <LinksUpToDate>false</LinksUpToDate>
  <CharactersWithSpaces>130569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2021-03-25T11:30:00Z</dcterms:created>
  <dcterms:modified xsi:type="dcterms:W3CDTF">2021-03-25T11:32:00Z</dcterms:modified>
</cp:coreProperties>
</file>