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B71" w:rsidRDefault="003A2B71">
      <w:pPr>
        <w:pStyle w:val="ConsPlusNormal"/>
        <w:jc w:val="right"/>
        <w:outlineLvl w:val="1"/>
      </w:pPr>
      <w:bookmarkStart w:id="0" w:name="_GoBack"/>
      <w:bookmarkEnd w:id="0"/>
      <w:r>
        <w:t>Приложение N 1</w:t>
      </w:r>
    </w:p>
    <w:p w:rsidR="003A2B71" w:rsidRDefault="003A2B71">
      <w:pPr>
        <w:pStyle w:val="ConsPlusNormal"/>
        <w:jc w:val="right"/>
      </w:pPr>
      <w:r>
        <w:t>к Порядку</w:t>
      </w:r>
    </w:p>
    <w:p w:rsidR="003A2B71" w:rsidRDefault="003A2B71">
      <w:pPr>
        <w:pStyle w:val="ConsPlusNormal"/>
        <w:jc w:val="right"/>
      </w:pPr>
      <w:r>
        <w:t>предоставления субсидий</w:t>
      </w:r>
    </w:p>
    <w:p w:rsidR="003A2B71" w:rsidRDefault="003A2B71">
      <w:pPr>
        <w:pStyle w:val="ConsPlusNormal"/>
        <w:jc w:val="right"/>
      </w:pPr>
      <w:r>
        <w:t>на возмещение части затрат</w:t>
      </w:r>
    </w:p>
    <w:p w:rsidR="003A2B71" w:rsidRDefault="003A2B71">
      <w:pPr>
        <w:pStyle w:val="ConsPlusNormal"/>
        <w:jc w:val="right"/>
      </w:pPr>
      <w:r>
        <w:t>по вводу в оборот</w:t>
      </w:r>
    </w:p>
    <w:p w:rsidR="003A2B71" w:rsidRDefault="003A2B71">
      <w:pPr>
        <w:pStyle w:val="ConsPlusNormal"/>
        <w:jc w:val="right"/>
      </w:pPr>
      <w:r>
        <w:t>неиспользуемых земель</w:t>
      </w:r>
    </w:p>
    <w:p w:rsidR="003A2B71" w:rsidRDefault="003A2B71">
      <w:pPr>
        <w:pStyle w:val="ConsPlusNormal"/>
        <w:jc w:val="right"/>
      </w:pPr>
      <w:r>
        <w:t>сельскохозяйственного назначения</w:t>
      </w:r>
    </w:p>
    <w:p w:rsidR="003A2B71" w:rsidRDefault="003A2B71">
      <w:pPr>
        <w:pStyle w:val="ConsPlusNormal"/>
        <w:ind w:firstLine="540"/>
        <w:jc w:val="both"/>
      </w:pPr>
    </w:p>
    <w:p w:rsidR="003A2B71" w:rsidRDefault="003A2B71">
      <w:pPr>
        <w:pStyle w:val="ConsPlusNonformat"/>
        <w:jc w:val="both"/>
      </w:pPr>
      <w:r>
        <w:t>В Министерство сельского хозяйства Пензенской области</w:t>
      </w:r>
    </w:p>
    <w:p w:rsidR="003A2B71" w:rsidRDefault="003A2B71">
      <w:pPr>
        <w:pStyle w:val="ConsPlusNonformat"/>
        <w:jc w:val="both"/>
      </w:pPr>
    </w:p>
    <w:p w:rsidR="003A2B71" w:rsidRDefault="003A2B71">
      <w:pPr>
        <w:pStyle w:val="ConsPlusNonformat"/>
        <w:jc w:val="both"/>
      </w:pPr>
      <w:bookmarkStart w:id="1" w:name="P233"/>
      <w:bookmarkEnd w:id="1"/>
      <w:r>
        <w:t xml:space="preserve">                                 ЗАЯВЛЕНИЕ</w:t>
      </w:r>
    </w:p>
    <w:p w:rsidR="003A2B71" w:rsidRDefault="003A2B71">
      <w:pPr>
        <w:pStyle w:val="ConsPlusNonformat"/>
        <w:jc w:val="both"/>
      </w:pPr>
      <w:r>
        <w:t xml:space="preserve">                         о предоставлении субсидии</w:t>
      </w:r>
    </w:p>
    <w:p w:rsidR="003A2B71" w:rsidRDefault="003A2B71">
      <w:pPr>
        <w:pStyle w:val="ConsPlusNonformat"/>
        <w:jc w:val="both"/>
      </w:pPr>
    </w:p>
    <w:p w:rsidR="003A2B71" w:rsidRDefault="003A2B71">
      <w:pPr>
        <w:pStyle w:val="ConsPlusNonformat"/>
        <w:jc w:val="both"/>
      </w:pPr>
      <w:r>
        <w:t xml:space="preserve">          ______________________________________________________</w:t>
      </w:r>
    </w:p>
    <w:p w:rsidR="003A2B71" w:rsidRDefault="003A2B71">
      <w:pPr>
        <w:pStyle w:val="ConsPlusNonformat"/>
        <w:jc w:val="both"/>
      </w:pPr>
      <w:r>
        <w:t xml:space="preserve">                      (наименование участника отбора)</w:t>
      </w:r>
    </w:p>
    <w:p w:rsidR="003A2B71" w:rsidRDefault="003A2B71">
      <w:pPr>
        <w:pStyle w:val="ConsPlusNonformat"/>
        <w:jc w:val="both"/>
      </w:pPr>
      <w:r>
        <w:t xml:space="preserve">    направляет заявку для участия в отборе и предоставления субсидии на</w:t>
      </w:r>
    </w:p>
    <w:p w:rsidR="003A2B71" w:rsidRDefault="003A2B71">
      <w:pPr>
        <w:pStyle w:val="ConsPlusNonformat"/>
        <w:jc w:val="both"/>
      </w:pPr>
      <w:r>
        <w:t>___________________________________________________________________________</w:t>
      </w:r>
    </w:p>
    <w:p w:rsidR="003A2B71" w:rsidRDefault="003A2B71">
      <w:pPr>
        <w:pStyle w:val="ConsPlusNonformat"/>
        <w:jc w:val="both"/>
      </w:pPr>
      <w:r>
        <w:t xml:space="preserve">                              (вид субсидии)</w:t>
      </w:r>
    </w:p>
    <w:p w:rsidR="003A2B71" w:rsidRDefault="003A2B71">
      <w:pPr>
        <w:pStyle w:val="ConsPlusNonformat"/>
        <w:jc w:val="both"/>
      </w:pPr>
      <w:r>
        <w:t>в соответствии с __________________________________________________________</w:t>
      </w:r>
    </w:p>
    <w:p w:rsidR="003A2B71" w:rsidRDefault="003A2B71">
      <w:pPr>
        <w:pStyle w:val="ConsPlusNonformat"/>
        <w:jc w:val="both"/>
      </w:pPr>
      <w:r>
        <w:t xml:space="preserve">              (наименование порядка предоставления субсидии)</w:t>
      </w:r>
    </w:p>
    <w:p w:rsidR="003A2B71" w:rsidRDefault="003A2B71">
      <w:pPr>
        <w:pStyle w:val="ConsPlusNonformat"/>
        <w:jc w:val="both"/>
      </w:pPr>
      <w:r>
        <w:t>__________________________________________________________________________,</w:t>
      </w:r>
    </w:p>
    <w:p w:rsidR="003A2B71" w:rsidRDefault="003A2B71">
      <w:pPr>
        <w:pStyle w:val="ConsPlusNonformat"/>
        <w:jc w:val="both"/>
      </w:pPr>
      <w:r>
        <w:t xml:space="preserve">утвержденным   </w:t>
      </w:r>
      <w:proofErr w:type="gramStart"/>
      <w:r>
        <w:t>постановлением  Правительства</w:t>
      </w:r>
      <w:proofErr w:type="gramEnd"/>
      <w:r>
        <w:t xml:space="preserve">  Пензенской  области  от  N (с</w:t>
      </w:r>
    </w:p>
    <w:p w:rsidR="003A2B71" w:rsidRDefault="003A2B71">
      <w:pPr>
        <w:pStyle w:val="ConsPlusNonformat"/>
        <w:jc w:val="both"/>
      </w:pPr>
      <w:r>
        <w:t>последующими изменениями).</w:t>
      </w:r>
    </w:p>
    <w:p w:rsidR="003A2B71" w:rsidRDefault="003A2B71">
      <w:pPr>
        <w:pStyle w:val="ConsPlusNonformat"/>
        <w:jc w:val="both"/>
      </w:pPr>
      <w:proofErr w:type="gramStart"/>
      <w:r>
        <w:t>Сообщает  сведения</w:t>
      </w:r>
      <w:proofErr w:type="gramEnd"/>
      <w:r>
        <w:t xml:space="preserve">  о  руководителе,  членах коллегиального исполнительного</w:t>
      </w:r>
    </w:p>
    <w:p w:rsidR="003A2B71" w:rsidRDefault="003A2B71">
      <w:pPr>
        <w:pStyle w:val="ConsPlusNonformat"/>
        <w:jc w:val="both"/>
      </w:pPr>
      <w:proofErr w:type="gramStart"/>
      <w:r>
        <w:t>органа,  лице</w:t>
      </w:r>
      <w:proofErr w:type="gramEnd"/>
      <w:r>
        <w:t>, исполняющем функции единоличного исполнительного органа, или</w:t>
      </w:r>
    </w:p>
    <w:p w:rsidR="003A2B71" w:rsidRDefault="003A2B71">
      <w:pPr>
        <w:pStyle w:val="ConsPlusNonformat"/>
        <w:jc w:val="both"/>
      </w:pPr>
      <w:proofErr w:type="gramStart"/>
      <w:r>
        <w:t>главном  бухгалтере</w:t>
      </w:r>
      <w:proofErr w:type="gramEnd"/>
      <w:r>
        <w:t xml:space="preserve">  участника  отбора,  являющегося  юридическим лицом, об</w:t>
      </w:r>
    </w:p>
    <w:p w:rsidR="003A2B71" w:rsidRDefault="003A2B71">
      <w:pPr>
        <w:pStyle w:val="ConsPlusNonformat"/>
        <w:jc w:val="both"/>
      </w:pPr>
      <w:r>
        <w:t>индивидуальном предпринимателе (фамилия, имя, отчество (при наличии)), ИНН,</w:t>
      </w:r>
    </w:p>
    <w:p w:rsidR="003A2B71" w:rsidRDefault="003A2B71">
      <w:pPr>
        <w:pStyle w:val="ConsPlusNonformat"/>
        <w:jc w:val="both"/>
      </w:pPr>
      <w:r>
        <w:t>дата и место рождения)</w:t>
      </w:r>
    </w:p>
    <w:p w:rsidR="003A2B71" w:rsidRDefault="003A2B71">
      <w:pPr>
        <w:pStyle w:val="ConsPlusNonformat"/>
        <w:jc w:val="both"/>
      </w:pPr>
      <w:r>
        <w:t>__________________________________________________________________________.</w:t>
      </w:r>
    </w:p>
    <w:p w:rsidR="003A2B71" w:rsidRDefault="003A2B71">
      <w:pPr>
        <w:pStyle w:val="ConsPlusNonformat"/>
        <w:jc w:val="both"/>
      </w:pPr>
      <w:r>
        <w:t xml:space="preserve">    К заявке и настоящему заявлению прилагаются следующие документы:</w:t>
      </w:r>
    </w:p>
    <w:p w:rsidR="003A2B71" w:rsidRDefault="003A2B71">
      <w:pPr>
        <w:pStyle w:val="ConsPlusNonformat"/>
        <w:jc w:val="both"/>
      </w:pPr>
      <w:r>
        <w:t xml:space="preserve">    1.</w:t>
      </w:r>
    </w:p>
    <w:p w:rsidR="003A2B71" w:rsidRDefault="003A2B71">
      <w:pPr>
        <w:pStyle w:val="ConsPlusNonformat"/>
        <w:jc w:val="both"/>
      </w:pPr>
      <w:r>
        <w:t xml:space="preserve">    2.</w:t>
      </w:r>
    </w:p>
    <w:p w:rsidR="003A2B71" w:rsidRDefault="003A2B71">
      <w:pPr>
        <w:pStyle w:val="ConsPlusNonformat"/>
        <w:jc w:val="both"/>
      </w:pPr>
      <w:r>
        <w:t xml:space="preserve">    ...</w:t>
      </w:r>
    </w:p>
    <w:p w:rsidR="003A2B71" w:rsidRDefault="003A2B71">
      <w:pPr>
        <w:pStyle w:val="ConsPlusNonformat"/>
        <w:jc w:val="both"/>
      </w:pPr>
      <w:r>
        <w:t xml:space="preserve">    Настоящим подтверждаю:</w:t>
      </w:r>
    </w:p>
    <w:p w:rsidR="003A2B71" w:rsidRDefault="003A2B71">
      <w:pPr>
        <w:pStyle w:val="ConsPlusNonformat"/>
        <w:jc w:val="both"/>
      </w:pPr>
      <w:r>
        <w:t xml:space="preserve">    1   </w:t>
      </w:r>
      <w:hyperlink w:anchor="P279">
        <w:r>
          <w:rPr>
            <w:color w:val="0000FF"/>
          </w:rPr>
          <w:t>&lt;*&gt;</w:t>
        </w:r>
      </w:hyperlink>
      <w:r>
        <w:t xml:space="preserve">.   Не   нахожусь   </w:t>
      </w:r>
      <w:proofErr w:type="gramStart"/>
      <w:r>
        <w:t>в  процессе</w:t>
      </w:r>
      <w:proofErr w:type="gramEnd"/>
      <w:r>
        <w:t xml:space="preserve">  реорганизации  (за  исключением</w:t>
      </w:r>
    </w:p>
    <w:p w:rsidR="003A2B71" w:rsidRDefault="003A2B71">
      <w:pPr>
        <w:pStyle w:val="ConsPlusNonformat"/>
        <w:jc w:val="both"/>
      </w:pPr>
      <w:r>
        <w:t>реорганизации в форме присоединения другого юридического лица), ликвидации,</w:t>
      </w:r>
    </w:p>
    <w:p w:rsidR="003A2B71" w:rsidRDefault="003A2B71">
      <w:pPr>
        <w:pStyle w:val="ConsPlusNonformat"/>
        <w:jc w:val="both"/>
      </w:pPr>
      <w:r>
        <w:t>не введена процедура банкротства, деятельность не приостановлена в порядке,</w:t>
      </w:r>
    </w:p>
    <w:p w:rsidR="003A2B71" w:rsidRDefault="003A2B71">
      <w:pPr>
        <w:pStyle w:val="ConsPlusNonformat"/>
        <w:jc w:val="both"/>
      </w:pPr>
      <w:proofErr w:type="gramStart"/>
      <w:r>
        <w:t>предусмотренном  законодательством</w:t>
      </w:r>
      <w:proofErr w:type="gramEnd"/>
      <w:r>
        <w:t xml:space="preserve">  Российской  Федерации (для юридического</w:t>
      </w:r>
    </w:p>
    <w:p w:rsidR="003A2B71" w:rsidRDefault="003A2B71">
      <w:pPr>
        <w:pStyle w:val="ConsPlusNonformat"/>
        <w:jc w:val="both"/>
      </w:pPr>
      <w:r>
        <w:t>лица).</w:t>
      </w:r>
    </w:p>
    <w:p w:rsidR="003A2B71" w:rsidRDefault="003A2B71">
      <w:pPr>
        <w:pStyle w:val="ConsPlusNonformat"/>
        <w:jc w:val="both"/>
      </w:pPr>
      <w:r>
        <w:t xml:space="preserve">    </w:t>
      </w:r>
      <w:proofErr w:type="gramStart"/>
      <w:r>
        <w:t>Не  прекратил</w:t>
      </w:r>
      <w:proofErr w:type="gramEnd"/>
      <w:r>
        <w:t xml:space="preserve">  деятельность  в качестве индивидуального предпринимателя</w:t>
      </w:r>
    </w:p>
    <w:p w:rsidR="003A2B71" w:rsidRDefault="003A2B71">
      <w:pPr>
        <w:pStyle w:val="ConsPlusNonformat"/>
        <w:jc w:val="both"/>
      </w:pPr>
      <w:r>
        <w:t>(для индивидуального предпринимателя).</w:t>
      </w:r>
    </w:p>
    <w:p w:rsidR="003A2B71" w:rsidRDefault="003A2B71">
      <w:pPr>
        <w:pStyle w:val="ConsPlusNonformat"/>
        <w:jc w:val="both"/>
      </w:pPr>
      <w:r>
        <w:t xml:space="preserve">    2.   Достоверность   и   </w:t>
      </w:r>
      <w:proofErr w:type="gramStart"/>
      <w:r>
        <w:t>полноту  сведений</w:t>
      </w:r>
      <w:proofErr w:type="gramEnd"/>
      <w:r>
        <w:t>,  содержащихся  в  заявке  и</w:t>
      </w:r>
    </w:p>
    <w:p w:rsidR="003A2B71" w:rsidRDefault="003A2B71">
      <w:pPr>
        <w:pStyle w:val="ConsPlusNonformat"/>
        <w:jc w:val="both"/>
      </w:pPr>
      <w:r>
        <w:t>прилагаемых к ней документах, соответствие условиям отбора и предоставления</w:t>
      </w:r>
    </w:p>
    <w:p w:rsidR="003A2B71" w:rsidRDefault="003A2B71">
      <w:pPr>
        <w:pStyle w:val="ConsPlusNonformat"/>
        <w:jc w:val="both"/>
      </w:pPr>
      <w:r>
        <w:t>субсидий.</w:t>
      </w:r>
    </w:p>
    <w:p w:rsidR="003A2B71" w:rsidRDefault="003A2B71">
      <w:pPr>
        <w:pStyle w:val="ConsPlusNonformat"/>
        <w:jc w:val="both"/>
      </w:pPr>
    </w:p>
    <w:p w:rsidR="003A2B71" w:rsidRDefault="003A2B71">
      <w:pPr>
        <w:pStyle w:val="ConsPlusNonformat"/>
        <w:jc w:val="both"/>
      </w:pPr>
      <w:r>
        <w:t>Руководитель участника отбора</w:t>
      </w:r>
    </w:p>
    <w:p w:rsidR="003A2B71" w:rsidRDefault="003A2B71">
      <w:pPr>
        <w:pStyle w:val="ConsPlusNonformat"/>
        <w:jc w:val="both"/>
      </w:pPr>
      <w:r>
        <w:t>___________________ _______________________________________________________</w:t>
      </w:r>
    </w:p>
    <w:p w:rsidR="003A2B71" w:rsidRDefault="003A2B71">
      <w:pPr>
        <w:pStyle w:val="ConsPlusNonformat"/>
        <w:jc w:val="both"/>
      </w:pPr>
      <w:r>
        <w:t xml:space="preserve">     (</w:t>
      </w:r>
      <w:proofErr w:type="gramStart"/>
      <w:r>
        <w:t xml:space="preserve">подпись)   </w:t>
      </w:r>
      <w:proofErr w:type="gramEnd"/>
      <w:r>
        <w:t xml:space="preserve">           (Фамилия, имя, отчество (при наличии))</w:t>
      </w:r>
    </w:p>
    <w:p w:rsidR="003A2B71" w:rsidRDefault="003A2B71">
      <w:pPr>
        <w:pStyle w:val="ConsPlusNonformat"/>
        <w:jc w:val="both"/>
      </w:pPr>
      <w:r>
        <w:t>Главный бухгалтер участника отбора</w:t>
      </w:r>
    </w:p>
    <w:p w:rsidR="003A2B71" w:rsidRDefault="003A2B71">
      <w:pPr>
        <w:pStyle w:val="ConsPlusNonformat"/>
        <w:jc w:val="both"/>
      </w:pPr>
      <w:r>
        <w:t>___________________ _______________________________________________________</w:t>
      </w:r>
    </w:p>
    <w:p w:rsidR="003A2B71" w:rsidRDefault="003A2B71">
      <w:pPr>
        <w:pStyle w:val="ConsPlusNonformat"/>
        <w:jc w:val="both"/>
      </w:pPr>
      <w:r>
        <w:t xml:space="preserve">     (</w:t>
      </w:r>
      <w:proofErr w:type="gramStart"/>
      <w:r>
        <w:t xml:space="preserve">подпись)   </w:t>
      </w:r>
      <w:proofErr w:type="gramEnd"/>
      <w:r>
        <w:t xml:space="preserve">           (Фамилия, имя, отчество (при наличии))</w:t>
      </w:r>
    </w:p>
    <w:p w:rsidR="003A2B71" w:rsidRDefault="003A2B71">
      <w:pPr>
        <w:pStyle w:val="ConsPlusNonformat"/>
        <w:jc w:val="both"/>
      </w:pPr>
      <w:r>
        <w:t>М.П.</w:t>
      </w:r>
    </w:p>
    <w:p w:rsidR="003A2B71" w:rsidRDefault="003A2B71">
      <w:pPr>
        <w:pStyle w:val="ConsPlusNonformat"/>
        <w:jc w:val="both"/>
      </w:pPr>
      <w:r>
        <w:t>(при наличии)</w:t>
      </w:r>
    </w:p>
    <w:p w:rsidR="003A2B71" w:rsidRDefault="003A2B71">
      <w:pPr>
        <w:pStyle w:val="ConsPlusNonformat"/>
        <w:jc w:val="both"/>
      </w:pPr>
      <w:r>
        <w:t>"___" _________________ 20__ г.</w:t>
      </w:r>
    </w:p>
    <w:p w:rsidR="003A2B71" w:rsidRDefault="003A2B71">
      <w:pPr>
        <w:pStyle w:val="ConsPlusNormal"/>
        <w:ind w:firstLine="540"/>
        <w:jc w:val="both"/>
      </w:pPr>
    </w:p>
    <w:p w:rsidR="003A2B71" w:rsidRDefault="003A2B71">
      <w:pPr>
        <w:pStyle w:val="ConsPlusNormal"/>
        <w:ind w:firstLine="540"/>
        <w:jc w:val="both"/>
      </w:pPr>
      <w:r>
        <w:t>--------------------------------</w:t>
      </w:r>
    </w:p>
    <w:p w:rsidR="003A2B71" w:rsidRDefault="003A2B71">
      <w:pPr>
        <w:pStyle w:val="ConsPlusNormal"/>
        <w:spacing w:before="220"/>
        <w:ind w:firstLine="540"/>
        <w:jc w:val="both"/>
      </w:pPr>
      <w:bookmarkStart w:id="2" w:name="P279"/>
      <w:bookmarkEnd w:id="2"/>
      <w:r>
        <w:t>&lt;*&gt; Указать в зависимости от того, является ли участник отбора юридическим лицом или индивидуальным предпринимателем, ненужное предложение в пункте удалить.</w:t>
      </w:r>
    </w:p>
    <w:p w:rsidR="003A2B71" w:rsidRDefault="003A2B71">
      <w:pPr>
        <w:pStyle w:val="ConsPlusNormal"/>
        <w:ind w:firstLine="540"/>
        <w:jc w:val="both"/>
      </w:pPr>
    </w:p>
    <w:p w:rsidR="003A2B71" w:rsidRDefault="003A2B71">
      <w:pPr>
        <w:pStyle w:val="ConsPlusNormal"/>
        <w:ind w:firstLine="540"/>
        <w:jc w:val="both"/>
      </w:pPr>
    </w:p>
    <w:p w:rsidR="003A2B71" w:rsidRDefault="003A2B71">
      <w:pPr>
        <w:pStyle w:val="ConsPlusNormal"/>
        <w:ind w:firstLine="540"/>
        <w:jc w:val="both"/>
      </w:pPr>
    </w:p>
    <w:p w:rsidR="003A2B71" w:rsidRDefault="003A2B71">
      <w:pPr>
        <w:pStyle w:val="ConsPlusNormal"/>
        <w:ind w:firstLine="540"/>
        <w:jc w:val="both"/>
      </w:pPr>
    </w:p>
    <w:p w:rsidR="003A2B71" w:rsidRDefault="003A2B71">
      <w:pPr>
        <w:pStyle w:val="ConsPlusNormal"/>
        <w:ind w:firstLine="540"/>
        <w:jc w:val="both"/>
      </w:pPr>
    </w:p>
    <w:p w:rsidR="003A2B71" w:rsidRDefault="003A2B71">
      <w:pPr>
        <w:pStyle w:val="ConsPlusNormal"/>
        <w:jc w:val="right"/>
        <w:outlineLvl w:val="1"/>
      </w:pPr>
      <w:r>
        <w:t>Приложение N 2</w:t>
      </w:r>
    </w:p>
    <w:p w:rsidR="003A2B71" w:rsidRDefault="003A2B71">
      <w:pPr>
        <w:pStyle w:val="ConsPlusNormal"/>
        <w:jc w:val="right"/>
      </w:pPr>
      <w:r>
        <w:t>к Порядку</w:t>
      </w:r>
    </w:p>
    <w:p w:rsidR="003A2B71" w:rsidRDefault="003A2B71">
      <w:pPr>
        <w:pStyle w:val="ConsPlusNormal"/>
        <w:jc w:val="right"/>
      </w:pPr>
      <w:r>
        <w:t>предоставления субсидий</w:t>
      </w:r>
    </w:p>
    <w:p w:rsidR="003A2B71" w:rsidRDefault="003A2B71">
      <w:pPr>
        <w:pStyle w:val="ConsPlusNormal"/>
        <w:jc w:val="right"/>
      </w:pPr>
      <w:r>
        <w:t>на возмещение части затрат</w:t>
      </w:r>
    </w:p>
    <w:p w:rsidR="003A2B71" w:rsidRDefault="003A2B71">
      <w:pPr>
        <w:pStyle w:val="ConsPlusNormal"/>
        <w:jc w:val="right"/>
      </w:pPr>
      <w:r>
        <w:t>по вводу в оборот</w:t>
      </w:r>
    </w:p>
    <w:p w:rsidR="003A2B71" w:rsidRDefault="003A2B71">
      <w:pPr>
        <w:pStyle w:val="ConsPlusNormal"/>
        <w:jc w:val="right"/>
      </w:pPr>
      <w:r>
        <w:t>неиспользуемых земель</w:t>
      </w:r>
    </w:p>
    <w:p w:rsidR="003A2B71" w:rsidRDefault="003A2B71">
      <w:pPr>
        <w:pStyle w:val="ConsPlusNormal"/>
        <w:jc w:val="right"/>
      </w:pPr>
      <w:r>
        <w:t>сельскохозяйственного назначения</w:t>
      </w:r>
    </w:p>
    <w:p w:rsidR="003A2B71" w:rsidRDefault="003A2B71">
      <w:pPr>
        <w:pStyle w:val="ConsPlusNormal"/>
        <w:ind w:firstLine="540"/>
        <w:jc w:val="both"/>
      </w:pPr>
    </w:p>
    <w:p w:rsidR="003A2B71" w:rsidRDefault="003A2B71">
      <w:pPr>
        <w:pStyle w:val="ConsPlusNonformat"/>
        <w:jc w:val="both"/>
      </w:pPr>
      <w:r>
        <w:t>Заполняется участником отбора</w:t>
      </w:r>
    </w:p>
    <w:p w:rsidR="003A2B71" w:rsidRDefault="003A2B71">
      <w:pPr>
        <w:pStyle w:val="ConsPlusNonformat"/>
        <w:jc w:val="both"/>
      </w:pPr>
      <w:r>
        <w:t>Представляется в Министерство сельского хозяйства Пензенской области</w:t>
      </w:r>
    </w:p>
    <w:p w:rsidR="003A2B71" w:rsidRDefault="003A2B71">
      <w:pPr>
        <w:pStyle w:val="ConsPlusNonformat"/>
        <w:jc w:val="both"/>
      </w:pPr>
    </w:p>
    <w:p w:rsidR="003A2B71" w:rsidRDefault="003A2B71">
      <w:pPr>
        <w:pStyle w:val="ConsPlusNonformat"/>
        <w:jc w:val="both"/>
      </w:pPr>
      <w:bookmarkStart w:id="3" w:name="P296"/>
      <w:bookmarkEnd w:id="3"/>
      <w:r>
        <w:t xml:space="preserve">                              СПРАВКА-РАСЧЕТ</w:t>
      </w:r>
    </w:p>
    <w:p w:rsidR="003A2B71" w:rsidRDefault="003A2B71">
      <w:pPr>
        <w:pStyle w:val="ConsPlusNonformat"/>
        <w:jc w:val="both"/>
      </w:pPr>
      <w:r>
        <w:t xml:space="preserve">             на ______________________________________________</w:t>
      </w:r>
    </w:p>
    <w:p w:rsidR="003A2B71" w:rsidRDefault="003A2B71">
      <w:pPr>
        <w:pStyle w:val="ConsPlusNonformat"/>
        <w:jc w:val="both"/>
      </w:pPr>
      <w:r>
        <w:t xml:space="preserve">                          (наименование субсидии)</w:t>
      </w:r>
    </w:p>
    <w:p w:rsidR="003A2B71" w:rsidRDefault="003A2B71">
      <w:pPr>
        <w:pStyle w:val="ConsPlusNonformat"/>
        <w:jc w:val="both"/>
      </w:pPr>
      <w:r>
        <w:t xml:space="preserve">         по _____________________________________________________</w:t>
      </w:r>
    </w:p>
    <w:p w:rsidR="003A2B71" w:rsidRDefault="003A2B71">
      <w:pPr>
        <w:pStyle w:val="ConsPlusNonformat"/>
        <w:jc w:val="both"/>
      </w:pPr>
      <w:r>
        <w:t xml:space="preserve">                             (участник отбора)</w:t>
      </w:r>
    </w:p>
    <w:p w:rsidR="003A2B71" w:rsidRDefault="003A2B71">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1928"/>
        <w:gridCol w:w="2003"/>
        <w:gridCol w:w="1191"/>
        <w:gridCol w:w="1984"/>
      </w:tblGrid>
      <w:tr w:rsidR="003A2B71">
        <w:tc>
          <w:tcPr>
            <w:tcW w:w="1928" w:type="dxa"/>
          </w:tcPr>
          <w:p w:rsidR="003A2B71" w:rsidRDefault="003A2B71">
            <w:pPr>
              <w:pStyle w:val="ConsPlusNormal"/>
              <w:jc w:val="center"/>
            </w:pPr>
            <w:r>
              <w:t xml:space="preserve">Кадастровый номер земельного участка, на котором проведены </w:t>
            </w:r>
            <w:proofErr w:type="spellStart"/>
            <w:r>
              <w:t>культуртехнические</w:t>
            </w:r>
            <w:proofErr w:type="spellEnd"/>
            <w:r>
              <w:t xml:space="preserve"> мероприятия</w:t>
            </w:r>
          </w:p>
        </w:tc>
        <w:tc>
          <w:tcPr>
            <w:tcW w:w="1928" w:type="dxa"/>
          </w:tcPr>
          <w:p w:rsidR="003A2B71" w:rsidRDefault="003A2B71">
            <w:pPr>
              <w:pStyle w:val="ConsPlusNormal"/>
              <w:jc w:val="center"/>
            </w:pPr>
            <w:r>
              <w:t xml:space="preserve">Площадь земельного участка (или его части), на котором проведены </w:t>
            </w:r>
            <w:proofErr w:type="spellStart"/>
            <w:r>
              <w:t>культуртехнические</w:t>
            </w:r>
            <w:proofErr w:type="spellEnd"/>
            <w:r>
              <w:t xml:space="preserve"> мероприятия, га</w:t>
            </w:r>
          </w:p>
        </w:tc>
        <w:tc>
          <w:tcPr>
            <w:tcW w:w="2003" w:type="dxa"/>
          </w:tcPr>
          <w:p w:rsidR="003A2B71" w:rsidRDefault="003A2B71">
            <w:pPr>
              <w:pStyle w:val="ConsPlusNormal"/>
              <w:jc w:val="center"/>
            </w:pPr>
            <w:r>
              <w:t xml:space="preserve">Сумма затрат на проведение </w:t>
            </w:r>
            <w:proofErr w:type="spellStart"/>
            <w:r>
              <w:t>культуртехнических</w:t>
            </w:r>
            <w:proofErr w:type="spellEnd"/>
            <w:r>
              <w:t xml:space="preserve"> мероприятий, рублей </w:t>
            </w:r>
            <w:hyperlink w:anchor="P346">
              <w:r>
                <w:rPr>
                  <w:color w:val="0000FF"/>
                </w:rPr>
                <w:t>&lt;*&gt;</w:t>
              </w:r>
            </w:hyperlink>
          </w:p>
        </w:tc>
        <w:tc>
          <w:tcPr>
            <w:tcW w:w="1191" w:type="dxa"/>
          </w:tcPr>
          <w:p w:rsidR="003A2B71" w:rsidRDefault="003A2B71">
            <w:pPr>
              <w:pStyle w:val="ConsPlusNormal"/>
              <w:jc w:val="center"/>
            </w:pPr>
            <w:r>
              <w:t>Ставка субсидии, рублей</w:t>
            </w:r>
          </w:p>
        </w:tc>
        <w:tc>
          <w:tcPr>
            <w:tcW w:w="1984" w:type="dxa"/>
          </w:tcPr>
          <w:p w:rsidR="003A2B71" w:rsidRDefault="003A2B71">
            <w:pPr>
              <w:pStyle w:val="ConsPlusNormal"/>
              <w:jc w:val="center"/>
            </w:pPr>
            <w:r>
              <w:t>Сумма субсидий, рублей (</w:t>
            </w:r>
            <w:hyperlink w:anchor="P308">
              <w:r>
                <w:rPr>
                  <w:color w:val="0000FF"/>
                </w:rPr>
                <w:t>гр. 2</w:t>
              </w:r>
            </w:hyperlink>
            <w:r>
              <w:t xml:space="preserve"> x </w:t>
            </w:r>
            <w:hyperlink w:anchor="P310">
              <w:r>
                <w:rPr>
                  <w:color w:val="0000FF"/>
                </w:rPr>
                <w:t>гр. 4</w:t>
              </w:r>
            </w:hyperlink>
            <w:r>
              <w:t xml:space="preserve">, но не более 50 процентов затрат на проведение </w:t>
            </w:r>
            <w:proofErr w:type="spellStart"/>
            <w:r>
              <w:t>культуртехнических</w:t>
            </w:r>
            <w:proofErr w:type="spellEnd"/>
            <w:r>
              <w:t xml:space="preserve"> мероприятий)</w:t>
            </w:r>
          </w:p>
        </w:tc>
      </w:tr>
      <w:tr w:rsidR="003A2B71">
        <w:tc>
          <w:tcPr>
            <w:tcW w:w="1928" w:type="dxa"/>
          </w:tcPr>
          <w:p w:rsidR="003A2B71" w:rsidRDefault="003A2B71">
            <w:pPr>
              <w:pStyle w:val="ConsPlusNormal"/>
              <w:jc w:val="center"/>
            </w:pPr>
            <w:r>
              <w:t>1</w:t>
            </w:r>
          </w:p>
        </w:tc>
        <w:tc>
          <w:tcPr>
            <w:tcW w:w="1928" w:type="dxa"/>
          </w:tcPr>
          <w:p w:rsidR="003A2B71" w:rsidRDefault="003A2B71">
            <w:pPr>
              <w:pStyle w:val="ConsPlusNormal"/>
              <w:jc w:val="center"/>
            </w:pPr>
            <w:bookmarkStart w:id="4" w:name="P308"/>
            <w:bookmarkEnd w:id="4"/>
            <w:r>
              <w:t>2</w:t>
            </w:r>
          </w:p>
        </w:tc>
        <w:tc>
          <w:tcPr>
            <w:tcW w:w="2003" w:type="dxa"/>
          </w:tcPr>
          <w:p w:rsidR="003A2B71" w:rsidRDefault="003A2B71">
            <w:pPr>
              <w:pStyle w:val="ConsPlusNormal"/>
              <w:jc w:val="center"/>
            </w:pPr>
            <w:r>
              <w:t>3</w:t>
            </w:r>
          </w:p>
        </w:tc>
        <w:tc>
          <w:tcPr>
            <w:tcW w:w="1191" w:type="dxa"/>
          </w:tcPr>
          <w:p w:rsidR="003A2B71" w:rsidRDefault="003A2B71">
            <w:pPr>
              <w:pStyle w:val="ConsPlusNormal"/>
              <w:jc w:val="center"/>
            </w:pPr>
            <w:bookmarkStart w:id="5" w:name="P310"/>
            <w:bookmarkEnd w:id="5"/>
            <w:r>
              <w:t>4</w:t>
            </w:r>
          </w:p>
        </w:tc>
        <w:tc>
          <w:tcPr>
            <w:tcW w:w="1984" w:type="dxa"/>
          </w:tcPr>
          <w:p w:rsidR="003A2B71" w:rsidRDefault="003A2B71">
            <w:pPr>
              <w:pStyle w:val="ConsPlusNormal"/>
              <w:jc w:val="center"/>
            </w:pPr>
            <w:r>
              <w:t>5</w:t>
            </w:r>
          </w:p>
        </w:tc>
      </w:tr>
      <w:tr w:rsidR="003A2B71">
        <w:tc>
          <w:tcPr>
            <w:tcW w:w="1928" w:type="dxa"/>
          </w:tcPr>
          <w:p w:rsidR="003A2B71" w:rsidRDefault="003A2B71">
            <w:pPr>
              <w:pStyle w:val="ConsPlusNormal"/>
            </w:pPr>
          </w:p>
        </w:tc>
        <w:tc>
          <w:tcPr>
            <w:tcW w:w="1928" w:type="dxa"/>
          </w:tcPr>
          <w:p w:rsidR="003A2B71" w:rsidRDefault="003A2B71">
            <w:pPr>
              <w:pStyle w:val="ConsPlusNormal"/>
            </w:pPr>
          </w:p>
        </w:tc>
        <w:tc>
          <w:tcPr>
            <w:tcW w:w="2003" w:type="dxa"/>
          </w:tcPr>
          <w:p w:rsidR="003A2B71" w:rsidRDefault="003A2B71">
            <w:pPr>
              <w:pStyle w:val="ConsPlusNormal"/>
            </w:pPr>
          </w:p>
        </w:tc>
        <w:tc>
          <w:tcPr>
            <w:tcW w:w="1191" w:type="dxa"/>
          </w:tcPr>
          <w:p w:rsidR="003A2B71" w:rsidRDefault="003A2B71">
            <w:pPr>
              <w:pStyle w:val="ConsPlusNormal"/>
            </w:pPr>
          </w:p>
        </w:tc>
        <w:tc>
          <w:tcPr>
            <w:tcW w:w="1984" w:type="dxa"/>
          </w:tcPr>
          <w:p w:rsidR="003A2B71" w:rsidRDefault="003A2B71">
            <w:pPr>
              <w:pStyle w:val="ConsPlusNormal"/>
            </w:pPr>
          </w:p>
        </w:tc>
      </w:tr>
      <w:tr w:rsidR="003A2B71">
        <w:tc>
          <w:tcPr>
            <w:tcW w:w="1928" w:type="dxa"/>
          </w:tcPr>
          <w:p w:rsidR="003A2B71" w:rsidRDefault="003A2B71">
            <w:pPr>
              <w:pStyle w:val="ConsPlusNormal"/>
            </w:pPr>
            <w:r>
              <w:t>Всего</w:t>
            </w:r>
          </w:p>
        </w:tc>
        <w:tc>
          <w:tcPr>
            <w:tcW w:w="1928" w:type="dxa"/>
          </w:tcPr>
          <w:p w:rsidR="003A2B71" w:rsidRDefault="003A2B71">
            <w:pPr>
              <w:pStyle w:val="ConsPlusNormal"/>
            </w:pPr>
          </w:p>
        </w:tc>
        <w:tc>
          <w:tcPr>
            <w:tcW w:w="2003" w:type="dxa"/>
          </w:tcPr>
          <w:p w:rsidR="003A2B71" w:rsidRDefault="003A2B71">
            <w:pPr>
              <w:pStyle w:val="ConsPlusNormal"/>
            </w:pPr>
          </w:p>
        </w:tc>
        <w:tc>
          <w:tcPr>
            <w:tcW w:w="1191" w:type="dxa"/>
          </w:tcPr>
          <w:p w:rsidR="003A2B71" w:rsidRDefault="003A2B71">
            <w:pPr>
              <w:pStyle w:val="ConsPlusNormal"/>
            </w:pPr>
          </w:p>
        </w:tc>
        <w:tc>
          <w:tcPr>
            <w:tcW w:w="1984" w:type="dxa"/>
          </w:tcPr>
          <w:p w:rsidR="003A2B71" w:rsidRDefault="003A2B71">
            <w:pPr>
              <w:pStyle w:val="ConsPlusNormal"/>
            </w:pPr>
          </w:p>
        </w:tc>
      </w:tr>
    </w:tbl>
    <w:p w:rsidR="003A2B71" w:rsidRDefault="003A2B71">
      <w:pPr>
        <w:pStyle w:val="ConsPlusNormal"/>
        <w:ind w:firstLine="540"/>
        <w:jc w:val="both"/>
      </w:pPr>
    </w:p>
    <w:p w:rsidR="003A2B71" w:rsidRDefault="003A2B71">
      <w:pPr>
        <w:pStyle w:val="ConsPlusNonformat"/>
        <w:jc w:val="both"/>
      </w:pPr>
      <w:r>
        <w:t>Реквизиты участника отбора.</w:t>
      </w:r>
    </w:p>
    <w:p w:rsidR="003A2B71" w:rsidRDefault="003A2B71">
      <w:pPr>
        <w:pStyle w:val="ConsPlusNonformat"/>
        <w:jc w:val="both"/>
      </w:pPr>
      <w:r>
        <w:t>Наименование:</w:t>
      </w:r>
    </w:p>
    <w:p w:rsidR="003A2B71" w:rsidRDefault="003A2B71">
      <w:pPr>
        <w:pStyle w:val="ConsPlusNonformat"/>
        <w:jc w:val="both"/>
      </w:pPr>
      <w:r>
        <w:t>Юридический адрес:</w:t>
      </w:r>
    </w:p>
    <w:p w:rsidR="003A2B71" w:rsidRDefault="003A2B71">
      <w:pPr>
        <w:pStyle w:val="ConsPlusNonformat"/>
        <w:jc w:val="both"/>
      </w:pPr>
      <w:r>
        <w:t>ИНН/КПП:</w:t>
      </w:r>
    </w:p>
    <w:p w:rsidR="003A2B71" w:rsidRDefault="003A2B71">
      <w:pPr>
        <w:pStyle w:val="ConsPlusNonformat"/>
        <w:jc w:val="both"/>
      </w:pPr>
      <w:r>
        <w:t>р/с:</w:t>
      </w:r>
    </w:p>
    <w:p w:rsidR="003A2B71" w:rsidRDefault="003A2B71">
      <w:pPr>
        <w:pStyle w:val="ConsPlusNonformat"/>
        <w:jc w:val="both"/>
      </w:pPr>
      <w:r>
        <w:t>Наименование банка:</w:t>
      </w:r>
    </w:p>
    <w:p w:rsidR="003A2B71" w:rsidRDefault="003A2B71">
      <w:pPr>
        <w:pStyle w:val="ConsPlusNonformat"/>
        <w:jc w:val="both"/>
      </w:pPr>
      <w:r>
        <w:t>к/с:</w:t>
      </w:r>
    </w:p>
    <w:p w:rsidR="003A2B71" w:rsidRDefault="003A2B71">
      <w:pPr>
        <w:pStyle w:val="ConsPlusNonformat"/>
        <w:jc w:val="both"/>
      </w:pPr>
      <w:r>
        <w:t>БИК</w:t>
      </w:r>
    </w:p>
    <w:p w:rsidR="003A2B71" w:rsidRDefault="003A2B71">
      <w:pPr>
        <w:pStyle w:val="ConsPlusNonformat"/>
        <w:jc w:val="both"/>
      </w:pPr>
      <w:hyperlink r:id="rId4">
        <w:r>
          <w:rPr>
            <w:color w:val="0000FF"/>
          </w:rPr>
          <w:t>ОКТМО</w:t>
        </w:r>
      </w:hyperlink>
    </w:p>
    <w:p w:rsidR="003A2B71" w:rsidRDefault="003A2B71">
      <w:pPr>
        <w:pStyle w:val="ConsPlusNonformat"/>
        <w:jc w:val="both"/>
      </w:pPr>
      <w:r>
        <w:t>Расчет субсидий подтверждаю:</w:t>
      </w:r>
    </w:p>
    <w:p w:rsidR="003A2B71" w:rsidRDefault="003A2B71">
      <w:pPr>
        <w:pStyle w:val="ConsPlusNonformat"/>
        <w:jc w:val="both"/>
      </w:pPr>
      <w:r>
        <w:t>Руководитель участника отбора</w:t>
      </w:r>
    </w:p>
    <w:p w:rsidR="003A2B71" w:rsidRDefault="003A2B71">
      <w:pPr>
        <w:pStyle w:val="ConsPlusNonformat"/>
        <w:jc w:val="both"/>
      </w:pPr>
      <w:r>
        <w:t>___________________ _______________________________________________________</w:t>
      </w:r>
    </w:p>
    <w:p w:rsidR="003A2B71" w:rsidRDefault="003A2B71">
      <w:pPr>
        <w:pStyle w:val="ConsPlusNonformat"/>
        <w:jc w:val="both"/>
      </w:pPr>
      <w:r>
        <w:t xml:space="preserve">     (</w:t>
      </w:r>
      <w:proofErr w:type="gramStart"/>
      <w:r>
        <w:t xml:space="preserve">подпись)   </w:t>
      </w:r>
      <w:proofErr w:type="gramEnd"/>
      <w:r>
        <w:t xml:space="preserve">           (Фамилия, имя, отчество (при наличии))</w:t>
      </w:r>
    </w:p>
    <w:p w:rsidR="003A2B71" w:rsidRDefault="003A2B71">
      <w:pPr>
        <w:pStyle w:val="ConsPlusNonformat"/>
        <w:jc w:val="both"/>
      </w:pPr>
      <w:r>
        <w:t>Главный бухгалтер участника отбора</w:t>
      </w:r>
    </w:p>
    <w:p w:rsidR="003A2B71" w:rsidRDefault="003A2B71">
      <w:pPr>
        <w:pStyle w:val="ConsPlusNonformat"/>
        <w:jc w:val="both"/>
      </w:pPr>
      <w:r>
        <w:t>___________________ _______________________________________________________</w:t>
      </w:r>
    </w:p>
    <w:p w:rsidR="003A2B71" w:rsidRDefault="003A2B71">
      <w:pPr>
        <w:pStyle w:val="ConsPlusNonformat"/>
        <w:jc w:val="both"/>
      </w:pPr>
      <w:r>
        <w:t xml:space="preserve">     (</w:t>
      </w:r>
      <w:proofErr w:type="gramStart"/>
      <w:r>
        <w:t xml:space="preserve">подпись)   </w:t>
      </w:r>
      <w:proofErr w:type="gramEnd"/>
      <w:r>
        <w:t xml:space="preserve">           (Фамилия, имя, отчество (при наличии))</w:t>
      </w:r>
    </w:p>
    <w:p w:rsidR="003A2B71" w:rsidRDefault="003A2B71">
      <w:pPr>
        <w:pStyle w:val="ConsPlusNonformat"/>
        <w:jc w:val="both"/>
      </w:pPr>
    </w:p>
    <w:p w:rsidR="003A2B71" w:rsidRDefault="003A2B71">
      <w:pPr>
        <w:pStyle w:val="ConsPlusNonformat"/>
        <w:jc w:val="both"/>
      </w:pPr>
      <w:r>
        <w:t>М.П.</w:t>
      </w:r>
    </w:p>
    <w:p w:rsidR="003A2B71" w:rsidRDefault="003A2B71">
      <w:pPr>
        <w:pStyle w:val="ConsPlusNonformat"/>
        <w:jc w:val="both"/>
      </w:pPr>
      <w:r>
        <w:t>(при наличии)</w:t>
      </w:r>
    </w:p>
    <w:p w:rsidR="003A2B71" w:rsidRDefault="003A2B71">
      <w:pPr>
        <w:pStyle w:val="ConsPlusNonformat"/>
        <w:jc w:val="both"/>
      </w:pPr>
      <w:r>
        <w:t>"__" ____________ 20__ г.</w:t>
      </w:r>
    </w:p>
    <w:p w:rsidR="003A2B71" w:rsidRDefault="003A2B71">
      <w:pPr>
        <w:pStyle w:val="ConsPlusNonformat"/>
        <w:jc w:val="both"/>
      </w:pPr>
      <w:r>
        <w:t>Исполнитель __________________ телефон ________________</w:t>
      </w:r>
    </w:p>
    <w:p w:rsidR="003A2B71" w:rsidRDefault="003A2B71">
      <w:pPr>
        <w:pStyle w:val="ConsPlusNormal"/>
        <w:ind w:firstLine="540"/>
        <w:jc w:val="both"/>
      </w:pPr>
    </w:p>
    <w:p w:rsidR="003A2B71" w:rsidRDefault="003A2B71">
      <w:pPr>
        <w:pStyle w:val="ConsPlusNormal"/>
        <w:ind w:firstLine="540"/>
        <w:jc w:val="both"/>
      </w:pPr>
      <w:r>
        <w:t>--------------------------------</w:t>
      </w:r>
    </w:p>
    <w:p w:rsidR="003A2B71" w:rsidRDefault="003A2B71">
      <w:pPr>
        <w:pStyle w:val="ConsPlusNormal"/>
        <w:spacing w:before="220"/>
        <w:ind w:firstLine="540"/>
        <w:jc w:val="both"/>
      </w:pPr>
      <w:bookmarkStart w:id="6" w:name="P346"/>
      <w:bookmarkEnd w:id="6"/>
      <w:r>
        <w:lastRenderedPageBreak/>
        <w:t>&lt;*&gt; для заявителей, использующих право на освобождение от исполнения обязанностей налогоплательщика, связанных с исчислением и уплатой налога на добавленную стоимость, возмещение части затрат осуществляется исходя из суммы расходов на приобретение товаров (работ, услуг), включая сумму налога на добавленную стоимость, для заявителей, являющихся плательщиками налога на добавленную стоимость, - без учета налога на добавленную стоимость.</w:t>
      </w:r>
    </w:p>
    <w:p w:rsidR="003A2B71" w:rsidRDefault="003A2B71">
      <w:pPr>
        <w:pStyle w:val="ConsPlusNormal"/>
        <w:ind w:firstLine="540"/>
        <w:jc w:val="both"/>
      </w:pPr>
    </w:p>
    <w:p w:rsidR="003A2B71" w:rsidRDefault="003A2B71">
      <w:pPr>
        <w:pStyle w:val="ConsPlusNormal"/>
        <w:ind w:firstLine="540"/>
        <w:jc w:val="both"/>
      </w:pPr>
    </w:p>
    <w:p w:rsidR="003A2B71" w:rsidRDefault="003A2B71">
      <w:pPr>
        <w:pStyle w:val="ConsPlusNormal"/>
        <w:ind w:firstLine="540"/>
        <w:jc w:val="both"/>
      </w:pPr>
    </w:p>
    <w:p w:rsidR="003A2B71" w:rsidRDefault="003A2B71">
      <w:pPr>
        <w:pStyle w:val="ConsPlusNormal"/>
        <w:ind w:firstLine="540"/>
        <w:jc w:val="both"/>
      </w:pPr>
    </w:p>
    <w:p w:rsidR="003A2B71" w:rsidRDefault="003A2B71">
      <w:pPr>
        <w:pStyle w:val="ConsPlusNormal"/>
        <w:ind w:firstLine="540"/>
        <w:jc w:val="both"/>
      </w:pPr>
    </w:p>
    <w:p w:rsidR="003A2B71" w:rsidRDefault="003A2B71">
      <w:pPr>
        <w:pStyle w:val="ConsPlusNormal"/>
        <w:jc w:val="right"/>
        <w:outlineLvl w:val="1"/>
      </w:pPr>
      <w:r>
        <w:t>Приложение N 3</w:t>
      </w:r>
    </w:p>
    <w:p w:rsidR="003A2B71" w:rsidRDefault="003A2B71">
      <w:pPr>
        <w:pStyle w:val="ConsPlusNormal"/>
        <w:jc w:val="right"/>
      </w:pPr>
      <w:r>
        <w:t>к Порядку</w:t>
      </w:r>
    </w:p>
    <w:p w:rsidR="003A2B71" w:rsidRDefault="003A2B71">
      <w:pPr>
        <w:pStyle w:val="ConsPlusNormal"/>
        <w:jc w:val="right"/>
      </w:pPr>
      <w:r>
        <w:t>предоставления субсидий</w:t>
      </w:r>
    </w:p>
    <w:p w:rsidR="003A2B71" w:rsidRDefault="003A2B71">
      <w:pPr>
        <w:pStyle w:val="ConsPlusNormal"/>
        <w:jc w:val="right"/>
      </w:pPr>
      <w:r>
        <w:t>на возмещение части затрат</w:t>
      </w:r>
    </w:p>
    <w:p w:rsidR="003A2B71" w:rsidRDefault="003A2B71">
      <w:pPr>
        <w:pStyle w:val="ConsPlusNormal"/>
        <w:jc w:val="right"/>
      </w:pPr>
      <w:r>
        <w:t>по вводу в оборот</w:t>
      </w:r>
    </w:p>
    <w:p w:rsidR="003A2B71" w:rsidRDefault="003A2B71">
      <w:pPr>
        <w:pStyle w:val="ConsPlusNormal"/>
        <w:jc w:val="right"/>
      </w:pPr>
      <w:r>
        <w:t>неиспользуемых земель</w:t>
      </w:r>
    </w:p>
    <w:p w:rsidR="003A2B71" w:rsidRDefault="003A2B71">
      <w:pPr>
        <w:pStyle w:val="ConsPlusNormal"/>
        <w:jc w:val="right"/>
      </w:pPr>
      <w:r>
        <w:t>сельскохозяйственного назначения</w:t>
      </w:r>
    </w:p>
    <w:p w:rsidR="003A2B71" w:rsidRDefault="003A2B71">
      <w:pPr>
        <w:pStyle w:val="ConsPlusNormal"/>
        <w:ind w:firstLine="540"/>
        <w:jc w:val="both"/>
      </w:pPr>
    </w:p>
    <w:p w:rsidR="003A2B71" w:rsidRDefault="003A2B71">
      <w:pPr>
        <w:pStyle w:val="ConsPlusTitle"/>
        <w:jc w:val="center"/>
      </w:pPr>
      <w:bookmarkStart w:id="7" w:name="P360"/>
      <w:bookmarkEnd w:id="7"/>
      <w:r>
        <w:t>ПЕРЕЧЕНЬ</w:t>
      </w:r>
    </w:p>
    <w:p w:rsidR="003A2B71" w:rsidRDefault="003A2B71">
      <w:pPr>
        <w:pStyle w:val="ConsPlusTitle"/>
        <w:jc w:val="center"/>
      </w:pPr>
      <w:r>
        <w:t>ДОКУМЕНТОВ, ЯВЛЯЮЩИХСЯ ОСНОВАНИЕМ ДЛЯ ПРЕДОСТАВЛЕНИЯ</w:t>
      </w:r>
    </w:p>
    <w:p w:rsidR="003A2B71" w:rsidRDefault="003A2B71">
      <w:pPr>
        <w:pStyle w:val="ConsPlusTitle"/>
        <w:jc w:val="center"/>
      </w:pPr>
      <w:r>
        <w:t>СУБСИДИЙ НА ВОЗМЕЩЕНИЕ ЧАСТИ ЗАТРАТ ПО ВВОДУ В ОБОРОТ</w:t>
      </w:r>
    </w:p>
    <w:p w:rsidR="003A2B71" w:rsidRDefault="003A2B71">
      <w:pPr>
        <w:pStyle w:val="ConsPlusTitle"/>
        <w:jc w:val="center"/>
      </w:pPr>
      <w:r>
        <w:t>НЕИСПОЛЬЗУЕМЫХ ЗЕМЕЛЬ СЕЛЬСКОХОЗЯЙСТВЕННОГО НАЗНАЧЕНИЯ</w:t>
      </w:r>
    </w:p>
    <w:p w:rsidR="003A2B71" w:rsidRDefault="003A2B71">
      <w:pPr>
        <w:pStyle w:val="ConsPlusNormal"/>
        <w:ind w:firstLine="540"/>
        <w:jc w:val="both"/>
      </w:pPr>
    </w:p>
    <w:p w:rsidR="003A2B71" w:rsidRDefault="003A2B71">
      <w:pPr>
        <w:pStyle w:val="ConsPlusNormal"/>
        <w:ind w:firstLine="540"/>
        <w:jc w:val="both"/>
      </w:pPr>
      <w:r>
        <w:t>Для получения субсидий участники отбора представляют следующие документы:</w:t>
      </w:r>
    </w:p>
    <w:p w:rsidR="003A2B71" w:rsidRDefault="003A2B71">
      <w:pPr>
        <w:pStyle w:val="ConsPlusNormal"/>
        <w:spacing w:before="220"/>
        <w:ind w:firstLine="540"/>
        <w:jc w:val="both"/>
      </w:pPr>
      <w:r>
        <w:t xml:space="preserve">- </w:t>
      </w:r>
      <w:hyperlink w:anchor="P233">
        <w:r>
          <w:rPr>
            <w:color w:val="0000FF"/>
          </w:rPr>
          <w:t>заявление</w:t>
        </w:r>
      </w:hyperlink>
      <w:r>
        <w:t xml:space="preserve"> о предоставлении субсидии согласно приложению N 1 к Порядку;</w:t>
      </w:r>
    </w:p>
    <w:p w:rsidR="003A2B71" w:rsidRDefault="003A2B71">
      <w:pPr>
        <w:pStyle w:val="ConsPlusNormal"/>
        <w:spacing w:before="220"/>
        <w:ind w:firstLine="540"/>
        <w:jc w:val="both"/>
      </w:pPr>
      <w:r>
        <w:t xml:space="preserve">- </w:t>
      </w:r>
      <w:hyperlink w:anchor="P296">
        <w:r>
          <w:rPr>
            <w:color w:val="0000FF"/>
          </w:rPr>
          <w:t>справку-расчет</w:t>
        </w:r>
      </w:hyperlink>
      <w:r>
        <w:t xml:space="preserve"> по форме согласно приложению N 2 к Порядку;</w:t>
      </w:r>
    </w:p>
    <w:p w:rsidR="003A2B71" w:rsidRDefault="003A2B71">
      <w:pPr>
        <w:pStyle w:val="ConsPlusNormal"/>
        <w:spacing w:before="220"/>
        <w:ind w:firstLine="540"/>
        <w:jc w:val="both"/>
      </w:pPr>
      <w:r>
        <w:t>- форму федерального государственного статистического наблюдения N П-4 "Сведения о численности и заработной плате работников" на последнюю отчетную дату (для заявителей, не относящихся к субъектам малого предпринимательства, и крестьянских (фермерских) хозяйств);</w:t>
      </w:r>
    </w:p>
    <w:p w:rsidR="003A2B71" w:rsidRDefault="003A2B71">
      <w:pPr>
        <w:pStyle w:val="ConsPlusNormal"/>
        <w:spacing w:before="220"/>
        <w:ind w:firstLine="540"/>
        <w:jc w:val="both"/>
      </w:pPr>
      <w:r>
        <w:t xml:space="preserve">- правоустанавливающие документы, подтверждающие право собственности или право аренды (субаренды), на земельный участок сельскохозяйственного назначения, на котором проводились </w:t>
      </w:r>
      <w:proofErr w:type="spellStart"/>
      <w:r>
        <w:t>культуртехнические</w:t>
      </w:r>
      <w:proofErr w:type="spellEnd"/>
      <w:r>
        <w:t xml:space="preserve"> мероприятия, в случае если право собственности или право аренды (субаренды) на него не зарегистрированы в Едином государственном реестре недвижимости;</w:t>
      </w:r>
    </w:p>
    <w:p w:rsidR="003A2B71" w:rsidRDefault="003A2B71">
      <w:pPr>
        <w:pStyle w:val="ConsPlusNormal"/>
        <w:spacing w:before="220"/>
        <w:ind w:firstLine="540"/>
        <w:jc w:val="both"/>
      </w:pPr>
      <w:r>
        <w:t xml:space="preserve">- проект мелиорации земель, выполненный в соответствии с </w:t>
      </w:r>
      <w:hyperlink r:id="rId5">
        <w:r>
          <w:rPr>
            <w:color w:val="0000FF"/>
          </w:rPr>
          <w:t>приказом</w:t>
        </w:r>
      </w:hyperlink>
      <w:r>
        <w:t xml:space="preserve"> Минсельхоза России от 15 мая 2019 г. N 255 "Об утверждении Порядка разработки, согласования и утверждения проектов мелиорации земель", с приложением сметной документации на проведение </w:t>
      </w:r>
      <w:proofErr w:type="spellStart"/>
      <w:r>
        <w:t>культуртехнических</w:t>
      </w:r>
      <w:proofErr w:type="spellEnd"/>
      <w:r>
        <w:t xml:space="preserve"> мероприятий;</w:t>
      </w:r>
    </w:p>
    <w:p w:rsidR="003A2B71" w:rsidRDefault="003A2B71">
      <w:pPr>
        <w:pStyle w:val="ConsPlusNormal"/>
        <w:spacing w:before="220"/>
        <w:ind w:firstLine="540"/>
        <w:jc w:val="both"/>
      </w:pPr>
      <w:r>
        <w:t xml:space="preserve">- письмо находящейся в ведении Министерства сельского хозяйства Российской Федерации организации, осуществляющей деятельность в Пензенской области о согласовании проекта мелиорации в соответствии с положениями </w:t>
      </w:r>
      <w:hyperlink r:id="rId6">
        <w:r>
          <w:rPr>
            <w:color w:val="0000FF"/>
          </w:rPr>
          <w:t>приказа</w:t>
        </w:r>
      </w:hyperlink>
      <w:r>
        <w:t xml:space="preserve"> Минсельхоза России от 15.05.2019 N 255 "Об утверждении Порядка разработки, согласования и утверждения проектов мелиорации земель";</w:t>
      </w:r>
    </w:p>
    <w:p w:rsidR="003A2B71" w:rsidRDefault="003A2B71">
      <w:pPr>
        <w:pStyle w:val="ConsPlusNormal"/>
        <w:spacing w:before="220"/>
        <w:ind w:firstLine="540"/>
        <w:jc w:val="both"/>
      </w:pPr>
      <w:r>
        <w:t xml:space="preserve">- документ, подтверждающий достоверность определения сметной стоимости </w:t>
      </w:r>
      <w:proofErr w:type="spellStart"/>
      <w:r>
        <w:t>культуртехнических</w:t>
      </w:r>
      <w:proofErr w:type="spellEnd"/>
      <w:r>
        <w:t xml:space="preserve"> мероприятий, или положительное экспертное заключение о проверке сметной стоимости;</w:t>
      </w:r>
    </w:p>
    <w:p w:rsidR="003A2B71" w:rsidRDefault="003A2B71">
      <w:pPr>
        <w:pStyle w:val="ConsPlusNormal"/>
        <w:spacing w:before="220"/>
        <w:ind w:firstLine="540"/>
        <w:jc w:val="both"/>
      </w:pPr>
      <w:r>
        <w:t xml:space="preserve">- акт, подтверждающий соблюдение последовательности и состава технологических операций при осуществлении </w:t>
      </w:r>
      <w:proofErr w:type="spellStart"/>
      <w:r>
        <w:t>культуртехнических</w:t>
      </w:r>
      <w:proofErr w:type="spellEnd"/>
      <w:r>
        <w:t xml:space="preserve"> мероприятий в соответствии с проектом </w:t>
      </w:r>
      <w:r>
        <w:lastRenderedPageBreak/>
        <w:t>мелиорации земель, выданный организацией или индивидуальным предпринимателем, проводящими строительный контроль;</w:t>
      </w:r>
    </w:p>
    <w:p w:rsidR="003A2B71" w:rsidRDefault="003A2B71">
      <w:pPr>
        <w:pStyle w:val="ConsPlusNormal"/>
        <w:spacing w:before="220"/>
        <w:ind w:firstLine="540"/>
        <w:jc w:val="both"/>
      </w:pPr>
      <w:r>
        <w:t>- справки о стоимости выполненных работ и затрат по форме N КС-3;</w:t>
      </w:r>
    </w:p>
    <w:p w:rsidR="003A2B71" w:rsidRDefault="003A2B71">
      <w:pPr>
        <w:pStyle w:val="ConsPlusNormal"/>
        <w:spacing w:before="220"/>
        <w:ind w:firstLine="540"/>
        <w:jc w:val="both"/>
      </w:pPr>
      <w:r>
        <w:t>- акты о приемке выполненных работ по форме N КС-2.</w:t>
      </w:r>
    </w:p>
    <w:p w:rsidR="003A2B71" w:rsidRDefault="003A2B71">
      <w:pPr>
        <w:pStyle w:val="ConsPlusNormal"/>
        <w:spacing w:before="220"/>
        <w:ind w:firstLine="540"/>
        <w:jc w:val="both"/>
      </w:pPr>
      <w:r>
        <w:t xml:space="preserve">- договоры на выполнение работ по проведению </w:t>
      </w:r>
      <w:proofErr w:type="spellStart"/>
      <w:r>
        <w:t>культуртехнических</w:t>
      </w:r>
      <w:proofErr w:type="spellEnd"/>
      <w:r>
        <w:t xml:space="preserve"> мероприятий;</w:t>
      </w:r>
    </w:p>
    <w:p w:rsidR="003A2B71" w:rsidRDefault="003A2B71">
      <w:pPr>
        <w:pStyle w:val="ConsPlusNormal"/>
        <w:spacing w:before="220"/>
        <w:ind w:firstLine="540"/>
        <w:jc w:val="both"/>
      </w:pPr>
      <w:r>
        <w:t>- платежные поручения и/или документы, подтверждающие открытие аккредитива, подтверждающие перечисление средств подрядчикам за выполнение работ, в том числе по авансовым платежам.</w:t>
      </w:r>
    </w:p>
    <w:p w:rsidR="003A2B71" w:rsidRDefault="003A2B71">
      <w:pPr>
        <w:pStyle w:val="ConsPlusNormal"/>
        <w:spacing w:before="220"/>
        <w:ind w:firstLine="540"/>
        <w:jc w:val="both"/>
      </w:pPr>
      <w:r>
        <w:t>В случае использования первичных учетных документов, отличных от установленных действующим законодательством унифицированных форм, представляются аналогичные первичные учетные документы, оформленные в соответствии с законодательством о бухгалтерском учете.</w:t>
      </w:r>
    </w:p>
    <w:p w:rsidR="003A2B71" w:rsidRDefault="003A2B71">
      <w:pPr>
        <w:pStyle w:val="ConsPlusNormal"/>
        <w:ind w:firstLine="540"/>
        <w:jc w:val="both"/>
      </w:pPr>
    </w:p>
    <w:p w:rsidR="003A2B71" w:rsidRDefault="003A2B71">
      <w:pPr>
        <w:pStyle w:val="ConsPlusNormal"/>
        <w:ind w:firstLine="540"/>
        <w:jc w:val="both"/>
      </w:pPr>
    </w:p>
    <w:p w:rsidR="003A2B71" w:rsidRDefault="003A2B71">
      <w:pPr>
        <w:pStyle w:val="ConsPlusNormal"/>
        <w:ind w:firstLine="540"/>
        <w:jc w:val="both"/>
      </w:pPr>
    </w:p>
    <w:p w:rsidR="003A2B71" w:rsidRDefault="003A2B71">
      <w:pPr>
        <w:pStyle w:val="ConsPlusNormal"/>
        <w:ind w:firstLine="540"/>
        <w:jc w:val="both"/>
      </w:pPr>
    </w:p>
    <w:p w:rsidR="003A2B71" w:rsidRDefault="003A2B71">
      <w:pPr>
        <w:pStyle w:val="ConsPlusNormal"/>
        <w:ind w:firstLine="540"/>
        <w:jc w:val="both"/>
      </w:pPr>
    </w:p>
    <w:p w:rsidR="003A2B71" w:rsidRDefault="003A2B71">
      <w:pPr>
        <w:pStyle w:val="ConsPlusNormal"/>
      </w:pPr>
      <w:hyperlink r:id="rId7">
        <w:r>
          <w:rPr>
            <w:i/>
            <w:color w:val="0000FF"/>
          </w:rPr>
          <w:br/>
          <w:t>{Постановление Правительства Пензенской обл. от 24.07.2017 N 354-пП (ред. от 30.03.2026) "О порядке предоставления субсидий на реализацию государственной программы Пензенской области "Развитие агропромышленного комплекса Пензенской области", утвержденной постановлением Правительства Пензенской области от 18.09.2013 N 691-пП (с последующими изменениями)" (вместе с "Порядками...") {</w:t>
        </w:r>
        <w:proofErr w:type="spellStart"/>
        <w:r>
          <w:rPr>
            <w:i/>
            <w:color w:val="0000FF"/>
          </w:rPr>
          <w:t>КонсультантПлюс</w:t>
        </w:r>
        <w:proofErr w:type="spellEnd"/>
        <w:r>
          <w:rPr>
            <w:i/>
            <w:color w:val="0000FF"/>
          </w:rPr>
          <w:t>}}</w:t>
        </w:r>
      </w:hyperlink>
      <w:r>
        <w:br/>
      </w:r>
    </w:p>
    <w:p w:rsidR="00EA6FFF" w:rsidRDefault="00EA6FFF"/>
    <w:sectPr w:rsidR="00EA6FFF" w:rsidSect="005432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A2B71"/>
    <w:rsid w:val="003A2B71"/>
    <w:rsid w:val="006D7845"/>
    <w:rsid w:val="007C24A3"/>
    <w:rsid w:val="008207E0"/>
    <w:rsid w:val="00920622"/>
    <w:rsid w:val="00D30E26"/>
    <w:rsid w:val="00EA6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C9BDD9-3B84-43F0-B22C-21EB1DF8E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2B7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A2B7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A2B71"/>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RLAW021&amp;n=217174&amp;dst=10576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334745" TargetMode="External"/><Relationship Id="rId5" Type="http://schemas.openxmlformats.org/officeDocument/2006/relationships/hyperlink" Target="https://login.consultant.ru/link/?req=doc&amp;base=LAW&amp;n=334745" TargetMode="External"/><Relationship Id="rId4" Type="http://schemas.openxmlformats.org/officeDocument/2006/relationships/hyperlink" Target="https://login.consultant.ru/link/?req=doc&amp;base=LAW&amp;n=150725"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1255</Words>
  <Characters>7157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2026-06-29T07:28:00Z</dcterms:created>
  <dcterms:modified xsi:type="dcterms:W3CDTF">2026-06-29T07:28:00Z</dcterms:modified>
</cp:coreProperties>
</file>