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B4230" w14:textId="77777777" w:rsidR="00D35B7A" w:rsidRPr="00D35B7A" w:rsidRDefault="00D35B7A" w:rsidP="00D35B7A">
      <w:pPr>
        <w:widowControl w:val="0"/>
        <w:spacing w:after="0" w:line="240" w:lineRule="auto"/>
        <w:rPr>
          <w:rFonts w:ascii="Times New Roman" w:eastAsia="Times New Roman" w:hAnsi="Times New Roman" w:cs="Times New Roman"/>
          <w:kern w:val="0"/>
          <w:sz w:val="20"/>
          <w:szCs w:val="20"/>
          <w:lang w:eastAsia="ru-RU"/>
          <w14:ligatures w14:val="none"/>
        </w:rPr>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D35B7A" w:rsidRPr="00D35B7A" w14:paraId="0F87F167" w14:textId="77777777" w:rsidTr="00B55E24">
        <w:trPr>
          <w:jc w:val="center"/>
        </w:trPr>
        <w:tc>
          <w:tcPr>
            <w:tcW w:w="9639" w:type="dxa"/>
          </w:tcPr>
          <w:p w14:paraId="2866EC67" w14:textId="160295CD" w:rsidR="00D35B7A" w:rsidRPr="00D35B7A" w:rsidRDefault="00D35B7A" w:rsidP="00D35B7A">
            <w:pPr>
              <w:spacing w:after="0" w:line="240" w:lineRule="auto"/>
              <w:jc w:val="center"/>
              <w:rPr>
                <w:rFonts w:ascii="Times New Roman" w:eastAsia="Times New Roman" w:hAnsi="Times New Roman" w:cs="Times New Roman"/>
                <w:b/>
                <w:kern w:val="0"/>
                <w:sz w:val="28"/>
                <w:szCs w:val="20"/>
                <w:lang w:eastAsia="ru-RU"/>
                <w14:ligatures w14:val="none"/>
              </w:rPr>
            </w:pPr>
            <w:r w:rsidRPr="00D35B7A">
              <w:rPr>
                <w:rFonts w:ascii="Times New Roman" w:eastAsia="Times New Roman" w:hAnsi="Times New Roman" w:cs="Times New Roman"/>
                <w:noProof/>
                <w:kern w:val="0"/>
                <w:sz w:val="20"/>
                <w:szCs w:val="20"/>
                <w:lang w:eastAsia="ru-RU"/>
                <w14:ligatures w14:val="none"/>
              </w:rPr>
              <w:drawing>
                <wp:anchor distT="0" distB="0" distL="114300" distR="114300" simplePos="0" relativeHeight="251674624" behindDoc="0" locked="0" layoutInCell="1" allowOverlap="1" wp14:anchorId="7E04E111" wp14:editId="5532B97B">
                  <wp:simplePos x="0" y="0"/>
                  <wp:positionH relativeFrom="column">
                    <wp:posOffset>2742565</wp:posOffset>
                  </wp:positionH>
                  <wp:positionV relativeFrom="paragraph">
                    <wp:posOffset>-327660</wp:posOffset>
                  </wp:positionV>
                  <wp:extent cx="728980" cy="967105"/>
                  <wp:effectExtent l="0" t="0" r="0" b="4445"/>
                  <wp:wrapNone/>
                  <wp:docPr id="2126965734" name="Рисунок 13"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35B7A" w:rsidRPr="00D35B7A" w14:paraId="02DCCAAC" w14:textId="77777777" w:rsidTr="00B55E24">
        <w:trPr>
          <w:jc w:val="center"/>
        </w:trPr>
        <w:tc>
          <w:tcPr>
            <w:tcW w:w="9639" w:type="dxa"/>
          </w:tcPr>
          <w:p w14:paraId="6D44C8EB" w14:textId="77777777" w:rsidR="00D35B7A" w:rsidRPr="00D35B7A" w:rsidRDefault="00D35B7A" w:rsidP="00D35B7A">
            <w:pPr>
              <w:spacing w:after="0" w:line="240" w:lineRule="auto"/>
              <w:jc w:val="center"/>
              <w:rPr>
                <w:rFonts w:ascii="Times New Roman" w:eastAsia="Times New Roman" w:hAnsi="Times New Roman" w:cs="Times New Roman"/>
                <w:noProof/>
                <w:kern w:val="0"/>
                <w:sz w:val="30"/>
                <w:szCs w:val="20"/>
                <w:lang w:eastAsia="ru-RU"/>
                <w14:ligatures w14:val="none"/>
              </w:rPr>
            </w:pPr>
          </w:p>
        </w:tc>
      </w:tr>
      <w:tr w:rsidR="00D35B7A" w:rsidRPr="00D35B7A" w14:paraId="253F36CD" w14:textId="77777777" w:rsidTr="00B55E24">
        <w:trPr>
          <w:jc w:val="center"/>
        </w:trPr>
        <w:tc>
          <w:tcPr>
            <w:tcW w:w="9639" w:type="dxa"/>
          </w:tcPr>
          <w:p w14:paraId="6B57E027" w14:textId="77777777" w:rsidR="00D35B7A" w:rsidRPr="00D35B7A" w:rsidRDefault="00D35B7A" w:rsidP="00D35B7A">
            <w:pPr>
              <w:spacing w:after="0" w:line="240" w:lineRule="auto"/>
              <w:jc w:val="center"/>
              <w:rPr>
                <w:rFonts w:ascii="Times New Roman" w:eastAsia="Times New Roman" w:hAnsi="Times New Roman" w:cs="Times New Roman"/>
                <w:noProof/>
                <w:kern w:val="0"/>
                <w:sz w:val="30"/>
                <w:szCs w:val="20"/>
                <w:lang w:eastAsia="ru-RU"/>
                <w14:ligatures w14:val="none"/>
              </w:rPr>
            </w:pPr>
          </w:p>
        </w:tc>
      </w:tr>
      <w:tr w:rsidR="00D35B7A" w:rsidRPr="00D35B7A" w14:paraId="22A59AEE" w14:textId="77777777" w:rsidTr="00B55E24">
        <w:trPr>
          <w:jc w:val="center"/>
        </w:trPr>
        <w:tc>
          <w:tcPr>
            <w:tcW w:w="9639" w:type="dxa"/>
          </w:tcPr>
          <w:p w14:paraId="05261FFB" w14:textId="77777777" w:rsidR="00D35B7A" w:rsidRPr="00D35B7A" w:rsidRDefault="00D35B7A" w:rsidP="00D35B7A">
            <w:pPr>
              <w:spacing w:after="0" w:line="240" w:lineRule="auto"/>
              <w:jc w:val="center"/>
              <w:rPr>
                <w:rFonts w:ascii="Times New Roman" w:eastAsia="Times New Roman" w:hAnsi="Times New Roman" w:cs="Times New Roman"/>
                <w:noProof/>
                <w:kern w:val="0"/>
                <w:sz w:val="30"/>
                <w:szCs w:val="20"/>
                <w:lang w:eastAsia="ru-RU"/>
                <w14:ligatures w14:val="none"/>
              </w:rPr>
            </w:pPr>
          </w:p>
        </w:tc>
      </w:tr>
      <w:tr w:rsidR="00D35B7A" w:rsidRPr="00D35B7A" w14:paraId="089E60F7" w14:textId="77777777" w:rsidTr="00B55E24">
        <w:trPr>
          <w:jc w:val="center"/>
        </w:trPr>
        <w:tc>
          <w:tcPr>
            <w:tcW w:w="9639" w:type="dxa"/>
          </w:tcPr>
          <w:p w14:paraId="46355F86" w14:textId="77777777" w:rsidR="00D35B7A" w:rsidRPr="00D35B7A" w:rsidRDefault="00D35B7A" w:rsidP="00D35B7A">
            <w:pPr>
              <w:spacing w:after="0" w:line="240" w:lineRule="auto"/>
              <w:jc w:val="center"/>
              <w:rPr>
                <w:rFonts w:ascii="Times New Roman" w:eastAsia="Times New Roman" w:hAnsi="Times New Roman" w:cs="Times New Roman"/>
                <w:b/>
                <w:kern w:val="0"/>
                <w:sz w:val="36"/>
                <w:szCs w:val="20"/>
                <w:lang w:eastAsia="ru-RU"/>
                <w14:ligatures w14:val="none"/>
              </w:rPr>
            </w:pPr>
            <w:r w:rsidRPr="00D35B7A">
              <w:rPr>
                <w:rFonts w:ascii="Times New Roman" w:eastAsia="Times New Roman" w:hAnsi="Times New Roman" w:cs="Times New Roman"/>
                <w:b/>
                <w:kern w:val="0"/>
                <w:sz w:val="36"/>
                <w:szCs w:val="20"/>
                <w:lang w:eastAsia="ru-RU"/>
                <w14:ligatures w14:val="none"/>
              </w:rPr>
              <w:t>ПРАВИТЕЛЬСТВО ПЕНЗЕНСКОЙ ОБЛАСТИ</w:t>
            </w:r>
          </w:p>
        </w:tc>
      </w:tr>
      <w:tr w:rsidR="00D35B7A" w:rsidRPr="00D35B7A" w14:paraId="2C7C7577" w14:textId="77777777" w:rsidTr="00B55E24">
        <w:trPr>
          <w:jc w:val="center"/>
        </w:trPr>
        <w:tc>
          <w:tcPr>
            <w:tcW w:w="9639" w:type="dxa"/>
          </w:tcPr>
          <w:p w14:paraId="3EFA8992" w14:textId="77777777" w:rsidR="00D35B7A" w:rsidRPr="00D35B7A" w:rsidRDefault="00D35B7A" w:rsidP="00D35B7A">
            <w:pPr>
              <w:spacing w:after="0" w:line="240" w:lineRule="auto"/>
              <w:jc w:val="center"/>
              <w:rPr>
                <w:rFonts w:ascii="Times New Roman" w:eastAsia="Times New Roman" w:hAnsi="Times New Roman" w:cs="Times New Roman"/>
                <w:kern w:val="0"/>
                <w:sz w:val="36"/>
                <w:szCs w:val="20"/>
                <w:lang w:eastAsia="ru-RU"/>
                <w14:ligatures w14:val="none"/>
              </w:rPr>
            </w:pPr>
          </w:p>
        </w:tc>
      </w:tr>
      <w:tr w:rsidR="00D35B7A" w:rsidRPr="00D35B7A" w14:paraId="1BA192BC" w14:textId="77777777" w:rsidTr="00B55E24">
        <w:trPr>
          <w:jc w:val="center"/>
        </w:trPr>
        <w:tc>
          <w:tcPr>
            <w:tcW w:w="9639" w:type="dxa"/>
          </w:tcPr>
          <w:p w14:paraId="3DB31E63" w14:textId="77777777" w:rsidR="00D35B7A" w:rsidRPr="00D35B7A" w:rsidRDefault="00D35B7A" w:rsidP="00D35B7A">
            <w:pPr>
              <w:keepNext/>
              <w:spacing w:after="0" w:line="240" w:lineRule="auto"/>
              <w:jc w:val="center"/>
              <w:outlineLvl w:val="2"/>
              <w:rPr>
                <w:rFonts w:ascii="Times New Roman" w:eastAsia="Times New Roman" w:hAnsi="Times New Roman" w:cs="Times New Roman"/>
                <w:b/>
                <w:kern w:val="0"/>
                <w:sz w:val="40"/>
                <w:szCs w:val="20"/>
                <w:lang w:eastAsia="ru-RU"/>
                <w14:ligatures w14:val="none"/>
              </w:rPr>
            </w:pPr>
            <w:r w:rsidRPr="00D35B7A">
              <w:rPr>
                <w:rFonts w:ascii="Times New Roman" w:eastAsia="Times New Roman" w:hAnsi="Times New Roman" w:cs="Times New Roman"/>
                <w:b/>
                <w:kern w:val="0"/>
                <w:sz w:val="28"/>
                <w:szCs w:val="20"/>
                <w:lang w:eastAsia="ru-RU"/>
                <w14:ligatures w14:val="none"/>
              </w:rPr>
              <w:t>П О С Т А Н О В Л Е Н И Е</w:t>
            </w:r>
          </w:p>
        </w:tc>
      </w:tr>
      <w:tr w:rsidR="00D35B7A" w:rsidRPr="00D35B7A" w14:paraId="74B74C19" w14:textId="77777777" w:rsidTr="00B55E24">
        <w:trPr>
          <w:jc w:val="center"/>
        </w:trPr>
        <w:tc>
          <w:tcPr>
            <w:tcW w:w="9639" w:type="dxa"/>
            <w:vAlign w:val="center"/>
          </w:tcPr>
          <w:p w14:paraId="2086F6D0" w14:textId="77777777" w:rsidR="00D35B7A" w:rsidRPr="00D35B7A" w:rsidRDefault="00D35B7A" w:rsidP="00D35B7A">
            <w:pPr>
              <w:keepNext/>
              <w:spacing w:after="0" w:line="240" w:lineRule="auto"/>
              <w:jc w:val="center"/>
              <w:outlineLvl w:val="2"/>
              <w:rPr>
                <w:rFonts w:ascii="Times New Roman" w:eastAsia="Times New Roman" w:hAnsi="Times New Roman" w:cs="Times New Roman"/>
                <w:b/>
                <w:kern w:val="0"/>
                <w:sz w:val="32"/>
                <w:szCs w:val="34"/>
                <w:lang w:eastAsia="ru-RU"/>
                <w14:ligatures w14:val="none"/>
              </w:rPr>
            </w:pPr>
          </w:p>
        </w:tc>
      </w:tr>
    </w:tbl>
    <w:p w14:paraId="36EF4050" w14:textId="77777777" w:rsidR="00D35B7A" w:rsidRPr="00D35B7A" w:rsidRDefault="00D35B7A" w:rsidP="00D35B7A">
      <w:pPr>
        <w:widowControl w:val="0"/>
        <w:spacing w:after="0" w:line="240" w:lineRule="auto"/>
        <w:rPr>
          <w:rFonts w:ascii="Times New Roman" w:eastAsia="Times New Roman" w:hAnsi="Times New Roman" w:cs="Times New Roman"/>
          <w:kern w:val="0"/>
          <w:sz w:val="4"/>
          <w:szCs w:val="4"/>
          <w:lang w:eastAsia="ru-RU"/>
          <w14:ligatures w14:val="none"/>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D35B7A" w:rsidRPr="00D35B7A" w14:paraId="4B6DD4A3" w14:textId="77777777" w:rsidTr="00B55E24">
        <w:trPr>
          <w:jc w:val="center"/>
        </w:trPr>
        <w:tc>
          <w:tcPr>
            <w:tcW w:w="284" w:type="dxa"/>
            <w:vAlign w:val="bottom"/>
          </w:tcPr>
          <w:p w14:paraId="1382FFD4" w14:textId="77777777" w:rsidR="00D35B7A" w:rsidRPr="00D35B7A" w:rsidRDefault="00D35B7A" w:rsidP="00D35B7A">
            <w:pPr>
              <w:spacing w:after="0" w:line="240" w:lineRule="auto"/>
              <w:rPr>
                <w:rFonts w:ascii="Times New Roman" w:eastAsia="Times New Roman" w:hAnsi="Times New Roman" w:cs="Times New Roman"/>
                <w:kern w:val="0"/>
                <w:sz w:val="24"/>
                <w:szCs w:val="20"/>
                <w:lang w:eastAsia="ru-RU"/>
                <w14:ligatures w14:val="none"/>
              </w:rPr>
            </w:pPr>
          </w:p>
        </w:tc>
        <w:tc>
          <w:tcPr>
            <w:tcW w:w="2835" w:type="dxa"/>
            <w:tcBorders>
              <w:bottom w:val="single" w:sz="6" w:space="0" w:color="auto"/>
            </w:tcBorders>
          </w:tcPr>
          <w:p w14:paraId="239D156D" w14:textId="77777777" w:rsidR="00D35B7A" w:rsidRPr="00D35B7A" w:rsidRDefault="00D35B7A" w:rsidP="00D35B7A">
            <w:pPr>
              <w:spacing w:after="0" w:line="240" w:lineRule="auto"/>
              <w:jc w:val="center"/>
              <w:rPr>
                <w:rFonts w:ascii="Times New Roman" w:eastAsia="Times New Roman" w:hAnsi="Times New Roman" w:cs="Times New Roman"/>
                <w:kern w:val="0"/>
                <w:sz w:val="24"/>
                <w:szCs w:val="20"/>
                <w:lang w:eastAsia="ru-RU"/>
                <w14:ligatures w14:val="none"/>
              </w:rPr>
            </w:pPr>
          </w:p>
        </w:tc>
        <w:tc>
          <w:tcPr>
            <w:tcW w:w="397" w:type="dxa"/>
            <w:vAlign w:val="bottom"/>
          </w:tcPr>
          <w:p w14:paraId="5C4BACEB" w14:textId="77777777" w:rsidR="00D35B7A" w:rsidRPr="00D35B7A" w:rsidRDefault="00D35B7A" w:rsidP="00D35B7A">
            <w:pPr>
              <w:spacing w:after="0" w:line="240" w:lineRule="auto"/>
              <w:jc w:val="center"/>
              <w:rPr>
                <w:rFonts w:ascii="Times New Roman" w:eastAsia="Times New Roman" w:hAnsi="Times New Roman" w:cs="Times New Roman"/>
                <w:kern w:val="0"/>
                <w:sz w:val="24"/>
                <w:szCs w:val="20"/>
                <w:lang w:eastAsia="ru-RU"/>
                <w14:ligatures w14:val="none"/>
              </w:rPr>
            </w:pPr>
            <w:r w:rsidRPr="00D35B7A">
              <w:rPr>
                <w:rFonts w:ascii="Times New Roman" w:eastAsia="Times New Roman" w:hAnsi="Times New Roman" w:cs="Times New Roman"/>
                <w:kern w:val="0"/>
                <w:sz w:val="24"/>
                <w:szCs w:val="20"/>
                <w:lang w:eastAsia="ru-RU"/>
                <w14:ligatures w14:val="none"/>
              </w:rPr>
              <w:t>№</w:t>
            </w:r>
          </w:p>
        </w:tc>
        <w:tc>
          <w:tcPr>
            <w:tcW w:w="1134" w:type="dxa"/>
            <w:tcBorders>
              <w:bottom w:val="single" w:sz="6" w:space="0" w:color="auto"/>
            </w:tcBorders>
          </w:tcPr>
          <w:p w14:paraId="5E35A7A9" w14:textId="77777777" w:rsidR="00D35B7A" w:rsidRPr="00D35B7A" w:rsidRDefault="00D35B7A" w:rsidP="00D35B7A">
            <w:pPr>
              <w:spacing w:after="0" w:line="240" w:lineRule="auto"/>
              <w:jc w:val="center"/>
              <w:rPr>
                <w:rFonts w:ascii="Times New Roman" w:eastAsia="Times New Roman" w:hAnsi="Times New Roman" w:cs="Times New Roman"/>
                <w:kern w:val="0"/>
                <w:sz w:val="24"/>
                <w:szCs w:val="20"/>
                <w:lang w:eastAsia="ru-RU"/>
                <w14:ligatures w14:val="none"/>
              </w:rPr>
            </w:pPr>
          </w:p>
        </w:tc>
      </w:tr>
      <w:tr w:rsidR="00D35B7A" w:rsidRPr="00D35B7A" w14:paraId="0B664B0B" w14:textId="77777777" w:rsidTr="00B55E24">
        <w:trPr>
          <w:jc w:val="center"/>
        </w:trPr>
        <w:tc>
          <w:tcPr>
            <w:tcW w:w="4650" w:type="dxa"/>
            <w:gridSpan w:val="4"/>
          </w:tcPr>
          <w:p w14:paraId="4F834DAD" w14:textId="77777777" w:rsidR="00D35B7A" w:rsidRPr="00D35B7A" w:rsidRDefault="00D35B7A" w:rsidP="00D35B7A">
            <w:pPr>
              <w:spacing w:after="0" w:line="240" w:lineRule="auto"/>
              <w:jc w:val="center"/>
              <w:rPr>
                <w:rFonts w:ascii="Times New Roman" w:eastAsia="Times New Roman" w:hAnsi="Times New Roman" w:cs="Times New Roman"/>
                <w:kern w:val="0"/>
                <w:sz w:val="10"/>
                <w:szCs w:val="20"/>
                <w:lang w:eastAsia="ru-RU"/>
                <w14:ligatures w14:val="none"/>
              </w:rPr>
            </w:pPr>
          </w:p>
          <w:p w14:paraId="7B47C53A" w14:textId="77777777" w:rsidR="00D35B7A" w:rsidRPr="00D35B7A" w:rsidRDefault="00D35B7A" w:rsidP="00D35B7A">
            <w:pPr>
              <w:spacing w:after="0" w:line="240" w:lineRule="auto"/>
              <w:jc w:val="center"/>
              <w:rPr>
                <w:rFonts w:ascii="Times New Roman" w:eastAsia="Times New Roman" w:hAnsi="Times New Roman" w:cs="Times New Roman"/>
                <w:kern w:val="0"/>
                <w:sz w:val="24"/>
                <w:szCs w:val="20"/>
                <w:lang w:eastAsia="ru-RU"/>
                <w14:ligatures w14:val="none"/>
              </w:rPr>
            </w:pPr>
            <w:proofErr w:type="spellStart"/>
            <w:r w:rsidRPr="00D35B7A">
              <w:rPr>
                <w:rFonts w:ascii="Times New Roman" w:eastAsia="Times New Roman" w:hAnsi="Times New Roman" w:cs="Times New Roman"/>
                <w:kern w:val="0"/>
                <w:sz w:val="24"/>
                <w:szCs w:val="20"/>
                <w:lang w:eastAsia="ru-RU"/>
                <w14:ligatures w14:val="none"/>
              </w:rPr>
              <w:t>г.Пенза</w:t>
            </w:r>
            <w:proofErr w:type="spellEnd"/>
          </w:p>
        </w:tc>
      </w:tr>
    </w:tbl>
    <w:p w14:paraId="6E5999F8" w14:textId="77777777" w:rsidR="00D35B7A" w:rsidRPr="00D35B7A" w:rsidRDefault="00D35B7A" w:rsidP="00D35B7A">
      <w:pPr>
        <w:widowControl w:val="0"/>
        <w:spacing w:after="0" w:line="221" w:lineRule="auto"/>
        <w:jc w:val="both"/>
        <w:rPr>
          <w:rFonts w:ascii="Times New Roman" w:eastAsia="Times New Roman" w:hAnsi="Times New Roman" w:cs="Times New Roman"/>
          <w:kern w:val="0"/>
          <w:sz w:val="28"/>
          <w:szCs w:val="20"/>
          <w:lang w:eastAsia="ru-RU"/>
          <w14:ligatures w14:val="none"/>
        </w:rPr>
      </w:pPr>
    </w:p>
    <w:p w14:paraId="7E74A90A" w14:textId="77777777" w:rsidR="00D35B7A" w:rsidRPr="00D35B7A" w:rsidRDefault="00D35B7A" w:rsidP="00D35B7A">
      <w:pPr>
        <w:widowControl w:val="0"/>
        <w:autoSpaceDE w:val="0"/>
        <w:autoSpaceDN w:val="0"/>
        <w:adjustRightInd w:val="0"/>
        <w:spacing w:after="0" w:line="221" w:lineRule="auto"/>
        <w:jc w:val="center"/>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b/>
          <w:kern w:val="0"/>
          <w:sz w:val="28"/>
          <w:szCs w:val="28"/>
          <w:lang w:eastAsia="ru-RU"/>
          <w14:ligatures w14:val="none"/>
        </w:rPr>
        <w:t>О порядке предоставления субсидий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w:t>
      </w:r>
    </w:p>
    <w:p w14:paraId="5C85DED7" w14:textId="77777777" w:rsidR="00D35B7A" w:rsidRPr="00D35B7A" w:rsidRDefault="00D35B7A" w:rsidP="00D35B7A">
      <w:pPr>
        <w:widowControl w:val="0"/>
        <w:autoSpaceDE w:val="0"/>
        <w:autoSpaceDN w:val="0"/>
        <w:adjustRightInd w:val="0"/>
        <w:spacing w:after="0" w:line="221" w:lineRule="auto"/>
        <w:jc w:val="center"/>
        <w:rPr>
          <w:rFonts w:ascii="Times New Roman" w:eastAsia="Times New Roman" w:hAnsi="Times New Roman" w:cs="Times New Roman"/>
          <w:kern w:val="0"/>
          <w:sz w:val="28"/>
          <w:szCs w:val="28"/>
          <w:lang w:eastAsia="ru-RU"/>
          <w14:ligatures w14:val="none"/>
        </w:rPr>
      </w:pPr>
    </w:p>
    <w:p w14:paraId="16C2C1D6" w14:textId="77777777" w:rsidR="00D35B7A" w:rsidRPr="00D35B7A" w:rsidRDefault="00D35B7A" w:rsidP="00D35B7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 xml:space="preserve">Руководствуясь Законом Пензенской области от 21.04.2023 № 4006-ЗПО </w:t>
      </w:r>
      <w:r w:rsidRPr="00D35B7A">
        <w:rPr>
          <w:rFonts w:ascii="Times New Roman" w:eastAsia="Times New Roman" w:hAnsi="Times New Roman" w:cs="Times New Roman"/>
          <w:kern w:val="0"/>
          <w:sz w:val="28"/>
          <w:szCs w:val="28"/>
          <w:lang w:eastAsia="ru-RU"/>
          <w14:ligatures w14:val="none"/>
        </w:rPr>
        <w:br/>
        <w:t>«О Правительстве Пензенской области» (с последующими изменениями), Правительство Пензенской области п о с т а н о в л я е т:</w:t>
      </w:r>
    </w:p>
    <w:p w14:paraId="4892FF84" w14:textId="77777777" w:rsidR="00D35B7A" w:rsidRPr="00D35B7A" w:rsidRDefault="00D35B7A" w:rsidP="00D35B7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 xml:space="preserve">1. </w:t>
      </w:r>
      <w:bookmarkStart w:id="0" w:name="_Hlk64016494"/>
      <w:r w:rsidRPr="00D35B7A">
        <w:rPr>
          <w:rFonts w:ascii="Times New Roman" w:eastAsia="Times New Roman" w:hAnsi="Times New Roman" w:cs="Times New Roman"/>
          <w:kern w:val="0"/>
          <w:sz w:val="28"/>
          <w:szCs w:val="28"/>
          <w:lang w:eastAsia="ru-RU"/>
          <w14:ligatures w14:val="none"/>
        </w:rPr>
        <w:t>Утвердить прилагаемый Порядок предоставления субсидий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w:t>
      </w:r>
    </w:p>
    <w:p w14:paraId="4A613D73" w14:textId="77777777" w:rsidR="00D35B7A" w:rsidRPr="00D35B7A" w:rsidRDefault="00D35B7A" w:rsidP="00D35B7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0F7F3E18" w14:textId="77777777" w:rsidR="00D35B7A" w:rsidRPr="00D35B7A" w:rsidRDefault="00D35B7A" w:rsidP="00D35B7A">
      <w:pPr>
        <w:widowControl w:val="0"/>
        <w:autoSpaceDE w:val="0"/>
        <w:autoSpaceDN w:val="0"/>
        <w:adjustRightInd w:val="0"/>
        <w:spacing w:after="0" w:line="221"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3. Настоящее постановление вступает в силу со дня его официального опубликования</w:t>
      </w:r>
      <w:r w:rsidRPr="00D35B7A">
        <w:rPr>
          <w:rFonts w:ascii="Times New Roman" w:eastAsia="Times New Roman" w:hAnsi="Times New Roman" w:cs="Times New Roman"/>
          <w:kern w:val="0"/>
          <w:sz w:val="20"/>
          <w:szCs w:val="20"/>
          <w:lang w:eastAsia="ru-RU"/>
          <w14:ligatures w14:val="none"/>
        </w:rPr>
        <w:t>.</w:t>
      </w:r>
    </w:p>
    <w:p w14:paraId="1F7DE5FA" w14:textId="77777777" w:rsidR="00D35B7A" w:rsidRPr="00D35B7A" w:rsidRDefault="00D35B7A" w:rsidP="00D35B7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 xml:space="preserve">4. </w:t>
      </w:r>
      <w:r w:rsidRPr="00D35B7A">
        <w:rPr>
          <w:rFonts w:ascii="Times New Roman" w:eastAsia="Times New Roman" w:hAnsi="Times New Roman" w:cs="Times New Roman"/>
          <w:spacing w:val="-4"/>
          <w:kern w:val="0"/>
          <w:sz w:val="28"/>
          <w:szCs w:val="28"/>
          <w:lang w:eastAsia="ru-RU"/>
          <w14:ligatures w14:val="none"/>
        </w:rPr>
        <w:t>Настоящее постановление опубликовать в газете «Пензенские губернские</w:t>
      </w:r>
      <w:r w:rsidRPr="00D35B7A">
        <w:rPr>
          <w:rFonts w:ascii="Times New Roman" w:eastAsia="Times New Roman" w:hAnsi="Times New Roman" w:cs="Times New Roman"/>
          <w:kern w:val="0"/>
          <w:sz w:val="28"/>
          <w:szCs w:val="28"/>
          <w:lang w:eastAsia="ru-RU"/>
          <w14:ligatures w14:val="none"/>
        </w:rPr>
        <w:t xml:space="preserve"> ведомости» и разместить (опубликовать) на «Официальном интернет-портале </w:t>
      </w:r>
      <w:r w:rsidRPr="00D35B7A">
        <w:rPr>
          <w:rFonts w:ascii="Times New Roman" w:eastAsia="Times New Roman" w:hAnsi="Times New Roman" w:cs="Times New Roman"/>
          <w:spacing w:val="-10"/>
          <w:kern w:val="0"/>
          <w:sz w:val="28"/>
          <w:szCs w:val="28"/>
          <w:lang w:eastAsia="ru-RU"/>
          <w14:ligatures w14:val="none"/>
        </w:rPr>
        <w:t>правовой информации» (www.pravo.gov.ru) и на официальном сайте Правительства</w:t>
      </w:r>
      <w:r w:rsidRPr="00D35B7A">
        <w:rPr>
          <w:rFonts w:ascii="Times New Roman" w:eastAsia="Times New Roman" w:hAnsi="Times New Roman" w:cs="Times New Roman"/>
          <w:kern w:val="0"/>
          <w:sz w:val="28"/>
          <w:szCs w:val="28"/>
          <w:lang w:eastAsia="ru-RU"/>
          <w14:ligatures w14:val="none"/>
        </w:rPr>
        <w:t xml:space="preserve"> </w:t>
      </w:r>
      <w:r w:rsidRPr="00D35B7A">
        <w:rPr>
          <w:rFonts w:ascii="Times New Roman" w:eastAsia="Times New Roman" w:hAnsi="Times New Roman" w:cs="Times New Roman"/>
          <w:spacing w:val="-6"/>
          <w:kern w:val="0"/>
          <w:sz w:val="28"/>
          <w:szCs w:val="28"/>
          <w:lang w:eastAsia="ru-RU"/>
          <w14:ligatures w14:val="none"/>
        </w:rPr>
        <w:t>Пензенской области в информационно-телекоммуникационной сети «Интернет».</w:t>
      </w:r>
    </w:p>
    <w:p w14:paraId="3BEC77B2" w14:textId="77777777" w:rsidR="00D35B7A" w:rsidRPr="00D35B7A" w:rsidRDefault="00D35B7A" w:rsidP="00D35B7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 xml:space="preserve">5. Контроль за исполнением настоящего постановления возложить на </w:t>
      </w:r>
      <w:r w:rsidRPr="00D35B7A">
        <w:rPr>
          <w:rFonts w:ascii="Times New Roman" w:eastAsia="Times New Roman" w:hAnsi="Times New Roman" w:cs="Times New Roman"/>
          <w:spacing w:val="-6"/>
          <w:kern w:val="0"/>
          <w:sz w:val="28"/>
          <w:szCs w:val="28"/>
          <w:lang w:eastAsia="ru-RU"/>
          <w14:ligatures w14:val="none"/>
        </w:rPr>
        <w:t>заместителя Председателя Правительства Пензенской области, координирующего</w:t>
      </w:r>
      <w:r w:rsidRPr="00D35B7A">
        <w:rPr>
          <w:rFonts w:ascii="Times New Roman" w:eastAsia="Times New Roman" w:hAnsi="Times New Roman" w:cs="Times New Roman"/>
          <w:kern w:val="0"/>
          <w:sz w:val="28"/>
          <w:szCs w:val="28"/>
          <w:lang w:eastAsia="ru-RU"/>
          <w14:ligatures w14:val="none"/>
        </w:rPr>
        <w:t xml:space="preserve"> вопросы агропромышленной политики и агропромышленного комплекса.</w:t>
      </w:r>
    </w:p>
    <w:p w14:paraId="79B8B343" w14:textId="77777777" w:rsidR="00D35B7A" w:rsidRPr="00D35B7A" w:rsidRDefault="00D35B7A" w:rsidP="00D35B7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p>
    <w:p w14:paraId="3DC21C1C" w14:textId="77777777" w:rsidR="00D35B7A" w:rsidRPr="00D35B7A" w:rsidRDefault="00D35B7A" w:rsidP="00D35B7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p>
    <w:p w14:paraId="5ABD20EF" w14:textId="77777777" w:rsidR="00D35B7A" w:rsidRPr="00D35B7A" w:rsidRDefault="00D35B7A" w:rsidP="00D35B7A">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p>
    <w:tbl>
      <w:tblPr>
        <w:tblW w:w="9854" w:type="dxa"/>
        <w:tblInd w:w="108" w:type="dxa"/>
        <w:tblLayout w:type="fixed"/>
        <w:tblLook w:val="0000" w:firstRow="0" w:lastRow="0" w:firstColumn="0" w:lastColumn="0" w:noHBand="0" w:noVBand="0"/>
      </w:tblPr>
      <w:tblGrid>
        <w:gridCol w:w="3936"/>
        <w:gridCol w:w="5918"/>
      </w:tblGrid>
      <w:tr w:rsidR="00D35B7A" w:rsidRPr="00D35B7A" w14:paraId="26B52080" w14:textId="77777777" w:rsidTr="00B55E24">
        <w:trPr>
          <w:trHeight w:val="80"/>
        </w:trPr>
        <w:tc>
          <w:tcPr>
            <w:tcW w:w="3936" w:type="dxa"/>
          </w:tcPr>
          <w:p w14:paraId="24A54499" w14:textId="77777777" w:rsidR="00D35B7A" w:rsidRPr="00D35B7A" w:rsidRDefault="00D35B7A" w:rsidP="00D35B7A">
            <w:pPr>
              <w:keepNext/>
              <w:widowControl w:val="0"/>
              <w:spacing w:after="0" w:line="240" w:lineRule="auto"/>
              <w:jc w:val="center"/>
              <w:outlineLvl w:val="3"/>
              <w:rPr>
                <w:rFonts w:ascii="Times New Roman" w:eastAsia="Times New Roman" w:hAnsi="Times New Roman" w:cs="Times New Roman"/>
                <w:kern w:val="0"/>
                <w:sz w:val="28"/>
                <w:szCs w:val="20"/>
                <w:lang w:eastAsia="ru-RU"/>
                <w14:ligatures w14:val="none"/>
              </w:rPr>
            </w:pPr>
            <w:r w:rsidRPr="00D35B7A">
              <w:rPr>
                <w:rFonts w:ascii="Times New Roman" w:eastAsia="Times New Roman" w:hAnsi="Times New Roman" w:cs="Times New Roman"/>
                <w:kern w:val="0"/>
                <w:sz w:val="28"/>
                <w:szCs w:val="20"/>
                <w:lang w:eastAsia="ru-RU"/>
                <w14:ligatures w14:val="none"/>
              </w:rPr>
              <w:t>Председатель Правительства Пензенской области</w:t>
            </w:r>
          </w:p>
        </w:tc>
        <w:tc>
          <w:tcPr>
            <w:tcW w:w="5918" w:type="dxa"/>
          </w:tcPr>
          <w:p w14:paraId="734557E7" w14:textId="77777777" w:rsidR="00D35B7A" w:rsidRPr="00D35B7A" w:rsidRDefault="00D35B7A" w:rsidP="00D35B7A">
            <w:pPr>
              <w:widowControl w:val="0"/>
              <w:spacing w:after="0" w:line="240" w:lineRule="auto"/>
              <w:jc w:val="right"/>
              <w:rPr>
                <w:rFonts w:ascii="Times New Roman" w:eastAsia="Times New Roman" w:hAnsi="Times New Roman" w:cs="Times New Roman"/>
                <w:kern w:val="0"/>
                <w:sz w:val="28"/>
                <w:szCs w:val="20"/>
                <w:lang w:eastAsia="ru-RU"/>
                <w14:ligatures w14:val="none"/>
              </w:rPr>
            </w:pPr>
          </w:p>
          <w:p w14:paraId="464A2D35" w14:textId="77777777" w:rsidR="00D35B7A" w:rsidRPr="00D35B7A" w:rsidRDefault="00D35B7A" w:rsidP="00D35B7A">
            <w:pPr>
              <w:widowControl w:val="0"/>
              <w:spacing w:after="0" w:line="240" w:lineRule="auto"/>
              <w:rPr>
                <w:rFonts w:ascii="Times New Roman" w:eastAsia="Times New Roman" w:hAnsi="Times New Roman" w:cs="Times New Roman"/>
                <w:kern w:val="0"/>
                <w:sz w:val="28"/>
                <w:szCs w:val="20"/>
                <w:lang w:eastAsia="ru-RU"/>
                <w14:ligatures w14:val="none"/>
              </w:rPr>
            </w:pPr>
            <w:r w:rsidRPr="00D35B7A">
              <w:rPr>
                <w:rFonts w:ascii="Times New Roman" w:eastAsia="Times New Roman" w:hAnsi="Times New Roman" w:cs="Times New Roman"/>
                <w:kern w:val="0"/>
                <w:sz w:val="28"/>
                <w:szCs w:val="20"/>
                <w:lang w:eastAsia="ru-RU"/>
                <w14:ligatures w14:val="none"/>
              </w:rPr>
              <w:t xml:space="preserve">   Н.П. Симонов</w:t>
            </w:r>
          </w:p>
        </w:tc>
      </w:tr>
      <w:bookmarkEnd w:id="0"/>
    </w:tbl>
    <w:p w14:paraId="0DAC849A" w14:textId="77777777" w:rsidR="00D35B7A" w:rsidRPr="00D35B7A" w:rsidRDefault="00D35B7A" w:rsidP="00D35B7A">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2E67C0F8" w14:textId="77777777" w:rsidR="00D35B7A" w:rsidRPr="00D35B7A" w:rsidRDefault="00D35B7A" w:rsidP="00D35B7A">
      <w:pPr>
        <w:widowControl w:val="0"/>
        <w:spacing w:after="0" w:line="240" w:lineRule="auto"/>
        <w:rPr>
          <w:rFonts w:ascii="Times New Roman" w:eastAsia="Times New Roman" w:hAnsi="Times New Roman" w:cs="Times New Roman"/>
          <w:kern w:val="0"/>
          <w:sz w:val="28"/>
          <w:szCs w:val="28"/>
          <w:lang w:eastAsia="ru-RU"/>
          <w14:ligatures w14:val="none"/>
        </w:rPr>
      </w:pPr>
    </w:p>
    <w:p w14:paraId="5D62A656" w14:textId="77777777" w:rsidR="00D35B7A" w:rsidRPr="00D35B7A" w:rsidRDefault="00D35B7A" w:rsidP="00D35B7A">
      <w:pPr>
        <w:widowControl w:val="0"/>
        <w:tabs>
          <w:tab w:val="left" w:pos="930"/>
        </w:tabs>
        <w:spacing w:after="0" w:line="240" w:lineRule="auto"/>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ab/>
      </w:r>
    </w:p>
    <w:p w14:paraId="2C940C95" w14:textId="77777777" w:rsidR="00D35B7A" w:rsidRPr="00D35B7A" w:rsidRDefault="00D35B7A" w:rsidP="00D35B7A">
      <w:pPr>
        <w:widowControl w:val="0"/>
        <w:tabs>
          <w:tab w:val="left" w:pos="930"/>
        </w:tabs>
        <w:spacing w:after="0" w:line="240" w:lineRule="auto"/>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D35B7A" w:rsidRPr="00D35B7A" w14:paraId="5FD0DD93" w14:textId="77777777" w:rsidTr="00B55E24">
        <w:trPr>
          <w:trHeight w:val="709"/>
        </w:trPr>
        <w:tc>
          <w:tcPr>
            <w:tcW w:w="4813" w:type="dxa"/>
          </w:tcPr>
          <w:p w14:paraId="46B373B7" w14:textId="77777777" w:rsidR="00D35B7A" w:rsidRPr="00D35B7A" w:rsidRDefault="00D35B7A" w:rsidP="00D35B7A">
            <w:pPr>
              <w:widowControl w:val="0"/>
              <w:autoSpaceDE w:val="0"/>
              <w:autoSpaceDN w:val="0"/>
              <w:spacing w:after="0" w:line="240" w:lineRule="auto"/>
              <w:jc w:val="right"/>
              <w:rPr>
                <w:rFonts w:ascii="Times New Roman" w:eastAsia="Times New Roman" w:hAnsi="Times New Roman" w:cs="Times New Roman"/>
                <w:kern w:val="0"/>
                <w:sz w:val="28"/>
                <w:szCs w:val="28"/>
                <w:lang w:eastAsia="ru-RU"/>
                <w14:ligatures w14:val="none"/>
              </w:rPr>
            </w:pPr>
          </w:p>
        </w:tc>
        <w:tc>
          <w:tcPr>
            <w:tcW w:w="4814" w:type="dxa"/>
          </w:tcPr>
          <w:p w14:paraId="6D6B072C" w14:textId="77777777" w:rsidR="00D35B7A" w:rsidRPr="00D35B7A" w:rsidRDefault="00D35B7A" w:rsidP="00D35B7A">
            <w:pPr>
              <w:widowControl w:val="0"/>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УТВЕРЖДЕН</w:t>
            </w:r>
          </w:p>
          <w:p w14:paraId="3DFF1F11" w14:textId="77777777" w:rsidR="00D35B7A" w:rsidRPr="00D35B7A" w:rsidRDefault="00D35B7A" w:rsidP="00D35B7A">
            <w:pPr>
              <w:widowControl w:val="0"/>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постановлением Правительства Пензенской области</w:t>
            </w:r>
          </w:p>
          <w:p w14:paraId="7F57A138" w14:textId="77777777" w:rsidR="00D35B7A" w:rsidRPr="00D35B7A" w:rsidRDefault="00D35B7A" w:rsidP="00D35B7A">
            <w:pPr>
              <w:widowControl w:val="0"/>
              <w:autoSpaceDE w:val="0"/>
              <w:autoSpaceDN w:val="0"/>
              <w:spacing w:after="0" w:line="240" w:lineRule="auto"/>
              <w:jc w:val="center"/>
              <w:rPr>
                <w:rFonts w:ascii="Times New Roman" w:eastAsia="Times New Roman" w:hAnsi="Times New Roman" w:cs="Times New Roman"/>
                <w:kern w:val="0"/>
                <w:sz w:val="28"/>
                <w:szCs w:val="28"/>
                <w:lang w:eastAsia="ru-RU"/>
                <w14:ligatures w14:val="none"/>
              </w:rPr>
            </w:pPr>
            <w:r w:rsidRPr="00D35B7A">
              <w:rPr>
                <w:rFonts w:ascii="Times New Roman" w:eastAsia="Times New Roman" w:hAnsi="Times New Roman" w:cs="Times New Roman"/>
                <w:kern w:val="0"/>
                <w:sz w:val="28"/>
                <w:szCs w:val="28"/>
                <w:lang w:eastAsia="ru-RU"/>
                <w14:ligatures w14:val="none"/>
              </w:rPr>
              <w:t xml:space="preserve">от       № </w:t>
            </w:r>
          </w:p>
        </w:tc>
      </w:tr>
    </w:tbl>
    <w:p w14:paraId="4D66CDA8" w14:textId="77777777" w:rsidR="00D35B7A" w:rsidRDefault="00D35B7A" w:rsidP="002F0AB5">
      <w:pPr>
        <w:pStyle w:val="ConsPlusTitle"/>
        <w:jc w:val="center"/>
        <w:rPr>
          <w:rFonts w:ascii="Times New Roman" w:hAnsi="Times New Roman" w:cs="Times New Roman"/>
          <w:sz w:val="28"/>
          <w:szCs w:val="28"/>
        </w:rPr>
      </w:pPr>
    </w:p>
    <w:p w14:paraId="5932244D" w14:textId="77777777" w:rsidR="00D35B7A" w:rsidRDefault="00D35B7A" w:rsidP="002F0AB5">
      <w:pPr>
        <w:pStyle w:val="ConsPlusTitle"/>
        <w:jc w:val="center"/>
        <w:rPr>
          <w:rFonts w:ascii="Times New Roman" w:hAnsi="Times New Roman" w:cs="Times New Roman"/>
          <w:sz w:val="28"/>
          <w:szCs w:val="28"/>
        </w:rPr>
      </w:pPr>
    </w:p>
    <w:p w14:paraId="48CE9AF2" w14:textId="17B31CDB" w:rsidR="002F0AB5" w:rsidRPr="00B1465A" w:rsidRDefault="002F0AB5" w:rsidP="002F0AB5">
      <w:pPr>
        <w:pStyle w:val="ConsPlusTitle"/>
        <w:jc w:val="center"/>
        <w:rPr>
          <w:rFonts w:ascii="Times New Roman" w:hAnsi="Times New Roman" w:cs="Times New Roman"/>
          <w:sz w:val="28"/>
          <w:szCs w:val="28"/>
        </w:rPr>
      </w:pPr>
      <w:r w:rsidRPr="00B1465A">
        <w:rPr>
          <w:rFonts w:ascii="Times New Roman" w:hAnsi="Times New Roman" w:cs="Times New Roman"/>
          <w:sz w:val="28"/>
          <w:szCs w:val="28"/>
        </w:rPr>
        <w:t>ПОРЯДОК</w:t>
      </w:r>
    </w:p>
    <w:p w14:paraId="507110F2" w14:textId="56C6BB97" w:rsidR="00983BB9" w:rsidRPr="00B1465A" w:rsidRDefault="00983BB9" w:rsidP="00983BB9">
      <w:pPr>
        <w:pStyle w:val="ConsPlusNormal"/>
        <w:jc w:val="center"/>
        <w:rPr>
          <w:rFonts w:ascii="Times New Roman" w:hAnsi="Times New Roman" w:cs="Times New Roman"/>
          <w:b/>
          <w:sz w:val="28"/>
          <w:szCs w:val="28"/>
        </w:rPr>
      </w:pPr>
      <w:r w:rsidRPr="00B1465A">
        <w:rPr>
          <w:rFonts w:ascii="Times New Roman" w:hAnsi="Times New Roman" w:cs="Times New Roman"/>
          <w:b/>
          <w:sz w:val="28"/>
          <w:szCs w:val="28"/>
        </w:rPr>
        <w:t>ПРЕДОСТАВЛЕНИЯ СУБСИДИЙ НА ОСУЩЕСТВЛЕНИЕ КОМПЕНСАЦИИ СЕЛЬСКОХОЗЯЙСТВЕННЫМ ТОВАРОПРОИЗВОДИТЕЛЯМ УЩЕРБА,</w:t>
      </w:r>
    </w:p>
    <w:p w14:paraId="1CA3E36A" w14:textId="77777777" w:rsidR="00983BB9" w:rsidRPr="00B1465A" w:rsidRDefault="00983BB9" w:rsidP="00983BB9">
      <w:pPr>
        <w:pStyle w:val="ConsPlusNormal"/>
        <w:jc w:val="center"/>
        <w:rPr>
          <w:rFonts w:ascii="Times New Roman" w:hAnsi="Times New Roman" w:cs="Times New Roman"/>
          <w:b/>
          <w:sz w:val="28"/>
          <w:szCs w:val="28"/>
        </w:rPr>
      </w:pPr>
      <w:r w:rsidRPr="00B1465A">
        <w:rPr>
          <w:rFonts w:ascii="Times New Roman" w:hAnsi="Times New Roman" w:cs="Times New Roman"/>
          <w:b/>
          <w:sz w:val="28"/>
          <w:szCs w:val="28"/>
        </w:rPr>
        <w:t>ПРИЧИНЕННОГО В РЕЗУЛЬТАТЕ ЧРЕЗВЫЧАЙНЫХ СИТУАЦИЙ</w:t>
      </w:r>
    </w:p>
    <w:p w14:paraId="256FA612" w14:textId="565828A2" w:rsidR="002F0AB5" w:rsidRPr="00B1465A" w:rsidRDefault="00983BB9" w:rsidP="00983BB9">
      <w:pPr>
        <w:pStyle w:val="ConsPlusNormal"/>
        <w:jc w:val="center"/>
        <w:rPr>
          <w:rFonts w:ascii="Times New Roman" w:hAnsi="Times New Roman" w:cs="Times New Roman"/>
          <w:b/>
          <w:sz w:val="28"/>
          <w:szCs w:val="28"/>
        </w:rPr>
      </w:pPr>
      <w:r w:rsidRPr="00B1465A">
        <w:rPr>
          <w:rFonts w:ascii="Times New Roman" w:hAnsi="Times New Roman" w:cs="Times New Roman"/>
          <w:b/>
          <w:sz w:val="28"/>
          <w:szCs w:val="28"/>
        </w:rPr>
        <w:t>ПРИРОДНОГО ХАРАКТЕРА</w:t>
      </w:r>
    </w:p>
    <w:p w14:paraId="2B0D6E40" w14:textId="77777777" w:rsidR="00C03A2C" w:rsidRPr="00B1465A" w:rsidRDefault="00C03A2C" w:rsidP="00983BB9">
      <w:pPr>
        <w:pStyle w:val="ConsPlusNormal"/>
        <w:jc w:val="center"/>
        <w:rPr>
          <w:rFonts w:ascii="Times New Roman" w:hAnsi="Times New Roman" w:cs="Times New Roman"/>
          <w:b/>
          <w:sz w:val="28"/>
          <w:szCs w:val="28"/>
        </w:rPr>
      </w:pPr>
    </w:p>
    <w:p w14:paraId="320F6C64" w14:textId="77777777" w:rsidR="00983BB9" w:rsidRPr="00B1465A" w:rsidRDefault="00983BB9" w:rsidP="00983BB9">
      <w:pPr>
        <w:pStyle w:val="ConsPlusNormal"/>
        <w:jc w:val="both"/>
        <w:rPr>
          <w:rFonts w:ascii="Times New Roman" w:hAnsi="Times New Roman" w:cs="Times New Roman"/>
          <w:sz w:val="28"/>
          <w:szCs w:val="28"/>
        </w:rPr>
      </w:pPr>
    </w:p>
    <w:p w14:paraId="4742C5C6" w14:textId="77777777" w:rsidR="002F0AB5" w:rsidRPr="00B1465A" w:rsidRDefault="002F0AB5" w:rsidP="002F0AB5">
      <w:pPr>
        <w:pStyle w:val="ConsPlusTitle"/>
        <w:jc w:val="center"/>
        <w:outlineLvl w:val="1"/>
        <w:rPr>
          <w:rFonts w:ascii="Times New Roman" w:hAnsi="Times New Roman" w:cs="Times New Roman"/>
          <w:sz w:val="28"/>
          <w:szCs w:val="28"/>
        </w:rPr>
      </w:pPr>
      <w:r w:rsidRPr="00B1465A">
        <w:rPr>
          <w:rFonts w:ascii="Times New Roman" w:hAnsi="Times New Roman" w:cs="Times New Roman"/>
          <w:sz w:val="28"/>
          <w:szCs w:val="28"/>
        </w:rPr>
        <w:t>1. Общие положения о предоставлении субсидий</w:t>
      </w:r>
    </w:p>
    <w:p w14:paraId="67AA1079" w14:textId="77777777" w:rsidR="002F0AB5" w:rsidRPr="00B1465A" w:rsidRDefault="002F0AB5" w:rsidP="002F0AB5">
      <w:pPr>
        <w:pStyle w:val="ConsPlusNormal"/>
        <w:jc w:val="both"/>
        <w:rPr>
          <w:rFonts w:ascii="Times New Roman" w:hAnsi="Times New Roman" w:cs="Times New Roman"/>
          <w:sz w:val="28"/>
          <w:szCs w:val="28"/>
        </w:rPr>
      </w:pPr>
    </w:p>
    <w:p w14:paraId="4EE3E540" w14:textId="547C24BB" w:rsidR="00C03A2C" w:rsidRPr="00B1465A" w:rsidRDefault="002F0AB5" w:rsidP="00C03A2C">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1.1. </w:t>
      </w:r>
      <w:bookmarkStart w:id="1" w:name="P16"/>
      <w:bookmarkEnd w:id="1"/>
      <w:r w:rsidR="00C03A2C" w:rsidRPr="00B1465A">
        <w:rPr>
          <w:rFonts w:ascii="Times New Roman" w:hAnsi="Times New Roman" w:cs="Times New Roman"/>
          <w:sz w:val="28"/>
          <w:szCs w:val="28"/>
        </w:rPr>
        <w:t xml:space="preserve">Настоящий Порядок определяет условия, цели и механизм предоставления субсидий, источником обеспечения которых являются иные межбюджетные трансферты из федерального бюджета бюджету Пензенской области </w:t>
      </w:r>
      <w:r w:rsidR="008F5B6F" w:rsidRPr="00B1465A">
        <w:rPr>
          <w:rFonts w:ascii="Times New Roman" w:hAnsi="Times New Roman" w:cs="Times New Roman"/>
          <w:sz w:val="28"/>
          <w:szCs w:val="28"/>
        </w:rPr>
        <w:t xml:space="preserve">и средства бюджета Пензенской области </w:t>
      </w:r>
      <w:r w:rsidR="00C03A2C" w:rsidRPr="00B1465A">
        <w:rPr>
          <w:rFonts w:ascii="Times New Roman" w:hAnsi="Times New Roman" w:cs="Times New Roman"/>
          <w:sz w:val="28"/>
          <w:szCs w:val="28"/>
        </w:rPr>
        <w:t xml:space="preserve">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а также иные межбюджетные трансферты из федерального бюджета бюджету Пензенской области за счет бюджетных ассигнований резервного фонда Правительства Российской Федерации </w:t>
      </w:r>
      <w:r w:rsidR="008F5B6F" w:rsidRPr="00B1465A">
        <w:rPr>
          <w:rFonts w:ascii="Times New Roman" w:hAnsi="Times New Roman" w:cs="Times New Roman"/>
          <w:sz w:val="28"/>
          <w:szCs w:val="28"/>
        </w:rPr>
        <w:t xml:space="preserve">и средства бюджета Пензенской области </w:t>
      </w:r>
      <w:r w:rsidR="00C03A2C" w:rsidRPr="00B1465A">
        <w:rPr>
          <w:rFonts w:ascii="Times New Roman" w:hAnsi="Times New Roman" w:cs="Times New Roman"/>
          <w:sz w:val="28"/>
          <w:szCs w:val="28"/>
        </w:rPr>
        <w:t>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w:t>
      </w:r>
      <w:r w:rsidR="00B57D68" w:rsidRPr="00B1465A">
        <w:t xml:space="preserve"> </w:t>
      </w:r>
      <w:r w:rsidR="00B57D68" w:rsidRPr="00B1465A">
        <w:rPr>
          <w:rFonts w:ascii="Times New Roman" w:hAnsi="Times New Roman" w:cs="Times New Roman"/>
          <w:sz w:val="28"/>
          <w:szCs w:val="28"/>
        </w:rPr>
        <w:t xml:space="preserve">на территории </w:t>
      </w:r>
      <w:r w:rsidR="00030DD7" w:rsidRPr="00B1465A">
        <w:rPr>
          <w:rFonts w:ascii="Times New Roman" w:hAnsi="Times New Roman" w:cs="Times New Roman"/>
          <w:sz w:val="28"/>
          <w:szCs w:val="28"/>
        </w:rPr>
        <w:t>Пензенской</w:t>
      </w:r>
      <w:r w:rsidR="00B57D68" w:rsidRPr="00B1465A">
        <w:rPr>
          <w:rFonts w:ascii="Times New Roman" w:hAnsi="Times New Roman" w:cs="Times New Roman"/>
          <w:sz w:val="28"/>
          <w:szCs w:val="28"/>
        </w:rPr>
        <w:t xml:space="preserve"> области</w:t>
      </w:r>
      <w:r w:rsidR="00C03A2C" w:rsidRPr="00B1465A">
        <w:rPr>
          <w:rFonts w:ascii="Times New Roman" w:hAnsi="Times New Roman" w:cs="Times New Roman"/>
          <w:sz w:val="28"/>
          <w:szCs w:val="28"/>
        </w:rPr>
        <w:t xml:space="preserve"> (далее соответственно - субсидии, ЧС). </w:t>
      </w:r>
    </w:p>
    <w:p w14:paraId="0BD139D9" w14:textId="7700C6C9" w:rsidR="008F504D" w:rsidRPr="00B1465A" w:rsidRDefault="008F504D" w:rsidP="00C03A2C">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Для целей реализации Порядка используются следующ</w:t>
      </w:r>
      <w:r w:rsidR="00B7668A" w:rsidRPr="00B1465A">
        <w:rPr>
          <w:rFonts w:ascii="Times New Roman" w:hAnsi="Times New Roman" w:cs="Times New Roman"/>
          <w:sz w:val="28"/>
          <w:szCs w:val="28"/>
        </w:rPr>
        <w:t>е</w:t>
      </w:r>
      <w:r w:rsidRPr="00B1465A">
        <w:rPr>
          <w:rFonts w:ascii="Times New Roman" w:hAnsi="Times New Roman" w:cs="Times New Roman"/>
          <w:sz w:val="28"/>
          <w:szCs w:val="28"/>
        </w:rPr>
        <w:t>е поняти</w:t>
      </w:r>
      <w:r w:rsidR="00B7668A" w:rsidRPr="00B1465A">
        <w:rPr>
          <w:rFonts w:ascii="Times New Roman" w:hAnsi="Times New Roman" w:cs="Times New Roman"/>
          <w:sz w:val="28"/>
          <w:szCs w:val="28"/>
        </w:rPr>
        <w:t>е</w:t>
      </w:r>
      <w:r w:rsidRPr="00B1465A">
        <w:rPr>
          <w:rFonts w:ascii="Times New Roman" w:hAnsi="Times New Roman" w:cs="Times New Roman"/>
          <w:sz w:val="28"/>
          <w:szCs w:val="28"/>
        </w:rPr>
        <w:t>:</w:t>
      </w:r>
    </w:p>
    <w:p w14:paraId="243CCFA2" w14:textId="3A671A37" w:rsidR="00B7668A" w:rsidRPr="00B1465A" w:rsidRDefault="00CB4673" w:rsidP="003C4398">
      <w:pPr>
        <w:pStyle w:val="ConsPlusNormal"/>
        <w:ind w:firstLine="709"/>
        <w:jc w:val="both"/>
        <w:rPr>
          <w:rFonts w:ascii="Times New Roman" w:hAnsi="Times New Roman" w:cs="Times New Roman"/>
          <w:sz w:val="28"/>
          <w:szCs w:val="28"/>
        </w:rPr>
      </w:pPr>
      <w:r w:rsidRPr="00B1465A">
        <w:rPr>
          <w:rFonts w:ascii="Times New Roman" w:eastAsia="Calibri" w:hAnsi="Times New Roman" w:cs="Times New Roman"/>
          <w:sz w:val="28"/>
          <w:szCs w:val="28"/>
          <w:lang w:eastAsia="en-US"/>
          <w14:ligatures w14:val="none"/>
        </w:rPr>
        <w:t xml:space="preserve">прямые </w:t>
      </w:r>
      <w:r w:rsidR="00974CAC" w:rsidRPr="00B1465A">
        <w:rPr>
          <w:rFonts w:ascii="Times New Roman" w:hAnsi="Times New Roman" w:cs="Times New Roman"/>
          <w:sz w:val="28"/>
          <w:szCs w:val="28"/>
        </w:rPr>
        <w:t xml:space="preserve">затраты </w:t>
      </w:r>
      <w:r w:rsidR="006F124A">
        <w:rPr>
          <w:rFonts w:ascii="Times New Roman" w:hAnsi="Times New Roman" w:cs="Times New Roman"/>
          <w:sz w:val="28"/>
          <w:szCs w:val="28"/>
        </w:rPr>
        <w:t>-</w:t>
      </w:r>
      <w:r w:rsidR="00974CAC" w:rsidRPr="00B1465A">
        <w:rPr>
          <w:rFonts w:ascii="Times New Roman" w:hAnsi="Times New Roman" w:cs="Times New Roman"/>
          <w:sz w:val="28"/>
          <w:szCs w:val="28"/>
        </w:rPr>
        <w:t xml:space="preserve"> </w:t>
      </w:r>
      <w:r w:rsidR="00974CAC" w:rsidRPr="00B1465A">
        <w:rPr>
          <w:rFonts w:ascii="Times New Roman" w:eastAsia="Times New Roman" w:hAnsi="Times New Roman" w:cs="Times New Roman"/>
          <w:sz w:val="28"/>
          <w:szCs w:val="28"/>
        </w:rPr>
        <w:t>затраты денежных средств</w:t>
      </w:r>
      <w:r w:rsidR="003C4398" w:rsidRPr="00B1465A">
        <w:rPr>
          <w:rFonts w:ascii="Times New Roman" w:eastAsia="Times New Roman" w:hAnsi="Times New Roman" w:cs="Times New Roman"/>
          <w:sz w:val="28"/>
          <w:szCs w:val="28"/>
        </w:rPr>
        <w:t>, понесенные</w:t>
      </w:r>
      <w:r w:rsidR="00974CAC" w:rsidRPr="00B1465A">
        <w:rPr>
          <w:rFonts w:ascii="Times New Roman" w:eastAsia="Times New Roman" w:hAnsi="Times New Roman" w:cs="Times New Roman"/>
          <w:sz w:val="28"/>
          <w:szCs w:val="28"/>
        </w:rPr>
        <w:t xml:space="preserve"> </w:t>
      </w:r>
      <w:r w:rsidR="003C4398" w:rsidRPr="00B1465A">
        <w:rPr>
          <w:rFonts w:ascii="Times New Roman" w:eastAsia="Times New Roman" w:hAnsi="Times New Roman" w:cs="Times New Roman"/>
          <w:sz w:val="28"/>
          <w:szCs w:val="28"/>
        </w:rPr>
        <w:t xml:space="preserve">за период с 01.11.2023 до 16.05.2024 </w:t>
      </w:r>
      <w:r w:rsidR="00974CAC" w:rsidRPr="00B1465A">
        <w:rPr>
          <w:rFonts w:ascii="Times New Roman" w:eastAsia="Times New Roman" w:hAnsi="Times New Roman" w:cs="Times New Roman"/>
          <w:sz w:val="28"/>
          <w:szCs w:val="28"/>
        </w:rPr>
        <w:t xml:space="preserve">на </w:t>
      </w:r>
      <w:proofErr w:type="spellStart"/>
      <w:r w:rsidR="00974CAC" w:rsidRPr="00B1465A">
        <w:rPr>
          <w:rFonts w:ascii="Times New Roman" w:eastAsia="Times New Roman" w:hAnsi="Times New Roman" w:cs="Times New Roman"/>
          <w:sz w:val="28"/>
          <w:szCs w:val="28"/>
        </w:rPr>
        <w:t>уходные</w:t>
      </w:r>
      <w:proofErr w:type="spellEnd"/>
      <w:r w:rsidR="00974CAC" w:rsidRPr="00B1465A">
        <w:rPr>
          <w:rFonts w:ascii="Times New Roman" w:eastAsia="Times New Roman" w:hAnsi="Times New Roman" w:cs="Times New Roman"/>
          <w:sz w:val="28"/>
          <w:szCs w:val="28"/>
        </w:rPr>
        <w:t xml:space="preserve"> работы за многолетними насаждениями на пострадавшей площади в период цветения и </w:t>
      </w:r>
      <w:proofErr w:type="spellStart"/>
      <w:r w:rsidR="00974CAC" w:rsidRPr="00B1465A">
        <w:rPr>
          <w:rFonts w:ascii="Times New Roman" w:eastAsia="Times New Roman" w:hAnsi="Times New Roman" w:cs="Times New Roman"/>
          <w:sz w:val="28"/>
          <w:szCs w:val="28"/>
        </w:rPr>
        <w:t>плодообразования</w:t>
      </w:r>
      <w:proofErr w:type="spellEnd"/>
      <w:r w:rsidR="00974CAC" w:rsidRPr="00B1465A">
        <w:rPr>
          <w:rFonts w:ascii="Times New Roman" w:eastAsia="Times New Roman" w:hAnsi="Times New Roman" w:cs="Times New Roman"/>
          <w:sz w:val="28"/>
          <w:szCs w:val="28"/>
        </w:rPr>
        <w:t xml:space="preserve"> вследствие прохождения весенних заморозков</w:t>
      </w:r>
      <w:r w:rsidR="00165121" w:rsidRPr="00B1465A">
        <w:rPr>
          <w:rFonts w:ascii="Times New Roman" w:eastAsia="Times New Roman" w:hAnsi="Times New Roman" w:cs="Times New Roman"/>
          <w:sz w:val="28"/>
          <w:szCs w:val="28"/>
        </w:rPr>
        <w:t>:</w:t>
      </w:r>
      <w:r w:rsidR="008F504D" w:rsidRPr="00B1465A">
        <w:rPr>
          <w:rFonts w:ascii="Times New Roman" w:hAnsi="Times New Roman" w:cs="Times New Roman"/>
          <w:sz w:val="28"/>
          <w:szCs w:val="28"/>
        </w:rPr>
        <w:t xml:space="preserve"> </w:t>
      </w:r>
    </w:p>
    <w:p w14:paraId="4BF63E7C" w14:textId="77777777" w:rsidR="00B7668A" w:rsidRPr="00B1465A" w:rsidRDefault="00B7668A"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средства защиты растений;</w:t>
      </w:r>
    </w:p>
    <w:p w14:paraId="40C80392" w14:textId="77777777" w:rsidR="00B7668A" w:rsidRPr="00B1465A" w:rsidRDefault="00B7668A"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минеральные, органические удобрения;</w:t>
      </w:r>
    </w:p>
    <w:p w14:paraId="543DE0CA" w14:textId="77777777" w:rsidR="00B7668A" w:rsidRPr="00B1465A" w:rsidRDefault="00B7668A"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бактериальные и другие препараты;</w:t>
      </w:r>
    </w:p>
    <w:p w14:paraId="64E57CAC" w14:textId="77777777" w:rsidR="00B7668A" w:rsidRPr="00B1465A" w:rsidRDefault="00B7668A"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горюче-смазочные материалы, газообразное топливо;</w:t>
      </w:r>
    </w:p>
    <w:p w14:paraId="52ECC3C6" w14:textId="77777777" w:rsidR="00B7668A" w:rsidRPr="00B1465A" w:rsidRDefault="00B7668A"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оплату труда с отчислениями на социальные нужды;</w:t>
      </w:r>
    </w:p>
    <w:p w14:paraId="568890F0" w14:textId="3F7175A2" w:rsidR="003C4398" w:rsidRPr="00B1465A" w:rsidRDefault="003C4398" w:rsidP="00B7668A">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 оплату по договорам на оказание услуг.</w:t>
      </w:r>
    </w:p>
    <w:p w14:paraId="299E446B" w14:textId="7562159C" w:rsidR="002F0AB5" w:rsidRPr="00B1465A" w:rsidRDefault="002F0AB5" w:rsidP="00C03A2C">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1.2. Субсидии предоставляются в целях </w:t>
      </w:r>
      <w:r w:rsidR="006E7E90" w:rsidRPr="00B1465A">
        <w:rPr>
          <w:rFonts w:ascii="Times New Roman" w:hAnsi="Times New Roman" w:cs="Times New Roman"/>
          <w:sz w:val="28"/>
          <w:szCs w:val="28"/>
        </w:rPr>
        <w:t>возмещения сельскохозяйственным товаропроизводителям ущерба, причиненного в результате чрезвычайных ситуаций природного характера</w:t>
      </w:r>
      <w:r w:rsidRPr="00B1465A">
        <w:rPr>
          <w:rFonts w:ascii="Times New Roman" w:hAnsi="Times New Roman" w:cs="Times New Roman"/>
          <w:sz w:val="28"/>
          <w:szCs w:val="28"/>
        </w:rPr>
        <w:t>.</w:t>
      </w:r>
    </w:p>
    <w:p w14:paraId="18676FE2" w14:textId="77777777" w:rsidR="0082023D" w:rsidRPr="00B1465A" w:rsidRDefault="002F0AB5" w:rsidP="0082023D">
      <w:pPr>
        <w:pStyle w:val="ConsPlusNormal"/>
        <w:ind w:firstLine="709"/>
        <w:jc w:val="both"/>
        <w:rPr>
          <w:rFonts w:ascii="Times New Roman" w:hAnsi="Times New Roman" w:cs="Times New Roman"/>
          <w:sz w:val="28"/>
          <w:szCs w:val="28"/>
        </w:rPr>
      </w:pPr>
      <w:bookmarkStart w:id="2" w:name="P17"/>
      <w:bookmarkEnd w:id="2"/>
      <w:r w:rsidRPr="00B1465A">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w:t>
      </w:r>
      <w:r w:rsidRPr="00B1465A">
        <w:rPr>
          <w:rFonts w:ascii="Times New Roman" w:hAnsi="Times New Roman" w:cs="Times New Roman"/>
          <w:sz w:val="28"/>
          <w:szCs w:val="28"/>
        </w:rPr>
        <w:lastRenderedPageBreak/>
        <w:t xml:space="preserve">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sidRPr="00B1465A">
          <w:rPr>
            <w:rFonts w:ascii="Times New Roman" w:hAnsi="Times New Roman" w:cs="Times New Roman"/>
            <w:sz w:val="28"/>
            <w:szCs w:val="28"/>
          </w:rPr>
          <w:t>пункте 1.2</w:t>
        </w:r>
      </w:hyperlink>
      <w:r w:rsidRPr="00B1465A">
        <w:rPr>
          <w:rFonts w:ascii="Times New Roman" w:hAnsi="Times New Roman" w:cs="Times New Roman"/>
          <w:sz w:val="28"/>
          <w:szCs w:val="28"/>
        </w:rPr>
        <w:t xml:space="preserve"> настоящего Порядка.</w:t>
      </w:r>
      <w:bookmarkStart w:id="3" w:name="P18"/>
      <w:bookmarkEnd w:id="3"/>
    </w:p>
    <w:p w14:paraId="7F06B07F" w14:textId="7E9C03B0" w:rsidR="0082023D" w:rsidRPr="00B1465A" w:rsidRDefault="002F0AB5" w:rsidP="0082023D">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1.4. Право на получение субсидий имеют </w:t>
      </w:r>
      <w:r w:rsidR="006E7E90" w:rsidRPr="00B1465A">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w:t>
      </w:r>
      <w:r w:rsidR="00B57D68" w:rsidRPr="00B1465A">
        <w:t xml:space="preserve"> </w:t>
      </w:r>
      <w:r w:rsidR="00B57D68" w:rsidRPr="00B1465A">
        <w:rPr>
          <w:rFonts w:ascii="Times New Roman" w:hAnsi="Times New Roman" w:cs="Times New Roman"/>
          <w:sz w:val="28"/>
          <w:szCs w:val="28"/>
        </w:rPr>
        <w:t>не обеспечившие страховую защиту своих имущественных интересов,</w:t>
      </w:r>
      <w:r w:rsidR="006E7E90" w:rsidRPr="00B1465A">
        <w:rPr>
          <w:rFonts w:ascii="Times New Roman" w:hAnsi="Times New Roman" w:cs="Times New Roman"/>
          <w:sz w:val="28"/>
          <w:szCs w:val="28"/>
        </w:rPr>
        <w:t xml:space="preserve"> </w:t>
      </w:r>
      <w:r w:rsidR="00B57D68" w:rsidRPr="00B1465A">
        <w:rPr>
          <w:rFonts w:ascii="Times New Roman" w:hAnsi="Times New Roman" w:cs="Times New Roman"/>
          <w:sz w:val="28"/>
          <w:szCs w:val="28"/>
        </w:rPr>
        <w:t xml:space="preserve">и </w:t>
      </w:r>
      <w:r w:rsidR="006E7E90" w:rsidRPr="00B1465A">
        <w:rPr>
          <w:rFonts w:ascii="Times New Roman" w:hAnsi="Times New Roman" w:cs="Times New Roman"/>
          <w:sz w:val="28"/>
          <w:szCs w:val="28"/>
        </w:rPr>
        <w:t xml:space="preserve">оценка ущерба которых от ЧС осуществлена </w:t>
      </w:r>
      <w:r w:rsidR="00030DD7" w:rsidRPr="00B1465A">
        <w:rPr>
          <w:rFonts w:ascii="Times New Roman" w:hAnsi="Times New Roman" w:cs="Times New Roman"/>
          <w:sz w:val="28"/>
          <w:szCs w:val="28"/>
        </w:rPr>
        <w:t>комиссионно путем оформления акта обследования многолетних насаждений, пострадавших в результате чрезвычайной ситуации природного характера</w:t>
      </w:r>
      <w:r w:rsidR="00933F9C" w:rsidRPr="00B1465A">
        <w:rPr>
          <w:rFonts w:ascii="Times New Roman" w:hAnsi="Times New Roman" w:cs="Times New Roman"/>
          <w:sz w:val="28"/>
          <w:szCs w:val="28"/>
        </w:rPr>
        <w:t xml:space="preserve"> </w:t>
      </w:r>
      <w:r w:rsidR="00933F9C" w:rsidRPr="00B1465A">
        <w:rPr>
          <w:rFonts w:ascii="Times New Roman" w:eastAsia="Times New Roman" w:hAnsi="Times New Roman" w:cs="Times New Roman"/>
          <w:b/>
          <w:kern w:val="0"/>
          <w:sz w:val="24"/>
          <w14:ligatures w14:val="none"/>
        </w:rPr>
        <w:t>(</w:t>
      </w:r>
      <w:r w:rsidR="00933F9C" w:rsidRPr="00B1465A">
        <w:rPr>
          <w:rFonts w:ascii="Times New Roman" w:eastAsia="Times New Roman" w:hAnsi="Times New Roman" w:cs="Times New Roman"/>
          <w:kern w:val="0"/>
          <w:sz w:val="28"/>
          <w:szCs w:val="28"/>
          <w14:ligatures w14:val="none"/>
        </w:rPr>
        <w:t>повреждение в</w:t>
      </w:r>
      <w:r w:rsidR="00933F9C" w:rsidRPr="00B1465A">
        <w:rPr>
          <w:rFonts w:ascii="Times New Roman" w:eastAsia="Times New Roman" w:hAnsi="Times New Roman" w:cs="Times New Roman"/>
          <w:spacing w:val="-5"/>
          <w:kern w:val="0"/>
          <w:sz w:val="28"/>
          <w:szCs w:val="28"/>
          <w14:ligatures w14:val="none"/>
        </w:rPr>
        <w:t xml:space="preserve"> </w:t>
      </w:r>
      <w:r w:rsidR="00933F9C" w:rsidRPr="00B1465A">
        <w:rPr>
          <w:rFonts w:ascii="Times New Roman" w:eastAsia="Times New Roman" w:hAnsi="Times New Roman" w:cs="Times New Roman"/>
          <w:kern w:val="0"/>
          <w:sz w:val="28"/>
          <w:szCs w:val="28"/>
          <w14:ligatures w14:val="none"/>
        </w:rPr>
        <w:t>период</w:t>
      </w:r>
      <w:r w:rsidR="00933F9C" w:rsidRPr="00B1465A">
        <w:rPr>
          <w:rFonts w:ascii="Times New Roman" w:eastAsia="Times New Roman" w:hAnsi="Times New Roman" w:cs="Times New Roman"/>
          <w:spacing w:val="-1"/>
          <w:kern w:val="0"/>
          <w:sz w:val="28"/>
          <w:szCs w:val="28"/>
          <w14:ligatures w14:val="none"/>
        </w:rPr>
        <w:t xml:space="preserve"> </w:t>
      </w:r>
      <w:r w:rsidR="00933F9C" w:rsidRPr="00B1465A">
        <w:rPr>
          <w:rFonts w:ascii="Times New Roman" w:eastAsia="Times New Roman" w:hAnsi="Times New Roman" w:cs="Times New Roman"/>
          <w:kern w:val="0"/>
          <w:sz w:val="28"/>
          <w:szCs w:val="28"/>
          <w14:ligatures w14:val="none"/>
        </w:rPr>
        <w:t>цветения</w:t>
      </w:r>
      <w:r w:rsidR="00933F9C" w:rsidRPr="00B1465A">
        <w:rPr>
          <w:rFonts w:ascii="Times New Roman" w:eastAsia="Times New Roman" w:hAnsi="Times New Roman" w:cs="Times New Roman"/>
          <w:spacing w:val="-4"/>
          <w:kern w:val="0"/>
          <w:sz w:val="28"/>
          <w:szCs w:val="28"/>
          <w14:ligatures w14:val="none"/>
        </w:rPr>
        <w:t xml:space="preserve"> </w:t>
      </w:r>
      <w:r w:rsidR="00933F9C" w:rsidRPr="00B1465A">
        <w:rPr>
          <w:rFonts w:ascii="Times New Roman" w:eastAsia="Times New Roman" w:hAnsi="Times New Roman" w:cs="Times New Roman"/>
          <w:kern w:val="0"/>
          <w:sz w:val="28"/>
          <w:szCs w:val="28"/>
          <w14:ligatures w14:val="none"/>
        </w:rPr>
        <w:t>и</w:t>
      </w:r>
      <w:r w:rsidR="00933F9C" w:rsidRPr="00B1465A">
        <w:rPr>
          <w:rFonts w:ascii="Times New Roman" w:eastAsia="Times New Roman" w:hAnsi="Times New Roman" w:cs="Times New Roman"/>
          <w:spacing w:val="-1"/>
          <w:kern w:val="0"/>
          <w:sz w:val="28"/>
          <w:szCs w:val="28"/>
          <w14:ligatures w14:val="none"/>
        </w:rPr>
        <w:t xml:space="preserve"> </w:t>
      </w:r>
      <w:proofErr w:type="spellStart"/>
      <w:r w:rsidR="00933F9C" w:rsidRPr="00B1465A">
        <w:rPr>
          <w:rFonts w:ascii="Times New Roman" w:eastAsia="Times New Roman" w:hAnsi="Times New Roman" w:cs="Times New Roman"/>
          <w:kern w:val="0"/>
          <w:sz w:val="28"/>
          <w:szCs w:val="28"/>
          <w14:ligatures w14:val="none"/>
        </w:rPr>
        <w:t>плодообразования</w:t>
      </w:r>
      <w:proofErr w:type="spellEnd"/>
      <w:r w:rsidR="00933F9C" w:rsidRPr="00B1465A">
        <w:rPr>
          <w:rFonts w:ascii="Times New Roman" w:eastAsia="Times New Roman" w:hAnsi="Times New Roman" w:cs="Times New Roman"/>
          <w:b/>
          <w:kern w:val="0"/>
          <w:sz w:val="24"/>
          <w14:ligatures w14:val="none"/>
        </w:rPr>
        <w:t>)</w:t>
      </w:r>
      <w:r w:rsidR="00030DD7" w:rsidRPr="00B1465A">
        <w:rPr>
          <w:rFonts w:ascii="Times New Roman" w:hAnsi="Times New Roman" w:cs="Times New Roman"/>
          <w:sz w:val="28"/>
          <w:szCs w:val="28"/>
        </w:rPr>
        <w:t xml:space="preserve">, согласно </w:t>
      </w:r>
      <w:r w:rsidR="00520948" w:rsidRPr="00B1465A">
        <w:rPr>
          <w:rFonts w:ascii="Times New Roman" w:hAnsi="Times New Roman" w:cs="Times New Roman"/>
          <w:sz w:val="28"/>
          <w:szCs w:val="28"/>
        </w:rPr>
        <w:t>рекомендуемому образ</w:t>
      </w:r>
      <w:r w:rsidR="003C4398" w:rsidRPr="00B1465A">
        <w:rPr>
          <w:rFonts w:ascii="Times New Roman" w:hAnsi="Times New Roman" w:cs="Times New Roman"/>
          <w:sz w:val="28"/>
          <w:szCs w:val="28"/>
        </w:rPr>
        <w:t>ц</w:t>
      </w:r>
      <w:r w:rsidR="00520948" w:rsidRPr="00B1465A">
        <w:rPr>
          <w:rFonts w:ascii="Times New Roman" w:hAnsi="Times New Roman" w:cs="Times New Roman"/>
          <w:sz w:val="28"/>
          <w:szCs w:val="28"/>
        </w:rPr>
        <w:t>у (</w:t>
      </w:r>
      <w:r w:rsidR="00030DD7" w:rsidRPr="00B1465A">
        <w:rPr>
          <w:rFonts w:ascii="Times New Roman" w:hAnsi="Times New Roman" w:cs="Times New Roman"/>
          <w:sz w:val="28"/>
          <w:szCs w:val="28"/>
        </w:rPr>
        <w:t>приложени</w:t>
      </w:r>
      <w:r w:rsidR="00520948" w:rsidRPr="00B1465A">
        <w:rPr>
          <w:rFonts w:ascii="Times New Roman" w:hAnsi="Times New Roman" w:cs="Times New Roman"/>
          <w:sz w:val="28"/>
          <w:szCs w:val="28"/>
        </w:rPr>
        <w:t>е</w:t>
      </w:r>
      <w:r w:rsidR="00030DD7" w:rsidRPr="00B1465A">
        <w:rPr>
          <w:rFonts w:ascii="Times New Roman" w:hAnsi="Times New Roman" w:cs="Times New Roman"/>
          <w:sz w:val="28"/>
          <w:szCs w:val="28"/>
        </w:rPr>
        <w:t xml:space="preserve"> № 5 к </w:t>
      </w:r>
      <w:r w:rsidR="00974CAC" w:rsidRPr="00B1465A">
        <w:rPr>
          <w:rFonts w:ascii="Times New Roman" w:hAnsi="Times New Roman" w:cs="Times New Roman"/>
          <w:sz w:val="28"/>
          <w:szCs w:val="28"/>
        </w:rPr>
        <w:t>настоящему Порядку</w:t>
      </w:r>
      <w:r w:rsidR="00520948" w:rsidRPr="00B1465A">
        <w:rPr>
          <w:rFonts w:ascii="Times New Roman" w:hAnsi="Times New Roman" w:cs="Times New Roman"/>
          <w:sz w:val="28"/>
          <w:szCs w:val="28"/>
        </w:rPr>
        <w:t>)</w:t>
      </w:r>
      <w:r w:rsidR="00353569" w:rsidRPr="00B1465A">
        <w:rPr>
          <w:rFonts w:ascii="Times New Roman" w:hAnsi="Times New Roman" w:cs="Times New Roman"/>
          <w:sz w:val="28"/>
          <w:szCs w:val="28"/>
        </w:rPr>
        <w:t xml:space="preserve"> </w:t>
      </w:r>
      <w:r w:rsidRPr="00B1465A">
        <w:rPr>
          <w:rFonts w:ascii="Times New Roman" w:hAnsi="Times New Roman" w:cs="Times New Roman"/>
          <w:sz w:val="28"/>
          <w:szCs w:val="28"/>
        </w:rPr>
        <w:t>(далее - получатели субсидий, участники отбора</w:t>
      </w:r>
      <w:r w:rsidR="005D3B56" w:rsidRPr="00B1465A">
        <w:rPr>
          <w:rFonts w:ascii="Times New Roman" w:hAnsi="Times New Roman" w:cs="Times New Roman"/>
          <w:sz w:val="28"/>
          <w:szCs w:val="28"/>
        </w:rPr>
        <w:t>, акт обследования</w:t>
      </w:r>
      <w:r w:rsidRPr="00B1465A">
        <w:rPr>
          <w:rFonts w:ascii="Times New Roman" w:hAnsi="Times New Roman" w:cs="Times New Roman"/>
          <w:sz w:val="28"/>
          <w:szCs w:val="28"/>
        </w:rPr>
        <w:t>)</w:t>
      </w:r>
      <w:r w:rsidR="00030DD7" w:rsidRPr="00B1465A">
        <w:rPr>
          <w:rFonts w:ascii="Times New Roman" w:hAnsi="Times New Roman" w:cs="Times New Roman"/>
          <w:sz w:val="28"/>
          <w:szCs w:val="28"/>
        </w:rPr>
        <w:t>.</w:t>
      </w:r>
    </w:p>
    <w:p w14:paraId="14B00F8B" w14:textId="1EE9BCFD" w:rsidR="0082023D" w:rsidRPr="00B1465A" w:rsidRDefault="002F0AB5" w:rsidP="00465310">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1.5. Субсидии предоставляются </w:t>
      </w:r>
      <w:r w:rsidR="0082023D" w:rsidRPr="00B1465A">
        <w:rPr>
          <w:rFonts w:ascii="Times New Roman" w:hAnsi="Times New Roman" w:cs="Times New Roman"/>
          <w:kern w:val="0"/>
          <w:sz w:val="28"/>
          <w:szCs w:val="28"/>
        </w:rPr>
        <w:t xml:space="preserve">на </w:t>
      </w:r>
      <w:r w:rsidR="00B7668A" w:rsidRPr="00B1465A">
        <w:rPr>
          <w:rFonts w:ascii="Times New Roman" w:hAnsi="Times New Roman" w:cs="Times New Roman"/>
          <w:kern w:val="0"/>
          <w:sz w:val="28"/>
          <w:szCs w:val="28"/>
        </w:rPr>
        <w:t xml:space="preserve">возмещение прямых </w:t>
      </w:r>
      <w:r w:rsidR="003C4398" w:rsidRPr="00B1465A">
        <w:rPr>
          <w:rFonts w:ascii="Times New Roman" w:hAnsi="Times New Roman" w:cs="Times New Roman"/>
          <w:kern w:val="0"/>
          <w:sz w:val="28"/>
          <w:szCs w:val="28"/>
        </w:rPr>
        <w:t xml:space="preserve">понесенных </w:t>
      </w:r>
      <w:r w:rsidR="00B7668A" w:rsidRPr="00B1465A">
        <w:rPr>
          <w:rFonts w:ascii="Times New Roman" w:hAnsi="Times New Roman" w:cs="Times New Roman"/>
          <w:kern w:val="0"/>
          <w:sz w:val="28"/>
          <w:szCs w:val="28"/>
        </w:rPr>
        <w:t xml:space="preserve">затрат </w:t>
      </w:r>
      <w:r w:rsidR="00030DD7" w:rsidRPr="00B1465A">
        <w:rPr>
          <w:rFonts w:ascii="Times New Roman" w:hAnsi="Times New Roman" w:cs="Times New Roman"/>
          <w:kern w:val="0"/>
          <w:sz w:val="28"/>
          <w:szCs w:val="28"/>
        </w:rPr>
        <w:t xml:space="preserve">на </w:t>
      </w:r>
      <w:proofErr w:type="spellStart"/>
      <w:r w:rsidR="00030DD7" w:rsidRPr="00B1465A">
        <w:rPr>
          <w:rFonts w:ascii="Times New Roman" w:hAnsi="Times New Roman" w:cs="Times New Roman"/>
          <w:kern w:val="0"/>
          <w:sz w:val="28"/>
          <w:szCs w:val="28"/>
        </w:rPr>
        <w:t>уходные</w:t>
      </w:r>
      <w:proofErr w:type="spellEnd"/>
      <w:r w:rsidR="00030DD7" w:rsidRPr="00B1465A">
        <w:rPr>
          <w:rFonts w:ascii="Times New Roman" w:hAnsi="Times New Roman" w:cs="Times New Roman"/>
          <w:kern w:val="0"/>
          <w:sz w:val="28"/>
          <w:szCs w:val="28"/>
        </w:rPr>
        <w:t xml:space="preserve"> работы за многолетними насаждениями</w:t>
      </w:r>
      <w:r w:rsidR="00465310" w:rsidRPr="00B1465A">
        <w:rPr>
          <w:rFonts w:ascii="Times New Roman" w:hAnsi="Times New Roman" w:cs="Times New Roman"/>
          <w:kern w:val="0"/>
          <w:sz w:val="28"/>
          <w:szCs w:val="28"/>
        </w:rPr>
        <w:t>, по</w:t>
      </w:r>
      <w:r w:rsidR="00FC1150" w:rsidRPr="00B1465A">
        <w:rPr>
          <w:rFonts w:ascii="Times New Roman" w:hAnsi="Times New Roman" w:cs="Times New Roman"/>
          <w:kern w:val="0"/>
          <w:sz w:val="28"/>
          <w:szCs w:val="28"/>
        </w:rPr>
        <w:t>врежденны</w:t>
      </w:r>
      <w:r w:rsidR="00030DD7" w:rsidRPr="00B1465A">
        <w:rPr>
          <w:rFonts w:ascii="Times New Roman" w:hAnsi="Times New Roman" w:cs="Times New Roman"/>
          <w:kern w:val="0"/>
          <w:sz w:val="28"/>
          <w:szCs w:val="28"/>
        </w:rPr>
        <w:t>ми</w:t>
      </w:r>
      <w:r w:rsidR="00FC1150" w:rsidRPr="00B1465A">
        <w:rPr>
          <w:rFonts w:ascii="Times New Roman" w:hAnsi="Times New Roman" w:cs="Times New Roman"/>
          <w:kern w:val="0"/>
          <w:sz w:val="28"/>
          <w:szCs w:val="28"/>
        </w:rPr>
        <w:t xml:space="preserve"> </w:t>
      </w:r>
      <w:r w:rsidR="0082023D" w:rsidRPr="00B1465A">
        <w:rPr>
          <w:rFonts w:ascii="Times New Roman" w:hAnsi="Times New Roman" w:cs="Times New Roman"/>
          <w:kern w:val="0"/>
          <w:sz w:val="28"/>
          <w:szCs w:val="28"/>
        </w:rPr>
        <w:t>в результате чрезвычайн</w:t>
      </w:r>
      <w:r w:rsidR="00FC1150" w:rsidRPr="00B1465A">
        <w:rPr>
          <w:rFonts w:ascii="Times New Roman" w:hAnsi="Times New Roman" w:cs="Times New Roman"/>
          <w:kern w:val="0"/>
          <w:sz w:val="28"/>
          <w:szCs w:val="28"/>
        </w:rPr>
        <w:t>ой</w:t>
      </w:r>
      <w:r w:rsidR="0082023D" w:rsidRPr="00B1465A">
        <w:rPr>
          <w:rFonts w:ascii="Times New Roman" w:hAnsi="Times New Roman" w:cs="Times New Roman"/>
          <w:kern w:val="0"/>
          <w:sz w:val="28"/>
          <w:szCs w:val="28"/>
        </w:rPr>
        <w:t xml:space="preserve"> ситуаци</w:t>
      </w:r>
      <w:r w:rsidR="00FC1150" w:rsidRPr="00B1465A">
        <w:rPr>
          <w:rFonts w:ascii="Times New Roman" w:hAnsi="Times New Roman" w:cs="Times New Roman"/>
          <w:kern w:val="0"/>
          <w:sz w:val="28"/>
          <w:szCs w:val="28"/>
        </w:rPr>
        <w:t>и</w:t>
      </w:r>
      <w:r w:rsidR="0082023D" w:rsidRPr="00B1465A">
        <w:rPr>
          <w:rFonts w:ascii="Times New Roman" w:hAnsi="Times New Roman" w:cs="Times New Roman"/>
          <w:kern w:val="0"/>
          <w:sz w:val="28"/>
          <w:szCs w:val="28"/>
        </w:rPr>
        <w:t xml:space="preserve"> природного характера.</w:t>
      </w:r>
    </w:p>
    <w:p w14:paraId="1E16978E" w14:textId="3F01A732"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(далее - система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(далее - отбор, заявка).</w:t>
      </w:r>
    </w:p>
    <w:p w14:paraId="63C0E4D2" w14:textId="40BE825D"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Интернет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7A173C01" w14:textId="77777777" w:rsidR="002F0AB5" w:rsidRPr="00B1465A" w:rsidRDefault="002F0AB5" w:rsidP="002F0AB5">
      <w:pPr>
        <w:pStyle w:val="ConsPlusNormal"/>
        <w:jc w:val="both"/>
        <w:rPr>
          <w:rFonts w:ascii="Times New Roman" w:hAnsi="Times New Roman" w:cs="Times New Roman"/>
          <w:sz w:val="28"/>
          <w:szCs w:val="28"/>
        </w:rPr>
      </w:pPr>
    </w:p>
    <w:p w14:paraId="6865EBE5" w14:textId="77777777" w:rsidR="002F0AB5" w:rsidRPr="00B1465A" w:rsidRDefault="002F0AB5" w:rsidP="002F0AB5">
      <w:pPr>
        <w:pStyle w:val="ConsPlusTitle"/>
        <w:jc w:val="center"/>
        <w:outlineLvl w:val="1"/>
        <w:rPr>
          <w:rFonts w:ascii="Times New Roman" w:hAnsi="Times New Roman" w:cs="Times New Roman"/>
          <w:sz w:val="28"/>
          <w:szCs w:val="28"/>
        </w:rPr>
      </w:pPr>
      <w:r w:rsidRPr="00B1465A">
        <w:rPr>
          <w:rFonts w:ascii="Times New Roman" w:hAnsi="Times New Roman" w:cs="Times New Roman"/>
          <w:sz w:val="28"/>
          <w:szCs w:val="28"/>
        </w:rPr>
        <w:t>2. Условия и порядок предоставления субсидий</w:t>
      </w:r>
    </w:p>
    <w:p w14:paraId="2917A202" w14:textId="77777777" w:rsidR="002F0AB5" w:rsidRPr="00B1465A" w:rsidRDefault="002F0AB5" w:rsidP="002F0AB5">
      <w:pPr>
        <w:pStyle w:val="ConsPlusNormal"/>
        <w:jc w:val="both"/>
        <w:rPr>
          <w:rFonts w:ascii="Times New Roman" w:hAnsi="Times New Roman" w:cs="Times New Roman"/>
          <w:sz w:val="28"/>
          <w:szCs w:val="28"/>
        </w:rPr>
      </w:pPr>
    </w:p>
    <w:p w14:paraId="0AAEFD33"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4" w:name="P25"/>
      <w:bookmarkEnd w:id="4"/>
      <w:r w:rsidRPr="00B1465A">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634322A"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5" w:name="P26"/>
      <w:bookmarkEnd w:id="5"/>
      <w:r w:rsidRPr="00B1465A">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w:t>
      </w:r>
      <w:r w:rsidRPr="00B1465A">
        <w:rPr>
          <w:rFonts w:ascii="Times New Roman" w:hAnsi="Times New Roman" w:cs="Times New Roman"/>
          <w:sz w:val="28"/>
          <w:szCs w:val="28"/>
        </w:rPr>
        <w:lastRenderedPageBreak/>
        <w:t>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B756EA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3226D4E"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6">
        <w:r w:rsidRPr="00B1465A">
          <w:rPr>
            <w:rFonts w:ascii="Times New Roman" w:hAnsi="Times New Roman" w:cs="Times New Roman"/>
            <w:sz w:val="28"/>
            <w:szCs w:val="28"/>
          </w:rPr>
          <w:t>главой VII</w:t>
        </w:r>
      </w:hyperlink>
      <w:r w:rsidRPr="00B1465A">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C8407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6">
        <w:r w:rsidRPr="00B1465A">
          <w:rPr>
            <w:rFonts w:ascii="Times New Roman" w:hAnsi="Times New Roman" w:cs="Times New Roman"/>
            <w:sz w:val="28"/>
            <w:szCs w:val="28"/>
          </w:rPr>
          <w:t>пункте 1.2</w:t>
        </w:r>
      </w:hyperlink>
      <w:r w:rsidRPr="00B1465A">
        <w:rPr>
          <w:rFonts w:ascii="Times New Roman" w:hAnsi="Times New Roman" w:cs="Times New Roman"/>
          <w:sz w:val="28"/>
          <w:szCs w:val="28"/>
        </w:rPr>
        <w:t xml:space="preserve"> настоящего Порядка;</w:t>
      </w:r>
    </w:p>
    <w:p w14:paraId="3F5E349A" w14:textId="553B9832"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д) не является иностранным агентом в соответствии с Федеральным </w:t>
      </w:r>
      <w:hyperlink r:id="rId7">
        <w:r w:rsidRPr="00B1465A">
          <w:rPr>
            <w:rFonts w:ascii="Times New Roman" w:hAnsi="Times New Roman" w:cs="Times New Roman"/>
            <w:sz w:val="28"/>
            <w:szCs w:val="28"/>
          </w:rPr>
          <w:t>законом</w:t>
        </w:r>
      </w:hyperlink>
      <w:r w:rsidRPr="00B1465A">
        <w:rPr>
          <w:rFonts w:ascii="Times New Roman" w:hAnsi="Times New Roman" w:cs="Times New Roman"/>
          <w:sz w:val="28"/>
          <w:szCs w:val="28"/>
        </w:rPr>
        <w:t xml:space="preserve"> от 14.07.2022 N 255-ФЗ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О контроле за деятельностью лиц, находящихся под иностранным влиянием</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1C14DF33"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67C3668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E41B31E"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98170D2" w14:textId="44EE5DDB" w:rsidR="002F0AB5" w:rsidRPr="00B1465A" w:rsidRDefault="002F0AB5" w:rsidP="00983BB9">
      <w:pPr>
        <w:pStyle w:val="ConsPlusNormal"/>
        <w:ind w:firstLine="709"/>
        <w:jc w:val="both"/>
        <w:rPr>
          <w:rFonts w:ascii="Times New Roman" w:hAnsi="Times New Roman" w:cs="Times New Roman"/>
          <w:sz w:val="28"/>
          <w:szCs w:val="28"/>
        </w:rPr>
      </w:pPr>
      <w:bookmarkStart w:id="6" w:name="P34"/>
      <w:bookmarkEnd w:id="6"/>
      <w:r w:rsidRPr="00B1465A">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
        <w:r w:rsidRPr="00B1465A">
          <w:rPr>
            <w:rFonts w:ascii="Times New Roman" w:hAnsi="Times New Roman" w:cs="Times New Roman"/>
            <w:sz w:val="28"/>
            <w:szCs w:val="28"/>
          </w:rPr>
          <w:t>законом</w:t>
        </w:r>
      </w:hyperlink>
      <w:r w:rsidRPr="00B1465A">
        <w:rPr>
          <w:rFonts w:ascii="Times New Roman" w:hAnsi="Times New Roman" w:cs="Times New Roman"/>
          <w:sz w:val="28"/>
          <w:szCs w:val="28"/>
        </w:rPr>
        <w:t xml:space="preserve"> от 29.12.2012 </w:t>
      </w:r>
      <w:r w:rsidR="00030DD7" w:rsidRPr="00B1465A">
        <w:rPr>
          <w:rFonts w:ascii="Times New Roman" w:hAnsi="Times New Roman" w:cs="Times New Roman"/>
          <w:sz w:val="28"/>
          <w:szCs w:val="28"/>
        </w:rPr>
        <w:t>№</w:t>
      </w:r>
      <w:r w:rsidRPr="00B1465A">
        <w:rPr>
          <w:rFonts w:ascii="Times New Roman" w:hAnsi="Times New Roman" w:cs="Times New Roman"/>
          <w:sz w:val="28"/>
          <w:szCs w:val="28"/>
        </w:rPr>
        <w:t xml:space="preserve"> 275-ФЗ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О государственном оборонном заказе</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(с последующими изменениями).</w:t>
      </w:r>
    </w:p>
    <w:p w14:paraId="05D209D9" w14:textId="01C7BFCC" w:rsidR="002F0AB5" w:rsidRPr="00B1465A" w:rsidRDefault="002F0AB5" w:rsidP="00983BB9">
      <w:pPr>
        <w:pStyle w:val="ConsPlusNormal"/>
        <w:ind w:firstLine="709"/>
        <w:jc w:val="both"/>
        <w:rPr>
          <w:rFonts w:ascii="Times New Roman" w:hAnsi="Times New Roman" w:cs="Times New Roman"/>
          <w:sz w:val="28"/>
          <w:szCs w:val="28"/>
        </w:rPr>
      </w:pPr>
      <w:bookmarkStart w:id="7" w:name="P35"/>
      <w:bookmarkEnd w:id="7"/>
      <w:r w:rsidRPr="00B1465A">
        <w:rPr>
          <w:rFonts w:ascii="Times New Roman" w:hAnsi="Times New Roman" w:cs="Times New Roman"/>
          <w:sz w:val="28"/>
          <w:szCs w:val="28"/>
        </w:rPr>
        <w:t>2.2. Иные требования, которым должен соответствовать участник отбора</w:t>
      </w:r>
      <w:r w:rsidR="00D75CD2" w:rsidRPr="00B1465A">
        <w:t xml:space="preserve"> </w:t>
      </w:r>
      <w:r w:rsidR="00D75CD2" w:rsidRPr="00B1465A">
        <w:rPr>
          <w:rFonts w:ascii="Times New Roman" w:hAnsi="Times New Roman" w:cs="Times New Roman"/>
          <w:sz w:val="28"/>
          <w:szCs w:val="28"/>
        </w:rPr>
        <w:t>на дату не ранее чем за 30 календарных дней до даты регистрации заявки (включая дату регистрации заявки)</w:t>
      </w:r>
      <w:r w:rsidRPr="00B1465A">
        <w:rPr>
          <w:rFonts w:ascii="Times New Roman" w:hAnsi="Times New Roman" w:cs="Times New Roman"/>
          <w:sz w:val="28"/>
          <w:szCs w:val="28"/>
        </w:rPr>
        <w:t>:</w:t>
      </w:r>
    </w:p>
    <w:p w14:paraId="066189C0" w14:textId="7E2BC525" w:rsidR="00B57D68" w:rsidRPr="00B1465A" w:rsidRDefault="00B57D68" w:rsidP="00983BB9">
      <w:pPr>
        <w:pStyle w:val="ConsPlusNormal"/>
        <w:ind w:firstLine="709"/>
        <w:jc w:val="both"/>
        <w:rPr>
          <w:rFonts w:ascii="Times New Roman" w:hAnsi="Times New Roman" w:cs="Times New Roman"/>
          <w:strike/>
          <w:sz w:val="28"/>
          <w:szCs w:val="28"/>
        </w:rPr>
      </w:pPr>
      <w:r w:rsidRPr="00B1465A">
        <w:rPr>
          <w:rFonts w:ascii="PT Astra Serif" w:eastAsia="NSimSun" w:hAnsi="PT Astra Serif" w:cs="Mangal"/>
          <w:kern w:val="3"/>
          <w:sz w:val="28"/>
          <w:szCs w:val="28"/>
          <w:lang w:eastAsia="zh-CN" w:bidi="hi-IN"/>
          <w14:ligatures w14:val="none"/>
        </w:rPr>
        <w:lastRenderedPageBreak/>
        <w:t xml:space="preserve">- участник отбора признан пострадавшим на основании </w:t>
      </w:r>
      <w:r w:rsidR="00933F9C" w:rsidRPr="00B1465A">
        <w:rPr>
          <w:rFonts w:ascii="PT Astra Serif" w:eastAsia="NSimSun" w:hAnsi="PT Astra Serif" w:cs="Mangal"/>
          <w:kern w:val="3"/>
          <w:sz w:val="28"/>
          <w:szCs w:val="28"/>
          <w:lang w:eastAsia="zh-CN" w:bidi="hi-IN"/>
          <w14:ligatures w14:val="none"/>
        </w:rPr>
        <w:t>акта обследования.</w:t>
      </w:r>
    </w:p>
    <w:p w14:paraId="76F9F9A5" w14:textId="43AF5F03"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8">
        <w:r w:rsidRPr="00B1465A">
          <w:rPr>
            <w:rFonts w:ascii="Times New Roman" w:hAnsi="Times New Roman" w:cs="Times New Roman"/>
            <w:sz w:val="28"/>
            <w:szCs w:val="28"/>
          </w:rPr>
          <w:t>пунктом 1.4</w:t>
        </w:r>
      </w:hyperlink>
      <w:r w:rsidRPr="00B1465A">
        <w:rPr>
          <w:rFonts w:ascii="Times New Roman" w:hAnsi="Times New Roman" w:cs="Times New Roman"/>
          <w:sz w:val="28"/>
          <w:szCs w:val="28"/>
        </w:rPr>
        <w:t xml:space="preserve">, </w:t>
      </w:r>
      <w:hyperlink w:anchor="P26">
        <w:r w:rsidRPr="00B1465A">
          <w:rPr>
            <w:rFonts w:ascii="Times New Roman" w:hAnsi="Times New Roman" w:cs="Times New Roman"/>
            <w:sz w:val="28"/>
            <w:szCs w:val="28"/>
          </w:rPr>
          <w:t xml:space="preserve">подпунктами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hyperlink>
      <w:r w:rsidRPr="00B1465A">
        <w:rPr>
          <w:rFonts w:ascii="Times New Roman" w:hAnsi="Times New Roman" w:cs="Times New Roman"/>
          <w:sz w:val="28"/>
          <w:szCs w:val="28"/>
        </w:rPr>
        <w:t xml:space="preserve"> - </w:t>
      </w:r>
      <w:hyperlink w:anchor="P34">
        <w:r w:rsidR="00C2409E" w:rsidRPr="00B1465A">
          <w:rPr>
            <w:rFonts w:ascii="Times New Roman" w:hAnsi="Times New Roman" w:cs="Times New Roman"/>
            <w:sz w:val="28"/>
            <w:szCs w:val="28"/>
          </w:rPr>
          <w:t>«</w:t>
        </w:r>
        <w:r w:rsidRPr="00B1465A">
          <w:rPr>
            <w:rFonts w:ascii="Times New Roman" w:hAnsi="Times New Roman" w:cs="Times New Roman"/>
            <w:sz w:val="28"/>
            <w:szCs w:val="28"/>
          </w:rPr>
          <w:t>и</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пунктом 2.2</w:t>
        </w:r>
      </w:hyperlink>
      <w:r w:rsidRPr="00B1465A">
        <w:rPr>
          <w:rFonts w:ascii="Times New Roman" w:hAnsi="Times New Roman" w:cs="Times New Roman"/>
          <w:sz w:val="28"/>
          <w:szCs w:val="28"/>
        </w:rPr>
        <w:t xml:space="preserve"> настоящего Порядка, определены </w:t>
      </w:r>
      <w:hyperlink w:anchor="P178">
        <w:r w:rsidRPr="00B1465A">
          <w:rPr>
            <w:rFonts w:ascii="Times New Roman" w:hAnsi="Times New Roman" w:cs="Times New Roman"/>
            <w:sz w:val="28"/>
            <w:szCs w:val="28"/>
          </w:rPr>
          <w:t>пунктом 4.9</w:t>
        </w:r>
      </w:hyperlink>
      <w:r w:rsidRPr="00B1465A">
        <w:rPr>
          <w:rFonts w:ascii="Times New Roman" w:hAnsi="Times New Roman" w:cs="Times New Roman"/>
          <w:sz w:val="28"/>
          <w:szCs w:val="28"/>
        </w:rPr>
        <w:t xml:space="preserve"> настоящего Порядка.</w:t>
      </w:r>
    </w:p>
    <w:p w14:paraId="6EEB14EB" w14:textId="4119421B"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Проверка участника отбора на соответствие требованиям, определенным </w:t>
      </w:r>
      <w:hyperlink w:anchor="P26">
        <w:r w:rsidRPr="00B1465A">
          <w:rPr>
            <w:rFonts w:ascii="Times New Roman" w:hAnsi="Times New Roman" w:cs="Times New Roman"/>
            <w:sz w:val="28"/>
            <w:szCs w:val="28"/>
          </w:rPr>
          <w:t xml:space="preserve">подпунктами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hyperlink>
      <w:r w:rsidRPr="00B1465A">
        <w:rPr>
          <w:rFonts w:ascii="Times New Roman" w:hAnsi="Times New Roman" w:cs="Times New Roman"/>
          <w:sz w:val="28"/>
          <w:szCs w:val="28"/>
        </w:rPr>
        <w:t xml:space="preserve"> - </w:t>
      </w:r>
      <w:hyperlink w:anchor="P34">
        <w:r w:rsidR="00C2409E" w:rsidRPr="00B1465A">
          <w:rPr>
            <w:rFonts w:ascii="Times New Roman" w:hAnsi="Times New Roman" w:cs="Times New Roman"/>
            <w:sz w:val="28"/>
            <w:szCs w:val="28"/>
          </w:rPr>
          <w:t>«</w:t>
        </w:r>
        <w:r w:rsidRPr="00B1465A">
          <w:rPr>
            <w:rFonts w:ascii="Times New Roman" w:hAnsi="Times New Roman" w:cs="Times New Roman"/>
            <w:sz w:val="28"/>
            <w:szCs w:val="28"/>
          </w:rPr>
          <w:t>и</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настоящего Порядка, осуществляется автоматически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B8E5D74" w14:textId="7E8F7770"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6">
        <w:r w:rsidRPr="00B1465A">
          <w:rPr>
            <w:rFonts w:ascii="Times New Roman" w:hAnsi="Times New Roman" w:cs="Times New Roman"/>
            <w:sz w:val="28"/>
            <w:szCs w:val="28"/>
          </w:rPr>
          <w:t xml:space="preserve">подпунктами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hyperlink>
      <w:r w:rsidRPr="00B1465A">
        <w:rPr>
          <w:rFonts w:ascii="Times New Roman" w:hAnsi="Times New Roman" w:cs="Times New Roman"/>
          <w:sz w:val="28"/>
          <w:szCs w:val="28"/>
        </w:rPr>
        <w:t xml:space="preserve"> - </w:t>
      </w:r>
      <w:hyperlink w:anchor="P34">
        <w:r w:rsidR="00C2409E" w:rsidRPr="00B1465A">
          <w:rPr>
            <w:rFonts w:ascii="Times New Roman" w:hAnsi="Times New Roman" w:cs="Times New Roman"/>
            <w:sz w:val="28"/>
            <w:szCs w:val="28"/>
          </w:rPr>
          <w:t>«</w:t>
        </w:r>
        <w:r w:rsidRPr="00B1465A">
          <w:rPr>
            <w:rFonts w:ascii="Times New Roman" w:hAnsi="Times New Roman" w:cs="Times New Roman"/>
            <w:sz w:val="28"/>
            <w:szCs w:val="28"/>
          </w:rPr>
          <w:t>и</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2FA3FC24" w14:textId="2FCA102C" w:rsidR="002F0AB5" w:rsidRPr="00B1465A" w:rsidRDefault="002F0AB5" w:rsidP="00983BB9">
      <w:pPr>
        <w:pStyle w:val="ConsPlusNormal"/>
        <w:ind w:firstLine="709"/>
        <w:jc w:val="both"/>
        <w:rPr>
          <w:rFonts w:ascii="Times New Roman" w:hAnsi="Times New Roman" w:cs="Times New Roman"/>
          <w:sz w:val="28"/>
          <w:szCs w:val="28"/>
        </w:rPr>
      </w:pPr>
      <w:bookmarkStart w:id="8" w:name="P42"/>
      <w:bookmarkEnd w:id="8"/>
      <w:r w:rsidRPr="00B1465A">
        <w:rPr>
          <w:rFonts w:ascii="Times New Roman" w:hAnsi="Times New Roman" w:cs="Times New Roman"/>
          <w:sz w:val="28"/>
          <w:szCs w:val="28"/>
        </w:rPr>
        <w:t xml:space="preserve">2.4. Участник отбора должен самостоятельно представить в систему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 сроки, установленные в объявлении об отборе:</w:t>
      </w:r>
    </w:p>
    <w:p w14:paraId="410CB21E" w14:textId="5FA97154"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1F19F5DA"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9" w:name="P44"/>
      <w:bookmarkEnd w:id="9"/>
      <w:r w:rsidRPr="00B1465A">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41F97494" w14:textId="702C6B39"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(включая дату регистрации заявки);</w:t>
      </w:r>
    </w:p>
    <w:p w14:paraId="19FA171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w:t>
      </w:r>
      <w:r w:rsidRPr="00B1465A">
        <w:rPr>
          <w:rFonts w:ascii="Times New Roman" w:hAnsi="Times New Roman" w:cs="Times New Roman"/>
          <w:sz w:val="28"/>
          <w:szCs w:val="28"/>
        </w:rPr>
        <w:lastRenderedPageBreak/>
        <w:t>отбора (на дату регистрации заявки).</w:t>
      </w:r>
    </w:p>
    <w:p w14:paraId="2A540E6B" w14:textId="65F32075"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Документ, указанный в </w:t>
      </w:r>
      <w:hyperlink w:anchor="P44">
        <w:r w:rsidRPr="00B1465A">
          <w:rPr>
            <w:rFonts w:ascii="Times New Roman" w:hAnsi="Times New Roman" w:cs="Times New Roman"/>
            <w:sz w:val="28"/>
            <w:szCs w:val="28"/>
          </w:rPr>
          <w:t>абзаце первом</w:t>
        </w:r>
      </w:hyperlink>
      <w:r w:rsidRPr="00B1465A">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26">
        <w:r w:rsidRPr="00B1465A">
          <w:rPr>
            <w:rFonts w:ascii="Times New Roman" w:hAnsi="Times New Roman" w:cs="Times New Roman"/>
            <w:sz w:val="28"/>
            <w:szCs w:val="28"/>
          </w:rPr>
          <w:t xml:space="preserve">подпункта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91DFC35" w14:textId="565B8E09" w:rsidR="00AC7BF0" w:rsidRPr="00B1465A" w:rsidRDefault="00FC1150"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г</w:t>
      </w:r>
      <w:r w:rsidR="00AC7BF0" w:rsidRPr="00B1465A">
        <w:rPr>
          <w:rFonts w:ascii="Times New Roman" w:hAnsi="Times New Roman" w:cs="Times New Roman"/>
          <w:sz w:val="28"/>
          <w:szCs w:val="28"/>
        </w:rPr>
        <w:t>) документов, указанных в приложении № 3 к настоящему Порядку;</w:t>
      </w:r>
    </w:p>
    <w:p w14:paraId="27B24BDF" w14:textId="0B46863E" w:rsidR="00352090" w:rsidRPr="00B1465A" w:rsidRDefault="00786A94"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д</w:t>
      </w:r>
      <w:r w:rsidR="00352090" w:rsidRPr="00B1465A">
        <w:rPr>
          <w:rFonts w:ascii="Times New Roman" w:hAnsi="Times New Roman" w:cs="Times New Roman"/>
          <w:sz w:val="28"/>
          <w:szCs w:val="28"/>
        </w:rPr>
        <w:t>) согласия на обработку персональных данных;</w:t>
      </w:r>
    </w:p>
    <w:p w14:paraId="2DD6C24A" w14:textId="4551A98E"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Интернет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00352090" w:rsidRPr="00B1465A">
        <w:rPr>
          <w:rFonts w:ascii="Times New Roman" w:hAnsi="Times New Roman" w:cs="Times New Roman"/>
          <w:sz w:val="28"/>
          <w:szCs w:val="28"/>
        </w:rPr>
        <w:t>.</w:t>
      </w:r>
    </w:p>
    <w:p w14:paraId="449043B7" w14:textId="4ED53F18" w:rsidR="002F0AB5" w:rsidRPr="00B1465A" w:rsidRDefault="002F0AB5" w:rsidP="00983BB9">
      <w:pPr>
        <w:pStyle w:val="ConsPlusNormal"/>
        <w:ind w:firstLine="709"/>
        <w:jc w:val="both"/>
        <w:rPr>
          <w:rFonts w:ascii="Times New Roman" w:hAnsi="Times New Roman" w:cs="Times New Roman"/>
          <w:sz w:val="28"/>
          <w:szCs w:val="28"/>
        </w:rPr>
      </w:pPr>
      <w:bookmarkStart w:id="10" w:name="P52"/>
      <w:bookmarkEnd w:id="10"/>
      <w:r w:rsidRPr="00B1465A">
        <w:rPr>
          <w:rFonts w:ascii="Times New Roman" w:hAnsi="Times New Roman" w:cs="Times New Roman"/>
          <w:sz w:val="28"/>
          <w:szCs w:val="28"/>
        </w:rPr>
        <w:t xml:space="preserve">2.5. Участник отбора вправе представить по собственной инициативе в систему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6D828B7C" w14:textId="0369D8F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(включая дату регистрации заявки);</w:t>
      </w:r>
    </w:p>
    <w:p w14:paraId="442E033E" w14:textId="57F5CC5F"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(включая дату регистрации заявки);</w:t>
      </w:r>
    </w:p>
    <w:p w14:paraId="343F2A48" w14:textId="38598C43"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(включая дату регистрации заявки);</w:t>
      </w:r>
    </w:p>
    <w:p w14:paraId="7645CDF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B799E43" w14:textId="3D1D27ED" w:rsidR="002F0AB5" w:rsidRPr="00B1465A" w:rsidRDefault="0082023D"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д</w:t>
      </w:r>
      <w:r w:rsidR="002F0AB5" w:rsidRPr="00B1465A">
        <w:rPr>
          <w:rFonts w:ascii="Times New Roman" w:hAnsi="Times New Roman" w:cs="Times New Roman"/>
          <w:sz w:val="28"/>
          <w:szCs w:val="28"/>
        </w:rPr>
        <w:t xml:space="preserve">)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9">
        <w:r w:rsidR="002F0AB5" w:rsidRPr="00B1465A">
          <w:rPr>
            <w:rFonts w:ascii="Times New Roman" w:hAnsi="Times New Roman" w:cs="Times New Roman"/>
            <w:sz w:val="28"/>
            <w:szCs w:val="28"/>
          </w:rPr>
          <w:t>главой VII</w:t>
        </w:r>
      </w:hyperlink>
      <w:r w:rsidR="002F0AB5" w:rsidRPr="00B1465A">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w:t>
      </w:r>
      <w:r w:rsidR="002F0AB5" w:rsidRPr="00B1465A">
        <w:rPr>
          <w:rFonts w:ascii="Times New Roman" w:hAnsi="Times New Roman" w:cs="Times New Roman"/>
          <w:sz w:val="28"/>
          <w:szCs w:val="28"/>
        </w:rPr>
        <w:lastRenderedPageBreak/>
        <w:t xml:space="preserve">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0">
        <w:r w:rsidR="002F0AB5" w:rsidRPr="00B1465A">
          <w:rPr>
            <w:rFonts w:ascii="Times New Roman" w:hAnsi="Times New Roman" w:cs="Times New Roman"/>
            <w:sz w:val="28"/>
            <w:szCs w:val="28"/>
          </w:rPr>
          <w:t>законом</w:t>
        </w:r>
      </w:hyperlink>
      <w:r w:rsidR="002F0AB5" w:rsidRPr="00B1465A">
        <w:rPr>
          <w:rFonts w:ascii="Times New Roman" w:hAnsi="Times New Roman" w:cs="Times New Roman"/>
          <w:sz w:val="28"/>
          <w:szCs w:val="28"/>
        </w:rPr>
        <w:t xml:space="preserve"> от 14.07.2022 N 255-ФЗ </w:t>
      </w:r>
      <w:r w:rsidR="00C2409E" w:rsidRPr="00B1465A">
        <w:rPr>
          <w:rFonts w:ascii="Times New Roman" w:hAnsi="Times New Roman" w:cs="Times New Roman"/>
          <w:sz w:val="28"/>
          <w:szCs w:val="28"/>
        </w:rPr>
        <w:t>«</w:t>
      </w:r>
      <w:r w:rsidR="002F0AB5" w:rsidRPr="00B1465A">
        <w:rPr>
          <w:rFonts w:ascii="Times New Roman" w:hAnsi="Times New Roman" w:cs="Times New Roman"/>
          <w:sz w:val="28"/>
          <w:szCs w:val="28"/>
        </w:rPr>
        <w:t>О контроле за деятельностью лиц, находящихся под иностранным влиянием</w:t>
      </w:r>
      <w:r w:rsidR="00C2409E" w:rsidRPr="00B1465A">
        <w:rPr>
          <w:rFonts w:ascii="Times New Roman" w:hAnsi="Times New Roman" w:cs="Times New Roman"/>
          <w:sz w:val="28"/>
          <w:szCs w:val="28"/>
        </w:rPr>
        <w:t>»</w:t>
      </w:r>
      <w:r w:rsidR="00D75CD2" w:rsidRPr="00B1465A">
        <w:rPr>
          <w:rFonts w:ascii="Times New Roman" w:hAnsi="Times New Roman" w:cs="Times New Roman"/>
          <w:sz w:val="28"/>
          <w:szCs w:val="28"/>
        </w:rPr>
        <w:t>.</w:t>
      </w:r>
    </w:p>
    <w:p w14:paraId="14E9E933" w14:textId="1E58781B"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2.6. Заявка и документы, указанные в </w:t>
      </w:r>
      <w:hyperlink w:anchor="P42">
        <w:r w:rsidRPr="00B1465A">
          <w:rPr>
            <w:rFonts w:ascii="Times New Roman" w:hAnsi="Times New Roman" w:cs="Times New Roman"/>
            <w:sz w:val="28"/>
            <w:szCs w:val="28"/>
          </w:rPr>
          <w:t>пунктах 2.4</w:t>
        </w:r>
      </w:hyperlink>
      <w:r w:rsidRPr="00B1465A">
        <w:rPr>
          <w:rFonts w:ascii="Times New Roman" w:hAnsi="Times New Roman" w:cs="Times New Roman"/>
          <w:sz w:val="28"/>
          <w:szCs w:val="28"/>
        </w:rPr>
        <w:t xml:space="preserve">, </w:t>
      </w:r>
      <w:hyperlink w:anchor="P52">
        <w:r w:rsidRPr="00B1465A">
          <w:rPr>
            <w:rFonts w:ascii="Times New Roman" w:hAnsi="Times New Roman" w:cs="Times New Roman"/>
            <w:sz w:val="28"/>
            <w:szCs w:val="28"/>
          </w:rPr>
          <w:t>2.5</w:t>
        </w:r>
      </w:hyperlink>
      <w:r w:rsidRPr="00B1465A">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и должны быть подписаны:</w:t>
      </w:r>
    </w:p>
    <w:p w14:paraId="6CA3FB3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9E8E423" w14:textId="03AD91F2"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(для физических лиц).</w:t>
      </w:r>
    </w:p>
    <w:p w14:paraId="2685026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57BB2F7E"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участника отбора в соответствии с законодательством Российской Федерации.</w:t>
      </w:r>
    </w:p>
    <w:p w14:paraId="4319E671"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1" w:name="P65"/>
      <w:bookmarkEnd w:id="11"/>
      <w:r w:rsidRPr="00B1465A">
        <w:rPr>
          <w:rFonts w:ascii="Times New Roman" w:hAnsi="Times New Roman" w:cs="Times New Roman"/>
          <w:sz w:val="28"/>
          <w:szCs w:val="28"/>
        </w:rPr>
        <w:t>2.7. Основаниями для отказа участнику отбора в предоставлении субсидии являются:</w:t>
      </w:r>
    </w:p>
    <w:p w14:paraId="53AA4595"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42">
        <w:r w:rsidRPr="00B1465A">
          <w:rPr>
            <w:rFonts w:ascii="Times New Roman" w:hAnsi="Times New Roman" w:cs="Times New Roman"/>
            <w:sz w:val="28"/>
            <w:szCs w:val="28"/>
          </w:rPr>
          <w:t>пунктами 2.4</w:t>
        </w:r>
      </w:hyperlink>
      <w:r w:rsidRPr="00B1465A">
        <w:rPr>
          <w:rFonts w:ascii="Times New Roman" w:hAnsi="Times New Roman" w:cs="Times New Roman"/>
          <w:sz w:val="28"/>
          <w:szCs w:val="28"/>
        </w:rPr>
        <w:t xml:space="preserve">, </w:t>
      </w:r>
      <w:hyperlink w:anchor="P60">
        <w:r w:rsidRPr="00B1465A">
          <w:rPr>
            <w:rFonts w:ascii="Times New Roman" w:hAnsi="Times New Roman" w:cs="Times New Roman"/>
            <w:sz w:val="28"/>
            <w:szCs w:val="28"/>
          </w:rPr>
          <w:t>2.6</w:t>
        </w:r>
      </w:hyperlink>
      <w:r w:rsidRPr="00B1465A">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463C3860"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F4B8D26"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несоответствия получателя субсидии требованиям, установленным </w:t>
      </w:r>
      <w:hyperlink w:anchor="P18">
        <w:r w:rsidRPr="00B1465A">
          <w:rPr>
            <w:rFonts w:ascii="Times New Roman" w:hAnsi="Times New Roman" w:cs="Times New Roman"/>
            <w:sz w:val="28"/>
            <w:szCs w:val="28"/>
          </w:rPr>
          <w:t>пунктами 1.4</w:t>
        </w:r>
      </w:hyperlink>
      <w:r w:rsidRPr="00B1465A">
        <w:rPr>
          <w:rFonts w:ascii="Times New Roman" w:hAnsi="Times New Roman" w:cs="Times New Roman"/>
          <w:sz w:val="28"/>
          <w:szCs w:val="28"/>
        </w:rPr>
        <w:t xml:space="preserve">, </w:t>
      </w:r>
      <w:hyperlink w:anchor="P25">
        <w:r w:rsidRPr="00B1465A">
          <w:rPr>
            <w:rFonts w:ascii="Times New Roman" w:hAnsi="Times New Roman" w:cs="Times New Roman"/>
            <w:sz w:val="28"/>
            <w:szCs w:val="28"/>
          </w:rPr>
          <w:t>2.1</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2.2</w:t>
        </w:r>
      </w:hyperlink>
      <w:r w:rsidRPr="00B1465A">
        <w:rPr>
          <w:rFonts w:ascii="Times New Roman" w:hAnsi="Times New Roman" w:cs="Times New Roman"/>
          <w:sz w:val="28"/>
          <w:szCs w:val="28"/>
        </w:rPr>
        <w:t xml:space="preserve"> настоящего Порядка.</w:t>
      </w:r>
    </w:p>
    <w:p w14:paraId="6072AF36"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2" w:name="P69"/>
      <w:bookmarkEnd w:id="12"/>
      <w:r w:rsidRPr="00B1465A">
        <w:rPr>
          <w:rFonts w:ascii="Times New Roman" w:hAnsi="Times New Roman" w:cs="Times New Roman"/>
          <w:sz w:val="28"/>
          <w:szCs w:val="28"/>
        </w:rPr>
        <w:t>2.8. Размер субсидии и (или) порядок расчета размера субсидии.</w:t>
      </w:r>
    </w:p>
    <w:p w14:paraId="42434B05" w14:textId="77777777" w:rsidR="003C4398" w:rsidRPr="00B1465A" w:rsidRDefault="003C4398" w:rsidP="003C4398">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Размер субсидии равен размеру прямых понесённых затрат, но не более размера ущерба, указанного в акте обследования многолетних насаждений, повреждённых в период цветения и </w:t>
      </w:r>
      <w:proofErr w:type="spellStart"/>
      <w:r w:rsidRPr="00B1465A">
        <w:rPr>
          <w:rFonts w:ascii="Times New Roman" w:hAnsi="Times New Roman" w:cs="Times New Roman"/>
          <w:sz w:val="28"/>
          <w:szCs w:val="28"/>
        </w:rPr>
        <w:t>плодообразования</w:t>
      </w:r>
      <w:proofErr w:type="spellEnd"/>
      <w:r w:rsidRPr="00B1465A">
        <w:rPr>
          <w:rFonts w:ascii="Times New Roman" w:hAnsi="Times New Roman" w:cs="Times New Roman"/>
          <w:sz w:val="28"/>
          <w:szCs w:val="28"/>
        </w:rPr>
        <w:t xml:space="preserve"> в результате чрезвычайной ситуации природного характера, утверждённый руководителем комиссии по предупреждению и ликвидации чрезвычайных ситуаций и обеспечению пожарной безопасности соответствующего муниципального образования Пензенской области либо уполномоченным лицом, наделённым правом подписи вышеуказанных актов.</w:t>
      </w:r>
    </w:p>
    <w:p w14:paraId="065A60A4" w14:textId="308E85F9" w:rsidR="006B4E65" w:rsidRPr="00B1465A" w:rsidRDefault="006B4E65" w:rsidP="00477890">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Для получателей субсидии, использующих право на освобождение от </w:t>
      </w:r>
      <w:r w:rsidRPr="00B1465A">
        <w:rPr>
          <w:rFonts w:ascii="Times New Roman" w:hAnsi="Times New Roman" w:cs="Times New Roman"/>
          <w:sz w:val="28"/>
          <w:szCs w:val="28"/>
        </w:rPr>
        <w:lastRenderedPageBreak/>
        <w:t xml:space="preserve">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w:t>
      </w:r>
      <w:proofErr w:type="gramStart"/>
      <w:r w:rsidRPr="00B1465A">
        <w:rPr>
          <w:rFonts w:ascii="Times New Roman" w:hAnsi="Times New Roman" w:cs="Times New Roman"/>
          <w:sz w:val="28"/>
          <w:szCs w:val="28"/>
        </w:rPr>
        <w:t>отбора</w:t>
      </w:r>
      <w:proofErr w:type="gramEnd"/>
      <w:r w:rsidRPr="00B1465A">
        <w:rPr>
          <w:rFonts w:ascii="Times New Roman" w:hAnsi="Times New Roman" w:cs="Times New Roman"/>
          <w:sz w:val="28"/>
          <w:szCs w:val="28"/>
        </w:rPr>
        <w:t xml:space="preserve"> являющихся плательщиками налога на добавленную стоимость, - без учета налога на добавленную стоимость.</w:t>
      </w:r>
    </w:p>
    <w:p w14:paraId="4361669D" w14:textId="2BCAAF98" w:rsidR="002A770C" w:rsidRPr="00B1465A" w:rsidRDefault="002A770C" w:rsidP="00477890">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случае </w:t>
      </w:r>
      <w:proofErr w:type="gramStart"/>
      <w:r w:rsidRPr="00B1465A">
        <w:rPr>
          <w:rFonts w:ascii="Times New Roman" w:hAnsi="Times New Roman" w:cs="Times New Roman"/>
          <w:sz w:val="28"/>
          <w:szCs w:val="28"/>
        </w:rPr>
        <w:t>превышения</w:t>
      </w:r>
      <w:proofErr w:type="gramEnd"/>
      <w:r w:rsidRPr="00B1465A">
        <w:rPr>
          <w:rFonts w:ascii="Times New Roman" w:hAnsi="Times New Roman" w:cs="Times New Roman"/>
          <w:sz w:val="28"/>
          <w:szCs w:val="28"/>
        </w:rPr>
        <w:t xml:space="preserve"> заявленного получателями субсидии к субсидированию объема государственной поддержки над объемом субсидии, установленным в соответствии с соглашением с Министерством сельского хозяйства Российской Федерации, субсидии предоставляются пропорционально расчетным размерам субсидий.</w:t>
      </w:r>
    </w:p>
    <w:p w14:paraId="5238A88C" w14:textId="161B334C" w:rsidR="002F0AB5" w:rsidRPr="00B1465A" w:rsidRDefault="002F0AB5" w:rsidP="00477890">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2A6EF5B" w14:textId="39E499C7" w:rsidR="002F0AB5" w:rsidRPr="00B1465A" w:rsidRDefault="002F0AB5" w:rsidP="00983BB9">
      <w:pPr>
        <w:pStyle w:val="ConsPlusNormal"/>
        <w:ind w:firstLine="709"/>
        <w:jc w:val="both"/>
        <w:rPr>
          <w:rFonts w:ascii="Times New Roman" w:hAnsi="Times New Roman" w:cs="Times New Roman"/>
          <w:sz w:val="28"/>
          <w:szCs w:val="28"/>
        </w:rPr>
      </w:pPr>
      <w:bookmarkStart w:id="13" w:name="P86"/>
      <w:bookmarkEnd w:id="13"/>
      <w:r w:rsidRPr="00B1465A">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3939507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66D1FB3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7">
        <w:r w:rsidRPr="00B1465A">
          <w:rPr>
            <w:rFonts w:ascii="Times New Roman" w:hAnsi="Times New Roman" w:cs="Times New Roman"/>
            <w:sz w:val="28"/>
            <w:szCs w:val="28"/>
          </w:rPr>
          <w:t>пункте 1.3</w:t>
        </w:r>
      </w:hyperlink>
      <w:r w:rsidRPr="00B1465A">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09E6596" w14:textId="242728BF" w:rsidR="002F0AB5" w:rsidRPr="00B1465A" w:rsidRDefault="002F0AB5" w:rsidP="00983BB9">
      <w:pPr>
        <w:pStyle w:val="ConsPlusNormal"/>
        <w:ind w:firstLine="709"/>
        <w:jc w:val="both"/>
        <w:rPr>
          <w:rFonts w:ascii="Times New Roman" w:hAnsi="Times New Roman" w:cs="Times New Roman"/>
          <w:sz w:val="28"/>
          <w:szCs w:val="28"/>
        </w:rPr>
      </w:pPr>
      <w:bookmarkStart w:id="14" w:name="P89"/>
      <w:bookmarkEnd w:id="14"/>
      <w:r w:rsidRPr="00B1465A">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00">
        <w:r w:rsidRPr="00B1465A">
          <w:rPr>
            <w:rFonts w:ascii="Times New Roman" w:hAnsi="Times New Roman" w:cs="Times New Roman"/>
            <w:sz w:val="28"/>
            <w:szCs w:val="28"/>
          </w:rPr>
          <w:t>подпункте 4.9.7 пункта 4.9</w:t>
        </w:r>
      </w:hyperlink>
      <w:r w:rsidRPr="00B1465A">
        <w:rPr>
          <w:rFonts w:ascii="Times New Roman" w:hAnsi="Times New Roman" w:cs="Times New Roman"/>
          <w:sz w:val="28"/>
          <w:szCs w:val="28"/>
        </w:rPr>
        <w:t xml:space="preserve"> настоящего Порядка</w:t>
      </w:r>
      <w:r w:rsidR="00352090" w:rsidRPr="00B1465A">
        <w:rPr>
          <w:rFonts w:ascii="Times New Roman" w:eastAsia="font238" w:hAnsi="Times New Roman" w:cs="Times New Roman"/>
          <w:sz w:val="28"/>
          <w:szCs w:val="28"/>
          <w14:ligatures w14:val="none"/>
        </w:rPr>
        <w:t xml:space="preserve"> </w:t>
      </w:r>
      <w:r w:rsidR="002A770C" w:rsidRPr="00B1465A">
        <w:rPr>
          <w:rFonts w:ascii="Times New Roman" w:eastAsia="font238" w:hAnsi="Times New Roman" w:cs="Times New Roman"/>
          <w:sz w:val="28"/>
          <w:szCs w:val="28"/>
          <w14:ligatures w14:val="none"/>
        </w:rPr>
        <w:t xml:space="preserve">Отдел </w:t>
      </w:r>
      <w:r w:rsidR="00352090" w:rsidRPr="00B1465A">
        <w:rPr>
          <w:rFonts w:ascii="Times New Roman" w:eastAsia="font238" w:hAnsi="Times New Roman" w:cs="Times New Roman"/>
          <w:sz w:val="28"/>
          <w:szCs w:val="28"/>
          <w14:ligatures w14:val="none"/>
        </w:rPr>
        <w:t>развития малых форм хозяйствования, агробизнеса и агротуризма</w:t>
      </w:r>
      <w:r w:rsidRPr="00B1465A">
        <w:rPr>
          <w:rFonts w:ascii="Times New Roman" w:hAnsi="Times New Roman" w:cs="Times New Roman"/>
          <w:sz w:val="28"/>
          <w:szCs w:val="28"/>
        </w:rPr>
        <w:t xml:space="preserve">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6">
        <w:r w:rsidRPr="00B1465A">
          <w:rPr>
            <w:rFonts w:ascii="Times New Roman" w:hAnsi="Times New Roman" w:cs="Times New Roman"/>
            <w:sz w:val="28"/>
            <w:szCs w:val="28"/>
          </w:rPr>
          <w:t>подпунктом 2.9.1 пункта 2.9</w:t>
        </w:r>
      </w:hyperlink>
      <w:r w:rsidRPr="00B1465A">
        <w:rPr>
          <w:rFonts w:ascii="Times New Roman" w:hAnsi="Times New Roman" w:cs="Times New Roman"/>
          <w:sz w:val="28"/>
          <w:szCs w:val="28"/>
        </w:rPr>
        <w:t xml:space="preserve"> настоящего Порядка.</w:t>
      </w:r>
    </w:p>
    <w:p w14:paraId="77ABFCB6"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89">
        <w:r w:rsidRPr="00B1465A">
          <w:rPr>
            <w:rFonts w:ascii="Times New Roman" w:hAnsi="Times New Roman" w:cs="Times New Roman"/>
            <w:sz w:val="28"/>
            <w:szCs w:val="28"/>
          </w:rPr>
          <w:t>абзацем первым</w:t>
        </w:r>
      </w:hyperlink>
      <w:r w:rsidRPr="00B1465A">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1C0ACE6D"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659DEC4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67D96C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для участия </w:t>
      </w:r>
      <w:r w:rsidRPr="00B1465A">
        <w:rPr>
          <w:rFonts w:ascii="Times New Roman" w:hAnsi="Times New Roman" w:cs="Times New Roman"/>
          <w:sz w:val="28"/>
          <w:szCs w:val="28"/>
        </w:rPr>
        <w:lastRenderedPageBreak/>
        <w:t>в последующих отборах.</w:t>
      </w:r>
    </w:p>
    <w:p w14:paraId="4B0F868C"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DA992BC"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1">
        <w:r w:rsidRPr="00B1465A">
          <w:rPr>
            <w:rFonts w:ascii="Times New Roman" w:hAnsi="Times New Roman" w:cs="Times New Roman"/>
            <w:sz w:val="28"/>
            <w:szCs w:val="28"/>
          </w:rPr>
          <w:t>абзацем вторым пункта 5 статьи 23</w:t>
        </w:r>
      </w:hyperlink>
      <w:r w:rsidRPr="00B1465A">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D6F0306" w14:textId="278D1BC1"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2">
        <w:r w:rsidRPr="00B1465A">
          <w:rPr>
            <w:rFonts w:ascii="Times New Roman" w:hAnsi="Times New Roman" w:cs="Times New Roman"/>
            <w:sz w:val="28"/>
            <w:szCs w:val="28"/>
          </w:rPr>
          <w:t>абзацем вторым пункта 5 статьи 23</w:t>
        </w:r>
      </w:hyperlink>
      <w:r w:rsidRPr="00B1465A">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3">
        <w:r w:rsidRPr="00B1465A">
          <w:rPr>
            <w:rFonts w:ascii="Times New Roman" w:hAnsi="Times New Roman" w:cs="Times New Roman"/>
            <w:sz w:val="28"/>
            <w:szCs w:val="28"/>
          </w:rPr>
          <w:t>статьей 18</w:t>
        </w:r>
      </w:hyperlink>
      <w:r w:rsidRPr="00B1465A">
        <w:rPr>
          <w:rFonts w:ascii="Times New Roman" w:hAnsi="Times New Roman" w:cs="Times New Roman"/>
          <w:sz w:val="28"/>
          <w:szCs w:val="28"/>
        </w:rPr>
        <w:t xml:space="preserve"> Федерального закона от 11.06.2003 N 74-ФЗ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О крестьянском (фермерском) хозяйстве</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D924073" w14:textId="77777777" w:rsidR="006B4E65" w:rsidRPr="00B1465A" w:rsidRDefault="006B4E65" w:rsidP="006B4E65">
      <w:pPr>
        <w:widowControl w:val="0"/>
        <w:suppressAutoHyphens/>
        <w:spacing w:after="0" w:line="240" w:lineRule="auto"/>
        <w:ind w:firstLine="709"/>
        <w:jc w:val="both"/>
        <w:rPr>
          <w:rFonts w:ascii="Calibri" w:eastAsia="font238" w:hAnsi="Calibri" w:cs="Calibri"/>
          <w:lang w:eastAsia="ru-RU"/>
          <w14:ligatures w14:val="none"/>
        </w:rPr>
      </w:pPr>
      <w:bookmarkStart w:id="15" w:name="P97"/>
      <w:bookmarkEnd w:id="15"/>
      <w:r w:rsidRPr="00B1465A">
        <w:rPr>
          <w:rFonts w:ascii="Times New Roman" w:eastAsia="font238" w:hAnsi="Times New Roman" w:cs="Times New Roman"/>
          <w:sz w:val="28"/>
          <w:szCs w:val="28"/>
          <w:lang w:eastAsia="ru-RU"/>
          <w14:ligatures w14:val="none"/>
        </w:rPr>
        <w:t>2.10. Результаты и характеристики (количественные параметры) предоставления субсидии:</w:t>
      </w:r>
    </w:p>
    <w:p w14:paraId="0EBF2F8E" w14:textId="77777777" w:rsidR="006B4E65" w:rsidRPr="00B1465A" w:rsidRDefault="006B4E65" w:rsidP="006B4E65">
      <w:pPr>
        <w:widowControl w:val="0"/>
        <w:suppressAutoHyphens/>
        <w:spacing w:after="0" w:line="240" w:lineRule="auto"/>
        <w:ind w:firstLine="709"/>
        <w:jc w:val="both"/>
        <w:rPr>
          <w:rFonts w:ascii="Calibri" w:eastAsia="font238" w:hAnsi="Calibri" w:cs="Calibri"/>
          <w:lang w:eastAsia="ru-RU"/>
          <w14:ligatures w14:val="none"/>
        </w:rPr>
      </w:pPr>
      <w:r w:rsidRPr="00B1465A">
        <w:rPr>
          <w:rFonts w:ascii="Times New Roman" w:eastAsia="font238" w:hAnsi="Times New Roman" w:cs="Times New Roman"/>
          <w:sz w:val="28"/>
          <w:szCs w:val="28"/>
          <w:lang w:eastAsia="ru-RU"/>
          <w14:ligatures w14:val="none"/>
        </w:rPr>
        <w:t>- количество сельскохозяйственных товаропроизводителей, получивших государственную поддержку, показатель, необходимый для достижения результата предоставления субсидии, - единиц.</w:t>
      </w:r>
    </w:p>
    <w:p w14:paraId="1DA210CD"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2.11. Сроки (периодичность) перечисления субсидия получателю и счета, на которые перечисляется субсидия.</w:t>
      </w:r>
    </w:p>
    <w:p w14:paraId="6D6B56B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субсидий,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49E9DCC8"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Перечисление субсидии получателям осуществляется не позднее десятого рабочего дня, следующего за днем принятия решения о предоставлении </w:t>
      </w:r>
      <w:r w:rsidRPr="00B1465A">
        <w:rPr>
          <w:rFonts w:ascii="Times New Roman" w:hAnsi="Times New Roman" w:cs="Times New Roman"/>
          <w:sz w:val="28"/>
          <w:szCs w:val="28"/>
        </w:rPr>
        <w:lastRenderedPageBreak/>
        <w:t>субсидии.</w:t>
      </w:r>
    </w:p>
    <w:p w14:paraId="2BC7B0B6" w14:textId="77777777" w:rsidR="002F0AB5" w:rsidRPr="00B1465A" w:rsidRDefault="002F0AB5" w:rsidP="002F0AB5">
      <w:pPr>
        <w:pStyle w:val="ConsPlusNormal"/>
        <w:jc w:val="both"/>
        <w:rPr>
          <w:rFonts w:ascii="Times New Roman" w:hAnsi="Times New Roman" w:cs="Times New Roman"/>
          <w:sz w:val="28"/>
          <w:szCs w:val="28"/>
        </w:rPr>
      </w:pPr>
    </w:p>
    <w:p w14:paraId="26D2F79B" w14:textId="77777777" w:rsidR="002F0AB5" w:rsidRPr="00B1465A" w:rsidRDefault="002F0AB5" w:rsidP="002F0AB5">
      <w:pPr>
        <w:pStyle w:val="ConsPlusTitle"/>
        <w:jc w:val="center"/>
        <w:outlineLvl w:val="1"/>
        <w:rPr>
          <w:rFonts w:ascii="Times New Roman" w:hAnsi="Times New Roman" w:cs="Times New Roman"/>
          <w:sz w:val="28"/>
          <w:szCs w:val="28"/>
        </w:rPr>
      </w:pPr>
      <w:r w:rsidRPr="00B1465A">
        <w:rPr>
          <w:rFonts w:ascii="Times New Roman" w:hAnsi="Times New Roman" w:cs="Times New Roman"/>
          <w:sz w:val="28"/>
          <w:szCs w:val="28"/>
        </w:rPr>
        <w:t>3. Представление отчетности, осуществления контроля</w:t>
      </w:r>
    </w:p>
    <w:p w14:paraId="0671C5B6" w14:textId="77777777" w:rsidR="002F0AB5" w:rsidRPr="00B1465A" w:rsidRDefault="002F0AB5" w:rsidP="002F0AB5">
      <w:pPr>
        <w:pStyle w:val="ConsPlusTitle"/>
        <w:jc w:val="center"/>
        <w:rPr>
          <w:rFonts w:ascii="Times New Roman" w:hAnsi="Times New Roman" w:cs="Times New Roman"/>
          <w:sz w:val="28"/>
          <w:szCs w:val="28"/>
        </w:rPr>
      </w:pPr>
      <w:r w:rsidRPr="00B1465A">
        <w:rPr>
          <w:rFonts w:ascii="Times New Roman" w:hAnsi="Times New Roman" w:cs="Times New Roman"/>
          <w:sz w:val="28"/>
          <w:szCs w:val="28"/>
        </w:rPr>
        <w:t>за соблюдением условий и порядка предоставления субсидий</w:t>
      </w:r>
    </w:p>
    <w:p w14:paraId="55BA86C5" w14:textId="77777777" w:rsidR="002F0AB5" w:rsidRPr="00B1465A" w:rsidRDefault="002F0AB5" w:rsidP="002F0AB5">
      <w:pPr>
        <w:pStyle w:val="ConsPlusTitle"/>
        <w:jc w:val="center"/>
        <w:rPr>
          <w:rFonts w:ascii="Times New Roman" w:hAnsi="Times New Roman" w:cs="Times New Roman"/>
          <w:sz w:val="28"/>
          <w:szCs w:val="28"/>
        </w:rPr>
      </w:pPr>
      <w:r w:rsidRPr="00B1465A">
        <w:rPr>
          <w:rFonts w:ascii="Times New Roman" w:hAnsi="Times New Roman" w:cs="Times New Roman"/>
          <w:sz w:val="28"/>
          <w:szCs w:val="28"/>
        </w:rPr>
        <w:t>и ответственности за их нарушение</w:t>
      </w:r>
    </w:p>
    <w:p w14:paraId="6FD1217C" w14:textId="77777777" w:rsidR="002F0AB5" w:rsidRPr="00B1465A" w:rsidRDefault="002F0AB5" w:rsidP="002F0AB5">
      <w:pPr>
        <w:pStyle w:val="ConsPlusNormal"/>
        <w:jc w:val="both"/>
        <w:rPr>
          <w:rFonts w:ascii="Times New Roman" w:hAnsi="Times New Roman" w:cs="Times New Roman"/>
          <w:sz w:val="28"/>
          <w:szCs w:val="28"/>
        </w:rPr>
      </w:pPr>
    </w:p>
    <w:p w14:paraId="44FE7DCB"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6" w:name="P107"/>
      <w:bookmarkEnd w:id="16"/>
      <w:r w:rsidRPr="00B1465A">
        <w:rPr>
          <w:rFonts w:ascii="Times New Roman" w:hAnsi="Times New Roman" w:cs="Times New Roman"/>
          <w:sz w:val="28"/>
          <w:szCs w:val="28"/>
        </w:rPr>
        <w:t>3.1. Требования к представлению отчетности.</w:t>
      </w:r>
    </w:p>
    <w:p w14:paraId="722CB660" w14:textId="7F19EC4A"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отчет о достижении значений результатов, а также характеристик результатов предоставления субсидии, указанных в </w:t>
      </w:r>
      <w:hyperlink w:anchor="P97">
        <w:r w:rsidRPr="00B1465A">
          <w:rPr>
            <w:rFonts w:ascii="Times New Roman" w:hAnsi="Times New Roman" w:cs="Times New Roman"/>
            <w:sz w:val="28"/>
            <w:szCs w:val="28"/>
          </w:rPr>
          <w:t>пункте 2.10</w:t>
        </w:r>
      </w:hyperlink>
      <w:r w:rsidRPr="00B1465A">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7453636C" w14:textId="69EA6575"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107">
        <w:r w:rsidRPr="00B1465A">
          <w:rPr>
            <w:rFonts w:ascii="Times New Roman" w:hAnsi="Times New Roman" w:cs="Times New Roman"/>
            <w:sz w:val="28"/>
            <w:szCs w:val="28"/>
          </w:rPr>
          <w:t>пункте 3.1</w:t>
        </w:r>
      </w:hyperlink>
      <w:r w:rsidRPr="00B1465A">
        <w:rPr>
          <w:rFonts w:ascii="Times New Roman" w:hAnsi="Times New Roman" w:cs="Times New Roman"/>
          <w:sz w:val="28"/>
          <w:szCs w:val="28"/>
        </w:rPr>
        <w:t xml:space="preserve">. настоящего Порядка, </w:t>
      </w:r>
      <w:r w:rsidR="00786A94" w:rsidRPr="00B1465A">
        <w:rPr>
          <w:rFonts w:ascii="Times New Roman" w:eastAsia="font238" w:hAnsi="Times New Roman" w:cs="Times New Roman"/>
          <w:sz w:val="28"/>
          <w:szCs w:val="28"/>
          <w14:ligatures w14:val="none"/>
        </w:rPr>
        <w:t>отдел развития малых форм хозяйствования, агробизнеса и агротуризма</w:t>
      </w:r>
      <w:r w:rsidRPr="00B1465A">
        <w:rPr>
          <w:rFonts w:ascii="Times New Roman" w:hAnsi="Times New Roman" w:cs="Times New Roman"/>
          <w:sz w:val="28"/>
          <w:szCs w:val="28"/>
        </w:rPr>
        <w:t xml:space="preserve"> Министерства осуществляет их проверку и по завершению финансового года, в котором предоставлена субсидия, направляет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3E1A295C"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0CB18378"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4">
        <w:r w:rsidRPr="00B1465A">
          <w:rPr>
            <w:rFonts w:ascii="Times New Roman" w:hAnsi="Times New Roman" w:cs="Times New Roman"/>
            <w:sz w:val="28"/>
            <w:szCs w:val="28"/>
          </w:rPr>
          <w:t>статьями 268.1</w:t>
        </w:r>
      </w:hyperlink>
      <w:r w:rsidRPr="00B1465A">
        <w:rPr>
          <w:rFonts w:ascii="Times New Roman" w:hAnsi="Times New Roman" w:cs="Times New Roman"/>
          <w:sz w:val="28"/>
          <w:szCs w:val="28"/>
        </w:rPr>
        <w:t xml:space="preserve"> и </w:t>
      </w:r>
      <w:hyperlink r:id="rId15">
        <w:r w:rsidRPr="00B1465A">
          <w:rPr>
            <w:rFonts w:ascii="Times New Roman" w:hAnsi="Times New Roman" w:cs="Times New Roman"/>
            <w:sz w:val="28"/>
            <w:szCs w:val="28"/>
          </w:rPr>
          <w:t>269.2</w:t>
        </w:r>
      </w:hyperlink>
      <w:r w:rsidRPr="00B1465A">
        <w:rPr>
          <w:rFonts w:ascii="Times New Roman" w:hAnsi="Times New Roman" w:cs="Times New Roman"/>
          <w:sz w:val="28"/>
          <w:szCs w:val="28"/>
        </w:rPr>
        <w:t xml:space="preserve"> Бюджетного кодекса Российской Федерации.</w:t>
      </w:r>
    </w:p>
    <w:p w14:paraId="110D4C4B"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3.3.2. Меры ответственности за нарушение условий и порядка предоставления субсидий.</w:t>
      </w:r>
    </w:p>
    <w:p w14:paraId="4634877A"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7" w:name="P114"/>
      <w:bookmarkEnd w:id="17"/>
      <w:r w:rsidRPr="00B1465A">
        <w:rPr>
          <w:rFonts w:ascii="Times New Roman" w:hAnsi="Times New Roman" w:cs="Times New Roman"/>
          <w:sz w:val="28"/>
          <w:szCs w:val="28"/>
        </w:rPr>
        <w:t>3.3.2.1. Субсидии подлежат возврату в случае:</w:t>
      </w:r>
    </w:p>
    <w:p w14:paraId="683E2FEE"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8" w:name="P115"/>
      <w:bookmarkEnd w:id="18"/>
      <w:r w:rsidRPr="00B1465A">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34C1AAC8"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19" w:name="P116"/>
      <w:bookmarkEnd w:id="19"/>
      <w:r w:rsidRPr="00B1465A">
        <w:rPr>
          <w:rFonts w:ascii="Times New Roman" w:hAnsi="Times New Roman" w:cs="Times New Roman"/>
          <w:sz w:val="28"/>
          <w:szCs w:val="28"/>
        </w:rPr>
        <w:t xml:space="preserve">б) недостижения значений результатов, а также характеристик результатов предоставления субсидий, указанных в </w:t>
      </w:r>
      <w:hyperlink w:anchor="P97">
        <w:r w:rsidRPr="00B1465A">
          <w:rPr>
            <w:rFonts w:ascii="Times New Roman" w:hAnsi="Times New Roman" w:cs="Times New Roman"/>
            <w:sz w:val="28"/>
            <w:szCs w:val="28"/>
          </w:rPr>
          <w:t>пункте 2.10</w:t>
        </w:r>
      </w:hyperlink>
      <w:r w:rsidRPr="00B1465A">
        <w:rPr>
          <w:rFonts w:ascii="Times New Roman" w:hAnsi="Times New Roman" w:cs="Times New Roman"/>
          <w:sz w:val="28"/>
          <w:szCs w:val="28"/>
        </w:rPr>
        <w:t xml:space="preserve"> настоящего Порядка и соглашении.</w:t>
      </w:r>
    </w:p>
    <w:p w14:paraId="04C19506"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3.3.2.2. Возврат субсидий осуществляется:</w:t>
      </w:r>
    </w:p>
    <w:p w14:paraId="117EBCE8" w14:textId="07F8680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а) в случае установления факта, предусмотренного </w:t>
      </w:r>
      <w:hyperlink w:anchor="P115">
        <w:r w:rsidRPr="00B1465A">
          <w:rPr>
            <w:rFonts w:ascii="Times New Roman" w:hAnsi="Times New Roman" w:cs="Times New Roman"/>
            <w:sz w:val="28"/>
            <w:szCs w:val="28"/>
          </w:rPr>
          <w:t xml:space="preserve">подпунктом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подпункта 3.3.2.1 подпункта 3.3.2 пункта 3.3</w:t>
        </w:r>
      </w:hyperlink>
      <w:r w:rsidRPr="00B1465A">
        <w:rPr>
          <w:rFonts w:ascii="Times New Roman" w:hAnsi="Times New Roman" w:cs="Times New Roman"/>
          <w:sz w:val="28"/>
          <w:szCs w:val="28"/>
        </w:rPr>
        <w:t xml:space="preserve"> настоящего Порядка, получатель возвращает 100% суммы полученной субсидии;</w:t>
      </w:r>
    </w:p>
    <w:p w14:paraId="4621CCD3" w14:textId="51300FC1"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б) в случае установления факта, предусмотренного </w:t>
      </w:r>
      <w:hyperlink w:anchor="P116">
        <w:r w:rsidRPr="00B1465A">
          <w:rPr>
            <w:rFonts w:ascii="Times New Roman" w:hAnsi="Times New Roman" w:cs="Times New Roman"/>
            <w:sz w:val="28"/>
            <w:szCs w:val="28"/>
          </w:rPr>
          <w:t xml:space="preserve">подпунктом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б</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подпункта 3.3.2.1 подпункта 3.3.2 пункта 3.3</w:t>
        </w:r>
      </w:hyperlink>
      <w:r w:rsidRPr="00B1465A">
        <w:rPr>
          <w:rFonts w:ascii="Times New Roman" w:hAnsi="Times New Roman" w:cs="Times New Roman"/>
          <w:sz w:val="28"/>
          <w:szCs w:val="28"/>
        </w:rPr>
        <w:t xml:space="preserve"> настоящего Порядка получатель осуществляет возврат суммы субсидии, рассчитанной по формуле:</w:t>
      </w:r>
    </w:p>
    <w:p w14:paraId="19BB8B81" w14:textId="77777777" w:rsidR="002F0AB5" w:rsidRPr="00B1465A" w:rsidRDefault="002F0AB5" w:rsidP="00983BB9">
      <w:pPr>
        <w:pStyle w:val="ConsPlusNormal"/>
        <w:ind w:firstLine="709"/>
        <w:jc w:val="both"/>
        <w:rPr>
          <w:rFonts w:ascii="Times New Roman" w:hAnsi="Times New Roman" w:cs="Times New Roman"/>
          <w:sz w:val="28"/>
          <w:szCs w:val="28"/>
        </w:rPr>
      </w:pPr>
    </w:p>
    <w:p w14:paraId="4AE386F7" w14:textId="77777777" w:rsidR="002F0AB5" w:rsidRPr="00B1465A" w:rsidRDefault="002F0AB5" w:rsidP="00983BB9">
      <w:pPr>
        <w:pStyle w:val="ConsPlusNormal"/>
        <w:ind w:firstLine="709"/>
        <w:jc w:val="center"/>
        <w:rPr>
          <w:rFonts w:ascii="Times New Roman" w:hAnsi="Times New Roman" w:cs="Times New Roman"/>
          <w:sz w:val="28"/>
          <w:szCs w:val="28"/>
        </w:rPr>
      </w:pPr>
      <w:proofErr w:type="spellStart"/>
      <w:r w:rsidRPr="00B1465A">
        <w:rPr>
          <w:rFonts w:ascii="Times New Roman" w:hAnsi="Times New Roman" w:cs="Times New Roman"/>
          <w:sz w:val="28"/>
          <w:szCs w:val="28"/>
        </w:rPr>
        <w:lastRenderedPageBreak/>
        <w:t>Vвозврата</w:t>
      </w:r>
      <w:proofErr w:type="spellEnd"/>
      <w:r w:rsidRPr="00B1465A">
        <w:rPr>
          <w:rFonts w:ascii="Times New Roman" w:hAnsi="Times New Roman" w:cs="Times New Roman"/>
          <w:sz w:val="28"/>
          <w:szCs w:val="28"/>
        </w:rPr>
        <w:t xml:space="preserve"> = </w:t>
      </w:r>
      <w:proofErr w:type="spellStart"/>
      <w:r w:rsidRPr="00B1465A">
        <w:rPr>
          <w:rFonts w:ascii="Times New Roman" w:hAnsi="Times New Roman" w:cs="Times New Roman"/>
          <w:sz w:val="28"/>
          <w:szCs w:val="28"/>
        </w:rPr>
        <w:t>Vсубсидии</w:t>
      </w:r>
      <w:proofErr w:type="spellEnd"/>
      <w:r w:rsidRPr="00B1465A">
        <w:rPr>
          <w:rFonts w:ascii="Times New Roman" w:hAnsi="Times New Roman" w:cs="Times New Roman"/>
          <w:sz w:val="28"/>
          <w:szCs w:val="28"/>
        </w:rPr>
        <w:t xml:space="preserve"> x (1 - F / P), где:</w:t>
      </w:r>
    </w:p>
    <w:p w14:paraId="15BD86ED" w14:textId="77777777" w:rsidR="002F0AB5" w:rsidRPr="00B1465A" w:rsidRDefault="002F0AB5" w:rsidP="00983BB9">
      <w:pPr>
        <w:pStyle w:val="ConsPlusNormal"/>
        <w:ind w:firstLine="709"/>
        <w:jc w:val="both"/>
        <w:rPr>
          <w:rFonts w:ascii="Times New Roman" w:hAnsi="Times New Roman" w:cs="Times New Roman"/>
          <w:sz w:val="28"/>
          <w:szCs w:val="28"/>
        </w:rPr>
      </w:pPr>
    </w:p>
    <w:p w14:paraId="22EDF9BB" w14:textId="77777777" w:rsidR="002F0AB5" w:rsidRPr="00B1465A" w:rsidRDefault="002F0AB5" w:rsidP="00983BB9">
      <w:pPr>
        <w:pStyle w:val="ConsPlusNormal"/>
        <w:ind w:firstLine="709"/>
        <w:jc w:val="both"/>
        <w:rPr>
          <w:rFonts w:ascii="Times New Roman" w:hAnsi="Times New Roman" w:cs="Times New Roman"/>
          <w:sz w:val="28"/>
          <w:szCs w:val="28"/>
        </w:rPr>
      </w:pPr>
      <w:proofErr w:type="spellStart"/>
      <w:r w:rsidRPr="00B1465A">
        <w:rPr>
          <w:rFonts w:ascii="Times New Roman" w:hAnsi="Times New Roman" w:cs="Times New Roman"/>
          <w:sz w:val="28"/>
          <w:szCs w:val="28"/>
        </w:rPr>
        <w:t>Vвозврата</w:t>
      </w:r>
      <w:proofErr w:type="spellEnd"/>
      <w:r w:rsidRPr="00B1465A">
        <w:rPr>
          <w:rFonts w:ascii="Times New Roman" w:hAnsi="Times New Roman" w:cs="Times New Roman"/>
          <w:sz w:val="28"/>
          <w:szCs w:val="28"/>
        </w:rPr>
        <w:t xml:space="preserve"> - сумма субсидии, подлежащая возврату;</w:t>
      </w:r>
    </w:p>
    <w:p w14:paraId="1E92474A" w14:textId="77777777" w:rsidR="002F0AB5" w:rsidRPr="00B1465A" w:rsidRDefault="002F0AB5" w:rsidP="00983BB9">
      <w:pPr>
        <w:pStyle w:val="ConsPlusNormal"/>
        <w:ind w:firstLine="709"/>
        <w:jc w:val="both"/>
        <w:rPr>
          <w:rFonts w:ascii="Times New Roman" w:hAnsi="Times New Roman" w:cs="Times New Roman"/>
          <w:sz w:val="28"/>
          <w:szCs w:val="28"/>
        </w:rPr>
      </w:pPr>
      <w:proofErr w:type="spellStart"/>
      <w:r w:rsidRPr="00B1465A">
        <w:rPr>
          <w:rFonts w:ascii="Times New Roman" w:hAnsi="Times New Roman" w:cs="Times New Roman"/>
          <w:sz w:val="28"/>
          <w:szCs w:val="28"/>
        </w:rPr>
        <w:t>Vсубсидии</w:t>
      </w:r>
      <w:proofErr w:type="spellEnd"/>
      <w:r w:rsidRPr="00B1465A">
        <w:rPr>
          <w:rFonts w:ascii="Times New Roman" w:hAnsi="Times New Roman" w:cs="Times New Roman"/>
          <w:sz w:val="28"/>
          <w:szCs w:val="28"/>
        </w:rPr>
        <w:t xml:space="preserve"> - размер субсидии, предоставленной получателю субсидии по соглашению;</w:t>
      </w:r>
    </w:p>
    <w:p w14:paraId="6CC598E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F - фактическое значение результата;</w:t>
      </w:r>
    </w:p>
    <w:p w14:paraId="7386D603"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P - плановое значение результата.</w:t>
      </w:r>
    </w:p>
    <w:p w14:paraId="16CD2F0C" w14:textId="4005634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15">
        <w:r w:rsidRPr="00B1465A">
          <w:rPr>
            <w:rFonts w:ascii="Times New Roman" w:hAnsi="Times New Roman" w:cs="Times New Roman"/>
            <w:sz w:val="28"/>
            <w:szCs w:val="28"/>
          </w:rPr>
          <w:t xml:space="preserve">подпункте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подпункта 3.3.2.1 подпункта 3.3.2 пункта 3.3</w:t>
        </w:r>
      </w:hyperlink>
      <w:r w:rsidRPr="00B1465A">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8929FDF" w14:textId="47A3CDF4"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16">
        <w:r w:rsidRPr="00B1465A">
          <w:rPr>
            <w:rFonts w:ascii="Times New Roman" w:hAnsi="Times New Roman" w:cs="Times New Roman"/>
            <w:sz w:val="28"/>
            <w:szCs w:val="28"/>
          </w:rPr>
          <w:t xml:space="preserve">подпунктом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б</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подпункта 3.3.2.1 подпункта 3.3.2 пункта 3.3</w:t>
        </w:r>
      </w:hyperlink>
      <w:r w:rsidRPr="00B1465A">
        <w:rPr>
          <w:rFonts w:ascii="Times New Roman" w:hAnsi="Times New Roman" w:cs="Times New Roman"/>
          <w:sz w:val="28"/>
          <w:szCs w:val="28"/>
        </w:rPr>
        <w:t xml:space="preserve"> настоящего Порядка)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15">
        <w:r w:rsidRPr="00B1465A">
          <w:rPr>
            <w:rFonts w:ascii="Times New Roman" w:hAnsi="Times New Roman" w:cs="Times New Roman"/>
            <w:sz w:val="28"/>
            <w:szCs w:val="28"/>
          </w:rPr>
          <w:t xml:space="preserve">подпунктом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подпункта 3.3.2.1 подпункта 3.3.2 пункта 3.3</w:t>
        </w:r>
      </w:hyperlink>
      <w:r w:rsidRPr="00B1465A">
        <w:rPr>
          <w:rFonts w:ascii="Times New Roman" w:hAnsi="Times New Roman" w:cs="Times New Roman"/>
          <w:sz w:val="28"/>
          <w:szCs w:val="28"/>
        </w:rP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C0C16E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Положения, указанные в </w:t>
      </w:r>
      <w:hyperlink w:anchor="P114">
        <w:r w:rsidRPr="00B1465A">
          <w:rPr>
            <w:rFonts w:ascii="Times New Roman" w:hAnsi="Times New Roman" w:cs="Times New Roman"/>
            <w:sz w:val="28"/>
            <w:szCs w:val="28"/>
          </w:rPr>
          <w:t>подпункте 3.3.2.1 подпункта 3.3.2 пункта 3.3</w:t>
        </w:r>
      </w:hyperlink>
      <w:r w:rsidRPr="00B1465A">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включенных в перечень, определенный </w:t>
      </w:r>
      <w:hyperlink w:anchor="P130">
        <w:r w:rsidRPr="00B1465A">
          <w:rPr>
            <w:rFonts w:ascii="Times New Roman" w:hAnsi="Times New Roman" w:cs="Times New Roman"/>
            <w:sz w:val="28"/>
            <w:szCs w:val="28"/>
          </w:rPr>
          <w:t>пунктом 3.4</w:t>
        </w:r>
      </w:hyperlink>
      <w:r w:rsidRPr="00B1465A">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4024AB9D" w14:textId="77777777" w:rsidR="002F0AB5" w:rsidRPr="00B1465A" w:rsidRDefault="002F0AB5" w:rsidP="002F0AB5">
      <w:pPr>
        <w:pStyle w:val="ConsPlusNormal"/>
        <w:jc w:val="both"/>
        <w:rPr>
          <w:rFonts w:ascii="Times New Roman" w:hAnsi="Times New Roman" w:cs="Times New Roman"/>
          <w:sz w:val="28"/>
          <w:szCs w:val="28"/>
        </w:rPr>
      </w:pPr>
      <w:bookmarkStart w:id="20" w:name="P130"/>
      <w:bookmarkEnd w:id="20"/>
    </w:p>
    <w:p w14:paraId="59D886D7" w14:textId="77777777" w:rsidR="002F0AB5" w:rsidRPr="00B1465A" w:rsidRDefault="002F0AB5" w:rsidP="002F0AB5">
      <w:pPr>
        <w:pStyle w:val="ConsPlusTitle"/>
        <w:jc w:val="center"/>
        <w:outlineLvl w:val="1"/>
        <w:rPr>
          <w:rFonts w:ascii="Times New Roman" w:hAnsi="Times New Roman" w:cs="Times New Roman"/>
          <w:sz w:val="28"/>
          <w:szCs w:val="28"/>
        </w:rPr>
      </w:pPr>
      <w:r w:rsidRPr="00B1465A">
        <w:rPr>
          <w:rFonts w:ascii="Times New Roman" w:hAnsi="Times New Roman" w:cs="Times New Roman"/>
          <w:sz w:val="28"/>
          <w:szCs w:val="28"/>
        </w:rPr>
        <w:t>4. Порядок проведения отбора</w:t>
      </w:r>
    </w:p>
    <w:p w14:paraId="62B9DA05" w14:textId="77777777" w:rsidR="002F0AB5" w:rsidRPr="00B1465A" w:rsidRDefault="002F0AB5" w:rsidP="002F0AB5">
      <w:pPr>
        <w:pStyle w:val="ConsPlusNormal"/>
        <w:jc w:val="both"/>
        <w:rPr>
          <w:rFonts w:ascii="Times New Roman" w:hAnsi="Times New Roman" w:cs="Times New Roman"/>
          <w:sz w:val="28"/>
          <w:szCs w:val="28"/>
        </w:rPr>
      </w:pPr>
    </w:p>
    <w:p w14:paraId="0EEDCB95"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4.1. Отбор объявляется в соответствии с приказом Министерства.</w:t>
      </w:r>
    </w:p>
    <w:p w14:paraId="53A7DDD5" w14:textId="08DD0CEF"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69F611E3"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201925AE" w14:textId="7122386F"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доступ в которую обеспечивается федеральной государственной </w:t>
      </w:r>
      <w:r w:rsidRPr="00B1465A">
        <w:rPr>
          <w:rFonts w:ascii="Times New Roman" w:hAnsi="Times New Roman" w:cs="Times New Roman"/>
          <w:sz w:val="28"/>
          <w:szCs w:val="28"/>
        </w:rPr>
        <w:lastRenderedPageBreak/>
        <w:t xml:space="preserve">информационной системой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7FC7537B"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5">
        <w:r w:rsidRPr="00B1465A">
          <w:rPr>
            <w:rFonts w:ascii="Times New Roman" w:hAnsi="Times New Roman" w:cs="Times New Roman"/>
            <w:sz w:val="28"/>
            <w:szCs w:val="28"/>
          </w:rPr>
          <w:t>пунктом 2.1</w:t>
        </w:r>
      </w:hyperlink>
      <w:r w:rsidRPr="00B1465A">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CDA9CA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9B7AB93" w14:textId="5190673D" w:rsidR="002F0AB5" w:rsidRPr="00B1465A" w:rsidRDefault="002F0AB5" w:rsidP="00983BB9">
      <w:pPr>
        <w:pStyle w:val="ConsPlusNormal"/>
        <w:ind w:firstLine="709"/>
        <w:jc w:val="both"/>
        <w:rPr>
          <w:rFonts w:ascii="Times New Roman" w:hAnsi="Times New Roman" w:cs="Times New Roman"/>
          <w:sz w:val="28"/>
          <w:szCs w:val="28"/>
        </w:rPr>
      </w:pPr>
      <w:bookmarkStart w:id="21" w:name="P141"/>
      <w:bookmarkEnd w:id="21"/>
      <w:r w:rsidRPr="00B1465A">
        <w:rPr>
          <w:rFonts w:ascii="Times New Roman" w:hAnsi="Times New Roman" w:cs="Times New Roman"/>
          <w:sz w:val="28"/>
          <w:szCs w:val="28"/>
        </w:rPr>
        <w:t xml:space="preserve">4.4.1. Отдел </w:t>
      </w:r>
      <w:r w:rsidR="006B4E65" w:rsidRPr="00B1465A">
        <w:rPr>
          <w:rFonts w:ascii="Times New Roman" w:eastAsia="font238" w:hAnsi="Times New Roman" w:cs="Times New Roman"/>
          <w:sz w:val="28"/>
          <w:szCs w:val="28"/>
          <w14:ligatures w14:val="none"/>
        </w:rPr>
        <w:t>развития малых форм хозяйствования, агробизнеса и агротуризма</w:t>
      </w:r>
      <w:r w:rsidR="006B4E65" w:rsidRPr="00B1465A">
        <w:rPr>
          <w:rFonts w:ascii="Times New Roman" w:hAnsi="Times New Roman" w:cs="Times New Roman"/>
          <w:sz w:val="28"/>
          <w:szCs w:val="28"/>
        </w:rPr>
        <w:t xml:space="preserve"> </w:t>
      </w:r>
      <w:r w:rsidRPr="00B1465A">
        <w:rPr>
          <w:rFonts w:ascii="Times New Roman" w:hAnsi="Times New Roman" w:cs="Times New Roman"/>
          <w:sz w:val="28"/>
          <w:szCs w:val="28"/>
        </w:rPr>
        <w:t xml:space="preserve">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Интернет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(http://mcx.pnzreg.ru/) (далее - сайт Министерства) объявления о проведении отбора в целях получения субсидии с указанием:</w:t>
      </w:r>
    </w:p>
    <w:p w14:paraId="663DED2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14:paraId="70BF1D2C"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6ECF096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7A9C94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результата предоставления субсидии;</w:t>
      </w:r>
    </w:p>
    <w:p w14:paraId="679AAC09" w14:textId="5C8779F0"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Интернет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33C6C4E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B7D1135"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категории и (или) критерии отбора;</w:t>
      </w:r>
    </w:p>
    <w:p w14:paraId="380A140B"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5AFB226"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705258E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 правил рассмотрения и оценки заявок в соответствии с </w:t>
      </w:r>
      <w:hyperlink w:anchor="P178">
        <w:r w:rsidRPr="00B1465A">
          <w:rPr>
            <w:rFonts w:ascii="Times New Roman" w:hAnsi="Times New Roman" w:cs="Times New Roman"/>
            <w:sz w:val="28"/>
            <w:szCs w:val="28"/>
          </w:rPr>
          <w:t>пунктом 4.9</w:t>
        </w:r>
      </w:hyperlink>
      <w:r w:rsidRPr="00B1465A">
        <w:rPr>
          <w:rFonts w:ascii="Times New Roman" w:hAnsi="Times New Roman" w:cs="Times New Roman"/>
          <w:sz w:val="28"/>
          <w:szCs w:val="28"/>
        </w:rPr>
        <w:t xml:space="preserve"> настоящего раздела;</w:t>
      </w:r>
    </w:p>
    <w:p w14:paraId="222AAFD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порядка возврата заявок на доработку;</w:t>
      </w:r>
    </w:p>
    <w:p w14:paraId="5AA90EBE"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 порядка отклонения заявок, а также информации об основаниях их </w:t>
      </w:r>
      <w:r w:rsidRPr="00B1465A">
        <w:rPr>
          <w:rFonts w:ascii="Times New Roman" w:hAnsi="Times New Roman" w:cs="Times New Roman"/>
          <w:sz w:val="28"/>
          <w:szCs w:val="28"/>
        </w:rPr>
        <w:lastRenderedPageBreak/>
        <w:t>отклонения;</w:t>
      </w:r>
    </w:p>
    <w:p w14:paraId="22A772FB"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2" w:name="P154"/>
      <w:bookmarkEnd w:id="22"/>
      <w:r w:rsidRPr="00B1465A">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CF2C680"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8B5E2A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54C43B4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условий признания победителя отбора уклонившимся от заключения соглашения;</w:t>
      </w:r>
    </w:p>
    <w:p w14:paraId="072368F1" w14:textId="5D4FC9B8"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а также на сайте Министерства.</w:t>
      </w:r>
    </w:p>
    <w:p w14:paraId="747D9DF8" w14:textId="6EFA60AE"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соответствующего запроса.</w:t>
      </w:r>
    </w:p>
    <w:p w14:paraId="12222AAF" w14:textId="44F2D06E"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Отдел </w:t>
      </w:r>
      <w:r w:rsidR="006B4E65" w:rsidRPr="00B1465A">
        <w:rPr>
          <w:rFonts w:ascii="Times New Roman" w:eastAsia="font238" w:hAnsi="Times New Roman" w:cs="Times New Roman"/>
          <w:sz w:val="28"/>
          <w:szCs w:val="28"/>
          <w14:ligatures w14:val="none"/>
        </w:rPr>
        <w:t>развития малых форм хозяйствования, агробизнеса и агротуризма</w:t>
      </w:r>
      <w:r w:rsidR="006B4E65" w:rsidRPr="00B1465A">
        <w:rPr>
          <w:rFonts w:ascii="Times New Roman" w:hAnsi="Times New Roman" w:cs="Times New Roman"/>
          <w:sz w:val="28"/>
          <w:szCs w:val="28"/>
        </w:rPr>
        <w:t xml:space="preserve"> </w:t>
      </w:r>
      <w:r w:rsidRPr="00B1465A">
        <w:rPr>
          <w:rFonts w:ascii="Times New Roman" w:hAnsi="Times New Roman" w:cs="Times New Roman"/>
          <w:sz w:val="28"/>
          <w:szCs w:val="28"/>
        </w:rPr>
        <w:t xml:space="preserve">Министерства в течение двух рабочих дней со дня поступления запроса обеспечивает формирование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соответствующего разъяснения.</w:t>
      </w:r>
    </w:p>
    <w:p w14:paraId="43CC2B27"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Возврат заявок на доработку настоящим Порядком не предусматривается.</w:t>
      </w:r>
    </w:p>
    <w:p w14:paraId="0AA05E1F" w14:textId="03BD8BF4"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26">
        <w:r w:rsidRPr="00B1465A">
          <w:rPr>
            <w:rFonts w:ascii="Times New Roman" w:hAnsi="Times New Roman" w:cs="Times New Roman"/>
            <w:sz w:val="28"/>
            <w:szCs w:val="28"/>
          </w:rPr>
          <w:t xml:space="preserve">подпунктами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hyperlink>
      <w:r w:rsidRPr="00B1465A">
        <w:rPr>
          <w:rFonts w:ascii="Times New Roman" w:hAnsi="Times New Roman" w:cs="Times New Roman"/>
          <w:sz w:val="28"/>
          <w:szCs w:val="28"/>
        </w:rPr>
        <w:t xml:space="preserve"> - </w:t>
      </w:r>
      <w:hyperlink w:anchor="P34">
        <w:r w:rsidR="00C2409E" w:rsidRPr="00B1465A">
          <w:rPr>
            <w:rFonts w:ascii="Times New Roman" w:hAnsi="Times New Roman" w:cs="Times New Roman"/>
            <w:sz w:val="28"/>
            <w:szCs w:val="28"/>
          </w:rPr>
          <w:t>«</w:t>
        </w:r>
        <w:r w:rsidRPr="00B1465A">
          <w:rPr>
            <w:rFonts w:ascii="Times New Roman" w:hAnsi="Times New Roman" w:cs="Times New Roman"/>
            <w:sz w:val="28"/>
            <w:szCs w:val="28"/>
          </w:rPr>
          <w:t>и</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пунктом 2.2</w:t>
        </w:r>
      </w:hyperlink>
      <w:r w:rsidRPr="00B1465A">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42">
        <w:r w:rsidRPr="00B1465A">
          <w:rPr>
            <w:rFonts w:ascii="Times New Roman" w:hAnsi="Times New Roman" w:cs="Times New Roman"/>
            <w:sz w:val="28"/>
            <w:szCs w:val="28"/>
          </w:rPr>
          <w:t>пунктами 2.4</w:t>
        </w:r>
      </w:hyperlink>
      <w:r w:rsidRPr="00B1465A">
        <w:rPr>
          <w:rFonts w:ascii="Times New Roman" w:hAnsi="Times New Roman" w:cs="Times New Roman"/>
          <w:sz w:val="28"/>
          <w:szCs w:val="28"/>
        </w:rPr>
        <w:t xml:space="preserve"> - </w:t>
      </w:r>
      <w:hyperlink w:anchor="P60">
        <w:r w:rsidRPr="00B1465A">
          <w:rPr>
            <w:rFonts w:ascii="Times New Roman" w:hAnsi="Times New Roman" w:cs="Times New Roman"/>
            <w:sz w:val="28"/>
            <w:szCs w:val="28"/>
          </w:rPr>
          <w:t>2.6</w:t>
        </w:r>
      </w:hyperlink>
      <w:r w:rsidRPr="00B1465A">
        <w:rPr>
          <w:rFonts w:ascii="Times New Roman" w:hAnsi="Times New Roman" w:cs="Times New Roman"/>
          <w:sz w:val="28"/>
          <w:szCs w:val="28"/>
        </w:rPr>
        <w:t xml:space="preserve"> настоящего Порядка.</w:t>
      </w:r>
    </w:p>
    <w:p w14:paraId="454794C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4.6. Порядок и случаи отмены проведения отбора:</w:t>
      </w:r>
    </w:p>
    <w:p w14:paraId="6623044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обнуление лимитов бюджетных обязательств;</w:t>
      </w:r>
    </w:p>
    <w:p w14:paraId="6869341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изменение нормативной базы, регламентирующей предоставление субсидии.</w:t>
      </w:r>
    </w:p>
    <w:p w14:paraId="270178E8" w14:textId="054DC386"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случае принятия Министерством решения об отмене проведения отбора отдел </w:t>
      </w:r>
      <w:r w:rsidR="006B4E65" w:rsidRPr="00B1465A">
        <w:rPr>
          <w:rFonts w:ascii="Times New Roman" w:eastAsia="font238" w:hAnsi="Times New Roman" w:cs="Times New Roman"/>
          <w:sz w:val="28"/>
          <w:szCs w:val="28"/>
          <w14:ligatures w14:val="none"/>
        </w:rPr>
        <w:t>развития малых форм хозяйствования, агробизнеса и агротуризма</w:t>
      </w:r>
      <w:r w:rsidR="006B4E65" w:rsidRPr="00B1465A">
        <w:rPr>
          <w:rFonts w:ascii="Times New Roman" w:hAnsi="Times New Roman" w:cs="Times New Roman"/>
          <w:sz w:val="28"/>
          <w:szCs w:val="28"/>
        </w:rPr>
        <w:t xml:space="preserve"> </w:t>
      </w:r>
      <w:r w:rsidRPr="00B1465A">
        <w:rPr>
          <w:rFonts w:ascii="Times New Roman" w:hAnsi="Times New Roman" w:cs="Times New Roman"/>
          <w:sz w:val="28"/>
          <w:szCs w:val="28"/>
        </w:rPr>
        <w:t>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7E88287B" w14:textId="59EB4EAB"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w:t>
      </w:r>
      <w:r w:rsidRPr="00B1465A">
        <w:rPr>
          <w:rFonts w:ascii="Times New Roman" w:hAnsi="Times New Roman" w:cs="Times New Roman"/>
          <w:sz w:val="28"/>
          <w:szCs w:val="28"/>
        </w:rPr>
        <w:lastRenderedPageBreak/>
        <w:t>отбора.</w:t>
      </w:r>
    </w:p>
    <w:p w14:paraId="4885EC78"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54CDA61D"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706A7D4D"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4.7. В случае отсутствия заявок отбор считается несостоявшимся.</w:t>
      </w:r>
    </w:p>
    <w:p w14:paraId="4055D9D9"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389342CF" w14:textId="5C58B735"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476C509" w14:textId="73F274C3"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26">
        <w:r w:rsidRPr="00B1465A">
          <w:rPr>
            <w:rFonts w:ascii="Times New Roman" w:hAnsi="Times New Roman" w:cs="Times New Roman"/>
            <w:sz w:val="28"/>
            <w:szCs w:val="28"/>
          </w:rPr>
          <w:t xml:space="preserve">подпунктами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а</w:t>
        </w:r>
        <w:r w:rsidR="00C2409E" w:rsidRPr="00B1465A">
          <w:rPr>
            <w:rFonts w:ascii="Times New Roman" w:hAnsi="Times New Roman" w:cs="Times New Roman"/>
            <w:sz w:val="28"/>
            <w:szCs w:val="28"/>
          </w:rPr>
          <w:t>»</w:t>
        </w:r>
      </w:hyperlink>
      <w:r w:rsidRPr="00B1465A">
        <w:rPr>
          <w:rFonts w:ascii="Times New Roman" w:hAnsi="Times New Roman" w:cs="Times New Roman"/>
          <w:sz w:val="28"/>
          <w:szCs w:val="28"/>
        </w:rPr>
        <w:t xml:space="preserve"> - </w:t>
      </w:r>
      <w:hyperlink w:anchor="P34">
        <w:r w:rsidR="00C2409E" w:rsidRPr="00B1465A">
          <w:rPr>
            <w:rFonts w:ascii="Times New Roman" w:hAnsi="Times New Roman" w:cs="Times New Roman"/>
            <w:sz w:val="28"/>
            <w:szCs w:val="28"/>
          </w:rPr>
          <w:t>«</w:t>
        </w:r>
        <w:r w:rsidRPr="00B1465A">
          <w:rPr>
            <w:rFonts w:ascii="Times New Roman" w:hAnsi="Times New Roman" w:cs="Times New Roman"/>
            <w:sz w:val="28"/>
            <w:szCs w:val="28"/>
          </w:rPr>
          <w:t>и</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пункта 2.1</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пунктом 2.2</w:t>
        </w:r>
      </w:hyperlink>
      <w:r w:rsidRPr="00B1465A">
        <w:rPr>
          <w:rFonts w:ascii="Times New Roman" w:hAnsi="Times New Roman" w:cs="Times New Roman"/>
          <w:sz w:val="28"/>
          <w:szCs w:val="28"/>
        </w:rPr>
        <w:t xml:space="preserve"> настоящего Порядка.</w:t>
      </w:r>
    </w:p>
    <w:p w14:paraId="5B71A8D5" w14:textId="23C34C02"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w:t>
      </w:r>
    </w:p>
    <w:p w14:paraId="3266E6EB" w14:textId="54637675"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4.8.4. Участники отбора предоставляют в систему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документы, сформированные в соответствии с </w:t>
      </w:r>
      <w:hyperlink w:anchor="P60">
        <w:r w:rsidRPr="00B1465A">
          <w:rPr>
            <w:rFonts w:ascii="Times New Roman" w:hAnsi="Times New Roman" w:cs="Times New Roman"/>
            <w:sz w:val="28"/>
            <w:szCs w:val="28"/>
          </w:rPr>
          <w:t>пунктом 2.6</w:t>
        </w:r>
      </w:hyperlink>
      <w:r w:rsidRPr="00B1465A">
        <w:rPr>
          <w:rFonts w:ascii="Times New Roman" w:hAnsi="Times New Roman" w:cs="Times New Roman"/>
          <w:sz w:val="28"/>
          <w:szCs w:val="28"/>
        </w:rPr>
        <w:t xml:space="preserve"> настоящего Порядка, в сроки, указанные в объявлении об отборе.</w:t>
      </w:r>
    </w:p>
    <w:p w14:paraId="30B5A2A8"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4.8.5. В случае если участник отбора не представил документы, указанные в </w:t>
      </w:r>
      <w:hyperlink w:anchor="P52">
        <w:r w:rsidRPr="00B1465A">
          <w:rPr>
            <w:rFonts w:ascii="Times New Roman" w:hAnsi="Times New Roman" w:cs="Times New Roman"/>
            <w:sz w:val="28"/>
            <w:szCs w:val="28"/>
          </w:rPr>
          <w:t>пункте 2.5</w:t>
        </w:r>
      </w:hyperlink>
      <w:r w:rsidRPr="00B1465A">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32DE657" w14:textId="22B10F38"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4.8.6. В заявку могут быть внесены изменения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2EA733E"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3" w:name="P178"/>
      <w:bookmarkEnd w:id="23"/>
      <w:r w:rsidRPr="00B1465A">
        <w:rPr>
          <w:rFonts w:ascii="Times New Roman" w:hAnsi="Times New Roman" w:cs="Times New Roman"/>
          <w:sz w:val="28"/>
          <w:szCs w:val="28"/>
        </w:rPr>
        <w:t>4.9. Порядок рассмотрения и оценки заявок Министерством.</w:t>
      </w:r>
    </w:p>
    <w:p w14:paraId="0753F0FC" w14:textId="06CE0482"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A50B6C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4.9.2. Министерство не позднее одного рабочего дня, следующего за днем </w:t>
      </w:r>
      <w:r w:rsidRPr="00B1465A">
        <w:rPr>
          <w:rFonts w:ascii="Times New Roman" w:hAnsi="Times New Roman" w:cs="Times New Roman"/>
          <w:sz w:val="28"/>
          <w:szCs w:val="28"/>
        </w:rPr>
        <w:lastRenderedPageBreak/>
        <w:t>окончания срока приема заявок, установленного в объявлении о проведении отбора, подписывает протокол вскрытия заявок, который готовит Отдел.</w:t>
      </w:r>
    </w:p>
    <w:p w14:paraId="458007B1" w14:textId="4178E71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BB3FB9F"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4" w:name="P182"/>
      <w:bookmarkEnd w:id="24"/>
      <w:r w:rsidRPr="00B1465A">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2C8F94D"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85">
        <w:r w:rsidRPr="00B1465A">
          <w:rPr>
            <w:rFonts w:ascii="Times New Roman" w:hAnsi="Times New Roman" w:cs="Times New Roman"/>
            <w:sz w:val="28"/>
            <w:szCs w:val="28"/>
          </w:rPr>
          <w:t>подпунктом 4.9.5</w:t>
        </w:r>
      </w:hyperlink>
      <w:r w:rsidRPr="00B1465A">
        <w:rPr>
          <w:rFonts w:ascii="Times New Roman" w:hAnsi="Times New Roman" w:cs="Times New Roman"/>
          <w:sz w:val="28"/>
          <w:szCs w:val="28"/>
        </w:rPr>
        <w:t xml:space="preserve"> настоящего пункта.</w:t>
      </w:r>
    </w:p>
    <w:p w14:paraId="1310C017"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82">
        <w:r w:rsidRPr="00B1465A">
          <w:rPr>
            <w:rFonts w:ascii="Times New Roman" w:hAnsi="Times New Roman" w:cs="Times New Roman"/>
            <w:sz w:val="28"/>
            <w:szCs w:val="28"/>
          </w:rPr>
          <w:t>подпунктом 4.9.3</w:t>
        </w:r>
      </w:hyperlink>
      <w:r w:rsidRPr="00B1465A">
        <w:rPr>
          <w:rFonts w:ascii="Times New Roman" w:hAnsi="Times New Roman" w:cs="Times New Roman"/>
          <w:sz w:val="28"/>
          <w:szCs w:val="28"/>
        </w:rPr>
        <w:t xml:space="preserve"> настоящего пункта.</w:t>
      </w:r>
    </w:p>
    <w:p w14:paraId="04A5DFEA"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5" w:name="P185"/>
      <w:bookmarkEnd w:id="25"/>
      <w:r w:rsidRPr="00B1465A">
        <w:rPr>
          <w:rFonts w:ascii="Times New Roman" w:hAnsi="Times New Roman" w:cs="Times New Roman"/>
          <w:sz w:val="28"/>
          <w:szCs w:val="28"/>
        </w:rPr>
        <w:t>4.9.5. На стадии рассмотрения заявки основаниями для отклонения заявки являются:</w:t>
      </w:r>
    </w:p>
    <w:p w14:paraId="6A8BD84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25">
        <w:r w:rsidRPr="00B1465A">
          <w:rPr>
            <w:rFonts w:ascii="Times New Roman" w:hAnsi="Times New Roman" w:cs="Times New Roman"/>
            <w:sz w:val="28"/>
            <w:szCs w:val="28"/>
          </w:rPr>
          <w:t>пунктом 2.1</w:t>
        </w:r>
      </w:hyperlink>
      <w:r w:rsidRPr="00B1465A">
        <w:rPr>
          <w:rFonts w:ascii="Times New Roman" w:hAnsi="Times New Roman" w:cs="Times New Roman"/>
          <w:sz w:val="28"/>
          <w:szCs w:val="28"/>
        </w:rPr>
        <w:t xml:space="preserve"> настоящего Порядка;</w:t>
      </w:r>
    </w:p>
    <w:p w14:paraId="11F494C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42">
        <w:r w:rsidRPr="00B1465A">
          <w:rPr>
            <w:rFonts w:ascii="Times New Roman" w:hAnsi="Times New Roman" w:cs="Times New Roman"/>
            <w:sz w:val="28"/>
            <w:szCs w:val="28"/>
          </w:rPr>
          <w:t>пунктом 2.4</w:t>
        </w:r>
      </w:hyperlink>
      <w:r w:rsidRPr="00B1465A">
        <w:rPr>
          <w:rFonts w:ascii="Times New Roman" w:hAnsi="Times New Roman" w:cs="Times New Roman"/>
          <w:sz w:val="28"/>
          <w:szCs w:val="28"/>
        </w:rPr>
        <w:t xml:space="preserve"> настоящего Порядка;</w:t>
      </w:r>
    </w:p>
    <w:p w14:paraId="6EFB60BD" w14:textId="1621CF8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42">
        <w:r w:rsidRPr="00B1465A">
          <w:rPr>
            <w:rFonts w:ascii="Times New Roman" w:hAnsi="Times New Roman" w:cs="Times New Roman"/>
            <w:sz w:val="28"/>
            <w:szCs w:val="28"/>
          </w:rPr>
          <w:t>пунктами 2.4</w:t>
        </w:r>
      </w:hyperlink>
      <w:r w:rsidR="00D75CD2" w:rsidRPr="00B1465A">
        <w:rPr>
          <w:rFonts w:ascii="Times New Roman" w:hAnsi="Times New Roman" w:cs="Times New Roman"/>
          <w:sz w:val="28"/>
          <w:szCs w:val="28"/>
        </w:rPr>
        <w:t xml:space="preserve">, </w:t>
      </w:r>
      <w:r w:rsidRPr="00B1465A">
        <w:rPr>
          <w:rFonts w:ascii="Times New Roman" w:hAnsi="Times New Roman" w:cs="Times New Roman"/>
          <w:sz w:val="28"/>
          <w:szCs w:val="28"/>
        </w:rPr>
        <w:t xml:space="preserve"> </w:t>
      </w:r>
      <w:hyperlink w:anchor="P60">
        <w:r w:rsidRPr="00B1465A">
          <w:rPr>
            <w:rFonts w:ascii="Times New Roman" w:hAnsi="Times New Roman" w:cs="Times New Roman"/>
            <w:sz w:val="28"/>
            <w:szCs w:val="28"/>
          </w:rPr>
          <w:t>2.6</w:t>
        </w:r>
      </w:hyperlink>
      <w:r w:rsidRPr="00B1465A">
        <w:rPr>
          <w:rFonts w:ascii="Times New Roman" w:hAnsi="Times New Roman" w:cs="Times New Roman"/>
          <w:sz w:val="28"/>
          <w:szCs w:val="28"/>
        </w:rPr>
        <w:t xml:space="preserve"> настоящего Порядка;</w:t>
      </w:r>
    </w:p>
    <w:p w14:paraId="3CBB2E7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5">
        <w:r w:rsidRPr="00B1465A">
          <w:rPr>
            <w:rFonts w:ascii="Times New Roman" w:hAnsi="Times New Roman" w:cs="Times New Roman"/>
            <w:sz w:val="28"/>
            <w:szCs w:val="28"/>
          </w:rPr>
          <w:t>пунктами 2.1</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2.2</w:t>
        </w:r>
      </w:hyperlink>
      <w:r w:rsidRPr="00B1465A">
        <w:rPr>
          <w:rFonts w:ascii="Times New Roman" w:hAnsi="Times New Roman" w:cs="Times New Roman"/>
          <w:sz w:val="28"/>
          <w:szCs w:val="28"/>
        </w:rPr>
        <w:t xml:space="preserve"> настоящего Порядка;</w:t>
      </w:r>
    </w:p>
    <w:p w14:paraId="73F18196"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д) подача заявки после даты и (или) времени, определенных для подачи заявок;</w:t>
      </w:r>
    </w:p>
    <w:p w14:paraId="13053DD9"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е) несоответствие участника отбора требованиям, установленным </w:t>
      </w:r>
      <w:hyperlink w:anchor="P18">
        <w:r w:rsidRPr="00B1465A">
          <w:rPr>
            <w:rFonts w:ascii="Times New Roman" w:hAnsi="Times New Roman" w:cs="Times New Roman"/>
            <w:sz w:val="28"/>
            <w:szCs w:val="28"/>
          </w:rPr>
          <w:t>пунктами 1.4</w:t>
        </w:r>
      </w:hyperlink>
      <w:r w:rsidRPr="00B1465A">
        <w:rPr>
          <w:rFonts w:ascii="Times New Roman" w:hAnsi="Times New Roman" w:cs="Times New Roman"/>
          <w:sz w:val="28"/>
          <w:szCs w:val="28"/>
        </w:rPr>
        <w:t xml:space="preserve">, </w:t>
      </w:r>
      <w:hyperlink w:anchor="P35">
        <w:r w:rsidRPr="00B1465A">
          <w:rPr>
            <w:rFonts w:ascii="Times New Roman" w:hAnsi="Times New Roman" w:cs="Times New Roman"/>
            <w:sz w:val="28"/>
            <w:szCs w:val="28"/>
          </w:rPr>
          <w:t>2.2</w:t>
        </w:r>
      </w:hyperlink>
      <w:r w:rsidRPr="00B1465A">
        <w:rPr>
          <w:rFonts w:ascii="Times New Roman" w:hAnsi="Times New Roman" w:cs="Times New Roman"/>
          <w:sz w:val="28"/>
          <w:szCs w:val="28"/>
        </w:rPr>
        <w:t xml:space="preserve"> настоящего Порядка;</w:t>
      </w:r>
    </w:p>
    <w:p w14:paraId="4B22661A"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6">
        <w:r w:rsidRPr="00B1465A">
          <w:rPr>
            <w:rFonts w:ascii="Times New Roman" w:hAnsi="Times New Roman" w:cs="Times New Roman"/>
            <w:sz w:val="28"/>
            <w:szCs w:val="28"/>
          </w:rPr>
          <w:t>пункте 1.2</w:t>
        </w:r>
      </w:hyperlink>
      <w:r w:rsidRPr="00B1465A">
        <w:rPr>
          <w:rFonts w:ascii="Times New Roman" w:hAnsi="Times New Roman" w:cs="Times New Roman"/>
          <w:sz w:val="28"/>
          <w:szCs w:val="28"/>
        </w:rPr>
        <w:t xml:space="preserve"> настоящего Порядка.</w:t>
      </w:r>
    </w:p>
    <w:p w14:paraId="01B3DD19"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C35BFE7" w14:textId="405150F1"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Протокол подведения итогов отбора формируется на едином портале </w:t>
      </w:r>
      <w:r w:rsidRPr="00B1465A">
        <w:rPr>
          <w:rFonts w:ascii="Times New Roman" w:hAnsi="Times New Roman" w:cs="Times New Roman"/>
          <w:sz w:val="28"/>
          <w:szCs w:val="28"/>
        </w:rPr>
        <w:lastRenderedPageBreak/>
        <w:t xml:space="preserve">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Электронный бюджет</w:t>
      </w:r>
      <w:r w:rsidR="00C2409E" w:rsidRPr="00B1465A">
        <w:rPr>
          <w:rFonts w:ascii="Times New Roman" w:hAnsi="Times New Roman" w:cs="Times New Roman"/>
          <w:sz w:val="28"/>
          <w:szCs w:val="28"/>
        </w:rPr>
        <w:t>»</w:t>
      </w:r>
      <w:r w:rsidRPr="00B1465A">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50FE71F"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В протоколе подведения итогов отбора указываются следующие сведения:</w:t>
      </w:r>
    </w:p>
    <w:p w14:paraId="2E2277E4"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дата, время и место проведения рассмотрения заявок;</w:t>
      </w:r>
    </w:p>
    <w:p w14:paraId="7B5E215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информация об участниках отбора, заявки которых были рассмотрены;</w:t>
      </w:r>
    </w:p>
    <w:p w14:paraId="6531292B"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A05437E"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26FB0FB1"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6" w:name="P200"/>
      <w:bookmarkEnd w:id="26"/>
      <w:r w:rsidRPr="00B1465A">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895C7C1"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51CF168"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9">
        <w:r w:rsidRPr="00B1465A">
          <w:rPr>
            <w:rFonts w:ascii="Times New Roman" w:hAnsi="Times New Roman" w:cs="Times New Roman"/>
            <w:sz w:val="28"/>
            <w:szCs w:val="28"/>
          </w:rPr>
          <w:t>пунктом 2.8</w:t>
        </w:r>
      </w:hyperlink>
      <w:r w:rsidRPr="00B1465A">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54">
        <w:r w:rsidRPr="00B1465A">
          <w:rPr>
            <w:rFonts w:ascii="Times New Roman" w:hAnsi="Times New Roman" w:cs="Times New Roman"/>
            <w:sz w:val="28"/>
            <w:szCs w:val="28"/>
          </w:rPr>
          <w:t>абзацем четырнадцатым подпункта 4.4.1</w:t>
        </w:r>
      </w:hyperlink>
      <w:r w:rsidRPr="00B1465A">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726608C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5">
        <w:r w:rsidRPr="00B1465A">
          <w:rPr>
            <w:rFonts w:ascii="Times New Roman" w:hAnsi="Times New Roman" w:cs="Times New Roman"/>
            <w:sz w:val="28"/>
            <w:szCs w:val="28"/>
          </w:rPr>
          <w:t>пунктом 2.9</w:t>
        </w:r>
      </w:hyperlink>
      <w:r w:rsidRPr="00B1465A">
        <w:rPr>
          <w:rFonts w:ascii="Times New Roman" w:hAnsi="Times New Roman" w:cs="Times New Roman"/>
          <w:sz w:val="28"/>
          <w:szCs w:val="28"/>
        </w:rPr>
        <w:t xml:space="preserve"> настоящего Порядка.</w:t>
      </w:r>
    </w:p>
    <w:p w14:paraId="4F6ADC8F" w14:textId="77777777" w:rsidR="002F0AB5" w:rsidRPr="00B1465A" w:rsidRDefault="002F0AB5" w:rsidP="00983BB9">
      <w:pPr>
        <w:pStyle w:val="ConsPlusNormal"/>
        <w:ind w:firstLine="709"/>
        <w:jc w:val="both"/>
        <w:rPr>
          <w:rFonts w:ascii="Times New Roman" w:hAnsi="Times New Roman" w:cs="Times New Roman"/>
          <w:sz w:val="28"/>
          <w:szCs w:val="28"/>
        </w:rPr>
      </w:pPr>
      <w:bookmarkStart w:id="27" w:name="P204"/>
      <w:bookmarkEnd w:id="27"/>
      <w:r w:rsidRPr="00B1465A">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5">
        <w:r w:rsidRPr="00B1465A">
          <w:rPr>
            <w:rFonts w:ascii="Times New Roman" w:hAnsi="Times New Roman" w:cs="Times New Roman"/>
            <w:sz w:val="28"/>
            <w:szCs w:val="28"/>
          </w:rPr>
          <w:t>пунктом 2.7</w:t>
        </w:r>
      </w:hyperlink>
      <w:r w:rsidRPr="00B1465A">
        <w:rPr>
          <w:rFonts w:ascii="Times New Roman" w:hAnsi="Times New Roman" w:cs="Times New Roman"/>
          <w:sz w:val="28"/>
          <w:szCs w:val="28"/>
        </w:rPr>
        <w:t xml:space="preserve"> настоящего Порядка.</w:t>
      </w:r>
    </w:p>
    <w:p w14:paraId="519C2AF2" w14:textId="77777777" w:rsidR="002F0AB5"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04">
        <w:r w:rsidRPr="00B1465A">
          <w:rPr>
            <w:rFonts w:ascii="Times New Roman" w:hAnsi="Times New Roman" w:cs="Times New Roman"/>
            <w:sz w:val="28"/>
            <w:szCs w:val="28"/>
          </w:rPr>
          <w:t>абзацем первым</w:t>
        </w:r>
      </w:hyperlink>
      <w:r w:rsidRPr="00B1465A">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41">
        <w:r w:rsidRPr="00B1465A">
          <w:rPr>
            <w:rFonts w:ascii="Times New Roman" w:hAnsi="Times New Roman" w:cs="Times New Roman"/>
            <w:sz w:val="28"/>
            <w:szCs w:val="28"/>
          </w:rPr>
          <w:t>подпунктом 4.4.1 пункта 4.4</w:t>
        </w:r>
      </w:hyperlink>
      <w:r w:rsidRPr="00B1465A">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6F286D50" w14:textId="3B9250B6" w:rsidR="00744C64" w:rsidRPr="00B1465A" w:rsidRDefault="002F0AB5" w:rsidP="00983BB9">
      <w:pPr>
        <w:pStyle w:val="ConsPlusNormal"/>
        <w:ind w:firstLine="709"/>
        <w:jc w:val="both"/>
        <w:rPr>
          <w:rFonts w:ascii="Times New Roman" w:hAnsi="Times New Roman" w:cs="Times New Roman"/>
          <w:sz w:val="28"/>
          <w:szCs w:val="28"/>
        </w:rPr>
      </w:pPr>
      <w:r w:rsidRPr="00B1465A">
        <w:rPr>
          <w:rFonts w:ascii="Times New Roman" w:hAnsi="Times New Roman" w:cs="Times New Roman"/>
          <w:sz w:val="28"/>
          <w:szCs w:val="28"/>
        </w:rPr>
        <w:t xml:space="preserve">4.10.4. В случаях наличия по результатам проведения отбора остатка </w:t>
      </w:r>
      <w:r w:rsidRPr="00B1465A">
        <w:rPr>
          <w:rFonts w:ascii="Times New Roman" w:hAnsi="Times New Roman" w:cs="Times New Roman"/>
          <w:sz w:val="28"/>
          <w:szCs w:val="28"/>
        </w:rPr>
        <w:lastRenderedPageBreak/>
        <w:t>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772F3AF8" w14:textId="77777777" w:rsidR="00744C64" w:rsidRPr="00B1465A" w:rsidRDefault="00744C64">
      <w:pPr>
        <w:rPr>
          <w:rFonts w:ascii="Times New Roman" w:eastAsiaTheme="minorEastAsia" w:hAnsi="Times New Roman" w:cs="Times New Roman"/>
          <w:sz w:val="28"/>
          <w:szCs w:val="28"/>
          <w:lang w:eastAsia="ru-RU"/>
        </w:rPr>
      </w:pPr>
      <w:r w:rsidRPr="00B1465A">
        <w:rPr>
          <w:rFonts w:ascii="Times New Roman" w:hAnsi="Times New Roman" w:cs="Times New Roman"/>
          <w:sz w:val="28"/>
          <w:szCs w:val="28"/>
        </w:rPr>
        <w:br w:type="page"/>
      </w:r>
    </w:p>
    <w:tbl>
      <w:tblPr>
        <w:tblStyle w:val="a3"/>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B1465A" w:rsidRPr="00B1465A" w14:paraId="6D098CA5" w14:textId="77777777" w:rsidTr="007A52C3">
        <w:trPr>
          <w:trHeight w:val="1985"/>
        </w:trPr>
        <w:tc>
          <w:tcPr>
            <w:tcW w:w="4672" w:type="dxa"/>
            <w:vAlign w:val="center"/>
          </w:tcPr>
          <w:p w14:paraId="23985959" w14:textId="4CD45FB0" w:rsidR="00983BB9" w:rsidRPr="00B1465A" w:rsidRDefault="00983BB9" w:rsidP="007A52C3">
            <w:pPr>
              <w:pStyle w:val="ConsPlusNormal"/>
              <w:jc w:val="center"/>
              <w:outlineLvl w:val="1"/>
              <w:rPr>
                <w:rFonts w:ascii="Times New Roman" w:hAnsi="Times New Roman" w:cs="Times New Roman"/>
                <w:sz w:val="24"/>
                <w:szCs w:val="24"/>
              </w:rPr>
            </w:pPr>
            <w:r w:rsidRPr="00B1465A">
              <w:rPr>
                <w:rFonts w:ascii="Times New Roman" w:hAnsi="Times New Roman" w:cs="Times New Roman"/>
                <w:sz w:val="24"/>
                <w:szCs w:val="24"/>
              </w:rPr>
              <w:lastRenderedPageBreak/>
              <w:t xml:space="preserve">Приложение </w:t>
            </w:r>
            <w:r w:rsidR="00744C64" w:rsidRPr="00B1465A">
              <w:rPr>
                <w:rFonts w:ascii="Times New Roman" w:hAnsi="Times New Roman" w:cs="Times New Roman"/>
                <w:sz w:val="24"/>
                <w:szCs w:val="24"/>
              </w:rPr>
              <w:t>№</w:t>
            </w:r>
            <w:r w:rsidRPr="00B1465A">
              <w:rPr>
                <w:rFonts w:ascii="Times New Roman" w:hAnsi="Times New Roman" w:cs="Times New Roman"/>
                <w:sz w:val="24"/>
                <w:szCs w:val="24"/>
              </w:rPr>
              <w:t xml:space="preserve"> 1</w:t>
            </w:r>
          </w:p>
          <w:p w14:paraId="26A863D4" w14:textId="77777777" w:rsidR="00983BB9" w:rsidRPr="00B1465A" w:rsidRDefault="00983BB9" w:rsidP="007A52C3">
            <w:pPr>
              <w:pStyle w:val="ConsPlusNormal"/>
              <w:jc w:val="center"/>
              <w:rPr>
                <w:rFonts w:ascii="Times New Roman" w:hAnsi="Times New Roman" w:cs="Times New Roman"/>
                <w:sz w:val="24"/>
                <w:szCs w:val="24"/>
              </w:rPr>
            </w:pPr>
            <w:r w:rsidRPr="00B1465A">
              <w:rPr>
                <w:rFonts w:ascii="Times New Roman" w:hAnsi="Times New Roman" w:cs="Times New Roman"/>
                <w:sz w:val="24"/>
                <w:szCs w:val="24"/>
              </w:rPr>
              <w:t>к Порядку</w:t>
            </w:r>
          </w:p>
          <w:p w14:paraId="45718CB7" w14:textId="61D5487B" w:rsidR="009A304C" w:rsidRPr="00B1465A" w:rsidRDefault="009A304C" w:rsidP="007A52C3">
            <w:pPr>
              <w:pStyle w:val="ConsPlusNormal"/>
              <w:jc w:val="center"/>
              <w:rPr>
                <w:rFonts w:ascii="Times New Roman" w:hAnsi="Times New Roman" w:cs="Times New Roman"/>
                <w:bCs/>
                <w:sz w:val="24"/>
                <w:szCs w:val="24"/>
              </w:rPr>
            </w:pPr>
            <w:r w:rsidRPr="00B1465A">
              <w:rPr>
                <w:rFonts w:ascii="Times New Roman" w:hAnsi="Times New Roman" w:cs="Times New Roman"/>
                <w:bCs/>
                <w:sz w:val="24"/>
                <w:szCs w:val="24"/>
              </w:rPr>
              <w:t>предоставления субсидий на осуществление компенсации сельскохозяйственным товаропроизводителям ущерба,</w:t>
            </w:r>
          </w:p>
          <w:p w14:paraId="70544C8C" w14:textId="41F58C55" w:rsidR="00983BB9" w:rsidRPr="00B1465A" w:rsidRDefault="009A304C" w:rsidP="007A52C3">
            <w:pPr>
              <w:pStyle w:val="ConsPlusNormal"/>
              <w:jc w:val="center"/>
              <w:rPr>
                <w:rFonts w:ascii="Times New Roman" w:hAnsi="Times New Roman" w:cs="Times New Roman"/>
                <w:sz w:val="24"/>
                <w:szCs w:val="24"/>
              </w:rPr>
            </w:pPr>
            <w:r w:rsidRPr="00B1465A">
              <w:rPr>
                <w:rFonts w:ascii="Times New Roman" w:hAnsi="Times New Roman" w:cs="Times New Roman"/>
                <w:bCs/>
                <w:sz w:val="24"/>
                <w:szCs w:val="24"/>
              </w:rPr>
              <w:t>причиненного в результате чрезвычайных ситуаций</w:t>
            </w:r>
            <w:r w:rsidR="007A52C3" w:rsidRPr="00B1465A">
              <w:rPr>
                <w:rFonts w:ascii="Times New Roman" w:hAnsi="Times New Roman" w:cs="Times New Roman"/>
                <w:bCs/>
                <w:sz w:val="24"/>
                <w:szCs w:val="24"/>
              </w:rPr>
              <w:t xml:space="preserve"> </w:t>
            </w:r>
            <w:r w:rsidRPr="00B1465A">
              <w:rPr>
                <w:rFonts w:ascii="Times New Roman" w:hAnsi="Times New Roman" w:cs="Times New Roman"/>
                <w:bCs/>
                <w:sz w:val="24"/>
                <w:szCs w:val="24"/>
              </w:rPr>
              <w:t>природного характера</w:t>
            </w:r>
          </w:p>
        </w:tc>
      </w:tr>
    </w:tbl>
    <w:p w14:paraId="1DE20354" w14:textId="77777777" w:rsidR="002F0AB5" w:rsidRPr="00B1465A" w:rsidRDefault="002F0AB5" w:rsidP="002F0AB5">
      <w:pPr>
        <w:pStyle w:val="ConsPlusNormal"/>
        <w:jc w:val="both"/>
        <w:rPr>
          <w:rFonts w:ascii="Times New Roman" w:hAnsi="Times New Roman" w:cs="Times New Roman"/>
          <w:sz w:val="20"/>
          <w:szCs w:val="20"/>
        </w:rPr>
      </w:pPr>
    </w:p>
    <w:p w14:paraId="02A6644B"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В Министерство сельского хозяйства Пензенской области</w:t>
      </w:r>
    </w:p>
    <w:p w14:paraId="44623C41" w14:textId="77777777" w:rsidR="002F0AB5" w:rsidRPr="00B1465A" w:rsidRDefault="002F0AB5" w:rsidP="002F0AB5">
      <w:pPr>
        <w:pStyle w:val="ConsPlusNonformat"/>
        <w:jc w:val="both"/>
        <w:rPr>
          <w:rFonts w:ascii="Times New Roman" w:hAnsi="Times New Roman" w:cs="Times New Roman"/>
          <w:szCs w:val="20"/>
        </w:rPr>
      </w:pPr>
    </w:p>
    <w:p w14:paraId="07AE6D80" w14:textId="1A7F1ED5" w:rsidR="002F0AB5" w:rsidRPr="00B1465A" w:rsidRDefault="002F0AB5" w:rsidP="007A52C3">
      <w:pPr>
        <w:pStyle w:val="ConsPlusNonformat"/>
        <w:jc w:val="center"/>
        <w:rPr>
          <w:rFonts w:ascii="Times New Roman" w:hAnsi="Times New Roman" w:cs="Times New Roman"/>
          <w:sz w:val="24"/>
          <w:szCs w:val="24"/>
        </w:rPr>
      </w:pPr>
      <w:bookmarkStart w:id="28" w:name="P226"/>
      <w:bookmarkEnd w:id="28"/>
      <w:r w:rsidRPr="00B1465A">
        <w:rPr>
          <w:rFonts w:ascii="Times New Roman" w:hAnsi="Times New Roman" w:cs="Times New Roman"/>
          <w:sz w:val="24"/>
          <w:szCs w:val="24"/>
        </w:rPr>
        <w:t>ЗАЯВЛЕНИЕ</w:t>
      </w:r>
    </w:p>
    <w:p w14:paraId="49AB707C" w14:textId="19CE8F92" w:rsidR="002F0AB5" w:rsidRPr="00B1465A" w:rsidRDefault="002F0AB5" w:rsidP="007A52C3">
      <w:pPr>
        <w:pStyle w:val="ConsPlusNonformat"/>
        <w:jc w:val="center"/>
        <w:rPr>
          <w:rFonts w:ascii="Times New Roman" w:hAnsi="Times New Roman" w:cs="Times New Roman"/>
          <w:sz w:val="24"/>
          <w:szCs w:val="24"/>
        </w:rPr>
      </w:pPr>
      <w:r w:rsidRPr="00B1465A">
        <w:rPr>
          <w:rFonts w:ascii="Times New Roman" w:hAnsi="Times New Roman" w:cs="Times New Roman"/>
          <w:sz w:val="24"/>
          <w:szCs w:val="24"/>
        </w:rPr>
        <w:t>о предоставлении субсидии</w:t>
      </w:r>
    </w:p>
    <w:p w14:paraId="1B46C479" w14:textId="1BB6F2E0"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 xml:space="preserve"> ______________________________________________________</w:t>
      </w:r>
    </w:p>
    <w:p w14:paraId="04EC1619" w14:textId="6CDC6083"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 xml:space="preserve">            </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 xml:space="preserve"> (наименование участника отбора)</w:t>
      </w:r>
    </w:p>
    <w:p w14:paraId="70188323" w14:textId="686168DF"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направляет заявку для участия в отборе и предоставления субсидии на _______</w:t>
      </w:r>
      <w:r w:rsidR="007A52C3" w:rsidRPr="00B1465A">
        <w:rPr>
          <w:rFonts w:ascii="Times New Roman" w:hAnsi="Times New Roman" w:cs="Times New Roman"/>
          <w:sz w:val="24"/>
          <w:szCs w:val="24"/>
        </w:rPr>
        <w:t>_______</w:t>
      </w:r>
      <w:r w:rsidR="00F05038" w:rsidRPr="00B1465A">
        <w:rPr>
          <w:rFonts w:ascii="Times New Roman" w:hAnsi="Times New Roman" w:cs="Times New Roman"/>
          <w:sz w:val="24"/>
          <w:szCs w:val="24"/>
        </w:rPr>
        <w:t>_____</w:t>
      </w:r>
    </w:p>
    <w:p w14:paraId="776BCF8C" w14:textId="73355CA0"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________________________________________________________</w:t>
      </w:r>
      <w:r w:rsidR="00F05038" w:rsidRPr="00B1465A">
        <w:rPr>
          <w:rFonts w:ascii="Times New Roman" w:hAnsi="Times New Roman" w:cs="Times New Roman"/>
          <w:sz w:val="24"/>
          <w:szCs w:val="24"/>
        </w:rPr>
        <w:t>_____</w:t>
      </w:r>
      <w:r w:rsidRPr="00B1465A">
        <w:rPr>
          <w:rFonts w:ascii="Times New Roman" w:hAnsi="Times New Roman" w:cs="Times New Roman"/>
          <w:sz w:val="24"/>
          <w:szCs w:val="24"/>
        </w:rPr>
        <w:t>___________________</w:t>
      </w:r>
    </w:p>
    <w:p w14:paraId="7E06152F"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(вид субсидии)</w:t>
      </w:r>
    </w:p>
    <w:p w14:paraId="4A67987F" w14:textId="0958F609"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_________________________________________________________</w:t>
      </w:r>
      <w:r w:rsidR="00F05038" w:rsidRPr="00B1465A">
        <w:rPr>
          <w:rFonts w:ascii="Times New Roman" w:hAnsi="Times New Roman" w:cs="Times New Roman"/>
          <w:sz w:val="24"/>
          <w:szCs w:val="24"/>
        </w:rPr>
        <w:t>_____</w:t>
      </w:r>
      <w:r w:rsidRPr="00B1465A">
        <w:rPr>
          <w:rFonts w:ascii="Times New Roman" w:hAnsi="Times New Roman" w:cs="Times New Roman"/>
          <w:sz w:val="24"/>
          <w:szCs w:val="24"/>
        </w:rPr>
        <w:t>__________________</w:t>
      </w:r>
    </w:p>
    <w:p w14:paraId="035213B0" w14:textId="32DB3999"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в соответствии с ___________________________________________</w:t>
      </w:r>
      <w:r w:rsidR="00F05038" w:rsidRPr="00B1465A">
        <w:rPr>
          <w:rFonts w:ascii="Times New Roman" w:hAnsi="Times New Roman" w:cs="Times New Roman"/>
          <w:sz w:val="24"/>
          <w:szCs w:val="24"/>
        </w:rPr>
        <w:t>_______</w:t>
      </w:r>
      <w:r w:rsidRPr="00B1465A">
        <w:rPr>
          <w:rFonts w:ascii="Times New Roman" w:hAnsi="Times New Roman" w:cs="Times New Roman"/>
          <w:sz w:val="24"/>
          <w:szCs w:val="24"/>
        </w:rPr>
        <w:t>_______________</w:t>
      </w:r>
    </w:p>
    <w:p w14:paraId="7EC9E85A"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(наименование порядка предоставления субсидии)</w:t>
      </w:r>
    </w:p>
    <w:p w14:paraId="22E3C55A" w14:textId="278173DC"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____________________________________________________________</w:t>
      </w:r>
      <w:r w:rsidR="00F05038" w:rsidRPr="00B1465A">
        <w:rPr>
          <w:rFonts w:ascii="Times New Roman" w:hAnsi="Times New Roman" w:cs="Times New Roman"/>
          <w:sz w:val="24"/>
          <w:szCs w:val="24"/>
        </w:rPr>
        <w:t>______</w:t>
      </w:r>
      <w:r w:rsidRPr="00B1465A">
        <w:rPr>
          <w:rFonts w:ascii="Times New Roman" w:hAnsi="Times New Roman" w:cs="Times New Roman"/>
          <w:sz w:val="24"/>
          <w:szCs w:val="24"/>
        </w:rPr>
        <w:t>_____________,</w:t>
      </w:r>
    </w:p>
    <w:p w14:paraId="1716D375" w14:textId="329E8F5C"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утвержденным   </w:t>
      </w:r>
      <w:proofErr w:type="gramStart"/>
      <w:r w:rsidRPr="00B1465A">
        <w:rPr>
          <w:rFonts w:ascii="Times New Roman" w:hAnsi="Times New Roman" w:cs="Times New Roman"/>
          <w:sz w:val="24"/>
          <w:szCs w:val="24"/>
        </w:rPr>
        <w:t>постановлением  Правительства</w:t>
      </w:r>
      <w:proofErr w:type="gramEnd"/>
      <w:r w:rsidRPr="00B1465A">
        <w:rPr>
          <w:rFonts w:ascii="Times New Roman" w:hAnsi="Times New Roman" w:cs="Times New Roman"/>
          <w:sz w:val="24"/>
          <w:szCs w:val="24"/>
        </w:rPr>
        <w:t xml:space="preserve">  Пензенской  области  от  </w:t>
      </w:r>
      <w:r w:rsidR="009A63EB" w:rsidRPr="00B1465A">
        <w:rPr>
          <w:rFonts w:ascii="Times New Roman" w:hAnsi="Times New Roman" w:cs="Times New Roman"/>
          <w:sz w:val="24"/>
          <w:szCs w:val="24"/>
        </w:rPr>
        <w:t>№</w:t>
      </w:r>
      <w:r w:rsidRPr="00B1465A">
        <w:rPr>
          <w:rFonts w:ascii="Times New Roman" w:hAnsi="Times New Roman" w:cs="Times New Roman"/>
          <w:sz w:val="24"/>
          <w:szCs w:val="24"/>
        </w:rPr>
        <w:t xml:space="preserve"> (с</w:t>
      </w:r>
    </w:p>
    <w:p w14:paraId="61BAE719"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последующими изменениями).</w:t>
      </w:r>
    </w:p>
    <w:p w14:paraId="5A40A1BE"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Сообщает  сведения  о  руководителе,  членах коллегиального исполнительного</w:t>
      </w:r>
    </w:p>
    <w:p w14:paraId="7C89D2EE" w14:textId="77777777" w:rsidR="002F0AB5" w:rsidRPr="00B1465A" w:rsidRDefault="002F0AB5" w:rsidP="002F0AB5">
      <w:pPr>
        <w:pStyle w:val="ConsPlusNonformat"/>
        <w:jc w:val="both"/>
        <w:rPr>
          <w:rFonts w:ascii="Times New Roman" w:hAnsi="Times New Roman" w:cs="Times New Roman"/>
          <w:sz w:val="24"/>
          <w:szCs w:val="24"/>
        </w:rPr>
      </w:pPr>
      <w:proofErr w:type="gramStart"/>
      <w:r w:rsidRPr="00B1465A">
        <w:rPr>
          <w:rFonts w:ascii="Times New Roman" w:hAnsi="Times New Roman" w:cs="Times New Roman"/>
          <w:sz w:val="24"/>
          <w:szCs w:val="24"/>
        </w:rPr>
        <w:t>органа,  лице</w:t>
      </w:r>
      <w:proofErr w:type="gramEnd"/>
      <w:r w:rsidRPr="00B1465A">
        <w:rPr>
          <w:rFonts w:ascii="Times New Roman" w:hAnsi="Times New Roman" w:cs="Times New Roman"/>
          <w:sz w:val="24"/>
          <w:szCs w:val="24"/>
        </w:rPr>
        <w:t>, исполняющем функции единоличного исполнительного органа, или</w:t>
      </w:r>
    </w:p>
    <w:p w14:paraId="4E6DFDA7" w14:textId="77777777" w:rsidR="002F0AB5" w:rsidRPr="00B1465A" w:rsidRDefault="002F0AB5" w:rsidP="002F0AB5">
      <w:pPr>
        <w:pStyle w:val="ConsPlusNonformat"/>
        <w:jc w:val="both"/>
        <w:rPr>
          <w:rFonts w:ascii="Times New Roman" w:hAnsi="Times New Roman" w:cs="Times New Roman"/>
          <w:sz w:val="24"/>
          <w:szCs w:val="24"/>
        </w:rPr>
      </w:pPr>
      <w:proofErr w:type="gramStart"/>
      <w:r w:rsidRPr="00B1465A">
        <w:rPr>
          <w:rFonts w:ascii="Times New Roman" w:hAnsi="Times New Roman" w:cs="Times New Roman"/>
          <w:sz w:val="24"/>
          <w:szCs w:val="24"/>
        </w:rPr>
        <w:t>главном  бухгалтере</w:t>
      </w:r>
      <w:proofErr w:type="gramEnd"/>
      <w:r w:rsidRPr="00B1465A">
        <w:rPr>
          <w:rFonts w:ascii="Times New Roman" w:hAnsi="Times New Roman" w:cs="Times New Roman"/>
          <w:sz w:val="24"/>
          <w:szCs w:val="24"/>
        </w:rPr>
        <w:t xml:space="preserve">  участника  отбора,  являющегося  юридическим лицом, об</w:t>
      </w:r>
    </w:p>
    <w:p w14:paraId="6CA8DFFC"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индивидуальном предпринимателе (фамилия, имя, отчество (при наличии))</w:t>
      </w:r>
    </w:p>
    <w:p w14:paraId="25A5AB1A" w14:textId="38301424"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_________________________________________________________________________</w:t>
      </w:r>
      <w:r w:rsidR="00F05038" w:rsidRPr="00B1465A">
        <w:rPr>
          <w:rFonts w:ascii="Times New Roman" w:hAnsi="Times New Roman" w:cs="Times New Roman"/>
          <w:sz w:val="24"/>
          <w:szCs w:val="24"/>
        </w:rPr>
        <w:t>_____</w:t>
      </w:r>
      <w:r w:rsidRPr="00B1465A">
        <w:rPr>
          <w:rFonts w:ascii="Times New Roman" w:hAnsi="Times New Roman" w:cs="Times New Roman"/>
          <w:sz w:val="24"/>
          <w:szCs w:val="24"/>
        </w:rPr>
        <w:t>_.</w:t>
      </w:r>
    </w:p>
    <w:p w14:paraId="5FA1D54B"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К заявке и настоящему заявлению прилагаются следующие документы:</w:t>
      </w:r>
    </w:p>
    <w:p w14:paraId="5E8077B5"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1.</w:t>
      </w:r>
    </w:p>
    <w:p w14:paraId="017D5651"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2.</w:t>
      </w:r>
    </w:p>
    <w:p w14:paraId="406502B2"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w:t>
      </w:r>
    </w:p>
    <w:p w14:paraId="7E253304" w14:textId="2B98BBE3"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Настоящим подтверждаю:</w:t>
      </w:r>
    </w:p>
    <w:p w14:paraId="361AF2F1" w14:textId="7D94628A"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1</w:t>
      </w:r>
      <w:r w:rsidR="00D75CD2" w:rsidRPr="00B1465A">
        <w:rPr>
          <w:rFonts w:ascii="Times New Roman" w:hAnsi="Times New Roman" w:cs="Times New Roman"/>
          <w:sz w:val="24"/>
          <w:szCs w:val="24"/>
        </w:rPr>
        <w:t>*</w:t>
      </w:r>
      <w:r w:rsidRPr="00B1465A">
        <w:rPr>
          <w:rFonts w:ascii="Times New Roman" w:hAnsi="Times New Roman" w:cs="Times New Roman"/>
          <w:sz w:val="24"/>
          <w:szCs w:val="24"/>
        </w:rPr>
        <w:t>. Не нахожусь в процессе реорганизации (за исключением реорганизации в</w:t>
      </w:r>
      <w:r w:rsidR="00F05038" w:rsidRPr="00B1465A">
        <w:rPr>
          <w:rFonts w:ascii="Times New Roman" w:hAnsi="Times New Roman" w:cs="Times New Roman"/>
          <w:sz w:val="24"/>
          <w:szCs w:val="24"/>
        </w:rPr>
        <w:t xml:space="preserve"> </w:t>
      </w:r>
      <w:proofErr w:type="gramStart"/>
      <w:r w:rsidRPr="00B1465A">
        <w:rPr>
          <w:rFonts w:ascii="Times New Roman" w:hAnsi="Times New Roman" w:cs="Times New Roman"/>
          <w:sz w:val="24"/>
          <w:szCs w:val="24"/>
        </w:rPr>
        <w:t>форме  присоединения</w:t>
      </w:r>
      <w:proofErr w:type="gramEnd"/>
      <w:r w:rsidRPr="00B1465A">
        <w:rPr>
          <w:rFonts w:ascii="Times New Roman" w:hAnsi="Times New Roman" w:cs="Times New Roman"/>
          <w:sz w:val="24"/>
          <w:szCs w:val="24"/>
        </w:rPr>
        <w:t xml:space="preserve">  другого  юридического  лица), ликвидации, не</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введена   процедура  банкротства,</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деятельность  не  приостановлена  в</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порядке, предусмотренном   законодательством  Российской  Федерации  (для</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 xml:space="preserve">юридического лица). </w:t>
      </w:r>
      <w:proofErr w:type="gramStart"/>
      <w:r w:rsidRPr="00B1465A">
        <w:rPr>
          <w:rFonts w:ascii="Times New Roman" w:hAnsi="Times New Roman" w:cs="Times New Roman"/>
          <w:sz w:val="24"/>
          <w:szCs w:val="24"/>
        </w:rPr>
        <w:t>Не  прекратил</w:t>
      </w:r>
      <w:proofErr w:type="gramEnd"/>
      <w:r w:rsidRPr="00B1465A">
        <w:rPr>
          <w:rFonts w:ascii="Times New Roman" w:hAnsi="Times New Roman" w:cs="Times New Roman"/>
          <w:sz w:val="24"/>
          <w:szCs w:val="24"/>
        </w:rPr>
        <w:t xml:space="preserve">  деятельность  в качестве индивидуального предпринимателя</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(для индивидуального предпринимателя).</w:t>
      </w:r>
    </w:p>
    <w:p w14:paraId="36812541" w14:textId="697A5050"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2.   Достоверность   и   </w:t>
      </w:r>
      <w:proofErr w:type="gramStart"/>
      <w:r w:rsidRPr="00B1465A">
        <w:rPr>
          <w:rFonts w:ascii="Times New Roman" w:hAnsi="Times New Roman" w:cs="Times New Roman"/>
          <w:sz w:val="24"/>
          <w:szCs w:val="24"/>
        </w:rPr>
        <w:t>полноту  сведений</w:t>
      </w:r>
      <w:proofErr w:type="gramEnd"/>
      <w:r w:rsidRPr="00B1465A">
        <w:rPr>
          <w:rFonts w:ascii="Times New Roman" w:hAnsi="Times New Roman" w:cs="Times New Roman"/>
          <w:sz w:val="24"/>
          <w:szCs w:val="24"/>
        </w:rPr>
        <w:t>,  содержащихся  в  заявке  и</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прилагаемых к ней документах, соответствие условиям отбора и предоставления</w:t>
      </w:r>
      <w:r w:rsidR="00F05038" w:rsidRPr="00B1465A">
        <w:rPr>
          <w:rFonts w:ascii="Times New Roman" w:hAnsi="Times New Roman" w:cs="Times New Roman"/>
          <w:sz w:val="24"/>
          <w:szCs w:val="24"/>
        </w:rPr>
        <w:t xml:space="preserve"> </w:t>
      </w:r>
      <w:r w:rsidRPr="00B1465A">
        <w:rPr>
          <w:rFonts w:ascii="Times New Roman" w:hAnsi="Times New Roman" w:cs="Times New Roman"/>
          <w:sz w:val="24"/>
          <w:szCs w:val="24"/>
        </w:rPr>
        <w:t>субсидий.</w:t>
      </w:r>
    </w:p>
    <w:p w14:paraId="137F0D07" w14:textId="2DDBF273"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Руководитель </w:t>
      </w:r>
      <w:r w:rsidR="00D75CD2" w:rsidRPr="00B1465A">
        <w:rPr>
          <w:rFonts w:ascii="Times New Roman" w:hAnsi="Times New Roman" w:cs="Times New Roman"/>
          <w:sz w:val="24"/>
          <w:szCs w:val="24"/>
        </w:rPr>
        <w:t>участника отбора</w:t>
      </w:r>
    </w:p>
    <w:p w14:paraId="0C2373ED"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   __________________________________________</w:t>
      </w:r>
    </w:p>
    <w:p w14:paraId="47230F48"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(подпись)          (Фамилия, имя, отчество (при наличии))</w:t>
      </w:r>
    </w:p>
    <w:p w14:paraId="270E223D" w14:textId="2C23617C"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Главный бухгалтер </w:t>
      </w:r>
      <w:r w:rsidR="00D75CD2" w:rsidRPr="00B1465A">
        <w:rPr>
          <w:rFonts w:ascii="Times New Roman" w:hAnsi="Times New Roman" w:cs="Times New Roman"/>
          <w:sz w:val="24"/>
          <w:szCs w:val="24"/>
        </w:rPr>
        <w:t>участника отбора</w:t>
      </w:r>
    </w:p>
    <w:p w14:paraId="644432E8"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___________________   __________________________________________</w:t>
      </w:r>
    </w:p>
    <w:p w14:paraId="2761E9B1"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 xml:space="preserve">     (подпись)          (Фамилия, имя, отчество (при наличии))</w:t>
      </w:r>
    </w:p>
    <w:p w14:paraId="724EE4FE" w14:textId="77777777" w:rsidR="002F0AB5" w:rsidRPr="00B1465A" w:rsidRDefault="002F0AB5"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М.П. (при наличии)</w:t>
      </w:r>
    </w:p>
    <w:p w14:paraId="127B20B4" w14:textId="77777777" w:rsidR="00D75CD2" w:rsidRPr="00B1465A" w:rsidRDefault="00C2409E"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w:t>
      </w:r>
      <w:r w:rsidR="002F0AB5" w:rsidRPr="00B1465A">
        <w:rPr>
          <w:rFonts w:ascii="Times New Roman" w:hAnsi="Times New Roman" w:cs="Times New Roman"/>
          <w:sz w:val="24"/>
          <w:szCs w:val="24"/>
        </w:rPr>
        <w:t>___</w:t>
      </w:r>
      <w:r w:rsidRPr="00B1465A">
        <w:rPr>
          <w:rFonts w:ascii="Times New Roman" w:hAnsi="Times New Roman" w:cs="Times New Roman"/>
          <w:sz w:val="24"/>
          <w:szCs w:val="24"/>
        </w:rPr>
        <w:t>»</w:t>
      </w:r>
      <w:r w:rsidR="002F0AB5" w:rsidRPr="00B1465A">
        <w:rPr>
          <w:rFonts w:ascii="Times New Roman" w:hAnsi="Times New Roman" w:cs="Times New Roman"/>
          <w:sz w:val="24"/>
          <w:szCs w:val="24"/>
        </w:rPr>
        <w:t xml:space="preserve"> _________________ 20__ г.</w:t>
      </w:r>
    </w:p>
    <w:p w14:paraId="28936DFB" w14:textId="77777777" w:rsidR="00D75CD2" w:rsidRPr="00B1465A" w:rsidRDefault="00D75CD2"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_____</w:t>
      </w:r>
    </w:p>
    <w:p w14:paraId="57B3DF3B" w14:textId="611C60A9" w:rsidR="002F0AB5" w:rsidRPr="00B1465A" w:rsidRDefault="00D75CD2" w:rsidP="002F0AB5">
      <w:pPr>
        <w:pStyle w:val="ConsPlusNonformat"/>
        <w:jc w:val="both"/>
        <w:rPr>
          <w:rFonts w:ascii="Times New Roman" w:hAnsi="Times New Roman" w:cs="Times New Roman"/>
          <w:sz w:val="24"/>
          <w:szCs w:val="24"/>
        </w:rPr>
      </w:pPr>
      <w:r w:rsidRPr="00B1465A">
        <w:rPr>
          <w:rFonts w:ascii="Times New Roman" w:hAnsi="Times New Roman" w:cs="Times New Roman"/>
          <w:sz w:val="24"/>
          <w:szCs w:val="24"/>
        </w:rPr>
        <w:t>*</w:t>
      </w:r>
      <w:r w:rsidR="00786A94" w:rsidRPr="00B1465A">
        <w:rPr>
          <w:rFonts w:ascii="Times New Roman" w:hAnsi="Times New Roman" w:cs="Times New Roman"/>
          <w:sz w:val="24"/>
          <w:szCs w:val="24"/>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3"/>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B1465A" w:rsidRPr="00B1465A" w14:paraId="4D35EBF4" w14:textId="77777777" w:rsidTr="007A52C3">
        <w:trPr>
          <w:trHeight w:val="2126"/>
        </w:trPr>
        <w:tc>
          <w:tcPr>
            <w:tcW w:w="4672" w:type="dxa"/>
            <w:vAlign w:val="center"/>
          </w:tcPr>
          <w:p w14:paraId="7656719B" w14:textId="59F0480A" w:rsidR="007A52C3" w:rsidRPr="00B1465A" w:rsidRDefault="007A52C3" w:rsidP="00D75CD2">
            <w:pPr>
              <w:pStyle w:val="ConsPlusNormal"/>
              <w:jc w:val="center"/>
              <w:outlineLvl w:val="1"/>
              <w:rPr>
                <w:rFonts w:ascii="Times New Roman" w:hAnsi="Times New Roman" w:cs="Times New Roman"/>
                <w:sz w:val="24"/>
                <w:szCs w:val="24"/>
              </w:rPr>
            </w:pPr>
            <w:r w:rsidRPr="00B1465A">
              <w:rPr>
                <w:rFonts w:ascii="Times New Roman" w:hAnsi="Times New Roman" w:cs="Times New Roman"/>
                <w:sz w:val="24"/>
                <w:szCs w:val="24"/>
              </w:rPr>
              <w:lastRenderedPageBreak/>
              <w:t xml:space="preserve">Приложение </w:t>
            </w:r>
            <w:r w:rsidR="00744C64" w:rsidRPr="00B1465A">
              <w:rPr>
                <w:rFonts w:ascii="Times New Roman" w:hAnsi="Times New Roman" w:cs="Times New Roman"/>
                <w:sz w:val="24"/>
                <w:szCs w:val="24"/>
              </w:rPr>
              <w:t>№</w:t>
            </w:r>
            <w:r w:rsidRPr="00B1465A">
              <w:rPr>
                <w:rFonts w:ascii="Times New Roman" w:hAnsi="Times New Roman" w:cs="Times New Roman"/>
                <w:sz w:val="24"/>
                <w:szCs w:val="24"/>
              </w:rPr>
              <w:t xml:space="preserve"> 2</w:t>
            </w:r>
          </w:p>
          <w:p w14:paraId="6D5146FC" w14:textId="77777777" w:rsidR="007A52C3" w:rsidRPr="00B1465A" w:rsidRDefault="007A52C3" w:rsidP="00D75CD2">
            <w:pPr>
              <w:pStyle w:val="ConsPlusNormal"/>
              <w:jc w:val="center"/>
              <w:rPr>
                <w:rFonts w:ascii="Times New Roman" w:hAnsi="Times New Roman" w:cs="Times New Roman"/>
                <w:sz w:val="24"/>
                <w:szCs w:val="24"/>
              </w:rPr>
            </w:pPr>
            <w:r w:rsidRPr="00B1465A">
              <w:rPr>
                <w:rFonts w:ascii="Times New Roman" w:hAnsi="Times New Roman" w:cs="Times New Roman"/>
                <w:sz w:val="24"/>
                <w:szCs w:val="24"/>
              </w:rPr>
              <w:t>к Порядку</w:t>
            </w:r>
          </w:p>
          <w:p w14:paraId="621D1F2A" w14:textId="77777777" w:rsidR="007A52C3" w:rsidRPr="00B1465A" w:rsidRDefault="007A52C3" w:rsidP="00D75CD2">
            <w:pPr>
              <w:pStyle w:val="ConsPlusNormal"/>
              <w:jc w:val="center"/>
              <w:rPr>
                <w:rFonts w:ascii="Times New Roman" w:hAnsi="Times New Roman" w:cs="Times New Roman"/>
                <w:bCs/>
                <w:sz w:val="24"/>
                <w:szCs w:val="24"/>
              </w:rPr>
            </w:pPr>
            <w:r w:rsidRPr="00B1465A">
              <w:rPr>
                <w:rFonts w:ascii="Times New Roman" w:hAnsi="Times New Roman" w:cs="Times New Roman"/>
                <w:bCs/>
                <w:sz w:val="24"/>
                <w:szCs w:val="24"/>
              </w:rPr>
              <w:t>предоставления субсидий на осуществление компенсации сельскохозяйственным товаропроизводителям ущерба,</w:t>
            </w:r>
          </w:p>
          <w:p w14:paraId="7687A79B" w14:textId="28BF3ACA" w:rsidR="007A52C3" w:rsidRPr="00B1465A" w:rsidRDefault="007A52C3" w:rsidP="007A52C3">
            <w:pPr>
              <w:pStyle w:val="ConsPlusNormal"/>
              <w:jc w:val="center"/>
              <w:rPr>
                <w:rFonts w:ascii="Times New Roman" w:hAnsi="Times New Roman" w:cs="Times New Roman"/>
                <w:sz w:val="24"/>
                <w:szCs w:val="24"/>
              </w:rPr>
            </w:pPr>
            <w:r w:rsidRPr="00B1465A">
              <w:rPr>
                <w:rFonts w:ascii="Times New Roman" w:hAnsi="Times New Roman" w:cs="Times New Roman"/>
                <w:bCs/>
                <w:sz w:val="24"/>
                <w:szCs w:val="24"/>
              </w:rPr>
              <w:t>причиненного в результате чрезвычайных ситуаций природного характера</w:t>
            </w:r>
          </w:p>
        </w:tc>
      </w:tr>
    </w:tbl>
    <w:p w14:paraId="3B23F62B" w14:textId="77777777" w:rsidR="002F0AB5" w:rsidRPr="00B1465A" w:rsidRDefault="002F0AB5" w:rsidP="002F0AB5">
      <w:pPr>
        <w:pStyle w:val="ConsPlusNormal"/>
        <w:jc w:val="both"/>
        <w:rPr>
          <w:rFonts w:ascii="Times New Roman" w:hAnsi="Times New Roman" w:cs="Times New Roman"/>
          <w:sz w:val="28"/>
          <w:szCs w:val="28"/>
        </w:rPr>
      </w:pPr>
    </w:p>
    <w:p w14:paraId="03786F82" w14:textId="52CF47AE" w:rsidR="007A52C3" w:rsidRPr="00B1465A" w:rsidRDefault="007A52C3" w:rsidP="007A52C3">
      <w:pPr>
        <w:autoSpaceDE w:val="0"/>
        <w:autoSpaceDN w:val="0"/>
        <w:adjustRightInd w:val="0"/>
        <w:spacing w:after="0" w:line="240" w:lineRule="auto"/>
        <w:ind w:firstLine="540"/>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Заполняется: </w:t>
      </w:r>
      <w:r w:rsidR="00D75CD2" w:rsidRPr="00B1465A">
        <w:rPr>
          <w:rFonts w:ascii="Times New Roman" w:hAnsi="Times New Roman" w:cs="Times New Roman"/>
          <w:sz w:val="24"/>
          <w:szCs w:val="24"/>
        </w:rPr>
        <w:t>участником отбора</w:t>
      </w:r>
    </w:p>
    <w:p w14:paraId="3E5A72B8" w14:textId="77777777" w:rsidR="007A52C3" w:rsidRPr="00B1465A" w:rsidRDefault="007A52C3" w:rsidP="007A52C3">
      <w:pPr>
        <w:autoSpaceDE w:val="0"/>
        <w:autoSpaceDN w:val="0"/>
        <w:adjustRightInd w:val="0"/>
        <w:spacing w:after="0" w:line="240" w:lineRule="auto"/>
        <w:ind w:firstLine="540"/>
        <w:jc w:val="both"/>
        <w:rPr>
          <w:rFonts w:ascii="Times New Roman" w:hAnsi="Times New Roman" w:cs="Times New Roman"/>
          <w:kern w:val="0"/>
          <w:sz w:val="24"/>
          <w:szCs w:val="24"/>
        </w:rPr>
      </w:pPr>
      <w:r w:rsidRPr="00B1465A">
        <w:rPr>
          <w:rFonts w:ascii="Times New Roman" w:hAnsi="Times New Roman" w:cs="Times New Roman"/>
          <w:kern w:val="0"/>
          <w:sz w:val="24"/>
          <w:szCs w:val="24"/>
        </w:rPr>
        <w:t>Представляется: в Министерство сельского хозяйства Пензенской области</w:t>
      </w:r>
    </w:p>
    <w:p w14:paraId="2EEFC1EE" w14:textId="77777777" w:rsidR="007A52C3" w:rsidRPr="00B1465A" w:rsidRDefault="007A52C3" w:rsidP="007A52C3">
      <w:pPr>
        <w:autoSpaceDE w:val="0"/>
        <w:autoSpaceDN w:val="0"/>
        <w:adjustRightInd w:val="0"/>
        <w:spacing w:after="0" w:line="240" w:lineRule="auto"/>
        <w:jc w:val="both"/>
        <w:outlineLvl w:val="0"/>
        <w:rPr>
          <w:rFonts w:ascii="Times New Roman" w:hAnsi="Times New Roman" w:cs="Times New Roman"/>
          <w:kern w:val="0"/>
          <w:sz w:val="24"/>
          <w:szCs w:val="24"/>
        </w:rPr>
      </w:pPr>
    </w:p>
    <w:p w14:paraId="3EEF8D12" w14:textId="77777777"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Справка-расчет</w:t>
      </w:r>
    </w:p>
    <w:p w14:paraId="0703BB91" w14:textId="77777777"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на предоставление субсидий на компенсацию ущерба,</w:t>
      </w:r>
    </w:p>
    <w:p w14:paraId="353F5CDA" w14:textId="77777777"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причиненного в результате чрезвычайных ситуаций</w:t>
      </w:r>
    </w:p>
    <w:p w14:paraId="5AD9F35B" w14:textId="77777777"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природного характера</w:t>
      </w:r>
    </w:p>
    <w:p w14:paraId="7659D3EE" w14:textId="77777777"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по ____________________________________</w:t>
      </w:r>
    </w:p>
    <w:p w14:paraId="6F24448C" w14:textId="012526FB" w:rsidR="007A52C3" w:rsidRPr="00B1465A" w:rsidRDefault="007A52C3" w:rsidP="007A52C3">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w:t>
      </w:r>
      <w:r w:rsidR="00350E5C" w:rsidRPr="00B1465A">
        <w:rPr>
          <w:rFonts w:ascii="Times New Roman" w:hAnsi="Times New Roman" w:cs="Times New Roman"/>
          <w:kern w:val="0"/>
          <w:sz w:val="24"/>
          <w:szCs w:val="24"/>
        </w:rPr>
        <w:t>участник отбора</w:t>
      </w:r>
      <w:r w:rsidRPr="00B1465A">
        <w:rPr>
          <w:rFonts w:ascii="Times New Roman" w:hAnsi="Times New Roman" w:cs="Times New Roman"/>
          <w:kern w:val="0"/>
          <w:sz w:val="24"/>
          <w:szCs w:val="24"/>
        </w:rPr>
        <w:t>)</w:t>
      </w:r>
    </w:p>
    <w:p w14:paraId="5A645CB8" w14:textId="77777777" w:rsidR="009A63EB" w:rsidRPr="00B1465A" w:rsidRDefault="009A63EB" w:rsidP="009A63EB">
      <w:pPr>
        <w:autoSpaceDE w:val="0"/>
        <w:autoSpaceDN w:val="0"/>
        <w:adjustRightInd w:val="0"/>
        <w:spacing w:after="0" w:line="240" w:lineRule="auto"/>
        <w:jc w:val="both"/>
        <w:outlineLvl w:val="0"/>
        <w:rPr>
          <w:rFonts w:ascii="Times New Roman" w:hAnsi="Times New Roman" w:cs="Times New Roman"/>
          <w:kern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56"/>
        <w:gridCol w:w="2778"/>
        <w:gridCol w:w="3402"/>
      </w:tblGrid>
      <w:tr w:rsidR="00B1465A" w:rsidRPr="00B1465A" w14:paraId="0F63627D" w14:textId="77777777" w:rsidTr="009A63EB">
        <w:tc>
          <w:tcPr>
            <w:tcW w:w="3256" w:type="dxa"/>
            <w:tcBorders>
              <w:top w:val="single" w:sz="4" w:space="0" w:color="auto"/>
              <w:left w:val="single" w:sz="4" w:space="0" w:color="auto"/>
              <w:bottom w:val="single" w:sz="4" w:space="0" w:color="auto"/>
              <w:right w:val="single" w:sz="4" w:space="0" w:color="auto"/>
            </w:tcBorders>
          </w:tcPr>
          <w:p w14:paraId="5745E951" w14:textId="24489E02" w:rsidR="009A63EB" w:rsidRPr="00B1465A" w:rsidRDefault="002A770C">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Площадь многолетних насаждений, пострадавшая в результате ЧС, га</w:t>
            </w:r>
          </w:p>
        </w:tc>
        <w:tc>
          <w:tcPr>
            <w:tcW w:w="2778" w:type="dxa"/>
            <w:tcBorders>
              <w:top w:val="single" w:sz="4" w:space="0" w:color="auto"/>
              <w:left w:val="single" w:sz="4" w:space="0" w:color="auto"/>
              <w:bottom w:val="single" w:sz="4" w:space="0" w:color="auto"/>
              <w:right w:val="single" w:sz="4" w:space="0" w:color="auto"/>
            </w:tcBorders>
          </w:tcPr>
          <w:p w14:paraId="3014A689" w14:textId="2879D8A9" w:rsidR="009A63EB" w:rsidRPr="00B1465A" w:rsidRDefault="009A63EB">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 xml:space="preserve">Стоимость </w:t>
            </w:r>
            <w:r w:rsidR="006B4E65" w:rsidRPr="00B1465A">
              <w:rPr>
                <w:rFonts w:ascii="Times New Roman" w:hAnsi="Times New Roman" w:cs="Times New Roman"/>
                <w:kern w:val="0"/>
                <w:sz w:val="24"/>
                <w:szCs w:val="24"/>
              </w:rPr>
              <w:t xml:space="preserve">прямых </w:t>
            </w:r>
            <w:r w:rsidRPr="00B1465A">
              <w:rPr>
                <w:rFonts w:ascii="Times New Roman" w:hAnsi="Times New Roman" w:cs="Times New Roman"/>
                <w:kern w:val="0"/>
                <w:sz w:val="24"/>
                <w:szCs w:val="24"/>
              </w:rPr>
              <w:t xml:space="preserve">затрат </w:t>
            </w:r>
            <w:r w:rsidR="002A770C" w:rsidRPr="00B1465A">
              <w:rPr>
                <w:rFonts w:ascii="Times New Roman" w:hAnsi="Times New Roman" w:cs="Times New Roman"/>
                <w:kern w:val="0"/>
                <w:sz w:val="24"/>
                <w:szCs w:val="24"/>
              </w:rPr>
              <w:t>(</w:t>
            </w:r>
            <w:r w:rsidRPr="00B1465A">
              <w:rPr>
                <w:rFonts w:ascii="Times New Roman" w:hAnsi="Times New Roman" w:cs="Times New Roman"/>
                <w:kern w:val="0"/>
                <w:sz w:val="24"/>
                <w:szCs w:val="24"/>
              </w:rPr>
              <w:t>без НДС)</w:t>
            </w:r>
            <w:r w:rsidR="002A770C" w:rsidRPr="00B1465A">
              <w:rPr>
                <w:rFonts w:ascii="Times New Roman" w:hAnsi="Times New Roman" w:cs="Times New Roman"/>
                <w:kern w:val="0"/>
                <w:sz w:val="24"/>
                <w:szCs w:val="24"/>
              </w:rPr>
              <w:t xml:space="preserve"> *</w:t>
            </w:r>
            <w:r w:rsidRPr="00B1465A">
              <w:rPr>
                <w:rFonts w:ascii="Times New Roman" w:hAnsi="Times New Roman" w:cs="Times New Roman"/>
                <w:kern w:val="0"/>
                <w:sz w:val="24"/>
                <w:szCs w:val="24"/>
              </w:rPr>
              <w:t xml:space="preserve">, рублей </w:t>
            </w:r>
          </w:p>
        </w:tc>
        <w:tc>
          <w:tcPr>
            <w:tcW w:w="3402" w:type="dxa"/>
            <w:tcBorders>
              <w:top w:val="single" w:sz="4" w:space="0" w:color="auto"/>
              <w:left w:val="single" w:sz="4" w:space="0" w:color="auto"/>
              <w:bottom w:val="single" w:sz="4" w:space="0" w:color="auto"/>
              <w:right w:val="single" w:sz="4" w:space="0" w:color="auto"/>
            </w:tcBorders>
          </w:tcPr>
          <w:p w14:paraId="2345B501" w14:textId="77777777" w:rsidR="009A63EB" w:rsidRPr="00B1465A" w:rsidRDefault="009A63EB">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 xml:space="preserve">Сумма субсидий, рублей </w:t>
            </w:r>
          </w:p>
          <w:p w14:paraId="443DBC08" w14:textId="2F2F4977" w:rsidR="009A63EB" w:rsidRPr="00B1465A" w:rsidRDefault="002A770C">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w:t>
            </w:r>
            <w:r w:rsidRPr="00B1465A">
              <w:rPr>
                <w:rFonts w:ascii="Times New Roman" w:eastAsia="Calibri" w:hAnsi="Times New Roman" w:cs="Times New Roman"/>
                <w:kern w:val="0"/>
                <w:sz w:val="24"/>
                <w:szCs w:val="24"/>
              </w:rPr>
              <w:t xml:space="preserve">в соответствии с абзацем </w:t>
            </w:r>
            <w:r w:rsidR="00241FB9" w:rsidRPr="00B1465A">
              <w:rPr>
                <w:rFonts w:ascii="Times New Roman" w:eastAsia="Calibri" w:hAnsi="Times New Roman" w:cs="Times New Roman"/>
                <w:kern w:val="0"/>
                <w:sz w:val="24"/>
                <w:szCs w:val="24"/>
              </w:rPr>
              <w:t>2</w:t>
            </w:r>
            <w:r w:rsidRPr="00B1465A">
              <w:rPr>
                <w:rFonts w:ascii="Times New Roman" w:eastAsia="Calibri" w:hAnsi="Times New Roman" w:cs="Times New Roman"/>
                <w:kern w:val="0"/>
                <w:sz w:val="24"/>
                <w:szCs w:val="24"/>
              </w:rPr>
              <w:t xml:space="preserve"> пункта 2.8 Порядка)</w:t>
            </w:r>
          </w:p>
        </w:tc>
      </w:tr>
      <w:tr w:rsidR="00B1465A" w:rsidRPr="00B1465A" w14:paraId="6634D978" w14:textId="77777777" w:rsidTr="009A63EB">
        <w:tc>
          <w:tcPr>
            <w:tcW w:w="3256" w:type="dxa"/>
            <w:tcBorders>
              <w:top w:val="single" w:sz="4" w:space="0" w:color="auto"/>
              <w:left w:val="single" w:sz="4" w:space="0" w:color="auto"/>
              <w:bottom w:val="single" w:sz="4" w:space="0" w:color="auto"/>
              <w:right w:val="single" w:sz="4" w:space="0" w:color="auto"/>
            </w:tcBorders>
          </w:tcPr>
          <w:p w14:paraId="72C6183E" w14:textId="77777777" w:rsidR="009A63EB" w:rsidRPr="00B1465A" w:rsidRDefault="009A63EB">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 xml:space="preserve">1 </w:t>
            </w:r>
          </w:p>
        </w:tc>
        <w:tc>
          <w:tcPr>
            <w:tcW w:w="2778" w:type="dxa"/>
            <w:tcBorders>
              <w:top w:val="single" w:sz="4" w:space="0" w:color="auto"/>
              <w:left w:val="single" w:sz="4" w:space="0" w:color="auto"/>
              <w:bottom w:val="single" w:sz="4" w:space="0" w:color="auto"/>
              <w:right w:val="single" w:sz="4" w:space="0" w:color="auto"/>
            </w:tcBorders>
          </w:tcPr>
          <w:p w14:paraId="349D03A0" w14:textId="77777777" w:rsidR="009A63EB" w:rsidRPr="00B1465A" w:rsidRDefault="009A63EB">
            <w:pPr>
              <w:autoSpaceDE w:val="0"/>
              <w:autoSpaceDN w:val="0"/>
              <w:adjustRightInd w:val="0"/>
              <w:spacing w:after="0" w:line="240" w:lineRule="auto"/>
              <w:jc w:val="center"/>
              <w:rPr>
                <w:rFonts w:ascii="Times New Roman" w:hAnsi="Times New Roman" w:cs="Times New Roman"/>
                <w:kern w:val="0"/>
                <w:sz w:val="24"/>
                <w:szCs w:val="24"/>
              </w:rPr>
            </w:pPr>
            <w:bookmarkStart w:id="29" w:name="Par6"/>
            <w:bookmarkEnd w:id="29"/>
            <w:r w:rsidRPr="00B1465A">
              <w:rPr>
                <w:rFonts w:ascii="Times New Roman" w:hAnsi="Times New Roman" w:cs="Times New Roman"/>
                <w:kern w:val="0"/>
                <w:sz w:val="24"/>
                <w:szCs w:val="24"/>
              </w:rPr>
              <w:t xml:space="preserve">2 </w:t>
            </w:r>
          </w:p>
        </w:tc>
        <w:tc>
          <w:tcPr>
            <w:tcW w:w="3402" w:type="dxa"/>
            <w:tcBorders>
              <w:top w:val="single" w:sz="4" w:space="0" w:color="auto"/>
              <w:left w:val="single" w:sz="4" w:space="0" w:color="auto"/>
              <w:bottom w:val="single" w:sz="4" w:space="0" w:color="auto"/>
              <w:right w:val="single" w:sz="4" w:space="0" w:color="auto"/>
            </w:tcBorders>
          </w:tcPr>
          <w:p w14:paraId="06A0E9C5" w14:textId="77777777" w:rsidR="009A63EB" w:rsidRPr="00B1465A" w:rsidRDefault="009A63EB">
            <w:pPr>
              <w:autoSpaceDE w:val="0"/>
              <w:autoSpaceDN w:val="0"/>
              <w:adjustRightInd w:val="0"/>
              <w:spacing w:after="0" w:line="240" w:lineRule="auto"/>
              <w:jc w:val="center"/>
              <w:rPr>
                <w:rFonts w:ascii="Times New Roman" w:hAnsi="Times New Roman" w:cs="Times New Roman"/>
                <w:kern w:val="0"/>
                <w:sz w:val="24"/>
                <w:szCs w:val="24"/>
              </w:rPr>
            </w:pPr>
            <w:r w:rsidRPr="00B1465A">
              <w:rPr>
                <w:rFonts w:ascii="Times New Roman" w:hAnsi="Times New Roman" w:cs="Times New Roman"/>
                <w:kern w:val="0"/>
                <w:sz w:val="24"/>
                <w:szCs w:val="24"/>
              </w:rPr>
              <w:t xml:space="preserve">3 </w:t>
            </w:r>
          </w:p>
        </w:tc>
      </w:tr>
      <w:tr w:rsidR="00B1465A" w:rsidRPr="00B1465A" w14:paraId="1160B12C" w14:textId="77777777" w:rsidTr="009A63EB">
        <w:tc>
          <w:tcPr>
            <w:tcW w:w="3256" w:type="dxa"/>
            <w:tcBorders>
              <w:top w:val="single" w:sz="4" w:space="0" w:color="auto"/>
              <w:left w:val="single" w:sz="4" w:space="0" w:color="auto"/>
              <w:bottom w:val="single" w:sz="4" w:space="0" w:color="auto"/>
              <w:right w:val="single" w:sz="4" w:space="0" w:color="auto"/>
            </w:tcBorders>
          </w:tcPr>
          <w:p w14:paraId="1487C58F"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c>
          <w:tcPr>
            <w:tcW w:w="2778" w:type="dxa"/>
            <w:tcBorders>
              <w:top w:val="single" w:sz="4" w:space="0" w:color="auto"/>
              <w:left w:val="single" w:sz="4" w:space="0" w:color="auto"/>
              <w:bottom w:val="single" w:sz="4" w:space="0" w:color="auto"/>
              <w:right w:val="single" w:sz="4" w:space="0" w:color="auto"/>
            </w:tcBorders>
          </w:tcPr>
          <w:p w14:paraId="37B2C72E"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0900D72"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r>
      <w:tr w:rsidR="00B1465A" w:rsidRPr="00B1465A" w14:paraId="0953EFAE" w14:textId="77777777" w:rsidTr="009A63EB">
        <w:tc>
          <w:tcPr>
            <w:tcW w:w="3256" w:type="dxa"/>
            <w:tcBorders>
              <w:top w:val="single" w:sz="4" w:space="0" w:color="auto"/>
              <w:left w:val="single" w:sz="4" w:space="0" w:color="auto"/>
              <w:bottom w:val="single" w:sz="4" w:space="0" w:color="auto"/>
              <w:right w:val="single" w:sz="4" w:space="0" w:color="auto"/>
            </w:tcBorders>
          </w:tcPr>
          <w:p w14:paraId="4579A7E5"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c>
          <w:tcPr>
            <w:tcW w:w="2778" w:type="dxa"/>
            <w:tcBorders>
              <w:top w:val="single" w:sz="4" w:space="0" w:color="auto"/>
              <w:left w:val="single" w:sz="4" w:space="0" w:color="auto"/>
              <w:bottom w:val="single" w:sz="4" w:space="0" w:color="auto"/>
              <w:right w:val="single" w:sz="4" w:space="0" w:color="auto"/>
            </w:tcBorders>
          </w:tcPr>
          <w:p w14:paraId="672ADDE5"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28F94FF"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r>
      <w:tr w:rsidR="00B1465A" w:rsidRPr="00B1465A" w14:paraId="5E1A0D7F" w14:textId="77777777" w:rsidTr="009A63EB">
        <w:tc>
          <w:tcPr>
            <w:tcW w:w="3256" w:type="dxa"/>
            <w:tcBorders>
              <w:top w:val="single" w:sz="4" w:space="0" w:color="auto"/>
              <w:left w:val="single" w:sz="4" w:space="0" w:color="auto"/>
              <w:bottom w:val="single" w:sz="4" w:space="0" w:color="auto"/>
              <w:right w:val="single" w:sz="4" w:space="0" w:color="auto"/>
            </w:tcBorders>
          </w:tcPr>
          <w:p w14:paraId="07BCA383" w14:textId="2A7FAC42"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r w:rsidRPr="00B1465A">
              <w:rPr>
                <w:rFonts w:ascii="Times New Roman" w:hAnsi="Times New Roman" w:cs="Times New Roman"/>
                <w:kern w:val="0"/>
                <w:sz w:val="24"/>
                <w:szCs w:val="24"/>
              </w:rPr>
              <w:t>Итого:</w:t>
            </w:r>
          </w:p>
        </w:tc>
        <w:tc>
          <w:tcPr>
            <w:tcW w:w="2778" w:type="dxa"/>
            <w:tcBorders>
              <w:top w:val="single" w:sz="4" w:space="0" w:color="auto"/>
              <w:left w:val="single" w:sz="4" w:space="0" w:color="auto"/>
              <w:bottom w:val="single" w:sz="4" w:space="0" w:color="auto"/>
              <w:right w:val="single" w:sz="4" w:space="0" w:color="auto"/>
            </w:tcBorders>
          </w:tcPr>
          <w:p w14:paraId="6AD98672"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607A38C" w14:textId="77777777" w:rsidR="009A63EB" w:rsidRPr="00B1465A" w:rsidRDefault="009A63EB">
            <w:pPr>
              <w:autoSpaceDE w:val="0"/>
              <w:autoSpaceDN w:val="0"/>
              <w:adjustRightInd w:val="0"/>
              <w:spacing w:after="0" w:line="240" w:lineRule="auto"/>
              <w:rPr>
                <w:rFonts w:ascii="Times New Roman" w:hAnsi="Times New Roman" w:cs="Times New Roman"/>
                <w:kern w:val="0"/>
                <w:sz w:val="24"/>
                <w:szCs w:val="24"/>
              </w:rPr>
            </w:pPr>
          </w:p>
        </w:tc>
      </w:tr>
    </w:tbl>
    <w:p w14:paraId="7E6A8DAB" w14:textId="345118C6"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Реквизиты </w:t>
      </w:r>
      <w:r w:rsidR="00D75CD2" w:rsidRPr="00B1465A">
        <w:rPr>
          <w:rFonts w:ascii="Times New Roman" w:hAnsi="Times New Roman" w:cs="Times New Roman"/>
          <w:sz w:val="24"/>
          <w:szCs w:val="24"/>
        </w:rPr>
        <w:t>участника отбора</w:t>
      </w:r>
      <w:r w:rsidRPr="00B1465A">
        <w:rPr>
          <w:rFonts w:ascii="Times New Roman" w:hAnsi="Times New Roman" w:cs="Times New Roman"/>
          <w:kern w:val="0"/>
          <w:sz w:val="24"/>
          <w:szCs w:val="24"/>
        </w:rPr>
        <w:t>.</w:t>
      </w:r>
    </w:p>
    <w:p w14:paraId="58C9DBA5"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Наименование:</w:t>
      </w:r>
    </w:p>
    <w:p w14:paraId="52FC32F7"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Юридический адрес:</w:t>
      </w:r>
    </w:p>
    <w:p w14:paraId="303C0865"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ИНН/КПП:</w:t>
      </w:r>
    </w:p>
    <w:p w14:paraId="0A1ADC4B"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р/с:</w:t>
      </w:r>
    </w:p>
    <w:p w14:paraId="4381D54E"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Наименование банка:</w:t>
      </w:r>
    </w:p>
    <w:p w14:paraId="66E0E3AE"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к/с:</w:t>
      </w:r>
    </w:p>
    <w:p w14:paraId="5C8B7BF3"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БИК</w:t>
      </w:r>
    </w:p>
    <w:p w14:paraId="6E1F0F23" w14:textId="77777777" w:rsidR="007A52C3" w:rsidRPr="00B1465A" w:rsidRDefault="00000000" w:rsidP="009A63EB">
      <w:pPr>
        <w:autoSpaceDE w:val="0"/>
        <w:autoSpaceDN w:val="0"/>
        <w:adjustRightInd w:val="0"/>
        <w:spacing w:after="0" w:line="240" w:lineRule="auto"/>
        <w:jc w:val="both"/>
        <w:rPr>
          <w:rFonts w:ascii="Times New Roman" w:hAnsi="Times New Roman" w:cs="Times New Roman"/>
          <w:kern w:val="0"/>
          <w:sz w:val="24"/>
          <w:szCs w:val="24"/>
        </w:rPr>
      </w:pPr>
      <w:hyperlink r:id="rId16" w:history="1">
        <w:r w:rsidR="007A52C3" w:rsidRPr="00B1465A">
          <w:rPr>
            <w:rFonts w:ascii="Times New Roman" w:hAnsi="Times New Roman" w:cs="Times New Roman"/>
            <w:kern w:val="0"/>
            <w:sz w:val="24"/>
            <w:szCs w:val="24"/>
          </w:rPr>
          <w:t>ОКТМО</w:t>
        </w:r>
      </w:hyperlink>
    </w:p>
    <w:p w14:paraId="39DF488A"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Расчет субсидий подтверждаю:</w:t>
      </w:r>
    </w:p>
    <w:p w14:paraId="45EE9705" w14:textId="4AC9207C"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Руководитель </w:t>
      </w:r>
      <w:r w:rsidR="00D75CD2" w:rsidRPr="00B1465A">
        <w:rPr>
          <w:rFonts w:ascii="Times New Roman" w:hAnsi="Times New Roman" w:cs="Times New Roman"/>
          <w:sz w:val="24"/>
          <w:szCs w:val="24"/>
        </w:rPr>
        <w:t>участника отбора</w:t>
      </w:r>
    </w:p>
    <w:p w14:paraId="6D248031"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_______________________________________________________</w:t>
      </w:r>
    </w:p>
    <w:p w14:paraId="2C56CECA"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    (подпись)               (Ф.И.О.)</w:t>
      </w:r>
    </w:p>
    <w:p w14:paraId="1947DFF2"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p>
    <w:p w14:paraId="7567021B" w14:textId="7BF91396" w:rsidR="007A52C3" w:rsidRPr="00B1465A" w:rsidRDefault="00000000" w:rsidP="009A63EB">
      <w:pPr>
        <w:autoSpaceDE w:val="0"/>
        <w:autoSpaceDN w:val="0"/>
        <w:adjustRightInd w:val="0"/>
        <w:spacing w:after="0" w:line="240" w:lineRule="auto"/>
        <w:jc w:val="both"/>
        <w:rPr>
          <w:rFonts w:ascii="Times New Roman" w:hAnsi="Times New Roman" w:cs="Times New Roman"/>
          <w:kern w:val="0"/>
          <w:sz w:val="24"/>
          <w:szCs w:val="24"/>
        </w:rPr>
      </w:pPr>
      <w:hyperlink w:anchor="Par63" w:history="1">
        <w:r w:rsidR="007A52C3" w:rsidRPr="00B1465A">
          <w:rPr>
            <w:rFonts w:ascii="Times New Roman" w:hAnsi="Times New Roman" w:cs="Times New Roman"/>
            <w:kern w:val="0"/>
            <w:sz w:val="24"/>
            <w:szCs w:val="24"/>
          </w:rPr>
          <w:t>&lt;*</w:t>
        </w:r>
        <w:r w:rsidR="00B57D68" w:rsidRPr="00B1465A">
          <w:rPr>
            <w:rFonts w:ascii="Times New Roman" w:hAnsi="Times New Roman" w:cs="Times New Roman"/>
            <w:kern w:val="0"/>
            <w:sz w:val="24"/>
            <w:szCs w:val="24"/>
          </w:rPr>
          <w:t>*</w:t>
        </w:r>
        <w:r w:rsidR="007A52C3" w:rsidRPr="00B1465A">
          <w:rPr>
            <w:rFonts w:ascii="Times New Roman" w:hAnsi="Times New Roman" w:cs="Times New Roman"/>
            <w:kern w:val="0"/>
            <w:sz w:val="24"/>
            <w:szCs w:val="24"/>
          </w:rPr>
          <w:t>&gt;</w:t>
        </w:r>
      </w:hyperlink>
      <w:r w:rsidR="007A52C3" w:rsidRPr="00B1465A">
        <w:rPr>
          <w:rFonts w:ascii="Times New Roman" w:hAnsi="Times New Roman" w:cs="Times New Roman"/>
          <w:kern w:val="0"/>
          <w:sz w:val="24"/>
          <w:szCs w:val="24"/>
        </w:rPr>
        <w:t xml:space="preserve"> Главный бухгалтер </w:t>
      </w:r>
      <w:r w:rsidR="00D75CD2" w:rsidRPr="00B1465A">
        <w:rPr>
          <w:rFonts w:ascii="Times New Roman" w:hAnsi="Times New Roman" w:cs="Times New Roman"/>
          <w:sz w:val="24"/>
          <w:szCs w:val="24"/>
        </w:rPr>
        <w:t>участника отбора</w:t>
      </w:r>
    </w:p>
    <w:p w14:paraId="0BC8B2AF"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_______________________________________________________</w:t>
      </w:r>
    </w:p>
    <w:p w14:paraId="2D7B9434"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    (подпись)               (Ф.И.О.)</w:t>
      </w:r>
    </w:p>
    <w:p w14:paraId="78F1644E"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p>
    <w:p w14:paraId="5FA2073C" w14:textId="48065606"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 xml:space="preserve">М.П. (при наличии) </w:t>
      </w:r>
      <w:r w:rsidR="00C2409E" w:rsidRPr="00B1465A">
        <w:rPr>
          <w:rFonts w:ascii="Times New Roman" w:hAnsi="Times New Roman" w:cs="Times New Roman"/>
          <w:kern w:val="0"/>
          <w:sz w:val="24"/>
          <w:szCs w:val="24"/>
        </w:rPr>
        <w:t>«</w:t>
      </w:r>
      <w:r w:rsidRPr="00B1465A">
        <w:rPr>
          <w:rFonts w:ascii="Times New Roman" w:hAnsi="Times New Roman" w:cs="Times New Roman"/>
          <w:kern w:val="0"/>
          <w:sz w:val="24"/>
          <w:szCs w:val="24"/>
        </w:rPr>
        <w:t>__</w:t>
      </w:r>
      <w:r w:rsidR="00C2409E" w:rsidRPr="00B1465A">
        <w:rPr>
          <w:rFonts w:ascii="Times New Roman" w:hAnsi="Times New Roman" w:cs="Times New Roman"/>
          <w:kern w:val="0"/>
          <w:sz w:val="24"/>
          <w:szCs w:val="24"/>
        </w:rPr>
        <w:t>»</w:t>
      </w:r>
      <w:r w:rsidRPr="00B1465A">
        <w:rPr>
          <w:rFonts w:ascii="Times New Roman" w:hAnsi="Times New Roman" w:cs="Times New Roman"/>
          <w:kern w:val="0"/>
          <w:sz w:val="24"/>
          <w:szCs w:val="24"/>
        </w:rPr>
        <w:t xml:space="preserve"> ____________ 20 __ г.</w:t>
      </w:r>
    </w:p>
    <w:p w14:paraId="65FC6F39"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p>
    <w:p w14:paraId="2043C32A" w14:textId="77777777" w:rsidR="007A52C3" w:rsidRPr="00B1465A" w:rsidRDefault="007A52C3" w:rsidP="009A63EB">
      <w:pPr>
        <w:autoSpaceDE w:val="0"/>
        <w:autoSpaceDN w:val="0"/>
        <w:adjustRightInd w:val="0"/>
        <w:spacing w:after="0" w:line="240" w:lineRule="auto"/>
        <w:jc w:val="both"/>
        <w:rPr>
          <w:rFonts w:ascii="Times New Roman" w:hAnsi="Times New Roman" w:cs="Times New Roman"/>
          <w:kern w:val="0"/>
          <w:sz w:val="24"/>
          <w:szCs w:val="24"/>
        </w:rPr>
      </w:pPr>
      <w:r w:rsidRPr="00B1465A">
        <w:rPr>
          <w:rFonts w:ascii="Times New Roman" w:hAnsi="Times New Roman" w:cs="Times New Roman"/>
          <w:kern w:val="0"/>
          <w:sz w:val="24"/>
          <w:szCs w:val="24"/>
        </w:rPr>
        <w:t>Исполнитель __________________ телефон ________________</w:t>
      </w:r>
    </w:p>
    <w:p w14:paraId="1B9822DA" w14:textId="77777777" w:rsidR="007A52C3" w:rsidRPr="00B1465A" w:rsidRDefault="007A52C3" w:rsidP="009A63EB">
      <w:pPr>
        <w:autoSpaceDE w:val="0"/>
        <w:autoSpaceDN w:val="0"/>
        <w:adjustRightInd w:val="0"/>
        <w:spacing w:after="0" w:line="240" w:lineRule="auto"/>
        <w:ind w:firstLine="540"/>
        <w:jc w:val="both"/>
        <w:rPr>
          <w:rFonts w:ascii="Times New Roman" w:hAnsi="Times New Roman" w:cs="Times New Roman"/>
          <w:kern w:val="0"/>
          <w:sz w:val="24"/>
          <w:szCs w:val="24"/>
        </w:rPr>
      </w:pPr>
      <w:r w:rsidRPr="00B1465A">
        <w:rPr>
          <w:rFonts w:ascii="Times New Roman" w:hAnsi="Times New Roman" w:cs="Times New Roman"/>
          <w:kern w:val="0"/>
          <w:sz w:val="24"/>
          <w:szCs w:val="24"/>
        </w:rPr>
        <w:t>--------------------------------</w:t>
      </w:r>
    </w:p>
    <w:p w14:paraId="47FBDA9D" w14:textId="4582ED56" w:rsidR="00B57D68" w:rsidRPr="00B1465A" w:rsidRDefault="00B57D68" w:rsidP="00B57D68">
      <w:pPr>
        <w:autoSpaceDE w:val="0"/>
        <w:autoSpaceDN w:val="0"/>
        <w:adjustRightInd w:val="0"/>
        <w:spacing w:after="0" w:line="240" w:lineRule="auto"/>
        <w:ind w:firstLine="540"/>
        <w:jc w:val="both"/>
        <w:rPr>
          <w:rFonts w:ascii="Times New Roman" w:hAnsi="Times New Roman" w:cs="Times New Roman"/>
          <w:kern w:val="0"/>
          <w:sz w:val="24"/>
          <w:szCs w:val="24"/>
        </w:rPr>
      </w:pPr>
      <w:bookmarkStart w:id="30" w:name="Par62"/>
      <w:bookmarkStart w:id="31" w:name="Par63"/>
      <w:bookmarkEnd w:id="30"/>
      <w:bookmarkEnd w:id="31"/>
      <w:r w:rsidRPr="00B1465A">
        <w:rPr>
          <w:rFonts w:ascii="Times New Roman" w:hAnsi="Times New Roman" w:cs="Times New Roman"/>
          <w:kern w:val="0"/>
          <w:sz w:val="24"/>
          <w:szCs w:val="24"/>
        </w:rPr>
        <w:lastRenderedPageBreak/>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158E231" w14:textId="5D6EBA97" w:rsidR="007A52C3" w:rsidRPr="00B1465A" w:rsidRDefault="007A52C3" w:rsidP="009A63EB">
      <w:pPr>
        <w:autoSpaceDE w:val="0"/>
        <w:autoSpaceDN w:val="0"/>
        <w:adjustRightInd w:val="0"/>
        <w:spacing w:after="0" w:line="240" w:lineRule="auto"/>
        <w:ind w:firstLine="540"/>
        <w:jc w:val="both"/>
        <w:rPr>
          <w:rFonts w:ascii="Times New Roman" w:hAnsi="Times New Roman" w:cs="Times New Roman"/>
          <w:kern w:val="0"/>
          <w:sz w:val="24"/>
          <w:szCs w:val="24"/>
        </w:rPr>
      </w:pPr>
      <w:r w:rsidRPr="00B1465A">
        <w:rPr>
          <w:rFonts w:ascii="Times New Roman" w:hAnsi="Times New Roman" w:cs="Times New Roman"/>
          <w:kern w:val="0"/>
          <w:sz w:val="24"/>
          <w:szCs w:val="24"/>
        </w:rPr>
        <w:t>&lt;*</w:t>
      </w:r>
      <w:r w:rsidR="00B57D68" w:rsidRPr="00B1465A">
        <w:rPr>
          <w:rFonts w:ascii="Times New Roman" w:hAnsi="Times New Roman" w:cs="Times New Roman"/>
          <w:kern w:val="0"/>
          <w:sz w:val="24"/>
          <w:szCs w:val="24"/>
        </w:rPr>
        <w:t>*</w:t>
      </w:r>
      <w:r w:rsidRPr="00B1465A">
        <w:rPr>
          <w:rFonts w:ascii="Times New Roman" w:hAnsi="Times New Roman" w:cs="Times New Roman"/>
          <w:kern w:val="0"/>
          <w:sz w:val="24"/>
          <w:szCs w:val="24"/>
        </w:rPr>
        <w:t>&gt; Для КФХ - подпись главы КФХ, печать (при наличии).</w:t>
      </w:r>
    </w:p>
    <w:p w14:paraId="594402C6" w14:textId="77777777" w:rsidR="00F05038" w:rsidRPr="00B1465A" w:rsidRDefault="00F05038">
      <w:r w:rsidRPr="00B1465A">
        <w:br w:type="page"/>
      </w:r>
    </w:p>
    <w:tbl>
      <w:tblPr>
        <w:tblStyle w:val="a3"/>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B1465A" w:rsidRPr="00B1465A" w14:paraId="2EDF1FF3" w14:textId="77777777" w:rsidTr="00D75CD2">
        <w:trPr>
          <w:trHeight w:val="1985"/>
        </w:trPr>
        <w:tc>
          <w:tcPr>
            <w:tcW w:w="4672" w:type="dxa"/>
            <w:vAlign w:val="center"/>
          </w:tcPr>
          <w:p w14:paraId="372C1501" w14:textId="76F61301" w:rsidR="006B4E65" w:rsidRPr="00B1465A" w:rsidRDefault="006B4E65" w:rsidP="00D75CD2">
            <w:pPr>
              <w:pStyle w:val="ConsPlusNormal"/>
              <w:jc w:val="center"/>
              <w:outlineLvl w:val="1"/>
              <w:rPr>
                <w:rFonts w:ascii="Times New Roman" w:hAnsi="Times New Roman" w:cs="Times New Roman"/>
                <w:sz w:val="28"/>
                <w:szCs w:val="28"/>
              </w:rPr>
            </w:pPr>
          </w:p>
          <w:p w14:paraId="65121701" w14:textId="692238F1" w:rsidR="0089644D" w:rsidRPr="00B1465A" w:rsidRDefault="0089644D" w:rsidP="00D75CD2">
            <w:pPr>
              <w:pStyle w:val="ConsPlusNormal"/>
              <w:jc w:val="center"/>
              <w:outlineLvl w:val="1"/>
              <w:rPr>
                <w:rFonts w:ascii="Times New Roman" w:hAnsi="Times New Roman" w:cs="Times New Roman"/>
                <w:sz w:val="28"/>
                <w:szCs w:val="28"/>
              </w:rPr>
            </w:pPr>
            <w:r w:rsidRPr="00B1465A">
              <w:rPr>
                <w:rFonts w:ascii="Times New Roman" w:hAnsi="Times New Roman" w:cs="Times New Roman"/>
                <w:sz w:val="28"/>
                <w:szCs w:val="28"/>
              </w:rPr>
              <w:t xml:space="preserve">Приложение </w:t>
            </w:r>
            <w:r w:rsidR="00744C64" w:rsidRPr="00B1465A">
              <w:rPr>
                <w:rFonts w:ascii="Times New Roman" w:hAnsi="Times New Roman" w:cs="Times New Roman"/>
                <w:sz w:val="28"/>
                <w:szCs w:val="28"/>
              </w:rPr>
              <w:t>№</w:t>
            </w:r>
            <w:r w:rsidRPr="00B1465A">
              <w:rPr>
                <w:rFonts w:ascii="Times New Roman" w:hAnsi="Times New Roman" w:cs="Times New Roman"/>
                <w:sz w:val="28"/>
                <w:szCs w:val="28"/>
              </w:rPr>
              <w:t xml:space="preserve"> 3</w:t>
            </w:r>
          </w:p>
          <w:p w14:paraId="02096EEA" w14:textId="77777777" w:rsidR="0089644D" w:rsidRPr="00B1465A" w:rsidRDefault="0089644D" w:rsidP="00D75CD2">
            <w:pPr>
              <w:pStyle w:val="ConsPlusNormal"/>
              <w:jc w:val="center"/>
              <w:rPr>
                <w:rFonts w:ascii="Times New Roman" w:hAnsi="Times New Roman" w:cs="Times New Roman"/>
                <w:sz w:val="28"/>
                <w:szCs w:val="28"/>
              </w:rPr>
            </w:pPr>
            <w:r w:rsidRPr="00B1465A">
              <w:rPr>
                <w:rFonts w:ascii="Times New Roman" w:hAnsi="Times New Roman" w:cs="Times New Roman"/>
                <w:sz w:val="28"/>
                <w:szCs w:val="28"/>
              </w:rPr>
              <w:t>к Порядку</w:t>
            </w:r>
          </w:p>
          <w:p w14:paraId="3EF0A98D" w14:textId="77777777" w:rsidR="0089644D" w:rsidRPr="00B1465A" w:rsidRDefault="0089644D" w:rsidP="00D75CD2">
            <w:pPr>
              <w:pStyle w:val="ConsPlusNormal"/>
              <w:jc w:val="center"/>
              <w:rPr>
                <w:rFonts w:ascii="Times New Roman" w:hAnsi="Times New Roman" w:cs="Times New Roman"/>
                <w:bCs/>
                <w:sz w:val="28"/>
                <w:szCs w:val="28"/>
              </w:rPr>
            </w:pPr>
            <w:r w:rsidRPr="00B1465A">
              <w:rPr>
                <w:rFonts w:ascii="Times New Roman" w:hAnsi="Times New Roman" w:cs="Times New Roman"/>
                <w:bCs/>
                <w:sz w:val="28"/>
                <w:szCs w:val="28"/>
              </w:rPr>
              <w:t>предоставления субсидий на осуществление компенсации сельскохозяйственным товаропроизводителям ущерба,</w:t>
            </w:r>
          </w:p>
          <w:p w14:paraId="31A555F3" w14:textId="77777777" w:rsidR="0089644D" w:rsidRPr="00B1465A" w:rsidRDefault="0089644D" w:rsidP="00D75CD2">
            <w:pPr>
              <w:pStyle w:val="ConsPlusNormal"/>
              <w:jc w:val="center"/>
              <w:rPr>
                <w:rFonts w:ascii="Times New Roman" w:hAnsi="Times New Roman" w:cs="Times New Roman"/>
                <w:sz w:val="28"/>
                <w:szCs w:val="28"/>
              </w:rPr>
            </w:pPr>
            <w:r w:rsidRPr="00B1465A">
              <w:rPr>
                <w:rFonts w:ascii="Times New Roman" w:hAnsi="Times New Roman" w:cs="Times New Roman"/>
                <w:bCs/>
                <w:sz w:val="28"/>
                <w:szCs w:val="28"/>
              </w:rPr>
              <w:t>причиненного в результате чрезвычайных ситуаций природного характера</w:t>
            </w:r>
          </w:p>
        </w:tc>
      </w:tr>
    </w:tbl>
    <w:p w14:paraId="40D96A7E" w14:textId="77777777" w:rsidR="0089644D" w:rsidRPr="00B1465A" w:rsidRDefault="0089644D" w:rsidP="0089644D">
      <w:pPr>
        <w:pStyle w:val="ConsPlusNormal"/>
        <w:jc w:val="both"/>
        <w:rPr>
          <w:rFonts w:ascii="Times New Roman" w:hAnsi="Times New Roman" w:cs="Times New Roman"/>
          <w:sz w:val="28"/>
          <w:szCs w:val="28"/>
        </w:rPr>
      </w:pPr>
    </w:p>
    <w:p w14:paraId="55ACE676" w14:textId="77777777" w:rsidR="002F0AB5" w:rsidRPr="00B1465A" w:rsidRDefault="002F0AB5" w:rsidP="002F0AB5">
      <w:pPr>
        <w:pStyle w:val="ConsPlusNormal"/>
        <w:jc w:val="both"/>
        <w:rPr>
          <w:rFonts w:ascii="Times New Roman" w:hAnsi="Times New Roman" w:cs="Times New Roman"/>
          <w:sz w:val="28"/>
          <w:szCs w:val="28"/>
        </w:rPr>
      </w:pPr>
    </w:p>
    <w:p w14:paraId="7B5B91EC" w14:textId="77777777" w:rsidR="0089644D" w:rsidRPr="00B1465A" w:rsidRDefault="0089644D" w:rsidP="0089644D">
      <w:pPr>
        <w:pStyle w:val="ConsPlusNormal"/>
        <w:jc w:val="center"/>
        <w:rPr>
          <w:rFonts w:ascii="Times New Roman" w:hAnsi="Times New Roman" w:cs="Times New Roman"/>
          <w:b/>
          <w:bCs/>
          <w:sz w:val="28"/>
          <w:szCs w:val="28"/>
        </w:rPr>
      </w:pPr>
      <w:r w:rsidRPr="00B1465A">
        <w:rPr>
          <w:rFonts w:ascii="Times New Roman" w:hAnsi="Times New Roman" w:cs="Times New Roman"/>
          <w:b/>
          <w:bCs/>
          <w:sz w:val="28"/>
          <w:szCs w:val="28"/>
        </w:rPr>
        <w:t>ПЕРЕЧЕНЬ</w:t>
      </w:r>
    </w:p>
    <w:p w14:paraId="760A311A" w14:textId="385D58A9" w:rsidR="0089644D" w:rsidRPr="00B1465A" w:rsidRDefault="0089644D" w:rsidP="0089644D">
      <w:pPr>
        <w:pStyle w:val="ConsPlusNormal"/>
        <w:jc w:val="center"/>
        <w:rPr>
          <w:rFonts w:ascii="Times New Roman" w:hAnsi="Times New Roman" w:cs="Times New Roman"/>
          <w:b/>
          <w:bCs/>
          <w:sz w:val="28"/>
          <w:szCs w:val="28"/>
        </w:rPr>
      </w:pPr>
      <w:r w:rsidRPr="00B1465A">
        <w:rPr>
          <w:rFonts w:ascii="Times New Roman" w:hAnsi="Times New Roman" w:cs="Times New Roman"/>
          <w:b/>
          <w:bCs/>
          <w:sz w:val="28"/>
          <w:szCs w:val="28"/>
        </w:rPr>
        <w:t xml:space="preserve">ДОКУМЕНТОВ, ЯВЛЯЮЩИХСЯ ОСНОВАНИЕМ ДЛЯ ПРЕДОСТАВЛЕНИЯ СУБСИДИЙ НА ОСУЩЕСТВЛЕНИЕ КОМПЕНСАЦИИ СЕЛЬСКОХОЗЯЙСТВЕННЫМ ТОВАРОПРОИЗВОДИТЕЛЯМ УЩЕРБА, ПРИЧИНЕННОГО </w:t>
      </w:r>
      <w:r w:rsidRPr="00B1465A">
        <w:rPr>
          <w:rFonts w:ascii="Times New Roman" w:hAnsi="Times New Roman" w:cs="Times New Roman"/>
          <w:b/>
          <w:bCs/>
          <w:sz w:val="28"/>
          <w:szCs w:val="28"/>
        </w:rPr>
        <w:br/>
        <w:t>В РЕЗУЛЬТАТЕ ЧРЕЗВЫЧАЙНЫХ СИТУАЦИЙ ПРИРОДНОГО ХАРАКТЕРА</w:t>
      </w:r>
    </w:p>
    <w:p w14:paraId="71F90D9A" w14:textId="77777777" w:rsidR="0089644D" w:rsidRPr="00B1465A" w:rsidRDefault="0089644D" w:rsidP="0089644D">
      <w:pPr>
        <w:pStyle w:val="ConsPlusNormal"/>
        <w:jc w:val="center"/>
        <w:rPr>
          <w:rFonts w:ascii="Times New Roman" w:hAnsi="Times New Roman" w:cs="Times New Roman"/>
          <w:b/>
          <w:bCs/>
          <w:sz w:val="28"/>
          <w:szCs w:val="28"/>
        </w:rPr>
      </w:pPr>
    </w:p>
    <w:p w14:paraId="5D4D5EF3" w14:textId="0A039A78" w:rsidR="0089644D" w:rsidRPr="00B1465A" w:rsidRDefault="0089644D" w:rsidP="0089644D">
      <w:pPr>
        <w:pStyle w:val="ConsPlusNormal"/>
        <w:ind w:firstLine="709"/>
        <w:jc w:val="both"/>
        <w:rPr>
          <w:rFonts w:ascii="Times New Roman" w:hAnsi="Times New Roman" w:cs="Times New Roman"/>
          <w:bCs/>
          <w:sz w:val="28"/>
          <w:szCs w:val="28"/>
        </w:rPr>
      </w:pPr>
      <w:r w:rsidRPr="00B1465A">
        <w:rPr>
          <w:rFonts w:ascii="Times New Roman" w:hAnsi="Times New Roman" w:cs="Times New Roman"/>
          <w:bCs/>
          <w:sz w:val="28"/>
          <w:szCs w:val="28"/>
        </w:rPr>
        <w:t>Для получения субсидий участники отбора представляют следующие документы:</w:t>
      </w:r>
    </w:p>
    <w:p w14:paraId="19DAA250" w14:textId="2C44375B" w:rsidR="00FC1150" w:rsidRPr="00B1465A" w:rsidRDefault="00FC1150" w:rsidP="00FC1150">
      <w:pPr>
        <w:pStyle w:val="ConsPlusNormal"/>
        <w:ind w:firstLine="709"/>
        <w:jc w:val="both"/>
        <w:rPr>
          <w:rFonts w:ascii="Times New Roman" w:hAnsi="Times New Roman" w:cs="Times New Roman"/>
          <w:bCs/>
          <w:sz w:val="28"/>
          <w:szCs w:val="28"/>
        </w:rPr>
      </w:pPr>
      <w:r w:rsidRPr="00B1465A">
        <w:rPr>
          <w:rFonts w:ascii="Times New Roman" w:hAnsi="Times New Roman" w:cs="Times New Roman"/>
          <w:bCs/>
          <w:sz w:val="28"/>
          <w:szCs w:val="28"/>
        </w:rPr>
        <w:t xml:space="preserve">а) </w:t>
      </w:r>
      <w:r w:rsidR="00EB4E0B" w:rsidRPr="00B1465A">
        <w:rPr>
          <w:rFonts w:ascii="Times New Roman" w:hAnsi="Times New Roman" w:cs="Times New Roman"/>
          <w:sz w:val="28"/>
          <w:szCs w:val="28"/>
        </w:rPr>
        <w:t xml:space="preserve">акт обследования многолетних насаждений, пострадавших в результате чрезвычайной ситуации природного характера </w:t>
      </w:r>
      <w:r w:rsidR="00933F9C" w:rsidRPr="00B1465A">
        <w:rPr>
          <w:rFonts w:ascii="Times New Roman" w:hAnsi="Times New Roman" w:cs="Times New Roman"/>
          <w:bCs/>
          <w:sz w:val="28"/>
          <w:szCs w:val="28"/>
        </w:rPr>
        <w:t>(приложение № 5 к Порядку)</w:t>
      </w:r>
      <w:r w:rsidRPr="00B1465A">
        <w:rPr>
          <w:rFonts w:ascii="Times New Roman" w:hAnsi="Times New Roman" w:cs="Times New Roman"/>
          <w:bCs/>
          <w:sz w:val="28"/>
          <w:szCs w:val="28"/>
        </w:rPr>
        <w:t>;</w:t>
      </w:r>
    </w:p>
    <w:p w14:paraId="1DF3F6BB" w14:textId="72D9B2CC" w:rsidR="008F504D" w:rsidRPr="00B1465A" w:rsidRDefault="00FC1150" w:rsidP="008F504D">
      <w:pPr>
        <w:pStyle w:val="ConsPlusNormal"/>
        <w:ind w:firstLine="709"/>
        <w:jc w:val="both"/>
        <w:rPr>
          <w:rFonts w:ascii="Times New Roman" w:hAnsi="Times New Roman" w:cs="Times New Roman"/>
          <w:bCs/>
          <w:sz w:val="28"/>
          <w:szCs w:val="28"/>
        </w:rPr>
      </w:pPr>
      <w:r w:rsidRPr="00B1465A">
        <w:rPr>
          <w:rFonts w:ascii="Times New Roman" w:hAnsi="Times New Roman" w:cs="Times New Roman"/>
          <w:bCs/>
          <w:sz w:val="28"/>
          <w:szCs w:val="28"/>
        </w:rPr>
        <w:t>б</w:t>
      </w:r>
      <w:r w:rsidR="008F504D" w:rsidRPr="00B1465A">
        <w:rPr>
          <w:rFonts w:ascii="Times New Roman" w:hAnsi="Times New Roman" w:cs="Times New Roman"/>
          <w:bCs/>
          <w:sz w:val="28"/>
          <w:szCs w:val="28"/>
        </w:rPr>
        <w:t xml:space="preserve">) </w:t>
      </w:r>
      <w:r w:rsidR="00C175BF" w:rsidRPr="00B1465A">
        <w:rPr>
          <w:rFonts w:ascii="Times New Roman" w:hAnsi="Times New Roman" w:cs="Times New Roman"/>
          <w:bCs/>
          <w:sz w:val="28"/>
          <w:szCs w:val="28"/>
        </w:rPr>
        <w:t>реестр документов, подтверждающих</w:t>
      </w:r>
      <w:r w:rsidR="008F504D" w:rsidRPr="00B1465A">
        <w:rPr>
          <w:rFonts w:ascii="Times New Roman" w:hAnsi="Times New Roman" w:cs="Times New Roman"/>
          <w:bCs/>
          <w:sz w:val="28"/>
          <w:szCs w:val="28"/>
        </w:rPr>
        <w:t xml:space="preserve"> фактически осуществленны</w:t>
      </w:r>
      <w:r w:rsidR="00C175BF" w:rsidRPr="00B1465A">
        <w:rPr>
          <w:rFonts w:ascii="Times New Roman" w:hAnsi="Times New Roman" w:cs="Times New Roman"/>
          <w:bCs/>
          <w:sz w:val="28"/>
          <w:szCs w:val="28"/>
        </w:rPr>
        <w:t>е</w:t>
      </w:r>
      <w:r w:rsidR="008F504D" w:rsidRPr="00B1465A">
        <w:rPr>
          <w:rFonts w:ascii="Times New Roman" w:hAnsi="Times New Roman" w:cs="Times New Roman"/>
          <w:bCs/>
          <w:sz w:val="28"/>
          <w:szCs w:val="28"/>
        </w:rPr>
        <w:t xml:space="preserve"> прямы</w:t>
      </w:r>
      <w:r w:rsidR="00C25E28" w:rsidRPr="00B1465A">
        <w:rPr>
          <w:rFonts w:ascii="Times New Roman" w:hAnsi="Times New Roman" w:cs="Times New Roman"/>
          <w:bCs/>
          <w:sz w:val="28"/>
          <w:szCs w:val="28"/>
        </w:rPr>
        <w:t>е</w:t>
      </w:r>
      <w:r w:rsidR="008F504D" w:rsidRPr="00B1465A">
        <w:rPr>
          <w:rFonts w:ascii="Times New Roman" w:hAnsi="Times New Roman" w:cs="Times New Roman"/>
          <w:bCs/>
          <w:sz w:val="28"/>
          <w:szCs w:val="28"/>
        </w:rPr>
        <w:t xml:space="preserve"> затрат</w:t>
      </w:r>
      <w:r w:rsidR="00C25E28" w:rsidRPr="00B1465A">
        <w:rPr>
          <w:rFonts w:ascii="Times New Roman" w:hAnsi="Times New Roman" w:cs="Times New Roman"/>
          <w:bCs/>
          <w:sz w:val="28"/>
          <w:szCs w:val="28"/>
        </w:rPr>
        <w:t>ы</w:t>
      </w:r>
      <w:r w:rsidR="00EB4E0B" w:rsidRPr="00B1465A">
        <w:rPr>
          <w:rFonts w:ascii="Times New Roman" w:hAnsi="Times New Roman" w:cs="Times New Roman"/>
          <w:bCs/>
          <w:sz w:val="28"/>
          <w:szCs w:val="28"/>
        </w:rPr>
        <w:t>,</w:t>
      </w:r>
      <w:r w:rsidR="008F504D" w:rsidRPr="00B1465A">
        <w:rPr>
          <w:rFonts w:ascii="Times New Roman" w:hAnsi="Times New Roman" w:cs="Times New Roman"/>
          <w:bCs/>
          <w:sz w:val="28"/>
          <w:szCs w:val="28"/>
        </w:rPr>
        <w:t xml:space="preserve"> по форме согласно приложению № 4 к Порядку.</w:t>
      </w:r>
    </w:p>
    <w:p w14:paraId="409E3305" w14:textId="34903E68" w:rsidR="00744C64" w:rsidRPr="00B1465A" w:rsidRDefault="00FC1150" w:rsidP="008F504D">
      <w:pPr>
        <w:pStyle w:val="ConsPlusNormal"/>
        <w:ind w:firstLine="709"/>
        <w:jc w:val="both"/>
        <w:rPr>
          <w:rFonts w:ascii="Times New Roman" w:hAnsi="Times New Roman" w:cs="Times New Roman"/>
          <w:bCs/>
          <w:sz w:val="28"/>
          <w:szCs w:val="28"/>
        </w:rPr>
      </w:pPr>
      <w:r w:rsidRPr="00B1465A">
        <w:rPr>
          <w:rFonts w:ascii="Times New Roman" w:hAnsi="Times New Roman" w:cs="Times New Roman"/>
          <w:bCs/>
          <w:sz w:val="28"/>
          <w:szCs w:val="28"/>
        </w:rPr>
        <w:t>в</w:t>
      </w:r>
      <w:r w:rsidR="008F504D" w:rsidRPr="00B1465A">
        <w:rPr>
          <w:rFonts w:ascii="Times New Roman" w:hAnsi="Times New Roman" w:cs="Times New Roman"/>
          <w:bCs/>
          <w:sz w:val="28"/>
          <w:szCs w:val="28"/>
        </w:rPr>
        <w:t xml:space="preserve">) </w:t>
      </w:r>
      <w:r w:rsidR="00C25E28" w:rsidRPr="00B1465A">
        <w:rPr>
          <w:rFonts w:ascii="Times New Roman" w:hAnsi="Times New Roman" w:cs="Times New Roman"/>
          <w:bCs/>
          <w:sz w:val="28"/>
          <w:szCs w:val="28"/>
        </w:rPr>
        <w:t xml:space="preserve">форму федерального статистического наблюдения № 29-СХ </w:t>
      </w:r>
      <w:r w:rsidR="00C2409E" w:rsidRPr="00B1465A">
        <w:rPr>
          <w:rFonts w:ascii="Times New Roman" w:hAnsi="Times New Roman" w:cs="Times New Roman"/>
          <w:bCs/>
          <w:sz w:val="28"/>
          <w:szCs w:val="28"/>
        </w:rPr>
        <w:t>«</w:t>
      </w:r>
      <w:r w:rsidR="00C25E28" w:rsidRPr="00B1465A">
        <w:rPr>
          <w:rFonts w:ascii="Times New Roman" w:hAnsi="Times New Roman" w:cs="Times New Roman"/>
          <w:bCs/>
          <w:sz w:val="28"/>
          <w:szCs w:val="28"/>
        </w:rPr>
        <w:t>Сведения о сборе урожая сельскохозяйственных культур</w:t>
      </w:r>
      <w:r w:rsidR="00C2409E" w:rsidRPr="00B1465A">
        <w:rPr>
          <w:rFonts w:ascii="Times New Roman" w:hAnsi="Times New Roman" w:cs="Times New Roman"/>
          <w:bCs/>
          <w:sz w:val="28"/>
          <w:szCs w:val="28"/>
        </w:rPr>
        <w:t>»</w:t>
      </w:r>
      <w:r w:rsidR="00C25E28" w:rsidRPr="00B1465A">
        <w:rPr>
          <w:rFonts w:ascii="Times New Roman" w:hAnsi="Times New Roman" w:cs="Times New Roman"/>
          <w:bCs/>
          <w:sz w:val="28"/>
          <w:szCs w:val="28"/>
        </w:rPr>
        <w:t xml:space="preserve"> или форму федерального статистического наблюдения № 2-фермер </w:t>
      </w:r>
      <w:r w:rsidR="00C2409E" w:rsidRPr="00B1465A">
        <w:rPr>
          <w:rFonts w:ascii="Times New Roman" w:hAnsi="Times New Roman" w:cs="Times New Roman"/>
          <w:bCs/>
          <w:sz w:val="28"/>
          <w:szCs w:val="28"/>
        </w:rPr>
        <w:t>«</w:t>
      </w:r>
      <w:r w:rsidR="00C25E28" w:rsidRPr="00B1465A">
        <w:rPr>
          <w:rFonts w:ascii="Times New Roman" w:hAnsi="Times New Roman" w:cs="Times New Roman"/>
          <w:bCs/>
          <w:sz w:val="28"/>
          <w:szCs w:val="28"/>
        </w:rPr>
        <w:t>Сведения о сборе урожая сельскохозяйственных культур</w:t>
      </w:r>
      <w:r w:rsidR="00C2409E" w:rsidRPr="00B1465A">
        <w:rPr>
          <w:rFonts w:ascii="Times New Roman" w:hAnsi="Times New Roman" w:cs="Times New Roman"/>
          <w:bCs/>
          <w:sz w:val="28"/>
          <w:szCs w:val="28"/>
        </w:rPr>
        <w:t>»</w:t>
      </w:r>
      <w:r w:rsidR="00323ED3" w:rsidRPr="00B1465A">
        <w:rPr>
          <w:rFonts w:ascii="Times New Roman" w:hAnsi="Times New Roman" w:cs="Times New Roman"/>
          <w:bCs/>
          <w:sz w:val="28"/>
          <w:szCs w:val="28"/>
        </w:rPr>
        <w:t xml:space="preserve"> за отчетный год</w:t>
      </w:r>
      <w:r w:rsidR="00C25E28" w:rsidRPr="00B1465A">
        <w:rPr>
          <w:rFonts w:ascii="Times New Roman" w:hAnsi="Times New Roman" w:cs="Times New Roman"/>
          <w:bCs/>
          <w:sz w:val="28"/>
          <w:szCs w:val="28"/>
        </w:rPr>
        <w:t>.</w:t>
      </w:r>
    </w:p>
    <w:p w14:paraId="07C688EC" w14:textId="667F8B6A" w:rsidR="00744C64" w:rsidRPr="00B1465A" w:rsidRDefault="00744C64">
      <w:pPr>
        <w:rPr>
          <w:rFonts w:ascii="Times New Roman" w:eastAsiaTheme="minorEastAsia" w:hAnsi="Times New Roman" w:cs="Times New Roman"/>
          <w:bCs/>
          <w:sz w:val="28"/>
          <w:szCs w:val="28"/>
          <w:lang w:eastAsia="ru-RU"/>
        </w:rPr>
      </w:pPr>
      <w:r w:rsidRPr="00B1465A">
        <w:rPr>
          <w:rFonts w:ascii="Times New Roman" w:hAnsi="Times New Roman" w:cs="Times New Roman"/>
          <w:bCs/>
          <w:sz w:val="28"/>
          <w:szCs w:val="28"/>
        </w:rPr>
        <w:br w:type="page"/>
      </w:r>
    </w:p>
    <w:p w14:paraId="57AA6570" w14:textId="77777777" w:rsidR="00F05038" w:rsidRPr="00B1465A" w:rsidRDefault="00F05038" w:rsidP="00D75CD2">
      <w:pPr>
        <w:pStyle w:val="ConsPlusNormal"/>
        <w:jc w:val="center"/>
        <w:outlineLvl w:val="1"/>
        <w:rPr>
          <w:rFonts w:ascii="Times New Roman" w:hAnsi="Times New Roman" w:cs="Times New Roman"/>
          <w:sz w:val="28"/>
          <w:szCs w:val="28"/>
        </w:rPr>
        <w:sectPr w:rsidR="00F05038" w:rsidRPr="00B1465A" w:rsidSect="002F0AB5">
          <w:pgSz w:w="11905" w:h="16838"/>
          <w:pgMar w:top="1134" w:right="851" w:bottom="1134" w:left="1418" w:header="0" w:footer="0" w:gutter="0"/>
          <w:cols w:space="720"/>
          <w:titlePg/>
          <w:docGrid w:linePitch="299"/>
        </w:sectPr>
      </w:pPr>
    </w:p>
    <w:tbl>
      <w:tblPr>
        <w:tblStyle w:val="a3"/>
        <w:tblW w:w="4672" w:type="dxa"/>
        <w:tblInd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B1465A" w:rsidRPr="00B1465A" w14:paraId="01105E28" w14:textId="77777777" w:rsidTr="00F05038">
        <w:trPr>
          <w:trHeight w:val="1985"/>
        </w:trPr>
        <w:tc>
          <w:tcPr>
            <w:tcW w:w="4672" w:type="dxa"/>
            <w:vAlign w:val="center"/>
          </w:tcPr>
          <w:p w14:paraId="1AAAAF8C" w14:textId="67185E2C" w:rsidR="00744C64" w:rsidRPr="00B1465A" w:rsidRDefault="00744C64" w:rsidP="00D75CD2">
            <w:pPr>
              <w:pStyle w:val="ConsPlusNormal"/>
              <w:jc w:val="center"/>
              <w:outlineLvl w:val="1"/>
              <w:rPr>
                <w:rFonts w:ascii="Times New Roman" w:hAnsi="Times New Roman" w:cs="Times New Roman"/>
              </w:rPr>
            </w:pPr>
            <w:r w:rsidRPr="00B1465A">
              <w:rPr>
                <w:rFonts w:ascii="Times New Roman" w:hAnsi="Times New Roman" w:cs="Times New Roman"/>
              </w:rPr>
              <w:lastRenderedPageBreak/>
              <w:t>Приложение № 4</w:t>
            </w:r>
          </w:p>
          <w:p w14:paraId="211D5186" w14:textId="77777777" w:rsidR="00744C64" w:rsidRPr="00B1465A" w:rsidRDefault="00744C64" w:rsidP="00D75CD2">
            <w:pPr>
              <w:pStyle w:val="ConsPlusNormal"/>
              <w:jc w:val="center"/>
              <w:rPr>
                <w:rFonts w:ascii="Times New Roman" w:hAnsi="Times New Roman" w:cs="Times New Roman"/>
              </w:rPr>
            </w:pPr>
            <w:r w:rsidRPr="00B1465A">
              <w:rPr>
                <w:rFonts w:ascii="Times New Roman" w:hAnsi="Times New Roman" w:cs="Times New Roman"/>
              </w:rPr>
              <w:t>к Порядку</w:t>
            </w:r>
          </w:p>
          <w:p w14:paraId="7CCD35FA" w14:textId="77777777" w:rsidR="00744C64" w:rsidRPr="00B1465A" w:rsidRDefault="00744C64" w:rsidP="00D75CD2">
            <w:pPr>
              <w:pStyle w:val="ConsPlusNormal"/>
              <w:jc w:val="center"/>
              <w:rPr>
                <w:rFonts w:ascii="Times New Roman" w:hAnsi="Times New Roman" w:cs="Times New Roman"/>
                <w:bCs/>
              </w:rPr>
            </w:pPr>
            <w:r w:rsidRPr="00B1465A">
              <w:rPr>
                <w:rFonts w:ascii="Times New Roman" w:hAnsi="Times New Roman" w:cs="Times New Roman"/>
                <w:bCs/>
              </w:rPr>
              <w:t>предоставления субсидий на осуществление компенсации сельскохозяйственным товаропроизводителям ущерба,</w:t>
            </w:r>
          </w:p>
          <w:p w14:paraId="679CAFC7" w14:textId="77777777" w:rsidR="00744C64" w:rsidRPr="00B1465A" w:rsidRDefault="00744C64" w:rsidP="00D75CD2">
            <w:pPr>
              <w:pStyle w:val="ConsPlusNormal"/>
              <w:jc w:val="center"/>
              <w:rPr>
                <w:rFonts w:ascii="Times New Roman" w:hAnsi="Times New Roman" w:cs="Times New Roman"/>
              </w:rPr>
            </w:pPr>
            <w:r w:rsidRPr="00B1465A">
              <w:rPr>
                <w:rFonts w:ascii="Times New Roman" w:hAnsi="Times New Roman" w:cs="Times New Roman"/>
                <w:bCs/>
              </w:rPr>
              <w:t>причиненного в результате чрезвычайных ситуаций природного характера</w:t>
            </w:r>
          </w:p>
        </w:tc>
      </w:tr>
    </w:tbl>
    <w:p w14:paraId="6241CC6D" w14:textId="5FCD598F" w:rsidR="00744C64" w:rsidRPr="00B1465A" w:rsidRDefault="00744C64" w:rsidP="00F05038">
      <w:pPr>
        <w:autoSpaceDE w:val="0"/>
        <w:autoSpaceDN w:val="0"/>
        <w:adjustRightInd w:val="0"/>
        <w:spacing w:after="0" w:line="240" w:lineRule="auto"/>
        <w:ind w:firstLine="540"/>
        <w:jc w:val="both"/>
        <w:rPr>
          <w:rFonts w:ascii="Times New Roman" w:hAnsi="Times New Roman" w:cs="Times New Roman"/>
          <w:kern w:val="0"/>
        </w:rPr>
      </w:pPr>
      <w:r w:rsidRPr="00B1465A">
        <w:rPr>
          <w:rFonts w:ascii="Times New Roman" w:hAnsi="Times New Roman" w:cs="Times New Roman"/>
          <w:kern w:val="0"/>
        </w:rPr>
        <w:t xml:space="preserve">Заполняется: </w:t>
      </w:r>
      <w:r w:rsidR="00D75CD2" w:rsidRPr="00B1465A">
        <w:rPr>
          <w:rFonts w:ascii="Times New Roman" w:hAnsi="Times New Roman" w:cs="Times New Roman"/>
        </w:rPr>
        <w:t>участником отбора</w:t>
      </w:r>
    </w:p>
    <w:p w14:paraId="114C53AF" w14:textId="77777777" w:rsidR="00744C64" w:rsidRPr="00B1465A" w:rsidRDefault="00744C64" w:rsidP="00F05038">
      <w:pPr>
        <w:autoSpaceDE w:val="0"/>
        <w:autoSpaceDN w:val="0"/>
        <w:adjustRightInd w:val="0"/>
        <w:spacing w:after="0" w:line="240" w:lineRule="auto"/>
        <w:ind w:firstLine="540"/>
        <w:jc w:val="both"/>
        <w:rPr>
          <w:rFonts w:ascii="Times New Roman" w:hAnsi="Times New Roman" w:cs="Times New Roman"/>
          <w:kern w:val="0"/>
        </w:rPr>
      </w:pPr>
      <w:r w:rsidRPr="00B1465A">
        <w:rPr>
          <w:rFonts w:ascii="Times New Roman" w:hAnsi="Times New Roman" w:cs="Times New Roman"/>
          <w:kern w:val="0"/>
        </w:rPr>
        <w:t>Представляется: в Министерство сельского хозяйства Пензенской области</w:t>
      </w:r>
    </w:p>
    <w:p w14:paraId="78F4DB92" w14:textId="77777777" w:rsidR="00744C64" w:rsidRPr="00B1465A" w:rsidRDefault="00744C64" w:rsidP="00F05038">
      <w:pPr>
        <w:pStyle w:val="ConsPlusNormal"/>
        <w:ind w:firstLine="709"/>
        <w:jc w:val="both"/>
        <w:rPr>
          <w:rFonts w:ascii="Times New Roman" w:hAnsi="Times New Roman" w:cs="Times New Roman"/>
          <w:b/>
          <w:bCs/>
          <w:sz w:val="24"/>
          <w:szCs w:val="24"/>
        </w:rPr>
      </w:pPr>
    </w:p>
    <w:p w14:paraId="78B2FD6F" w14:textId="05B18AA2" w:rsidR="009A63EB" w:rsidRPr="00B1465A" w:rsidRDefault="005A4454" w:rsidP="00F05038">
      <w:pPr>
        <w:autoSpaceDE w:val="0"/>
        <w:autoSpaceDN w:val="0"/>
        <w:adjustRightInd w:val="0"/>
        <w:spacing w:after="0" w:line="240" w:lineRule="auto"/>
        <w:jc w:val="center"/>
        <w:rPr>
          <w:rFonts w:ascii="Times New Roman" w:hAnsi="Times New Roman" w:cs="Times New Roman"/>
          <w:bCs/>
        </w:rPr>
      </w:pPr>
      <w:r w:rsidRPr="00B1465A">
        <w:rPr>
          <w:rFonts w:ascii="Times New Roman" w:hAnsi="Times New Roman" w:cs="Times New Roman"/>
          <w:bCs/>
        </w:rPr>
        <w:t>Реестр документов,</w:t>
      </w:r>
    </w:p>
    <w:p w14:paraId="4E51AD93" w14:textId="7DC48F1B" w:rsidR="00744C64" w:rsidRPr="00B1465A" w:rsidRDefault="005A4454" w:rsidP="00F05038">
      <w:pPr>
        <w:autoSpaceDE w:val="0"/>
        <w:autoSpaceDN w:val="0"/>
        <w:adjustRightInd w:val="0"/>
        <w:spacing w:after="0" w:line="240" w:lineRule="auto"/>
        <w:jc w:val="center"/>
        <w:rPr>
          <w:rFonts w:ascii="Times New Roman" w:hAnsi="Times New Roman" w:cs="Times New Roman"/>
          <w:kern w:val="0"/>
          <w:sz w:val="20"/>
          <w:szCs w:val="20"/>
        </w:rPr>
      </w:pPr>
      <w:r w:rsidRPr="00B1465A">
        <w:rPr>
          <w:rFonts w:ascii="Times New Roman" w:hAnsi="Times New Roman" w:cs="Times New Roman"/>
          <w:bCs/>
        </w:rPr>
        <w:t xml:space="preserve">подтверждающих </w:t>
      </w:r>
      <w:r w:rsidR="00744C64" w:rsidRPr="00B1465A">
        <w:rPr>
          <w:rFonts w:ascii="Times New Roman" w:hAnsi="Times New Roman" w:cs="Times New Roman"/>
          <w:bCs/>
        </w:rPr>
        <w:t>фактически осуществленны</w:t>
      </w:r>
      <w:r w:rsidRPr="00B1465A">
        <w:rPr>
          <w:rFonts w:ascii="Times New Roman" w:hAnsi="Times New Roman" w:cs="Times New Roman"/>
          <w:bCs/>
        </w:rPr>
        <w:t>е</w:t>
      </w:r>
      <w:r w:rsidR="00744C64" w:rsidRPr="00B1465A">
        <w:rPr>
          <w:rFonts w:ascii="Times New Roman" w:hAnsi="Times New Roman" w:cs="Times New Roman"/>
          <w:bCs/>
        </w:rPr>
        <w:t xml:space="preserve"> прямы</w:t>
      </w:r>
      <w:r w:rsidRPr="00B1465A">
        <w:rPr>
          <w:rFonts w:ascii="Times New Roman" w:hAnsi="Times New Roman" w:cs="Times New Roman"/>
          <w:bCs/>
        </w:rPr>
        <w:t>е</w:t>
      </w:r>
      <w:r w:rsidR="00744C64" w:rsidRPr="00B1465A">
        <w:rPr>
          <w:rFonts w:ascii="Times New Roman" w:hAnsi="Times New Roman" w:cs="Times New Roman"/>
          <w:bCs/>
        </w:rPr>
        <w:t xml:space="preserve"> затрат</w:t>
      </w:r>
      <w:r w:rsidR="009A63EB" w:rsidRPr="00B1465A">
        <w:rPr>
          <w:rFonts w:ascii="Times New Roman" w:hAnsi="Times New Roman" w:cs="Times New Roman"/>
          <w:bCs/>
        </w:rPr>
        <w:t>ы</w:t>
      </w:r>
    </w:p>
    <w:p w14:paraId="2E7CBA3E" w14:textId="5D19E965" w:rsidR="00744C64" w:rsidRPr="00B1465A" w:rsidRDefault="00744C64" w:rsidP="00F05038">
      <w:pPr>
        <w:autoSpaceDE w:val="0"/>
        <w:autoSpaceDN w:val="0"/>
        <w:adjustRightInd w:val="0"/>
        <w:spacing w:after="0" w:line="240" w:lineRule="auto"/>
        <w:jc w:val="center"/>
        <w:rPr>
          <w:rFonts w:ascii="Times New Roman" w:hAnsi="Times New Roman" w:cs="Times New Roman"/>
          <w:kern w:val="0"/>
        </w:rPr>
      </w:pPr>
      <w:r w:rsidRPr="00B1465A">
        <w:rPr>
          <w:rFonts w:ascii="Times New Roman" w:hAnsi="Times New Roman" w:cs="Times New Roman"/>
          <w:kern w:val="0"/>
        </w:rPr>
        <w:t>по __________________________________________________</w:t>
      </w:r>
    </w:p>
    <w:p w14:paraId="0201B9AA" w14:textId="61E68A3B" w:rsidR="00744C64" w:rsidRPr="00B1465A" w:rsidRDefault="00744C64" w:rsidP="00F05038">
      <w:pPr>
        <w:autoSpaceDE w:val="0"/>
        <w:autoSpaceDN w:val="0"/>
        <w:adjustRightInd w:val="0"/>
        <w:spacing w:after="0" w:line="240" w:lineRule="auto"/>
        <w:jc w:val="center"/>
        <w:rPr>
          <w:rFonts w:ascii="Times New Roman" w:hAnsi="Times New Roman" w:cs="Times New Roman"/>
          <w:kern w:val="0"/>
        </w:rPr>
      </w:pPr>
      <w:r w:rsidRPr="00B1465A">
        <w:rPr>
          <w:rFonts w:ascii="Times New Roman" w:hAnsi="Times New Roman" w:cs="Times New Roman"/>
          <w:kern w:val="0"/>
        </w:rPr>
        <w:t>(</w:t>
      </w:r>
      <w:r w:rsidR="00D75CD2" w:rsidRPr="00B1465A">
        <w:rPr>
          <w:rFonts w:ascii="Times New Roman" w:hAnsi="Times New Roman" w:cs="Times New Roman"/>
          <w:sz w:val="20"/>
          <w:szCs w:val="20"/>
        </w:rPr>
        <w:t>участник отбора)</w:t>
      </w:r>
    </w:p>
    <w:p w14:paraId="173C59C5" w14:textId="646C7955" w:rsidR="00744C64" w:rsidRPr="00B1465A" w:rsidRDefault="00744C64" w:rsidP="00F05038">
      <w:pPr>
        <w:autoSpaceDE w:val="0"/>
        <w:autoSpaceDN w:val="0"/>
        <w:adjustRightInd w:val="0"/>
        <w:spacing w:after="0" w:line="240" w:lineRule="auto"/>
        <w:jc w:val="center"/>
        <w:rPr>
          <w:rFonts w:ascii="Times New Roman" w:hAnsi="Times New Roman" w:cs="Times New Roman"/>
          <w:kern w:val="0"/>
        </w:rPr>
      </w:pPr>
      <w:r w:rsidRPr="00B1465A">
        <w:rPr>
          <w:rFonts w:ascii="Times New Roman" w:hAnsi="Times New Roman" w:cs="Times New Roman"/>
          <w:kern w:val="0"/>
        </w:rPr>
        <w:t xml:space="preserve">за _____________________ </w:t>
      </w:r>
    </w:p>
    <w:p w14:paraId="014C9817" w14:textId="7DA31FDD" w:rsidR="00744C64" w:rsidRPr="00B1465A" w:rsidRDefault="00744C64" w:rsidP="00F05038">
      <w:pPr>
        <w:autoSpaceDE w:val="0"/>
        <w:autoSpaceDN w:val="0"/>
        <w:adjustRightInd w:val="0"/>
        <w:spacing w:after="0" w:line="240" w:lineRule="auto"/>
        <w:jc w:val="center"/>
        <w:rPr>
          <w:rFonts w:ascii="Times New Roman" w:hAnsi="Times New Roman" w:cs="Times New Roman"/>
          <w:kern w:val="0"/>
        </w:rPr>
      </w:pPr>
      <w:r w:rsidRPr="00B1465A">
        <w:rPr>
          <w:rFonts w:ascii="Times New Roman" w:hAnsi="Times New Roman" w:cs="Times New Roman"/>
          <w:kern w:val="0"/>
        </w:rPr>
        <w:t>(период)</w:t>
      </w:r>
    </w:p>
    <w:tbl>
      <w:tblPr>
        <w:tblW w:w="15395" w:type="dxa"/>
        <w:tblInd w:w="113" w:type="dxa"/>
        <w:tblCellMar>
          <w:top w:w="15" w:type="dxa"/>
        </w:tblCellMar>
        <w:tblLook w:val="04A0" w:firstRow="1" w:lastRow="0" w:firstColumn="1" w:lastColumn="0" w:noHBand="0" w:noVBand="1"/>
      </w:tblPr>
      <w:tblGrid>
        <w:gridCol w:w="1717"/>
        <w:gridCol w:w="672"/>
        <w:gridCol w:w="1859"/>
        <w:gridCol w:w="850"/>
        <w:gridCol w:w="1015"/>
        <w:gridCol w:w="1820"/>
        <w:gridCol w:w="1662"/>
        <w:gridCol w:w="1375"/>
        <w:gridCol w:w="1375"/>
        <w:gridCol w:w="1295"/>
        <w:gridCol w:w="1496"/>
        <w:gridCol w:w="33"/>
        <w:gridCol w:w="193"/>
        <w:gridCol w:w="33"/>
      </w:tblGrid>
      <w:tr w:rsidR="00B1465A" w:rsidRPr="00B1465A" w14:paraId="2EAC19B5" w14:textId="77777777" w:rsidTr="00F05038">
        <w:trPr>
          <w:gridAfter w:val="3"/>
          <w:wAfter w:w="259" w:type="dxa"/>
          <w:trHeight w:val="450"/>
        </w:trPr>
        <w:tc>
          <w:tcPr>
            <w:tcW w:w="17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F7516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roofErr w:type="gramStart"/>
            <w:r w:rsidRPr="00F05038">
              <w:rPr>
                <w:rFonts w:ascii="Times New Roman" w:eastAsia="Times New Roman" w:hAnsi="Times New Roman" w:cs="Times New Roman"/>
                <w:kern w:val="0"/>
                <w:sz w:val="20"/>
                <w:szCs w:val="20"/>
                <w:lang w:eastAsia="ru-RU"/>
                <w14:ligatures w14:val="none"/>
              </w:rPr>
              <w:t>Наименование  многолетних</w:t>
            </w:r>
            <w:proofErr w:type="gramEnd"/>
            <w:r w:rsidRPr="00F05038">
              <w:rPr>
                <w:rFonts w:ascii="Times New Roman" w:eastAsia="Times New Roman" w:hAnsi="Times New Roman" w:cs="Times New Roman"/>
                <w:kern w:val="0"/>
                <w:sz w:val="20"/>
                <w:szCs w:val="20"/>
                <w:lang w:eastAsia="ru-RU"/>
                <w14:ligatures w14:val="none"/>
              </w:rPr>
              <w:t xml:space="preserve"> насаждений </w:t>
            </w:r>
          </w:p>
        </w:tc>
        <w:tc>
          <w:tcPr>
            <w:tcW w:w="25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FA3F9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Площадь многолетних насаждений, га</w:t>
            </w:r>
          </w:p>
        </w:tc>
        <w:tc>
          <w:tcPr>
            <w:tcW w:w="368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5A08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xml:space="preserve">Прямые понесенные затраты на </w:t>
            </w:r>
            <w:proofErr w:type="spellStart"/>
            <w:r w:rsidRPr="00F05038">
              <w:rPr>
                <w:rFonts w:ascii="Times New Roman" w:eastAsia="Times New Roman" w:hAnsi="Times New Roman" w:cs="Times New Roman"/>
                <w:kern w:val="0"/>
                <w:sz w:val="20"/>
                <w:szCs w:val="20"/>
                <w:lang w:eastAsia="ru-RU"/>
                <w14:ligatures w14:val="none"/>
              </w:rPr>
              <w:t>уходные</w:t>
            </w:r>
            <w:proofErr w:type="spellEnd"/>
            <w:r w:rsidRPr="00F05038">
              <w:rPr>
                <w:rFonts w:ascii="Times New Roman" w:eastAsia="Times New Roman" w:hAnsi="Times New Roman" w:cs="Times New Roman"/>
                <w:kern w:val="0"/>
                <w:sz w:val="20"/>
                <w:szCs w:val="20"/>
                <w:lang w:eastAsia="ru-RU"/>
                <w14:ligatures w14:val="none"/>
              </w:rPr>
              <w:t xml:space="preserve"> работы, рублей</w:t>
            </w:r>
          </w:p>
        </w:tc>
        <w:tc>
          <w:tcPr>
            <w:tcW w:w="720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CB2DE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Документ, подтверждающий затраты</w:t>
            </w:r>
          </w:p>
        </w:tc>
      </w:tr>
      <w:tr w:rsidR="00B1465A" w:rsidRPr="00B1465A" w14:paraId="221551DB" w14:textId="77777777" w:rsidTr="00F05038">
        <w:trPr>
          <w:gridAfter w:val="1"/>
          <w:wAfter w:w="33" w:type="dxa"/>
          <w:trHeight w:val="255"/>
        </w:trPr>
        <w:tc>
          <w:tcPr>
            <w:tcW w:w="1717" w:type="dxa"/>
            <w:vMerge/>
            <w:tcBorders>
              <w:top w:val="single" w:sz="4" w:space="0" w:color="000000"/>
              <w:left w:val="single" w:sz="4" w:space="0" w:color="000000"/>
              <w:bottom w:val="single" w:sz="4" w:space="0" w:color="000000"/>
              <w:right w:val="single" w:sz="4" w:space="0" w:color="000000"/>
            </w:tcBorders>
            <w:vAlign w:val="center"/>
            <w:hideMark/>
          </w:tcPr>
          <w:p w14:paraId="1B631018"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2531" w:type="dxa"/>
            <w:gridSpan w:val="2"/>
            <w:vMerge/>
            <w:tcBorders>
              <w:top w:val="single" w:sz="4" w:space="0" w:color="000000"/>
              <w:left w:val="single" w:sz="4" w:space="0" w:color="000000"/>
              <w:bottom w:val="single" w:sz="4" w:space="0" w:color="000000"/>
              <w:right w:val="single" w:sz="4" w:space="0" w:color="000000"/>
            </w:tcBorders>
            <w:vAlign w:val="center"/>
            <w:hideMark/>
          </w:tcPr>
          <w:p w14:paraId="426D2C4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3685" w:type="dxa"/>
            <w:gridSpan w:val="3"/>
            <w:vMerge/>
            <w:tcBorders>
              <w:top w:val="single" w:sz="4" w:space="0" w:color="000000"/>
              <w:left w:val="single" w:sz="4" w:space="0" w:color="000000"/>
              <w:bottom w:val="single" w:sz="4" w:space="0" w:color="000000"/>
              <w:right w:val="single" w:sz="4" w:space="0" w:color="000000"/>
            </w:tcBorders>
            <w:vAlign w:val="center"/>
            <w:hideMark/>
          </w:tcPr>
          <w:p w14:paraId="71498007"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7203" w:type="dxa"/>
            <w:gridSpan w:val="5"/>
            <w:vMerge/>
            <w:tcBorders>
              <w:top w:val="single" w:sz="4" w:space="0" w:color="000000"/>
              <w:left w:val="single" w:sz="4" w:space="0" w:color="000000"/>
              <w:bottom w:val="single" w:sz="4" w:space="0" w:color="000000"/>
              <w:right w:val="single" w:sz="4" w:space="0" w:color="000000"/>
            </w:tcBorders>
            <w:vAlign w:val="center"/>
            <w:hideMark/>
          </w:tcPr>
          <w:p w14:paraId="2BC188A0"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226" w:type="dxa"/>
            <w:gridSpan w:val="2"/>
            <w:tcBorders>
              <w:top w:val="nil"/>
              <w:left w:val="nil"/>
              <w:bottom w:val="nil"/>
              <w:right w:val="nil"/>
            </w:tcBorders>
            <w:shd w:val="clear" w:color="auto" w:fill="auto"/>
            <w:hideMark/>
          </w:tcPr>
          <w:p w14:paraId="3AA3342C"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r>
      <w:tr w:rsidR="00B1465A" w:rsidRPr="00B1465A" w14:paraId="5546A878" w14:textId="77777777" w:rsidTr="00F05038">
        <w:trPr>
          <w:gridAfter w:val="1"/>
          <w:wAfter w:w="33" w:type="dxa"/>
          <w:trHeight w:val="1020"/>
        </w:trPr>
        <w:tc>
          <w:tcPr>
            <w:tcW w:w="1717" w:type="dxa"/>
            <w:vMerge/>
            <w:tcBorders>
              <w:top w:val="single" w:sz="4" w:space="0" w:color="000000"/>
              <w:left w:val="single" w:sz="4" w:space="0" w:color="000000"/>
              <w:bottom w:val="single" w:sz="4" w:space="0" w:color="000000"/>
              <w:right w:val="single" w:sz="4" w:space="0" w:color="000000"/>
            </w:tcBorders>
            <w:vAlign w:val="center"/>
            <w:hideMark/>
          </w:tcPr>
          <w:p w14:paraId="26F1F82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tcBorders>
              <w:top w:val="nil"/>
              <w:left w:val="nil"/>
              <w:bottom w:val="single" w:sz="4" w:space="0" w:color="000000"/>
              <w:right w:val="single" w:sz="4" w:space="0" w:color="000000"/>
            </w:tcBorders>
            <w:shd w:val="clear" w:color="auto" w:fill="auto"/>
            <w:vAlign w:val="center"/>
            <w:hideMark/>
          </w:tcPr>
          <w:p w14:paraId="2BCACA5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всего</w:t>
            </w:r>
          </w:p>
        </w:tc>
        <w:tc>
          <w:tcPr>
            <w:tcW w:w="1859" w:type="dxa"/>
            <w:tcBorders>
              <w:top w:val="nil"/>
              <w:left w:val="nil"/>
              <w:bottom w:val="single" w:sz="4" w:space="0" w:color="000000"/>
              <w:right w:val="single" w:sz="4" w:space="0" w:color="000000"/>
            </w:tcBorders>
            <w:shd w:val="clear" w:color="auto" w:fill="auto"/>
            <w:vAlign w:val="center"/>
            <w:hideMark/>
          </w:tcPr>
          <w:p w14:paraId="1DC125F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xml:space="preserve">в том числе поврежденная в период цветения и </w:t>
            </w:r>
            <w:proofErr w:type="spellStart"/>
            <w:r w:rsidRPr="00F05038">
              <w:rPr>
                <w:rFonts w:ascii="Times New Roman" w:eastAsia="Times New Roman" w:hAnsi="Times New Roman" w:cs="Times New Roman"/>
                <w:kern w:val="0"/>
                <w:sz w:val="20"/>
                <w:szCs w:val="20"/>
                <w:lang w:eastAsia="ru-RU"/>
                <w14:ligatures w14:val="none"/>
              </w:rPr>
              <w:t>плодообразования</w:t>
            </w:r>
            <w:proofErr w:type="spellEnd"/>
          </w:p>
        </w:tc>
        <w:tc>
          <w:tcPr>
            <w:tcW w:w="850" w:type="dxa"/>
            <w:tcBorders>
              <w:top w:val="nil"/>
              <w:left w:val="nil"/>
              <w:bottom w:val="single" w:sz="4" w:space="0" w:color="000000"/>
              <w:right w:val="single" w:sz="4" w:space="0" w:color="000000"/>
            </w:tcBorders>
            <w:shd w:val="clear" w:color="auto" w:fill="auto"/>
            <w:vAlign w:val="center"/>
            <w:hideMark/>
          </w:tcPr>
          <w:p w14:paraId="15DAAE68"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на 1 га</w:t>
            </w:r>
          </w:p>
        </w:tc>
        <w:tc>
          <w:tcPr>
            <w:tcW w:w="1015" w:type="dxa"/>
            <w:tcBorders>
              <w:top w:val="nil"/>
              <w:left w:val="nil"/>
              <w:bottom w:val="single" w:sz="4" w:space="0" w:color="000000"/>
              <w:right w:val="single" w:sz="4" w:space="0" w:color="000000"/>
            </w:tcBorders>
            <w:shd w:val="clear" w:color="auto" w:fill="auto"/>
            <w:vAlign w:val="center"/>
            <w:hideMark/>
          </w:tcPr>
          <w:p w14:paraId="0161834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всего</w:t>
            </w:r>
          </w:p>
        </w:tc>
        <w:tc>
          <w:tcPr>
            <w:tcW w:w="1820" w:type="dxa"/>
            <w:tcBorders>
              <w:top w:val="nil"/>
              <w:left w:val="nil"/>
              <w:bottom w:val="single" w:sz="4" w:space="0" w:color="000000"/>
              <w:right w:val="single" w:sz="4" w:space="0" w:color="000000"/>
            </w:tcBorders>
            <w:shd w:val="clear" w:color="auto" w:fill="auto"/>
            <w:vAlign w:val="center"/>
            <w:hideMark/>
          </w:tcPr>
          <w:p w14:paraId="14F711AB" w14:textId="51853F26"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в том числе по видам работ</w:t>
            </w:r>
            <w:r w:rsidRPr="00B1465A">
              <w:rPr>
                <w:rFonts w:ascii="Times New Roman" w:eastAsia="Times New Roman" w:hAnsi="Times New Roman" w:cs="Times New Roman"/>
                <w:kern w:val="0"/>
                <w:sz w:val="20"/>
                <w:szCs w:val="20"/>
                <w:lang w:eastAsia="ru-RU"/>
                <w14:ligatures w14:val="none"/>
              </w:rPr>
              <w:t>*</w:t>
            </w:r>
          </w:p>
        </w:tc>
        <w:tc>
          <w:tcPr>
            <w:tcW w:w="1662" w:type="dxa"/>
            <w:tcBorders>
              <w:top w:val="nil"/>
              <w:left w:val="nil"/>
              <w:bottom w:val="single" w:sz="4" w:space="0" w:color="000000"/>
              <w:right w:val="single" w:sz="4" w:space="0" w:color="000000"/>
            </w:tcBorders>
            <w:shd w:val="clear" w:color="auto" w:fill="auto"/>
            <w:vAlign w:val="center"/>
            <w:hideMark/>
          </w:tcPr>
          <w:p w14:paraId="656D87C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Наименование документа</w:t>
            </w:r>
          </w:p>
        </w:tc>
        <w:tc>
          <w:tcPr>
            <w:tcW w:w="1375" w:type="dxa"/>
            <w:tcBorders>
              <w:top w:val="nil"/>
              <w:left w:val="nil"/>
              <w:bottom w:val="single" w:sz="4" w:space="0" w:color="000000"/>
              <w:right w:val="single" w:sz="4" w:space="0" w:color="000000"/>
            </w:tcBorders>
            <w:shd w:val="clear" w:color="auto" w:fill="auto"/>
            <w:vAlign w:val="center"/>
            <w:hideMark/>
          </w:tcPr>
          <w:p w14:paraId="35FF3E5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xml:space="preserve">Дата документа </w:t>
            </w:r>
          </w:p>
        </w:tc>
        <w:tc>
          <w:tcPr>
            <w:tcW w:w="1375" w:type="dxa"/>
            <w:tcBorders>
              <w:top w:val="nil"/>
              <w:left w:val="nil"/>
              <w:bottom w:val="single" w:sz="4" w:space="0" w:color="000000"/>
              <w:right w:val="single" w:sz="4" w:space="0" w:color="000000"/>
            </w:tcBorders>
            <w:shd w:val="clear" w:color="auto" w:fill="auto"/>
            <w:vAlign w:val="center"/>
            <w:hideMark/>
          </w:tcPr>
          <w:p w14:paraId="1C076B9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Номер документа</w:t>
            </w:r>
          </w:p>
        </w:tc>
        <w:tc>
          <w:tcPr>
            <w:tcW w:w="1295" w:type="dxa"/>
            <w:tcBorders>
              <w:top w:val="nil"/>
              <w:left w:val="nil"/>
              <w:bottom w:val="single" w:sz="4" w:space="0" w:color="000000"/>
              <w:right w:val="single" w:sz="4" w:space="0" w:color="000000"/>
            </w:tcBorders>
            <w:shd w:val="clear" w:color="auto" w:fill="auto"/>
            <w:vAlign w:val="center"/>
            <w:hideMark/>
          </w:tcPr>
          <w:p w14:paraId="63B86855"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Сумма, рублей</w:t>
            </w:r>
          </w:p>
        </w:tc>
        <w:tc>
          <w:tcPr>
            <w:tcW w:w="1496" w:type="dxa"/>
            <w:tcBorders>
              <w:top w:val="nil"/>
              <w:left w:val="nil"/>
              <w:bottom w:val="single" w:sz="4" w:space="0" w:color="000000"/>
              <w:right w:val="single" w:sz="4" w:space="0" w:color="000000"/>
            </w:tcBorders>
            <w:shd w:val="clear" w:color="auto" w:fill="auto"/>
            <w:vAlign w:val="center"/>
            <w:hideMark/>
          </w:tcPr>
          <w:p w14:paraId="3487803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xml:space="preserve">в т.ч. списано в затраты на </w:t>
            </w:r>
            <w:proofErr w:type="spellStart"/>
            <w:r w:rsidRPr="00F05038">
              <w:rPr>
                <w:rFonts w:ascii="Times New Roman" w:eastAsia="Times New Roman" w:hAnsi="Times New Roman" w:cs="Times New Roman"/>
                <w:kern w:val="0"/>
                <w:sz w:val="20"/>
                <w:szCs w:val="20"/>
                <w:lang w:eastAsia="ru-RU"/>
                <w14:ligatures w14:val="none"/>
              </w:rPr>
              <w:t>уходные</w:t>
            </w:r>
            <w:proofErr w:type="spellEnd"/>
            <w:r w:rsidRPr="00F05038">
              <w:rPr>
                <w:rFonts w:ascii="Times New Roman" w:eastAsia="Times New Roman" w:hAnsi="Times New Roman" w:cs="Times New Roman"/>
                <w:kern w:val="0"/>
                <w:sz w:val="20"/>
                <w:szCs w:val="20"/>
                <w:lang w:eastAsia="ru-RU"/>
                <w14:ligatures w14:val="none"/>
              </w:rPr>
              <w:t xml:space="preserve"> работы, рублей</w:t>
            </w:r>
          </w:p>
        </w:tc>
        <w:tc>
          <w:tcPr>
            <w:tcW w:w="226" w:type="dxa"/>
            <w:gridSpan w:val="2"/>
            <w:vAlign w:val="center"/>
            <w:hideMark/>
          </w:tcPr>
          <w:p w14:paraId="4D4E70B5"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4427BFD4" w14:textId="77777777" w:rsidTr="00F05038">
        <w:trPr>
          <w:gridAfter w:val="1"/>
          <w:wAfter w:w="33" w:type="dxa"/>
          <w:trHeight w:val="765"/>
        </w:trPr>
        <w:tc>
          <w:tcPr>
            <w:tcW w:w="1717"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2B9DFD5"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67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FCCB8D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5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BDC988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85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8D44D5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01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3A78B1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20" w:type="dxa"/>
            <w:tcBorders>
              <w:top w:val="nil"/>
              <w:left w:val="nil"/>
              <w:bottom w:val="single" w:sz="4" w:space="0" w:color="000000"/>
              <w:right w:val="single" w:sz="4" w:space="0" w:color="000000"/>
            </w:tcBorders>
            <w:shd w:val="clear" w:color="auto" w:fill="auto"/>
            <w:vAlign w:val="center"/>
            <w:hideMark/>
          </w:tcPr>
          <w:p w14:paraId="5D8F1F88"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средства защиты растений</w:t>
            </w:r>
          </w:p>
        </w:tc>
        <w:tc>
          <w:tcPr>
            <w:tcW w:w="1662" w:type="dxa"/>
            <w:tcBorders>
              <w:top w:val="nil"/>
              <w:left w:val="nil"/>
              <w:bottom w:val="single" w:sz="4" w:space="0" w:color="000000"/>
              <w:right w:val="single" w:sz="4" w:space="0" w:color="000000"/>
            </w:tcBorders>
            <w:shd w:val="clear" w:color="auto" w:fill="auto"/>
            <w:vAlign w:val="center"/>
            <w:hideMark/>
          </w:tcPr>
          <w:p w14:paraId="56B9971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28E75DA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4EFF830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3B52EE2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778707A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123CDE45"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0851BC48" w14:textId="77777777" w:rsidTr="00F05038">
        <w:trPr>
          <w:gridAfter w:val="1"/>
          <w:wAfter w:w="33" w:type="dxa"/>
          <w:trHeight w:val="255"/>
        </w:trPr>
        <w:tc>
          <w:tcPr>
            <w:tcW w:w="1717" w:type="dxa"/>
            <w:vMerge/>
            <w:tcBorders>
              <w:top w:val="nil"/>
              <w:left w:val="single" w:sz="4" w:space="0" w:color="000000"/>
              <w:bottom w:val="single" w:sz="4" w:space="0" w:color="000000"/>
              <w:right w:val="single" w:sz="4" w:space="0" w:color="000000"/>
            </w:tcBorders>
            <w:vAlign w:val="center"/>
            <w:hideMark/>
          </w:tcPr>
          <w:p w14:paraId="43F6FBC9"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75262AB4"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54412FA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63CEFC74"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16B7CA9B"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23E45555"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удобрения</w:t>
            </w:r>
          </w:p>
        </w:tc>
        <w:tc>
          <w:tcPr>
            <w:tcW w:w="1662" w:type="dxa"/>
            <w:tcBorders>
              <w:top w:val="nil"/>
              <w:left w:val="nil"/>
              <w:bottom w:val="single" w:sz="4" w:space="0" w:color="000000"/>
              <w:right w:val="single" w:sz="4" w:space="0" w:color="000000"/>
            </w:tcBorders>
            <w:shd w:val="clear" w:color="auto" w:fill="auto"/>
            <w:vAlign w:val="center"/>
            <w:hideMark/>
          </w:tcPr>
          <w:p w14:paraId="09AA5A2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6750329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0AB2018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69F1921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737EC52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615EAE4D"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7C66CDEC" w14:textId="77777777" w:rsidTr="00F05038">
        <w:trPr>
          <w:gridAfter w:val="1"/>
          <w:wAfter w:w="33" w:type="dxa"/>
          <w:trHeight w:val="765"/>
        </w:trPr>
        <w:tc>
          <w:tcPr>
            <w:tcW w:w="1717" w:type="dxa"/>
            <w:vMerge/>
            <w:tcBorders>
              <w:top w:val="nil"/>
              <w:left w:val="single" w:sz="4" w:space="0" w:color="000000"/>
              <w:bottom w:val="single" w:sz="4" w:space="0" w:color="000000"/>
              <w:right w:val="single" w:sz="4" w:space="0" w:color="000000"/>
            </w:tcBorders>
            <w:vAlign w:val="center"/>
            <w:hideMark/>
          </w:tcPr>
          <w:p w14:paraId="42B0D6BF"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152B26E5"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337FD9F0"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4AD88F3F"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70FC5387"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1B1D549C"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горюче-смазочные материалы</w:t>
            </w:r>
          </w:p>
        </w:tc>
        <w:tc>
          <w:tcPr>
            <w:tcW w:w="1662" w:type="dxa"/>
            <w:tcBorders>
              <w:top w:val="nil"/>
              <w:left w:val="nil"/>
              <w:bottom w:val="single" w:sz="4" w:space="0" w:color="000000"/>
              <w:right w:val="single" w:sz="4" w:space="0" w:color="000000"/>
            </w:tcBorders>
            <w:shd w:val="clear" w:color="auto" w:fill="auto"/>
            <w:vAlign w:val="center"/>
            <w:hideMark/>
          </w:tcPr>
          <w:p w14:paraId="4F43B42C"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7363CB1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5673C3D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322C104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5F785398"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262BE116"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49959DE3" w14:textId="77777777" w:rsidTr="00F05038">
        <w:trPr>
          <w:gridAfter w:val="1"/>
          <w:wAfter w:w="33" w:type="dxa"/>
          <w:trHeight w:val="1275"/>
        </w:trPr>
        <w:tc>
          <w:tcPr>
            <w:tcW w:w="1717" w:type="dxa"/>
            <w:vMerge/>
            <w:tcBorders>
              <w:top w:val="nil"/>
              <w:left w:val="single" w:sz="4" w:space="0" w:color="000000"/>
              <w:bottom w:val="single" w:sz="4" w:space="0" w:color="000000"/>
              <w:right w:val="single" w:sz="4" w:space="0" w:color="000000"/>
            </w:tcBorders>
            <w:vAlign w:val="center"/>
            <w:hideMark/>
          </w:tcPr>
          <w:p w14:paraId="0EF6DB23"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2F417FB2"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7ECC890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07B2E389"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74CFC593"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61DB8B3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оплата труда затраты с отчислениями на социальные нужды</w:t>
            </w:r>
          </w:p>
        </w:tc>
        <w:tc>
          <w:tcPr>
            <w:tcW w:w="1662" w:type="dxa"/>
            <w:tcBorders>
              <w:top w:val="nil"/>
              <w:left w:val="nil"/>
              <w:bottom w:val="single" w:sz="4" w:space="0" w:color="000000"/>
              <w:right w:val="single" w:sz="4" w:space="0" w:color="000000"/>
            </w:tcBorders>
            <w:shd w:val="clear" w:color="auto" w:fill="auto"/>
            <w:vAlign w:val="center"/>
            <w:hideMark/>
          </w:tcPr>
          <w:p w14:paraId="3E77BB2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1252C32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0C153A5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256BAB3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2E93484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634783BC"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3C6E52DB" w14:textId="77777777" w:rsidTr="00F05038">
        <w:trPr>
          <w:gridAfter w:val="1"/>
          <w:wAfter w:w="33" w:type="dxa"/>
          <w:trHeight w:val="765"/>
        </w:trPr>
        <w:tc>
          <w:tcPr>
            <w:tcW w:w="1717" w:type="dxa"/>
            <w:vMerge/>
            <w:tcBorders>
              <w:top w:val="nil"/>
              <w:left w:val="single" w:sz="4" w:space="0" w:color="000000"/>
              <w:bottom w:val="single" w:sz="4" w:space="0" w:color="000000"/>
              <w:right w:val="single" w:sz="4" w:space="0" w:color="000000"/>
            </w:tcBorders>
            <w:vAlign w:val="center"/>
            <w:hideMark/>
          </w:tcPr>
          <w:p w14:paraId="0BD6D819"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4C2CE743"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71B0C74F"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25DB16F7"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610CBF8B"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411D321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оплата по договорам на оказание услуг</w:t>
            </w:r>
          </w:p>
        </w:tc>
        <w:tc>
          <w:tcPr>
            <w:tcW w:w="1662" w:type="dxa"/>
            <w:tcBorders>
              <w:top w:val="nil"/>
              <w:left w:val="nil"/>
              <w:bottom w:val="single" w:sz="4" w:space="0" w:color="000000"/>
              <w:right w:val="single" w:sz="4" w:space="0" w:color="000000"/>
            </w:tcBorders>
            <w:shd w:val="clear" w:color="auto" w:fill="auto"/>
            <w:vAlign w:val="center"/>
            <w:hideMark/>
          </w:tcPr>
          <w:p w14:paraId="1817096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46D0699E"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4470AAE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3158B42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33045FBD"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49D99D24"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65466058" w14:textId="77777777" w:rsidTr="00F05038">
        <w:trPr>
          <w:gridAfter w:val="1"/>
          <w:wAfter w:w="33" w:type="dxa"/>
          <w:trHeight w:val="255"/>
        </w:trPr>
        <w:tc>
          <w:tcPr>
            <w:tcW w:w="1717" w:type="dxa"/>
            <w:vMerge/>
            <w:tcBorders>
              <w:top w:val="nil"/>
              <w:left w:val="single" w:sz="4" w:space="0" w:color="000000"/>
              <w:bottom w:val="single" w:sz="4" w:space="0" w:color="000000"/>
              <w:right w:val="single" w:sz="4" w:space="0" w:color="000000"/>
            </w:tcBorders>
            <w:vAlign w:val="center"/>
            <w:hideMark/>
          </w:tcPr>
          <w:p w14:paraId="6F6D8129"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5700E76C"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58BAF8D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17EA464D"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1197AFCC"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033FE4F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прочее</w:t>
            </w:r>
          </w:p>
        </w:tc>
        <w:tc>
          <w:tcPr>
            <w:tcW w:w="1662" w:type="dxa"/>
            <w:tcBorders>
              <w:top w:val="nil"/>
              <w:left w:val="nil"/>
              <w:bottom w:val="single" w:sz="4" w:space="0" w:color="000000"/>
              <w:right w:val="single" w:sz="4" w:space="0" w:color="000000"/>
            </w:tcBorders>
            <w:shd w:val="clear" w:color="auto" w:fill="auto"/>
            <w:vAlign w:val="center"/>
            <w:hideMark/>
          </w:tcPr>
          <w:p w14:paraId="453F0ED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1F28989D"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73736EFD"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2E75C35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76D3BBF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33DDF680"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474B2428" w14:textId="77777777" w:rsidTr="00F05038">
        <w:trPr>
          <w:gridAfter w:val="1"/>
          <w:wAfter w:w="33" w:type="dxa"/>
          <w:trHeight w:val="255"/>
        </w:trPr>
        <w:tc>
          <w:tcPr>
            <w:tcW w:w="1717" w:type="dxa"/>
            <w:vMerge/>
            <w:tcBorders>
              <w:top w:val="nil"/>
              <w:left w:val="single" w:sz="4" w:space="0" w:color="000000"/>
              <w:bottom w:val="single" w:sz="4" w:space="0" w:color="000000"/>
              <w:right w:val="single" w:sz="4" w:space="0" w:color="000000"/>
            </w:tcBorders>
            <w:vAlign w:val="center"/>
            <w:hideMark/>
          </w:tcPr>
          <w:p w14:paraId="57EAF39F"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672" w:type="dxa"/>
            <w:vMerge/>
            <w:tcBorders>
              <w:top w:val="nil"/>
              <w:left w:val="single" w:sz="4" w:space="0" w:color="000000"/>
              <w:bottom w:val="single" w:sz="4" w:space="0" w:color="000000"/>
              <w:right w:val="single" w:sz="4" w:space="0" w:color="000000"/>
            </w:tcBorders>
            <w:vAlign w:val="center"/>
            <w:hideMark/>
          </w:tcPr>
          <w:p w14:paraId="6B910AED"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59" w:type="dxa"/>
            <w:vMerge/>
            <w:tcBorders>
              <w:top w:val="nil"/>
              <w:left w:val="single" w:sz="4" w:space="0" w:color="000000"/>
              <w:bottom w:val="single" w:sz="4" w:space="0" w:color="000000"/>
              <w:right w:val="single" w:sz="4" w:space="0" w:color="000000"/>
            </w:tcBorders>
            <w:vAlign w:val="center"/>
            <w:hideMark/>
          </w:tcPr>
          <w:p w14:paraId="365D2314"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850" w:type="dxa"/>
            <w:vMerge/>
            <w:tcBorders>
              <w:top w:val="nil"/>
              <w:left w:val="single" w:sz="4" w:space="0" w:color="000000"/>
              <w:bottom w:val="single" w:sz="4" w:space="0" w:color="000000"/>
              <w:right w:val="single" w:sz="4" w:space="0" w:color="000000"/>
            </w:tcBorders>
            <w:vAlign w:val="center"/>
            <w:hideMark/>
          </w:tcPr>
          <w:p w14:paraId="2E178F35"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015" w:type="dxa"/>
            <w:vMerge/>
            <w:tcBorders>
              <w:top w:val="nil"/>
              <w:left w:val="single" w:sz="4" w:space="0" w:color="000000"/>
              <w:bottom w:val="single" w:sz="4" w:space="0" w:color="000000"/>
              <w:right w:val="single" w:sz="4" w:space="0" w:color="000000"/>
            </w:tcBorders>
            <w:vAlign w:val="center"/>
            <w:hideMark/>
          </w:tcPr>
          <w:p w14:paraId="58DDAF08"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single" w:sz="4" w:space="0" w:color="000000"/>
              <w:right w:val="single" w:sz="4" w:space="0" w:color="000000"/>
            </w:tcBorders>
            <w:shd w:val="clear" w:color="auto" w:fill="auto"/>
            <w:vAlign w:val="center"/>
            <w:hideMark/>
          </w:tcPr>
          <w:p w14:paraId="4B90AA6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Всего</w:t>
            </w:r>
          </w:p>
        </w:tc>
        <w:tc>
          <w:tcPr>
            <w:tcW w:w="1662" w:type="dxa"/>
            <w:tcBorders>
              <w:top w:val="nil"/>
              <w:left w:val="nil"/>
              <w:bottom w:val="single" w:sz="4" w:space="0" w:color="000000"/>
              <w:right w:val="single" w:sz="4" w:space="0" w:color="000000"/>
            </w:tcBorders>
            <w:shd w:val="clear" w:color="auto" w:fill="auto"/>
            <w:vAlign w:val="center"/>
            <w:hideMark/>
          </w:tcPr>
          <w:p w14:paraId="07E561B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05E1B95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3F8F0F2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6E44090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431B398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067B67D6"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2A7E0B34" w14:textId="77777777" w:rsidTr="00F05038">
        <w:trPr>
          <w:gridAfter w:val="1"/>
          <w:wAfter w:w="33" w:type="dxa"/>
          <w:trHeight w:val="255"/>
        </w:trPr>
        <w:tc>
          <w:tcPr>
            <w:tcW w:w="1717" w:type="dxa"/>
            <w:tcBorders>
              <w:top w:val="nil"/>
              <w:left w:val="single" w:sz="4" w:space="0" w:color="000000"/>
              <w:bottom w:val="single" w:sz="4" w:space="0" w:color="000000"/>
              <w:right w:val="single" w:sz="4" w:space="0" w:color="000000"/>
            </w:tcBorders>
            <w:shd w:val="clear" w:color="auto" w:fill="auto"/>
            <w:vAlign w:val="center"/>
            <w:hideMark/>
          </w:tcPr>
          <w:p w14:paraId="28B6DAD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w:t>
            </w:r>
          </w:p>
        </w:tc>
        <w:tc>
          <w:tcPr>
            <w:tcW w:w="672" w:type="dxa"/>
            <w:tcBorders>
              <w:top w:val="nil"/>
              <w:left w:val="nil"/>
              <w:bottom w:val="single" w:sz="4" w:space="0" w:color="000000"/>
              <w:right w:val="single" w:sz="4" w:space="0" w:color="000000"/>
            </w:tcBorders>
            <w:shd w:val="clear" w:color="auto" w:fill="auto"/>
            <w:vAlign w:val="center"/>
            <w:hideMark/>
          </w:tcPr>
          <w:p w14:paraId="09F6287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59" w:type="dxa"/>
            <w:tcBorders>
              <w:top w:val="nil"/>
              <w:left w:val="nil"/>
              <w:bottom w:val="single" w:sz="4" w:space="0" w:color="000000"/>
              <w:right w:val="single" w:sz="4" w:space="0" w:color="000000"/>
            </w:tcBorders>
            <w:shd w:val="clear" w:color="auto" w:fill="auto"/>
            <w:vAlign w:val="center"/>
            <w:hideMark/>
          </w:tcPr>
          <w:p w14:paraId="437A7C0C"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4CF5C20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015" w:type="dxa"/>
            <w:tcBorders>
              <w:top w:val="nil"/>
              <w:left w:val="nil"/>
              <w:bottom w:val="single" w:sz="4" w:space="0" w:color="000000"/>
              <w:right w:val="single" w:sz="4" w:space="0" w:color="000000"/>
            </w:tcBorders>
            <w:shd w:val="clear" w:color="auto" w:fill="auto"/>
            <w:vAlign w:val="center"/>
            <w:hideMark/>
          </w:tcPr>
          <w:p w14:paraId="0B20A4E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20" w:type="dxa"/>
            <w:tcBorders>
              <w:top w:val="nil"/>
              <w:left w:val="nil"/>
              <w:bottom w:val="single" w:sz="4" w:space="0" w:color="000000"/>
              <w:right w:val="single" w:sz="4" w:space="0" w:color="000000"/>
            </w:tcBorders>
            <w:shd w:val="clear" w:color="auto" w:fill="auto"/>
            <w:vAlign w:val="center"/>
            <w:hideMark/>
          </w:tcPr>
          <w:p w14:paraId="7E6364D8"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662" w:type="dxa"/>
            <w:tcBorders>
              <w:top w:val="nil"/>
              <w:left w:val="nil"/>
              <w:bottom w:val="single" w:sz="4" w:space="0" w:color="000000"/>
              <w:right w:val="single" w:sz="4" w:space="0" w:color="000000"/>
            </w:tcBorders>
            <w:shd w:val="clear" w:color="auto" w:fill="auto"/>
            <w:vAlign w:val="center"/>
            <w:hideMark/>
          </w:tcPr>
          <w:p w14:paraId="4620A96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6E0ED24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49A5675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697AA9D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21D31F4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3B64F0FE"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4BF7FFB2" w14:textId="77777777" w:rsidTr="00F05038">
        <w:trPr>
          <w:gridAfter w:val="1"/>
          <w:wAfter w:w="33" w:type="dxa"/>
          <w:trHeight w:val="255"/>
        </w:trPr>
        <w:tc>
          <w:tcPr>
            <w:tcW w:w="1717" w:type="dxa"/>
            <w:tcBorders>
              <w:top w:val="nil"/>
              <w:left w:val="single" w:sz="4" w:space="0" w:color="000000"/>
              <w:bottom w:val="single" w:sz="4" w:space="0" w:color="000000"/>
              <w:right w:val="single" w:sz="4" w:space="0" w:color="000000"/>
            </w:tcBorders>
            <w:shd w:val="clear" w:color="auto" w:fill="auto"/>
            <w:vAlign w:val="center"/>
            <w:hideMark/>
          </w:tcPr>
          <w:p w14:paraId="408095F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672" w:type="dxa"/>
            <w:tcBorders>
              <w:top w:val="nil"/>
              <w:left w:val="nil"/>
              <w:bottom w:val="single" w:sz="4" w:space="0" w:color="000000"/>
              <w:right w:val="single" w:sz="4" w:space="0" w:color="000000"/>
            </w:tcBorders>
            <w:shd w:val="clear" w:color="auto" w:fill="auto"/>
            <w:vAlign w:val="center"/>
            <w:hideMark/>
          </w:tcPr>
          <w:p w14:paraId="2005266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59" w:type="dxa"/>
            <w:tcBorders>
              <w:top w:val="nil"/>
              <w:left w:val="nil"/>
              <w:bottom w:val="single" w:sz="4" w:space="0" w:color="000000"/>
              <w:right w:val="single" w:sz="4" w:space="0" w:color="000000"/>
            </w:tcBorders>
            <w:shd w:val="clear" w:color="auto" w:fill="auto"/>
            <w:vAlign w:val="center"/>
            <w:hideMark/>
          </w:tcPr>
          <w:p w14:paraId="009F0DD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70E1E0F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015" w:type="dxa"/>
            <w:tcBorders>
              <w:top w:val="nil"/>
              <w:left w:val="nil"/>
              <w:bottom w:val="single" w:sz="4" w:space="0" w:color="000000"/>
              <w:right w:val="single" w:sz="4" w:space="0" w:color="000000"/>
            </w:tcBorders>
            <w:shd w:val="clear" w:color="auto" w:fill="auto"/>
            <w:vAlign w:val="center"/>
            <w:hideMark/>
          </w:tcPr>
          <w:p w14:paraId="247F6B7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20" w:type="dxa"/>
            <w:tcBorders>
              <w:top w:val="nil"/>
              <w:left w:val="nil"/>
              <w:bottom w:val="single" w:sz="4" w:space="0" w:color="000000"/>
              <w:right w:val="single" w:sz="4" w:space="0" w:color="000000"/>
            </w:tcBorders>
            <w:shd w:val="clear" w:color="auto" w:fill="auto"/>
            <w:vAlign w:val="center"/>
            <w:hideMark/>
          </w:tcPr>
          <w:p w14:paraId="474AD1F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662" w:type="dxa"/>
            <w:tcBorders>
              <w:top w:val="nil"/>
              <w:left w:val="nil"/>
              <w:bottom w:val="single" w:sz="4" w:space="0" w:color="000000"/>
              <w:right w:val="single" w:sz="4" w:space="0" w:color="000000"/>
            </w:tcBorders>
            <w:shd w:val="clear" w:color="auto" w:fill="auto"/>
            <w:vAlign w:val="center"/>
            <w:hideMark/>
          </w:tcPr>
          <w:p w14:paraId="1C65650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78E223F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1689E9A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43D5BDD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79E13CA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50E067B9"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2D310BF3" w14:textId="77777777" w:rsidTr="00F05038">
        <w:trPr>
          <w:gridAfter w:val="1"/>
          <w:wAfter w:w="33" w:type="dxa"/>
          <w:trHeight w:val="255"/>
        </w:trPr>
        <w:tc>
          <w:tcPr>
            <w:tcW w:w="1717" w:type="dxa"/>
            <w:tcBorders>
              <w:top w:val="nil"/>
              <w:left w:val="single" w:sz="4" w:space="0" w:color="000000"/>
              <w:bottom w:val="single" w:sz="4" w:space="0" w:color="000000"/>
              <w:right w:val="single" w:sz="4" w:space="0" w:color="000000"/>
            </w:tcBorders>
            <w:shd w:val="clear" w:color="auto" w:fill="auto"/>
            <w:vAlign w:val="center"/>
            <w:hideMark/>
          </w:tcPr>
          <w:p w14:paraId="0419213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672" w:type="dxa"/>
            <w:tcBorders>
              <w:top w:val="nil"/>
              <w:left w:val="nil"/>
              <w:bottom w:val="single" w:sz="4" w:space="0" w:color="000000"/>
              <w:right w:val="single" w:sz="4" w:space="0" w:color="000000"/>
            </w:tcBorders>
            <w:shd w:val="clear" w:color="auto" w:fill="auto"/>
            <w:vAlign w:val="center"/>
            <w:hideMark/>
          </w:tcPr>
          <w:p w14:paraId="531AF9E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59" w:type="dxa"/>
            <w:tcBorders>
              <w:top w:val="nil"/>
              <w:left w:val="nil"/>
              <w:bottom w:val="single" w:sz="4" w:space="0" w:color="000000"/>
              <w:right w:val="single" w:sz="4" w:space="0" w:color="000000"/>
            </w:tcBorders>
            <w:shd w:val="clear" w:color="auto" w:fill="auto"/>
            <w:vAlign w:val="center"/>
            <w:hideMark/>
          </w:tcPr>
          <w:p w14:paraId="4CF1764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66540C9C"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015" w:type="dxa"/>
            <w:tcBorders>
              <w:top w:val="nil"/>
              <w:left w:val="nil"/>
              <w:bottom w:val="single" w:sz="4" w:space="0" w:color="000000"/>
              <w:right w:val="single" w:sz="4" w:space="0" w:color="000000"/>
            </w:tcBorders>
            <w:shd w:val="clear" w:color="auto" w:fill="auto"/>
            <w:vAlign w:val="center"/>
            <w:hideMark/>
          </w:tcPr>
          <w:p w14:paraId="4174B60E"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20" w:type="dxa"/>
            <w:tcBorders>
              <w:top w:val="nil"/>
              <w:left w:val="nil"/>
              <w:bottom w:val="single" w:sz="4" w:space="0" w:color="000000"/>
              <w:right w:val="single" w:sz="4" w:space="0" w:color="000000"/>
            </w:tcBorders>
            <w:shd w:val="clear" w:color="auto" w:fill="auto"/>
            <w:vAlign w:val="center"/>
            <w:hideMark/>
          </w:tcPr>
          <w:p w14:paraId="35791AD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662" w:type="dxa"/>
            <w:tcBorders>
              <w:top w:val="nil"/>
              <w:left w:val="nil"/>
              <w:bottom w:val="single" w:sz="4" w:space="0" w:color="000000"/>
              <w:right w:val="single" w:sz="4" w:space="0" w:color="000000"/>
            </w:tcBorders>
            <w:shd w:val="clear" w:color="auto" w:fill="auto"/>
            <w:vAlign w:val="center"/>
            <w:hideMark/>
          </w:tcPr>
          <w:p w14:paraId="020694B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5183698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397412F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35099EE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4D21A45D"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1EAB5037"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07B5393B" w14:textId="77777777" w:rsidTr="00F05038">
        <w:trPr>
          <w:gridAfter w:val="1"/>
          <w:wAfter w:w="33" w:type="dxa"/>
          <w:trHeight w:val="255"/>
        </w:trPr>
        <w:tc>
          <w:tcPr>
            <w:tcW w:w="1717" w:type="dxa"/>
            <w:tcBorders>
              <w:top w:val="nil"/>
              <w:left w:val="single" w:sz="4" w:space="0" w:color="000000"/>
              <w:bottom w:val="single" w:sz="4" w:space="0" w:color="000000"/>
              <w:right w:val="single" w:sz="4" w:space="0" w:color="000000"/>
            </w:tcBorders>
            <w:shd w:val="clear" w:color="auto" w:fill="auto"/>
            <w:vAlign w:val="center"/>
            <w:hideMark/>
          </w:tcPr>
          <w:p w14:paraId="4DA42512"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672" w:type="dxa"/>
            <w:tcBorders>
              <w:top w:val="nil"/>
              <w:left w:val="nil"/>
              <w:bottom w:val="single" w:sz="4" w:space="0" w:color="000000"/>
              <w:right w:val="single" w:sz="4" w:space="0" w:color="000000"/>
            </w:tcBorders>
            <w:shd w:val="clear" w:color="auto" w:fill="auto"/>
            <w:vAlign w:val="center"/>
            <w:hideMark/>
          </w:tcPr>
          <w:p w14:paraId="2D2EFB6E"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59" w:type="dxa"/>
            <w:tcBorders>
              <w:top w:val="nil"/>
              <w:left w:val="nil"/>
              <w:bottom w:val="single" w:sz="4" w:space="0" w:color="000000"/>
              <w:right w:val="single" w:sz="4" w:space="0" w:color="000000"/>
            </w:tcBorders>
            <w:shd w:val="clear" w:color="auto" w:fill="auto"/>
            <w:vAlign w:val="center"/>
            <w:hideMark/>
          </w:tcPr>
          <w:p w14:paraId="7E708745"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850" w:type="dxa"/>
            <w:tcBorders>
              <w:top w:val="nil"/>
              <w:left w:val="nil"/>
              <w:bottom w:val="single" w:sz="4" w:space="0" w:color="000000"/>
              <w:right w:val="single" w:sz="4" w:space="0" w:color="000000"/>
            </w:tcBorders>
            <w:shd w:val="clear" w:color="auto" w:fill="auto"/>
            <w:vAlign w:val="center"/>
            <w:hideMark/>
          </w:tcPr>
          <w:p w14:paraId="3E0259E1"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015" w:type="dxa"/>
            <w:tcBorders>
              <w:top w:val="nil"/>
              <w:left w:val="nil"/>
              <w:bottom w:val="single" w:sz="4" w:space="0" w:color="000000"/>
              <w:right w:val="single" w:sz="4" w:space="0" w:color="000000"/>
            </w:tcBorders>
            <w:shd w:val="clear" w:color="auto" w:fill="auto"/>
            <w:vAlign w:val="center"/>
            <w:hideMark/>
          </w:tcPr>
          <w:p w14:paraId="7B3ED14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820" w:type="dxa"/>
            <w:tcBorders>
              <w:top w:val="nil"/>
              <w:left w:val="nil"/>
              <w:bottom w:val="single" w:sz="4" w:space="0" w:color="000000"/>
              <w:right w:val="single" w:sz="4" w:space="0" w:color="000000"/>
            </w:tcBorders>
            <w:shd w:val="clear" w:color="auto" w:fill="auto"/>
            <w:vAlign w:val="center"/>
            <w:hideMark/>
          </w:tcPr>
          <w:p w14:paraId="33F0322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Итого</w:t>
            </w:r>
          </w:p>
        </w:tc>
        <w:tc>
          <w:tcPr>
            <w:tcW w:w="1662" w:type="dxa"/>
            <w:tcBorders>
              <w:top w:val="nil"/>
              <w:left w:val="nil"/>
              <w:bottom w:val="single" w:sz="4" w:space="0" w:color="000000"/>
              <w:right w:val="single" w:sz="4" w:space="0" w:color="000000"/>
            </w:tcBorders>
            <w:shd w:val="clear" w:color="auto" w:fill="auto"/>
            <w:vAlign w:val="center"/>
            <w:hideMark/>
          </w:tcPr>
          <w:p w14:paraId="20C16248"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35E422A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375" w:type="dxa"/>
            <w:tcBorders>
              <w:top w:val="nil"/>
              <w:left w:val="nil"/>
              <w:bottom w:val="single" w:sz="4" w:space="0" w:color="000000"/>
              <w:right w:val="single" w:sz="4" w:space="0" w:color="000000"/>
            </w:tcBorders>
            <w:shd w:val="clear" w:color="auto" w:fill="auto"/>
            <w:vAlign w:val="center"/>
            <w:hideMark/>
          </w:tcPr>
          <w:p w14:paraId="0C120084"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295" w:type="dxa"/>
            <w:tcBorders>
              <w:top w:val="nil"/>
              <w:left w:val="nil"/>
              <w:bottom w:val="single" w:sz="4" w:space="0" w:color="000000"/>
              <w:right w:val="single" w:sz="4" w:space="0" w:color="000000"/>
            </w:tcBorders>
            <w:shd w:val="clear" w:color="auto" w:fill="auto"/>
            <w:vAlign w:val="center"/>
            <w:hideMark/>
          </w:tcPr>
          <w:p w14:paraId="29AA8300"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1496" w:type="dxa"/>
            <w:tcBorders>
              <w:top w:val="nil"/>
              <w:left w:val="nil"/>
              <w:bottom w:val="single" w:sz="4" w:space="0" w:color="000000"/>
              <w:right w:val="single" w:sz="4" w:space="0" w:color="000000"/>
            </w:tcBorders>
            <w:shd w:val="clear" w:color="auto" w:fill="auto"/>
            <w:vAlign w:val="center"/>
            <w:hideMark/>
          </w:tcPr>
          <w:p w14:paraId="0D704F9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F05038">
              <w:rPr>
                <w:rFonts w:ascii="Times New Roman" w:eastAsia="Times New Roman" w:hAnsi="Times New Roman" w:cs="Times New Roman"/>
                <w:kern w:val="0"/>
                <w:sz w:val="20"/>
                <w:szCs w:val="20"/>
                <w:lang w:eastAsia="ru-RU"/>
                <w14:ligatures w14:val="none"/>
              </w:rPr>
              <w:t> </w:t>
            </w:r>
          </w:p>
        </w:tc>
        <w:tc>
          <w:tcPr>
            <w:tcW w:w="226" w:type="dxa"/>
            <w:gridSpan w:val="2"/>
            <w:vAlign w:val="center"/>
            <w:hideMark/>
          </w:tcPr>
          <w:p w14:paraId="28A97333"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24CF59D6" w14:textId="77777777" w:rsidTr="00F05038">
        <w:trPr>
          <w:gridAfter w:val="1"/>
          <w:wAfter w:w="33" w:type="dxa"/>
          <w:trHeight w:val="255"/>
        </w:trPr>
        <w:tc>
          <w:tcPr>
            <w:tcW w:w="1717" w:type="dxa"/>
            <w:tcBorders>
              <w:top w:val="nil"/>
              <w:left w:val="nil"/>
              <w:bottom w:val="nil"/>
              <w:right w:val="nil"/>
            </w:tcBorders>
            <w:shd w:val="clear" w:color="auto" w:fill="auto"/>
            <w:vAlign w:val="center"/>
            <w:hideMark/>
          </w:tcPr>
          <w:p w14:paraId="4E614DC5" w14:textId="3522C850"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r w:rsidRPr="00B1465A">
              <w:rPr>
                <w:rFonts w:ascii="Times New Roman" w:eastAsia="Times New Roman" w:hAnsi="Times New Roman" w:cs="Times New Roman"/>
                <w:kern w:val="0"/>
                <w:sz w:val="20"/>
                <w:szCs w:val="20"/>
                <w:lang w:eastAsia="ru-RU"/>
                <w14:ligatures w14:val="none"/>
              </w:rPr>
              <w:t>_______________</w:t>
            </w:r>
          </w:p>
        </w:tc>
        <w:tc>
          <w:tcPr>
            <w:tcW w:w="672" w:type="dxa"/>
            <w:tcBorders>
              <w:top w:val="nil"/>
              <w:left w:val="nil"/>
              <w:bottom w:val="nil"/>
              <w:right w:val="nil"/>
            </w:tcBorders>
            <w:shd w:val="clear" w:color="auto" w:fill="auto"/>
            <w:vAlign w:val="center"/>
            <w:hideMark/>
          </w:tcPr>
          <w:p w14:paraId="05F16765"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859" w:type="dxa"/>
            <w:tcBorders>
              <w:top w:val="nil"/>
              <w:left w:val="nil"/>
              <w:bottom w:val="nil"/>
              <w:right w:val="nil"/>
            </w:tcBorders>
            <w:shd w:val="clear" w:color="auto" w:fill="auto"/>
            <w:vAlign w:val="center"/>
            <w:hideMark/>
          </w:tcPr>
          <w:p w14:paraId="1918459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850" w:type="dxa"/>
            <w:tcBorders>
              <w:top w:val="nil"/>
              <w:left w:val="nil"/>
              <w:bottom w:val="nil"/>
              <w:right w:val="nil"/>
            </w:tcBorders>
            <w:shd w:val="clear" w:color="auto" w:fill="auto"/>
            <w:vAlign w:val="center"/>
            <w:hideMark/>
          </w:tcPr>
          <w:p w14:paraId="533278A9"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015" w:type="dxa"/>
            <w:tcBorders>
              <w:top w:val="nil"/>
              <w:left w:val="nil"/>
              <w:bottom w:val="nil"/>
              <w:right w:val="nil"/>
            </w:tcBorders>
            <w:shd w:val="clear" w:color="auto" w:fill="auto"/>
            <w:vAlign w:val="center"/>
            <w:hideMark/>
          </w:tcPr>
          <w:p w14:paraId="524BDE2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820" w:type="dxa"/>
            <w:tcBorders>
              <w:top w:val="nil"/>
              <w:left w:val="nil"/>
              <w:bottom w:val="nil"/>
              <w:right w:val="nil"/>
            </w:tcBorders>
            <w:shd w:val="clear" w:color="auto" w:fill="auto"/>
            <w:vAlign w:val="center"/>
            <w:hideMark/>
          </w:tcPr>
          <w:p w14:paraId="43979567"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662" w:type="dxa"/>
            <w:tcBorders>
              <w:top w:val="nil"/>
              <w:left w:val="nil"/>
              <w:bottom w:val="nil"/>
              <w:right w:val="nil"/>
            </w:tcBorders>
            <w:shd w:val="clear" w:color="auto" w:fill="auto"/>
            <w:vAlign w:val="center"/>
            <w:hideMark/>
          </w:tcPr>
          <w:p w14:paraId="294B7293"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375" w:type="dxa"/>
            <w:tcBorders>
              <w:top w:val="nil"/>
              <w:left w:val="nil"/>
              <w:bottom w:val="nil"/>
              <w:right w:val="nil"/>
            </w:tcBorders>
            <w:shd w:val="clear" w:color="auto" w:fill="auto"/>
            <w:vAlign w:val="center"/>
            <w:hideMark/>
          </w:tcPr>
          <w:p w14:paraId="4E77494B"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375" w:type="dxa"/>
            <w:tcBorders>
              <w:top w:val="nil"/>
              <w:left w:val="nil"/>
              <w:bottom w:val="nil"/>
              <w:right w:val="nil"/>
            </w:tcBorders>
            <w:shd w:val="clear" w:color="auto" w:fill="auto"/>
            <w:vAlign w:val="center"/>
            <w:hideMark/>
          </w:tcPr>
          <w:p w14:paraId="51439E8F"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295" w:type="dxa"/>
            <w:tcBorders>
              <w:top w:val="nil"/>
              <w:left w:val="nil"/>
              <w:bottom w:val="nil"/>
              <w:right w:val="nil"/>
            </w:tcBorders>
            <w:shd w:val="clear" w:color="auto" w:fill="auto"/>
            <w:vAlign w:val="center"/>
            <w:hideMark/>
          </w:tcPr>
          <w:p w14:paraId="2A26A566"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1496" w:type="dxa"/>
            <w:tcBorders>
              <w:top w:val="nil"/>
              <w:left w:val="nil"/>
              <w:bottom w:val="nil"/>
              <w:right w:val="nil"/>
            </w:tcBorders>
            <w:shd w:val="clear" w:color="auto" w:fill="auto"/>
            <w:vAlign w:val="center"/>
            <w:hideMark/>
          </w:tcPr>
          <w:p w14:paraId="27A3FE8A" w14:textId="77777777" w:rsidR="00F05038" w:rsidRPr="00F05038" w:rsidRDefault="00F05038" w:rsidP="00F05038">
            <w:pPr>
              <w:spacing w:after="0" w:line="240" w:lineRule="auto"/>
              <w:jc w:val="center"/>
              <w:rPr>
                <w:rFonts w:ascii="Times New Roman" w:eastAsia="Times New Roman" w:hAnsi="Times New Roman" w:cs="Times New Roman"/>
                <w:kern w:val="0"/>
                <w:sz w:val="20"/>
                <w:szCs w:val="20"/>
                <w:lang w:eastAsia="ru-RU"/>
                <w14:ligatures w14:val="none"/>
              </w:rPr>
            </w:pPr>
          </w:p>
        </w:tc>
        <w:tc>
          <w:tcPr>
            <w:tcW w:w="226" w:type="dxa"/>
            <w:gridSpan w:val="2"/>
            <w:vAlign w:val="center"/>
            <w:hideMark/>
          </w:tcPr>
          <w:p w14:paraId="5968CEB8"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1FAC0FAD" w14:textId="77777777" w:rsidTr="00F05038">
        <w:trPr>
          <w:trHeight w:val="300"/>
        </w:trPr>
        <w:tc>
          <w:tcPr>
            <w:tcW w:w="15169" w:type="dxa"/>
            <w:gridSpan w:val="12"/>
            <w:vMerge w:val="restart"/>
            <w:tcBorders>
              <w:top w:val="nil"/>
              <w:left w:val="nil"/>
              <w:bottom w:val="nil"/>
              <w:right w:val="nil"/>
            </w:tcBorders>
            <w:shd w:val="clear" w:color="auto" w:fill="auto"/>
            <w:vAlign w:val="center"/>
            <w:hideMark/>
          </w:tcPr>
          <w:p w14:paraId="41B63D49" w14:textId="14ADF5B8"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r w:rsidRPr="00B1465A">
              <w:rPr>
                <w:rFonts w:ascii="Times New Roman" w:eastAsia="Times New Roman" w:hAnsi="Times New Roman" w:cs="Times New Roman"/>
                <w:kern w:val="0"/>
                <w:sz w:val="20"/>
                <w:szCs w:val="20"/>
                <w:lang w:eastAsia="ru-RU"/>
                <w14:ligatures w14:val="none"/>
              </w:rPr>
              <w:t>*</w:t>
            </w:r>
            <w:r w:rsidRPr="00F05038">
              <w:rPr>
                <w:rFonts w:ascii="Times New Roman" w:eastAsia="Times New Roman" w:hAnsi="Times New Roman" w:cs="Times New Roman"/>
                <w:kern w:val="0"/>
                <w:sz w:val="20"/>
                <w:szCs w:val="20"/>
                <w:lang w:eastAsia="ru-RU"/>
                <w14:ligatures w14:val="none"/>
              </w:rPr>
              <w:t xml:space="preserve"> средства защиты растений и удобрения учитываются только фактически внесенные, ГСМ— фактически использованные, оплата труда с отчислениями на социальные нужды — для работников, непосредственно занятых на уходных работах</w:t>
            </w:r>
          </w:p>
        </w:tc>
        <w:tc>
          <w:tcPr>
            <w:tcW w:w="226" w:type="dxa"/>
            <w:gridSpan w:val="2"/>
            <w:vAlign w:val="center"/>
            <w:hideMark/>
          </w:tcPr>
          <w:p w14:paraId="0759EB7F"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r w:rsidR="00B1465A" w:rsidRPr="00B1465A" w14:paraId="5335AB10" w14:textId="77777777" w:rsidTr="00F05038">
        <w:trPr>
          <w:trHeight w:val="255"/>
        </w:trPr>
        <w:tc>
          <w:tcPr>
            <w:tcW w:w="15169" w:type="dxa"/>
            <w:gridSpan w:val="12"/>
            <w:vMerge/>
            <w:tcBorders>
              <w:top w:val="nil"/>
              <w:left w:val="nil"/>
              <w:bottom w:val="nil"/>
              <w:right w:val="nil"/>
            </w:tcBorders>
            <w:vAlign w:val="center"/>
            <w:hideMark/>
          </w:tcPr>
          <w:p w14:paraId="26E21D97"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c>
          <w:tcPr>
            <w:tcW w:w="226" w:type="dxa"/>
            <w:gridSpan w:val="2"/>
            <w:tcBorders>
              <w:top w:val="nil"/>
              <w:left w:val="nil"/>
              <w:bottom w:val="nil"/>
              <w:right w:val="nil"/>
            </w:tcBorders>
            <w:shd w:val="clear" w:color="auto" w:fill="auto"/>
            <w:hideMark/>
          </w:tcPr>
          <w:p w14:paraId="4B95F71B" w14:textId="77777777" w:rsidR="00F05038" w:rsidRPr="00F05038" w:rsidRDefault="00F05038" w:rsidP="00F05038">
            <w:pPr>
              <w:spacing w:after="0" w:line="240" w:lineRule="auto"/>
              <w:rPr>
                <w:rFonts w:ascii="Times New Roman" w:eastAsia="Times New Roman" w:hAnsi="Times New Roman" w:cs="Times New Roman"/>
                <w:kern w:val="0"/>
                <w:sz w:val="20"/>
                <w:szCs w:val="20"/>
                <w:lang w:eastAsia="ru-RU"/>
                <w14:ligatures w14:val="none"/>
              </w:rPr>
            </w:pPr>
          </w:p>
        </w:tc>
      </w:tr>
    </w:tbl>
    <w:p w14:paraId="7E95A33A" w14:textId="77777777" w:rsidR="00F05038" w:rsidRPr="00B1465A" w:rsidRDefault="00F05038" w:rsidP="00744C64">
      <w:pPr>
        <w:autoSpaceDE w:val="0"/>
        <w:autoSpaceDN w:val="0"/>
        <w:adjustRightInd w:val="0"/>
        <w:spacing w:after="0" w:line="240" w:lineRule="auto"/>
        <w:jc w:val="both"/>
        <w:rPr>
          <w:rFonts w:ascii="Times New Roman" w:hAnsi="Times New Roman" w:cs="Times New Roman"/>
          <w:kern w:val="0"/>
          <w:sz w:val="28"/>
          <w:szCs w:val="28"/>
        </w:rPr>
      </w:pPr>
    </w:p>
    <w:p w14:paraId="48AA32C9" w14:textId="77777777" w:rsidR="00744C64" w:rsidRPr="00B1465A" w:rsidRDefault="00744C64" w:rsidP="00C2409E">
      <w:pPr>
        <w:autoSpaceDE w:val="0"/>
        <w:autoSpaceDN w:val="0"/>
        <w:adjustRightInd w:val="0"/>
        <w:spacing w:after="0" w:line="240" w:lineRule="auto"/>
        <w:jc w:val="both"/>
        <w:rPr>
          <w:rFonts w:ascii="Times New Roman" w:hAnsi="Times New Roman" w:cs="Times New Roman"/>
          <w:kern w:val="0"/>
        </w:rPr>
      </w:pPr>
      <w:r w:rsidRPr="00B1465A">
        <w:rPr>
          <w:rFonts w:ascii="Times New Roman" w:hAnsi="Times New Roman" w:cs="Times New Roman"/>
          <w:kern w:val="0"/>
        </w:rPr>
        <w:t>Затраты подтверждаю:</w:t>
      </w:r>
    </w:p>
    <w:p w14:paraId="446B210F" w14:textId="32CF6E58" w:rsidR="00744C64" w:rsidRPr="00B1465A" w:rsidRDefault="00744C64" w:rsidP="00C2409E">
      <w:pPr>
        <w:autoSpaceDE w:val="0"/>
        <w:autoSpaceDN w:val="0"/>
        <w:adjustRightInd w:val="0"/>
        <w:spacing w:after="0" w:line="240" w:lineRule="auto"/>
        <w:jc w:val="both"/>
        <w:rPr>
          <w:rFonts w:ascii="Times New Roman" w:hAnsi="Times New Roman" w:cs="Times New Roman"/>
          <w:kern w:val="0"/>
        </w:rPr>
      </w:pPr>
      <w:r w:rsidRPr="00B1465A">
        <w:rPr>
          <w:rFonts w:ascii="Times New Roman" w:hAnsi="Times New Roman" w:cs="Times New Roman"/>
          <w:kern w:val="0"/>
        </w:rPr>
        <w:t xml:space="preserve">Руководитель </w:t>
      </w:r>
      <w:r w:rsidR="00D75CD2" w:rsidRPr="00B1465A">
        <w:rPr>
          <w:rFonts w:ascii="Times New Roman" w:hAnsi="Times New Roman" w:cs="Times New Roman"/>
        </w:rPr>
        <w:t>участника отбора</w:t>
      </w:r>
    </w:p>
    <w:p w14:paraId="5CE026B2" w14:textId="77777777" w:rsidR="00744C64" w:rsidRPr="00B1465A" w:rsidRDefault="00744C64" w:rsidP="00744C64">
      <w:pPr>
        <w:autoSpaceDE w:val="0"/>
        <w:autoSpaceDN w:val="0"/>
        <w:adjustRightInd w:val="0"/>
        <w:spacing w:after="0" w:line="240" w:lineRule="auto"/>
        <w:jc w:val="both"/>
        <w:rPr>
          <w:rFonts w:ascii="Times New Roman" w:hAnsi="Times New Roman" w:cs="Times New Roman"/>
          <w:kern w:val="0"/>
        </w:rPr>
      </w:pPr>
    </w:p>
    <w:p w14:paraId="1E396A3C"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___________________   __________________________________________</w:t>
      </w:r>
    </w:p>
    <w:p w14:paraId="1BAD4508"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 xml:space="preserve">    (</w:t>
      </w:r>
      <w:proofErr w:type="gramStart"/>
      <w:r w:rsidRPr="00B1465A">
        <w:rPr>
          <w:rFonts w:ascii="Times New Roman" w:hAnsi="Times New Roman" w:cs="Times New Roman"/>
          <w:kern w:val="0"/>
        </w:rPr>
        <w:t xml:space="preserve">подпись)   </w:t>
      </w:r>
      <w:proofErr w:type="gramEnd"/>
      <w:r w:rsidRPr="00B1465A">
        <w:rPr>
          <w:rFonts w:ascii="Times New Roman" w:hAnsi="Times New Roman" w:cs="Times New Roman"/>
          <w:kern w:val="0"/>
        </w:rPr>
        <w:t xml:space="preserve">        (Фамилия, имя, отчество (при наличии))</w:t>
      </w:r>
    </w:p>
    <w:p w14:paraId="613E1773"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p>
    <w:p w14:paraId="261684ED" w14:textId="1C956EFD"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 xml:space="preserve">Главный бухгалтер </w:t>
      </w:r>
      <w:r w:rsidR="00D75CD2" w:rsidRPr="00B1465A">
        <w:rPr>
          <w:rFonts w:ascii="Times New Roman" w:hAnsi="Times New Roman" w:cs="Times New Roman"/>
        </w:rPr>
        <w:t>участника отбора</w:t>
      </w:r>
    </w:p>
    <w:p w14:paraId="48F62C06"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___________________   __________________________________________</w:t>
      </w:r>
    </w:p>
    <w:p w14:paraId="2703B74D"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 xml:space="preserve">    (</w:t>
      </w:r>
      <w:proofErr w:type="gramStart"/>
      <w:r w:rsidRPr="00B1465A">
        <w:rPr>
          <w:rFonts w:ascii="Times New Roman" w:hAnsi="Times New Roman" w:cs="Times New Roman"/>
          <w:kern w:val="0"/>
        </w:rPr>
        <w:t xml:space="preserve">подпись)   </w:t>
      </w:r>
      <w:proofErr w:type="gramEnd"/>
      <w:r w:rsidRPr="00B1465A">
        <w:rPr>
          <w:rFonts w:ascii="Times New Roman" w:hAnsi="Times New Roman" w:cs="Times New Roman"/>
          <w:kern w:val="0"/>
        </w:rPr>
        <w:t xml:space="preserve">        (Фамилия, имя, отчество (при наличии))</w:t>
      </w:r>
    </w:p>
    <w:p w14:paraId="549BC5A3"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p>
    <w:p w14:paraId="76F9CEAF" w14:textId="1CDCF7BC"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 xml:space="preserve">М.П. (при наличии) </w:t>
      </w:r>
      <w:r w:rsidR="00C2409E" w:rsidRPr="00B1465A">
        <w:rPr>
          <w:rFonts w:ascii="Times New Roman" w:hAnsi="Times New Roman" w:cs="Times New Roman"/>
          <w:kern w:val="0"/>
        </w:rPr>
        <w:t>«</w:t>
      </w:r>
      <w:r w:rsidRPr="00B1465A">
        <w:rPr>
          <w:rFonts w:ascii="Times New Roman" w:hAnsi="Times New Roman" w:cs="Times New Roman"/>
          <w:kern w:val="0"/>
        </w:rPr>
        <w:t>_____</w:t>
      </w:r>
      <w:r w:rsidR="00C2409E" w:rsidRPr="00B1465A">
        <w:rPr>
          <w:rFonts w:ascii="Times New Roman" w:hAnsi="Times New Roman" w:cs="Times New Roman"/>
          <w:kern w:val="0"/>
        </w:rPr>
        <w:t>»</w:t>
      </w:r>
      <w:r w:rsidRPr="00B1465A">
        <w:rPr>
          <w:rFonts w:ascii="Times New Roman" w:hAnsi="Times New Roman" w:cs="Times New Roman"/>
          <w:kern w:val="0"/>
        </w:rPr>
        <w:t xml:space="preserve"> ______________ 20___ г.</w:t>
      </w:r>
    </w:p>
    <w:p w14:paraId="687B12EC"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p>
    <w:p w14:paraId="5491D19B" w14:textId="77777777" w:rsidR="00744C64" w:rsidRPr="00B1465A" w:rsidRDefault="00744C64" w:rsidP="00744C64">
      <w:pPr>
        <w:autoSpaceDE w:val="0"/>
        <w:autoSpaceDN w:val="0"/>
        <w:adjustRightInd w:val="0"/>
        <w:spacing w:line="240" w:lineRule="auto"/>
        <w:jc w:val="both"/>
        <w:rPr>
          <w:rFonts w:ascii="Times New Roman" w:hAnsi="Times New Roman" w:cs="Times New Roman"/>
          <w:kern w:val="0"/>
        </w:rPr>
      </w:pPr>
      <w:r w:rsidRPr="00B1465A">
        <w:rPr>
          <w:rFonts w:ascii="Times New Roman" w:hAnsi="Times New Roman" w:cs="Times New Roman"/>
          <w:kern w:val="0"/>
        </w:rPr>
        <w:t>Исполнитель ________________ телефон ______________</w:t>
      </w:r>
    </w:p>
    <w:p w14:paraId="77C891F6" w14:textId="77777777" w:rsidR="00030DD7" w:rsidRPr="00B1465A" w:rsidRDefault="00030DD7">
      <w:pPr>
        <w:rPr>
          <w:rFonts w:ascii="PT Astra Serif" w:eastAsia="Times New Roman" w:hAnsi="PT Astra Serif" w:cs="Times New Roman"/>
          <w:kern w:val="0"/>
          <w:sz w:val="28"/>
          <w:szCs w:val="28"/>
          <w14:ligatures w14:val="none"/>
        </w:rPr>
      </w:pPr>
      <w:r w:rsidRPr="00B1465A">
        <w:rPr>
          <w:rFonts w:ascii="PT Astra Serif" w:eastAsia="Times New Roman" w:hAnsi="PT Astra Serif" w:cs="Times New Roman"/>
          <w:kern w:val="0"/>
          <w:sz w:val="28"/>
          <w:szCs w:val="28"/>
          <w14:ligatures w14:val="none"/>
        </w:rPr>
        <w:br w:type="page"/>
      </w:r>
    </w:p>
    <w:p w14:paraId="3F02576C" w14:textId="77777777" w:rsidR="00F05038" w:rsidRPr="00B1465A" w:rsidRDefault="00F05038" w:rsidP="006E0041">
      <w:pPr>
        <w:widowControl w:val="0"/>
        <w:autoSpaceDE w:val="0"/>
        <w:autoSpaceDN w:val="0"/>
        <w:spacing w:after="0" w:line="240" w:lineRule="auto"/>
        <w:ind w:left="4678"/>
        <w:jc w:val="center"/>
        <w:rPr>
          <w:rFonts w:ascii="Times New Roman" w:eastAsia="Times New Roman" w:hAnsi="Times New Roman" w:cs="Times New Roman"/>
          <w:kern w:val="0"/>
          <w:sz w:val="24"/>
          <w:szCs w:val="24"/>
          <w14:ligatures w14:val="none"/>
        </w:rPr>
        <w:sectPr w:rsidR="00F05038" w:rsidRPr="00B1465A" w:rsidSect="00F05038">
          <w:pgSz w:w="16838" w:h="11905" w:orient="landscape"/>
          <w:pgMar w:top="1418" w:right="1134" w:bottom="851" w:left="1134" w:header="0" w:footer="0" w:gutter="0"/>
          <w:cols w:space="720"/>
          <w:titlePg/>
          <w:docGrid w:linePitch="299"/>
        </w:sectPr>
      </w:pPr>
    </w:p>
    <w:p w14:paraId="564BC7F1" w14:textId="21F46C19" w:rsidR="00030DD7" w:rsidRPr="00B1465A" w:rsidRDefault="00030DD7" w:rsidP="006E0041">
      <w:pPr>
        <w:widowControl w:val="0"/>
        <w:autoSpaceDE w:val="0"/>
        <w:autoSpaceDN w:val="0"/>
        <w:spacing w:after="0" w:line="240" w:lineRule="auto"/>
        <w:ind w:left="4678"/>
        <w:jc w:val="center"/>
        <w:rPr>
          <w:rFonts w:ascii="Times New Roman" w:eastAsia="Times New Roman" w:hAnsi="Times New Roman" w:cs="Times New Roman"/>
          <w:kern w:val="0"/>
          <w:sz w:val="24"/>
          <w:szCs w:val="24"/>
          <w14:ligatures w14:val="none"/>
        </w:rPr>
      </w:pPr>
      <w:r w:rsidRPr="00B1465A">
        <w:rPr>
          <w:rFonts w:ascii="Times New Roman" w:eastAsia="Times New Roman" w:hAnsi="Times New Roman" w:cs="Times New Roman"/>
          <w:kern w:val="0"/>
          <w:sz w:val="24"/>
          <w:szCs w:val="24"/>
          <w14:ligatures w14:val="none"/>
        </w:rPr>
        <w:lastRenderedPageBreak/>
        <w:t>Приложение № 5</w:t>
      </w:r>
    </w:p>
    <w:p w14:paraId="3442489C" w14:textId="77777777" w:rsidR="00030DD7" w:rsidRPr="00B1465A" w:rsidRDefault="00030DD7" w:rsidP="006E0041">
      <w:pPr>
        <w:widowControl w:val="0"/>
        <w:autoSpaceDE w:val="0"/>
        <w:autoSpaceDN w:val="0"/>
        <w:spacing w:after="0" w:line="240" w:lineRule="auto"/>
        <w:ind w:left="4678"/>
        <w:jc w:val="center"/>
        <w:rPr>
          <w:rFonts w:ascii="Times New Roman" w:eastAsia="Times New Roman" w:hAnsi="Times New Roman" w:cs="Times New Roman"/>
          <w:kern w:val="0"/>
          <w:sz w:val="24"/>
          <w:szCs w:val="24"/>
          <w14:ligatures w14:val="none"/>
        </w:rPr>
      </w:pPr>
      <w:r w:rsidRPr="00B1465A">
        <w:rPr>
          <w:rFonts w:ascii="Times New Roman" w:eastAsia="Times New Roman" w:hAnsi="Times New Roman" w:cs="Times New Roman"/>
          <w:kern w:val="0"/>
          <w:sz w:val="24"/>
          <w:szCs w:val="24"/>
          <w14:ligatures w14:val="none"/>
        </w:rPr>
        <w:t>к Порядку</w:t>
      </w:r>
    </w:p>
    <w:p w14:paraId="6DE85D43" w14:textId="77777777" w:rsidR="00030DD7" w:rsidRPr="00B1465A" w:rsidRDefault="00030DD7" w:rsidP="006E0041">
      <w:pPr>
        <w:widowControl w:val="0"/>
        <w:autoSpaceDE w:val="0"/>
        <w:autoSpaceDN w:val="0"/>
        <w:spacing w:after="0" w:line="240" w:lineRule="auto"/>
        <w:ind w:left="4678"/>
        <w:jc w:val="center"/>
        <w:rPr>
          <w:rFonts w:ascii="Times New Roman" w:eastAsia="Times New Roman" w:hAnsi="Times New Roman" w:cs="Times New Roman"/>
          <w:kern w:val="0"/>
          <w:sz w:val="24"/>
          <w:szCs w:val="24"/>
          <w14:ligatures w14:val="none"/>
        </w:rPr>
      </w:pPr>
      <w:r w:rsidRPr="00B1465A">
        <w:rPr>
          <w:rFonts w:ascii="Times New Roman" w:eastAsia="Times New Roman" w:hAnsi="Times New Roman" w:cs="Times New Roman"/>
          <w:kern w:val="0"/>
          <w:sz w:val="24"/>
          <w:szCs w:val="24"/>
          <w14:ligatures w14:val="none"/>
        </w:rPr>
        <w:t>предоставления субсидий на осуществление компенсации сельскохозяйственным товаропроизводителям ущерба,</w:t>
      </w:r>
    </w:p>
    <w:p w14:paraId="5458D429" w14:textId="064ED651" w:rsidR="00030DD7" w:rsidRPr="00B1465A" w:rsidRDefault="00030DD7" w:rsidP="006E0041">
      <w:pPr>
        <w:widowControl w:val="0"/>
        <w:autoSpaceDE w:val="0"/>
        <w:autoSpaceDN w:val="0"/>
        <w:spacing w:after="0" w:line="240" w:lineRule="auto"/>
        <w:ind w:left="4678"/>
        <w:jc w:val="center"/>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szCs w:val="24"/>
          <w14:ligatures w14:val="none"/>
        </w:rPr>
        <w:t>причиненного в результате чрезвычайных ситуаций природного характера</w:t>
      </w:r>
    </w:p>
    <w:p w14:paraId="3DA0B957" w14:textId="77777777" w:rsidR="00165121" w:rsidRPr="00B1465A" w:rsidRDefault="00165121" w:rsidP="006E0041">
      <w:pPr>
        <w:widowControl w:val="0"/>
        <w:autoSpaceDE w:val="0"/>
        <w:autoSpaceDN w:val="0"/>
        <w:spacing w:after="0" w:line="240" w:lineRule="auto"/>
        <w:ind w:left="4678"/>
        <w:jc w:val="center"/>
        <w:rPr>
          <w:rFonts w:ascii="Times New Roman" w:eastAsia="Times New Roman" w:hAnsi="Times New Roman" w:cs="Times New Roman"/>
          <w:kern w:val="0"/>
          <w:sz w:val="24"/>
          <w14:ligatures w14:val="none"/>
        </w:rPr>
      </w:pPr>
    </w:p>
    <w:p w14:paraId="032E1118" w14:textId="77777777" w:rsidR="00165121" w:rsidRPr="00B1465A" w:rsidRDefault="00165121" w:rsidP="00165121">
      <w:pPr>
        <w:widowControl w:val="0"/>
        <w:autoSpaceDE w:val="0"/>
        <w:autoSpaceDN w:val="0"/>
        <w:spacing w:before="61" w:after="0" w:line="240" w:lineRule="auto"/>
        <w:ind w:left="142"/>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Рекомендуемый образец</w:t>
      </w:r>
    </w:p>
    <w:p w14:paraId="6ED01444" w14:textId="77777777" w:rsidR="00030DD7" w:rsidRPr="00B1465A" w:rsidRDefault="00030DD7" w:rsidP="00933F9C">
      <w:pPr>
        <w:widowControl w:val="0"/>
        <w:autoSpaceDE w:val="0"/>
        <w:autoSpaceDN w:val="0"/>
        <w:spacing w:before="61" w:after="0" w:line="240" w:lineRule="auto"/>
        <w:ind w:left="4678"/>
        <w:jc w:val="center"/>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УТВЕРЖДАЮ</w:t>
      </w:r>
    </w:p>
    <w:p w14:paraId="3FA659B5" w14:textId="77777777" w:rsidR="00030DD7" w:rsidRPr="00B1465A" w:rsidRDefault="00030DD7" w:rsidP="00933F9C">
      <w:pPr>
        <w:widowControl w:val="0"/>
        <w:autoSpaceDE w:val="0"/>
        <w:autoSpaceDN w:val="0"/>
        <w:spacing w:before="99" w:after="0" w:line="240" w:lineRule="auto"/>
        <w:ind w:left="4678"/>
        <w:jc w:val="center"/>
        <w:rPr>
          <w:rFonts w:ascii="Times New Roman" w:eastAsia="Times New Roman" w:hAnsi="Times New Roman" w:cs="Times New Roman"/>
          <w:kern w:val="0"/>
          <w:sz w:val="28"/>
          <w14:ligatures w14:val="none"/>
        </w:rPr>
      </w:pPr>
      <w:r w:rsidRPr="00B1465A">
        <w:rPr>
          <w:rFonts w:ascii="Times New Roman" w:eastAsia="Times New Roman" w:hAnsi="Times New Roman" w:cs="Times New Roman"/>
          <w:kern w:val="0"/>
          <w:sz w:val="28"/>
          <w14:ligatures w14:val="none"/>
        </w:rPr>
        <w:t>Руководитель</w:t>
      </w:r>
      <w:r w:rsidRPr="00B1465A">
        <w:rPr>
          <w:rFonts w:ascii="Times New Roman" w:eastAsia="Times New Roman" w:hAnsi="Times New Roman" w:cs="Times New Roman"/>
          <w:spacing w:val="-4"/>
          <w:kern w:val="0"/>
          <w:sz w:val="28"/>
          <w14:ligatures w14:val="none"/>
        </w:rPr>
        <w:t xml:space="preserve"> </w:t>
      </w:r>
      <w:r w:rsidRPr="00B1465A">
        <w:rPr>
          <w:rFonts w:ascii="Times New Roman" w:eastAsia="Times New Roman" w:hAnsi="Times New Roman" w:cs="Times New Roman"/>
          <w:kern w:val="0"/>
          <w:sz w:val="28"/>
          <w14:ligatures w14:val="none"/>
        </w:rPr>
        <w:t>комиссии</w:t>
      </w:r>
    </w:p>
    <w:p w14:paraId="6BCC48E5" w14:textId="77777777" w:rsidR="00030DD7" w:rsidRPr="00B1465A" w:rsidRDefault="00030DD7" w:rsidP="00933F9C">
      <w:pPr>
        <w:widowControl w:val="0"/>
        <w:autoSpaceDE w:val="0"/>
        <w:autoSpaceDN w:val="0"/>
        <w:spacing w:after="0" w:line="240" w:lineRule="auto"/>
        <w:ind w:left="4678" w:right="991"/>
        <w:jc w:val="center"/>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по предупреждению и ликвидации</w:t>
      </w:r>
      <w:r w:rsidRPr="00B1465A">
        <w:rPr>
          <w:rFonts w:ascii="Times New Roman" w:eastAsia="Times New Roman" w:hAnsi="Times New Roman" w:cs="Times New Roman"/>
          <w:spacing w:val="-57"/>
          <w:kern w:val="0"/>
          <w:sz w:val="24"/>
          <w14:ligatures w14:val="none"/>
        </w:rPr>
        <w:t xml:space="preserve"> </w:t>
      </w:r>
      <w:r w:rsidRPr="00B1465A">
        <w:rPr>
          <w:rFonts w:ascii="Times New Roman" w:eastAsia="Times New Roman" w:hAnsi="Times New Roman" w:cs="Times New Roman"/>
          <w:kern w:val="0"/>
          <w:sz w:val="24"/>
          <w14:ligatures w14:val="none"/>
        </w:rPr>
        <w:t>чрезвычайных ситуаций</w:t>
      </w:r>
    </w:p>
    <w:p w14:paraId="171578B9" w14:textId="38E3D06D" w:rsidR="00030DD7" w:rsidRPr="00B1465A" w:rsidRDefault="00030DD7" w:rsidP="00933F9C">
      <w:pPr>
        <w:widowControl w:val="0"/>
        <w:autoSpaceDE w:val="0"/>
        <w:autoSpaceDN w:val="0"/>
        <w:spacing w:after="0" w:line="240" w:lineRule="auto"/>
        <w:ind w:left="4678" w:right="1402"/>
        <w:jc w:val="center"/>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и обеспечению пожарной</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 xml:space="preserve">безопасности муниципального </w:t>
      </w:r>
      <w:r w:rsidRPr="00B1465A">
        <w:rPr>
          <w:rFonts w:ascii="Times New Roman" w:eastAsia="Times New Roman" w:hAnsi="Times New Roman" w:cs="Times New Roman"/>
          <w:spacing w:val="-57"/>
          <w:kern w:val="0"/>
          <w:sz w:val="24"/>
          <w14:ligatures w14:val="none"/>
        </w:rPr>
        <w:t xml:space="preserve"> </w:t>
      </w:r>
      <w:r w:rsidRPr="00B1465A">
        <w:rPr>
          <w:rFonts w:ascii="Times New Roman" w:eastAsia="Times New Roman" w:hAnsi="Times New Roman" w:cs="Times New Roman"/>
          <w:kern w:val="0"/>
          <w:sz w:val="24"/>
          <w14:ligatures w14:val="none"/>
        </w:rPr>
        <w:t>образования</w:t>
      </w:r>
    </w:p>
    <w:p w14:paraId="2DC50A87" w14:textId="6E1613AE" w:rsidR="00030DD7" w:rsidRPr="00B1465A" w:rsidRDefault="00030DD7" w:rsidP="00933F9C">
      <w:pPr>
        <w:widowControl w:val="0"/>
        <w:autoSpaceDE w:val="0"/>
        <w:autoSpaceDN w:val="0"/>
        <w:spacing w:after="0" w:line="240" w:lineRule="auto"/>
        <w:ind w:left="4678"/>
        <w:rPr>
          <w:rFonts w:ascii="Times New Roman" w:eastAsia="Times New Roman" w:hAnsi="Times New Roman" w:cs="Times New Roman"/>
          <w:kern w:val="0"/>
          <w:sz w:val="20"/>
          <w:szCs w:val="32"/>
          <w14:ligatures w14:val="none"/>
        </w:rPr>
      </w:pPr>
    </w:p>
    <w:p w14:paraId="7B31B528" w14:textId="77777777" w:rsidR="00030DD7" w:rsidRPr="00B1465A" w:rsidRDefault="00030DD7" w:rsidP="00933F9C">
      <w:pPr>
        <w:widowControl w:val="0"/>
        <w:autoSpaceDE w:val="0"/>
        <w:autoSpaceDN w:val="0"/>
        <w:spacing w:after="0" w:line="240" w:lineRule="auto"/>
        <w:ind w:left="4678"/>
        <w:rPr>
          <w:rFonts w:ascii="Times New Roman" w:eastAsia="Times New Roman" w:hAnsi="Times New Roman" w:cs="Times New Roman"/>
          <w:kern w:val="0"/>
          <w:sz w:val="20"/>
          <w:szCs w:val="32"/>
          <w14:ligatures w14:val="none"/>
        </w:rPr>
      </w:pPr>
    </w:p>
    <w:p w14:paraId="1D740939" w14:textId="3B7897A5" w:rsidR="00030DD7" w:rsidRPr="00B1465A" w:rsidRDefault="00030DD7" w:rsidP="00933F9C">
      <w:pPr>
        <w:widowControl w:val="0"/>
        <w:autoSpaceDE w:val="0"/>
        <w:autoSpaceDN w:val="0"/>
        <w:spacing w:before="6" w:after="0" w:line="240" w:lineRule="auto"/>
        <w:ind w:left="4678"/>
        <w:jc w:val="center"/>
        <w:rPr>
          <w:rFonts w:ascii="Times New Roman" w:eastAsia="Times New Roman" w:hAnsi="Times New Roman" w:cs="Times New Roman"/>
          <w:kern w:val="0"/>
          <w:sz w:val="20"/>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0288" behindDoc="1" locked="0" layoutInCell="1" allowOverlap="1" wp14:anchorId="6FEE6034" wp14:editId="26EDA540">
                <wp:simplePos x="0" y="0"/>
                <wp:positionH relativeFrom="page">
                  <wp:posOffset>4495165</wp:posOffset>
                </wp:positionH>
                <wp:positionV relativeFrom="paragraph">
                  <wp:posOffset>133985</wp:posOffset>
                </wp:positionV>
                <wp:extent cx="2133600" cy="1270"/>
                <wp:effectExtent l="8890" t="10160" r="10160" b="7620"/>
                <wp:wrapTopAndBottom/>
                <wp:docPr id="47"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7079 7079"/>
                            <a:gd name="T1" fmla="*/ T0 w 3360"/>
                            <a:gd name="T2" fmla="+- 0 10439 7079"/>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8938" id="Freeform 63" o:spid="_x0000_s1026" style="position:absolute;margin-left:353.95pt;margin-top:10.55pt;width:16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" path="m,l3360,e" filled="f" strokeweight=".48pt">
                <v:path arrowok="t" o:connecttype="custom" o:connectlocs="0,0;2133600,0" o:connectangles="0,0"/>
                <w10:wrap type="topAndBottom" anchorx="page"/>
              </v:shape>
            </w:pict>
          </mc:Fallback>
        </mc:AlternateContent>
      </w:r>
      <w:r w:rsidRPr="00B1465A">
        <w:rPr>
          <w:rFonts w:ascii="Times New Roman" w:eastAsia="Times New Roman" w:hAnsi="Times New Roman" w:cs="Times New Roman"/>
          <w:kern w:val="0"/>
          <w:sz w:val="20"/>
          <w14:ligatures w14:val="none"/>
        </w:rPr>
        <w:t>(подпись)</w:t>
      </w:r>
      <w:r w:rsidRPr="00B1465A">
        <w:rPr>
          <w:rFonts w:ascii="Times New Roman" w:eastAsia="Times New Roman" w:hAnsi="Times New Roman" w:cs="Times New Roman"/>
          <w:spacing w:val="41"/>
          <w:kern w:val="0"/>
          <w:sz w:val="20"/>
          <w14:ligatures w14:val="none"/>
        </w:rPr>
        <w:t xml:space="preserve"> </w:t>
      </w:r>
      <w:r w:rsidRPr="00B1465A">
        <w:rPr>
          <w:rFonts w:ascii="Times New Roman" w:eastAsia="Times New Roman" w:hAnsi="Times New Roman" w:cs="Times New Roman"/>
          <w:kern w:val="0"/>
          <w:sz w:val="20"/>
          <w14:ligatures w14:val="none"/>
        </w:rPr>
        <w:t>(расшифровка</w:t>
      </w:r>
      <w:r w:rsidRPr="00B1465A">
        <w:rPr>
          <w:rFonts w:ascii="Times New Roman" w:eastAsia="Times New Roman" w:hAnsi="Times New Roman" w:cs="Times New Roman"/>
          <w:spacing w:val="-4"/>
          <w:kern w:val="0"/>
          <w:sz w:val="20"/>
          <w14:ligatures w14:val="none"/>
        </w:rPr>
        <w:t xml:space="preserve"> </w:t>
      </w:r>
      <w:r w:rsidRPr="00B1465A">
        <w:rPr>
          <w:rFonts w:ascii="Times New Roman" w:eastAsia="Times New Roman" w:hAnsi="Times New Roman" w:cs="Times New Roman"/>
          <w:kern w:val="0"/>
          <w:sz w:val="20"/>
          <w14:ligatures w14:val="none"/>
        </w:rPr>
        <w:t>подписи)</w:t>
      </w:r>
    </w:p>
    <w:p w14:paraId="07929B9D" w14:textId="77777777" w:rsidR="00030DD7" w:rsidRPr="00B1465A" w:rsidRDefault="00030DD7" w:rsidP="00933F9C">
      <w:pPr>
        <w:widowControl w:val="0"/>
        <w:autoSpaceDE w:val="0"/>
        <w:autoSpaceDN w:val="0"/>
        <w:spacing w:before="3" w:after="0" w:line="240" w:lineRule="auto"/>
        <w:ind w:left="4678"/>
        <w:rPr>
          <w:rFonts w:ascii="Times New Roman" w:eastAsia="Times New Roman" w:hAnsi="Times New Roman" w:cs="Times New Roman"/>
          <w:kern w:val="0"/>
          <w:sz w:val="17"/>
          <w:szCs w:val="32"/>
          <w14:ligatures w14:val="none"/>
        </w:rPr>
      </w:pPr>
    </w:p>
    <w:p w14:paraId="1E688997" w14:textId="1029BC70" w:rsidR="00030DD7" w:rsidRPr="00B1465A" w:rsidRDefault="00030DD7" w:rsidP="00933F9C">
      <w:pPr>
        <w:widowControl w:val="0"/>
        <w:tabs>
          <w:tab w:val="left" w:pos="7591"/>
          <w:tab w:val="left" w:pos="9218"/>
          <w:tab w:val="left" w:pos="9994"/>
        </w:tabs>
        <w:autoSpaceDE w:val="0"/>
        <w:autoSpaceDN w:val="0"/>
        <w:spacing w:after="0" w:line="240" w:lineRule="auto"/>
        <w:ind w:left="4678"/>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w:t>
      </w:r>
      <w:r w:rsidR="00933F9C" w:rsidRPr="00B1465A">
        <w:rPr>
          <w:rFonts w:ascii="Times New Roman" w:eastAsia="Times New Roman" w:hAnsi="Times New Roman" w:cs="Times New Roman"/>
          <w:kern w:val="0"/>
          <w:sz w:val="24"/>
          <w14:ligatures w14:val="none"/>
        </w:rPr>
        <w:t>______</w:t>
      </w:r>
      <w:r w:rsidRPr="00B1465A">
        <w:rPr>
          <w:rFonts w:ascii="Times New Roman" w:eastAsia="Times New Roman" w:hAnsi="Times New Roman" w:cs="Times New Roman"/>
          <w:kern w:val="0"/>
          <w:sz w:val="24"/>
          <w14:ligatures w14:val="none"/>
        </w:rPr>
        <w:t>»</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_</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20</w:t>
      </w:r>
      <w:r w:rsidR="00933F9C" w:rsidRPr="00B1465A">
        <w:rPr>
          <w:rFonts w:ascii="Times New Roman" w:eastAsia="Times New Roman" w:hAnsi="Times New Roman" w:cs="Times New Roman"/>
          <w:kern w:val="0"/>
          <w:sz w:val="24"/>
          <w:u w:val="single"/>
          <w14:ligatures w14:val="none"/>
        </w:rPr>
        <w:t>___</w:t>
      </w:r>
      <w:r w:rsidRPr="00B1465A">
        <w:rPr>
          <w:rFonts w:ascii="Times New Roman" w:eastAsia="Times New Roman" w:hAnsi="Times New Roman" w:cs="Times New Roman"/>
          <w:kern w:val="0"/>
          <w:sz w:val="24"/>
          <w14:ligatures w14:val="none"/>
        </w:rPr>
        <w:t>года</w:t>
      </w:r>
    </w:p>
    <w:p w14:paraId="5058CC30" w14:textId="77777777" w:rsidR="00933F9C" w:rsidRPr="00B1465A" w:rsidRDefault="00933F9C" w:rsidP="00933F9C">
      <w:pPr>
        <w:widowControl w:val="0"/>
        <w:tabs>
          <w:tab w:val="left" w:pos="7591"/>
          <w:tab w:val="left" w:pos="9218"/>
          <w:tab w:val="left" w:pos="9994"/>
        </w:tabs>
        <w:autoSpaceDE w:val="0"/>
        <w:autoSpaceDN w:val="0"/>
        <w:spacing w:after="0" w:line="240" w:lineRule="auto"/>
        <w:ind w:left="4678"/>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М.П.</w:t>
      </w:r>
    </w:p>
    <w:p w14:paraId="440B7387" w14:textId="799E3FB3" w:rsidR="00933F9C" w:rsidRPr="00B1465A" w:rsidRDefault="00933F9C" w:rsidP="00933F9C">
      <w:pPr>
        <w:widowControl w:val="0"/>
        <w:tabs>
          <w:tab w:val="left" w:pos="7591"/>
          <w:tab w:val="left" w:pos="9218"/>
          <w:tab w:val="left" w:pos="9994"/>
        </w:tabs>
        <w:autoSpaceDE w:val="0"/>
        <w:autoSpaceDN w:val="0"/>
        <w:spacing w:after="0" w:line="240" w:lineRule="auto"/>
        <w:ind w:left="4678"/>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(при наличии)</w:t>
      </w:r>
    </w:p>
    <w:p w14:paraId="17EB935D" w14:textId="77777777" w:rsidR="00030DD7" w:rsidRPr="00B1465A" w:rsidRDefault="00030DD7" w:rsidP="00030DD7">
      <w:pPr>
        <w:widowControl w:val="0"/>
        <w:autoSpaceDE w:val="0"/>
        <w:autoSpaceDN w:val="0"/>
        <w:spacing w:before="10" w:after="0" w:line="240" w:lineRule="auto"/>
        <w:rPr>
          <w:rFonts w:ascii="Times New Roman" w:eastAsia="Times New Roman" w:hAnsi="Times New Roman" w:cs="Times New Roman"/>
          <w:kern w:val="0"/>
          <w:sz w:val="24"/>
          <w:szCs w:val="32"/>
          <w14:ligatures w14:val="none"/>
        </w:rPr>
      </w:pPr>
    </w:p>
    <w:p w14:paraId="43811F17" w14:textId="77777777" w:rsidR="00030DD7" w:rsidRPr="00B1465A" w:rsidRDefault="00030DD7" w:rsidP="00030DD7">
      <w:pPr>
        <w:widowControl w:val="0"/>
        <w:autoSpaceDE w:val="0"/>
        <w:autoSpaceDN w:val="0"/>
        <w:spacing w:after="0" w:line="240" w:lineRule="auto"/>
        <w:ind w:left="382"/>
        <w:jc w:val="center"/>
        <w:rPr>
          <w:rFonts w:ascii="Times New Roman" w:eastAsia="Times New Roman" w:hAnsi="Times New Roman" w:cs="Times New Roman"/>
          <w:b/>
          <w:kern w:val="0"/>
          <w:sz w:val="24"/>
          <w14:ligatures w14:val="none"/>
        </w:rPr>
      </w:pPr>
      <w:r w:rsidRPr="00B1465A">
        <w:rPr>
          <w:rFonts w:ascii="Times New Roman" w:eastAsia="Times New Roman" w:hAnsi="Times New Roman" w:cs="Times New Roman"/>
          <w:b/>
          <w:kern w:val="0"/>
          <w:sz w:val="24"/>
          <w14:ligatures w14:val="none"/>
        </w:rPr>
        <w:t>А</w:t>
      </w:r>
      <w:r w:rsidRPr="00B1465A">
        <w:rPr>
          <w:rFonts w:ascii="Times New Roman" w:eastAsia="Times New Roman" w:hAnsi="Times New Roman" w:cs="Times New Roman"/>
          <w:b/>
          <w:spacing w:val="-1"/>
          <w:kern w:val="0"/>
          <w:sz w:val="24"/>
          <w14:ligatures w14:val="none"/>
        </w:rPr>
        <w:t xml:space="preserve"> </w:t>
      </w:r>
      <w:r w:rsidRPr="00B1465A">
        <w:rPr>
          <w:rFonts w:ascii="Times New Roman" w:eastAsia="Times New Roman" w:hAnsi="Times New Roman" w:cs="Times New Roman"/>
          <w:b/>
          <w:kern w:val="0"/>
          <w:sz w:val="24"/>
          <w14:ligatures w14:val="none"/>
        </w:rPr>
        <w:t>К Т</w:t>
      </w:r>
    </w:p>
    <w:p w14:paraId="4B929A0F" w14:textId="77777777" w:rsidR="00030DD7" w:rsidRPr="00B1465A" w:rsidRDefault="00030DD7" w:rsidP="00030DD7">
      <w:pPr>
        <w:widowControl w:val="0"/>
        <w:autoSpaceDE w:val="0"/>
        <w:autoSpaceDN w:val="0"/>
        <w:spacing w:before="41" w:after="0" w:line="240" w:lineRule="auto"/>
        <w:ind w:left="379"/>
        <w:jc w:val="center"/>
        <w:rPr>
          <w:rFonts w:ascii="Times New Roman" w:eastAsia="Times New Roman" w:hAnsi="Times New Roman" w:cs="Times New Roman"/>
          <w:b/>
          <w:kern w:val="0"/>
          <w:sz w:val="24"/>
          <w14:ligatures w14:val="none"/>
        </w:rPr>
      </w:pPr>
      <w:r w:rsidRPr="00B1465A">
        <w:rPr>
          <w:rFonts w:ascii="Times New Roman" w:eastAsia="Times New Roman" w:hAnsi="Times New Roman" w:cs="Times New Roman"/>
          <w:b/>
          <w:kern w:val="0"/>
          <w:sz w:val="24"/>
          <w14:ligatures w14:val="none"/>
        </w:rPr>
        <w:t>ОБСЛЕДОВАНИЯ</w:t>
      </w:r>
      <w:r w:rsidRPr="00B1465A">
        <w:rPr>
          <w:rFonts w:ascii="Times New Roman" w:eastAsia="Times New Roman" w:hAnsi="Times New Roman" w:cs="Times New Roman"/>
          <w:b/>
          <w:spacing w:val="-3"/>
          <w:kern w:val="0"/>
          <w:sz w:val="24"/>
          <w14:ligatures w14:val="none"/>
        </w:rPr>
        <w:t xml:space="preserve"> </w:t>
      </w:r>
      <w:r w:rsidRPr="00B1465A">
        <w:rPr>
          <w:rFonts w:ascii="Times New Roman" w:eastAsia="Times New Roman" w:hAnsi="Times New Roman" w:cs="Times New Roman"/>
          <w:b/>
          <w:kern w:val="0"/>
          <w:sz w:val="24"/>
          <w14:ligatures w14:val="none"/>
        </w:rPr>
        <w:t>МНОГОЛЕТНИХ</w:t>
      </w:r>
      <w:r w:rsidRPr="00B1465A">
        <w:rPr>
          <w:rFonts w:ascii="Times New Roman" w:eastAsia="Times New Roman" w:hAnsi="Times New Roman" w:cs="Times New Roman"/>
          <w:b/>
          <w:spacing w:val="-4"/>
          <w:kern w:val="0"/>
          <w:sz w:val="24"/>
          <w14:ligatures w14:val="none"/>
        </w:rPr>
        <w:t xml:space="preserve"> </w:t>
      </w:r>
      <w:r w:rsidRPr="00B1465A">
        <w:rPr>
          <w:rFonts w:ascii="Times New Roman" w:eastAsia="Times New Roman" w:hAnsi="Times New Roman" w:cs="Times New Roman"/>
          <w:b/>
          <w:kern w:val="0"/>
          <w:sz w:val="24"/>
          <w14:ligatures w14:val="none"/>
        </w:rPr>
        <w:t>НАСАЖДЕНИЙ,</w:t>
      </w:r>
      <w:r w:rsidRPr="00B1465A">
        <w:rPr>
          <w:rFonts w:ascii="Times New Roman" w:eastAsia="Times New Roman" w:hAnsi="Times New Roman" w:cs="Times New Roman"/>
          <w:b/>
          <w:spacing w:val="-3"/>
          <w:kern w:val="0"/>
          <w:sz w:val="24"/>
          <w14:ligatures w14:val="none"/>
        </w:rPr>
        <w:t xml:space="preserve"> </w:t>
      </w:r>
      <w:r w:rsidRPr="00B1465A">
        <w:rPr>
          <w:rFonts w:ascii="Times New Roman" w:eastAsia="Times New Roman" w:hAnsi="Times New Roman" w:cs="Times New Roman"/>
          <w:b/>
          <w:kern w:val="0"/>
          <w:sz w:val="24"/>
          <w14:ligatures w14:val="none"/>
        </w:rPr>
        <w:t>ПОСТРАДАВШИХ</w:t>
      </w:r>
    </w:p>
    <w:p w14:paraId="522D1015" w14:textId="77777777" w:rsidR="00030DD7" w:rsidRPr="00B1465A" w:rsidRDefault="00030DD7" w:rsidP="00030DD7">
      <w:pPr>
        <w:widowControl w:val="0"/>
        <w:autoSpaceDE w:val="0"/>
        <w:autoSpaceDN w:val="0"/>
        <w:spacing w:before="41" w:after="0" w:line="240" w:lineRule="auto"/>
        <w:ind w:left="378"/>
        <w:jc w:val="center"/>
        <w:rPr>
          <w:rFonts w:ascii="Times New Roman" w:eastAsia="Times New Roman" w:hAnsi="Times New Roman" w:cs="Times New Roman"/>
          <w:b/>
          <w:kern w:val="0"/>
          <w:sz w:val="24"/>
          <w14:ligatures w14:val="none"/>
        </w:rPr>
      </w:pPr>
      <w:r w:rsidRPr="00B1465A">
        <w:rPr>
          <w:rFonts w:ascii="Times New Roman" w:eastAsia="Times New Roman" w:hAnsi="Times New Roman" w:cs="Times New Roman"/>
          <w:b/>
          <w:kern w:val="0"/>
          <w:sz w:val="24"/>
          <w14:ligatures w14:val="none"/>
        </w:rPr>
        <w:t>В</w:t>
      </w:r>
      <w:r w:rsidRPr="00B1465A">
        <w:rPr>
          <w:rFonts w:ascii="Times New Roman" w:eastAsia="Times New Roman" w:hAnsi="Times New Roman" w:cs="Times New Roman"/>
          <w:b/>
          <w:spacing w:val="-5"/>
          <w:kern w:val="0"/>
          <w:sz w:val="24"/>
          <w14:ligatures w14:val="none"/>
        </w:rPr>
        <w:t xml:space="preserve"> </w:t>
      </w:r>
      <w:r w:rsidRPr="00B1465A">
        <w:rPr>
          <w:rFonts w:ascii="Times New Roman" w:eastAsia="Times New Roman" w:hAnsi="Times New Roman" w:cs="Times New Roman"/>
          <w:b/>
          <w:kern w:val="0"/>
          <w:sz w:val="24"/>
          <w14:ligatures w14:val="none"/>
        </w:rPr>
        <w:t>РЕЗУЛЬТАТЕ</w:t>
      </w:r>
      <w:r w:rsidRPr="00B1465A">
        <w:rPr>
          <w:rFonts w:ascii="Times New Roman" w:eastAsia="Times New Roman" w:hAnsi="Times New Roman" w:cs="Times New Roman"/>
          <w:b/>
          <w:spacing w:val="-3"/>
          <w:kern w:val="0"/>
          <w:sz w:val="24"/>
          <w14:ligatures w14:val="none"/>
        </w:rPr>
        <w:t xml:space="preserve"> </w:t>
      </w:r>
      <w:r w:rsidRPr="00B1465A">
        <w:rPr>
          <w:rFonts w:ascii="Times New Roman" w:eastAsia="Times New Roman" w:hAnsi="Times New Roman" w:cs="Times New Roman"/>
          <w:b/>
          <w:kern w:val="0"/>
          <w:sz w:val="24"/>
          <w14:ligatures w14:val="none"/>
        </w:rPr>
        <w:t>ЧРЕЗВЫЧАЙНОЙ</w:t>
      </w:r>
      <w:r w:rsidRPr="00B1465A">
        <w:rPr>
          <w:rFonts w:ascii="Times New Roman" w:eastAsia="Times New Roman" w:hAnsi="Times New Roman" w:cs="Times New Roman"/>
          <w:b/>
          <w:spacing w:val="-4"/>
          <w:kern w:val="0"/>
          <w:sz w:val="24"/>
          <w14:ligatures w14:val="none"/>
        </w:rPr>
        <w:t xml:space="preserve"> </w:t>
      </w:r>
      <w:r w:rsidRPr="00B1465A">
        <w:rPr>
          <w:rFonts w:ascii="Times New Roman" w:eastAsia="Times New Roman" w:hAnsi="Times New Roman" w:cs="Times New Roman"/>
          <w:b/>
          <w:kern w:val="0"/>
          <w:sz w:val="24"/>
          <w14:ligatures w14:val="none"/>
        </w:rPr>
        <w:t>СИТУАЦИИ</w:t>
      </w:r>
      <w:r w:rsidRPr="00B1465A">
        <w:rPr>
          <w:rFonts w:ascii="Times New Roman" w:eastAsia="Times New Roman" w:hAnsi="Times New Roman" w:cs="Times New Roman"/>
          <w:b/>
          <w:spacing w:val="-4"/>
          <w:kern w:val="0"/>
          <w:sz w:val="24"/>
          <w14:ligatures w14:val="none"/>
        </w:rPr>
        <w:t xml:space="preserve"> </w:t>
      </w:r>
      <w:r w:rsidRPr="00B1465A">
        <w:rPr>
          <w:rFonts w:ascii="Times New Roman" w:eastAsia="Times New Roman" w:hAnsi="Times New Roman" w:cs="Times New Roman"/>
          <w:b/>
          <w:kern w:val="0"/>
          <w:sz w:val="24"/>
          <w14:ligatures w14:val="none"/>
        </w:rPr>
        <w:t>ПРИРОДНОГО</w:t>
      </w:r>
      <w:r w:rsidRPr="00B1465A">
        <w:rPr>
          <w:rFonts w:ascii="Times New Roman" w:eastAsia="Times New Roman" w:hAnsi="Times New Roman" w:cs="Times New Roman"/>
          <w:b/>
          <w:spacing w:val="-3"/>
          <w:kern w:val="0"/>
          <w:sz w:val="24"/>
          <w14:ligatures w14:val="none"/>
        </w:rPr>
        <w:t xml:space="preserve"> </w:t>
      </w:r>
      <w:r w:rsidRPr="00B1465A">
        <w:rPr>
          <w:rFonts w:ascii="Times New Roman" w:eastAsia="Times New Roman" w:hAnsi="Times New Roman" w:cs="Times New Roman"/>
          <w:b/>
          <w:kern w:val="0"/>
          <w:sz w:val="24"/>
          <w14:ligatures w14:val="none"/>
        </w:rPr>
        <w:t>ХАРАКТЕРА</w:t>
      </w:r>
    </w:p>
    <w:p w14:paraId="25CEDF48" w14:textId="77777777" w:rsidR="00030DD7" w:rsidRPr="00B1465A" w:rsidRDefault="00030DD7" w:rsidP="00030DD7">
      <w:pPr>
        <w:widowControl w:val="0"/>
        <w:autoSpaceDE w:val="0"/>
        <w:autoSpaceDN w:val="0"/>
        <w:spacing w:before="41" w:after="0" w:line="240" w:lineRule="auto"/>
        <w:ind w:left="381"/>
        <w:jc w:val="center"/>
        <w:rPr>
          <w:rFonts w:ascii="Times New Roman" w:eastAsia="Times New Roman" w:hAnsi="Times New Roman" w:cs="Times New Roman"/>
          <w:b/>
          <w:kern w:val="0"/>
          <w:sz w:val="24"/>
          <w14:ligatures w14:val="none"/>
        </w:rPr>
      </w:pPr>
      <w:r w:rsidRPr="00B1465A">
        <w:rPr>
          <w:rFonts w:ascii="Times New Roman" w:eastAsia="Times New Roman" w:hAnsi="Times New Roman" w:cs="Times New Roman"/>
          <w:b/>
          <w:kern w:val="0"/>
          <w:sz w:val="24"/>
          <w14:ligatures w14:val="none"/>
        </w:rPr>
        <w:t>(ПОВРЕЖДЕНИЕ В</w:t>
      </w:r>
      <w:r w:rsidRPr="00B1465A">
        <w:rPr>
          <w:rFonts w:ascii="Times New Roman" w:eastAsia="Times New Roman" w:hAnsi="Times New Roman" w:cs="Times New Roman"/>
          <w:b/>
          <w:spacing w:val="-5"/>
          <w:kern w:val="0"/>
          <w:sz w:val="24"/>
          <w14:ligatures w14:val="none"/>
        </w:rPr>
        <w:t xml:space="preserve"> </w:t>
      </w:r>
      <w:r w:rsidRPr="00B1465A">
        <w:rPr>
          <w:rFonts w:ascii="Times New Roman" w:eastAsia="Times New Roman" w:hAnsi="Times New Roman" w:cs="Times New Roman"/>
          <w:b/>
          <w:kern w:val="0"/>
          <w:sz w:val="24"/>
          <w14:ligatures w14:val="none"/>
        </w:rPr>
        <w:t>ПЕРИОД</w:t>
      </w:r>
      <w:r w:rsidRPr="00B1465A">
        <w:rPr>
          <w:rFonts w:ascii="Times New Roman" w:eastAsia="Times New Roman" w:hAnsi="Times New Roman" w:cs="Times New Roman"/>
          <w:b/>
          <w:spacing w:val="-1"/>
          <w:kern w:val="0"/>
          <w:sz w:val="24"/>
          <w14:ligatures w14:val="none"/>
        </w:rPr>
        <w:t xml:space="preserve"> </w:t>
      </w:r>
      <w:r w:rsidRPr="00B1465A">
        <w:rPr>
          <w:rFonts w:ascii="Times New Roman" w:eastAsia="Times New Roman" w:hAnsi="Times New Roman" w:cs="Times New Roman"/>
          <w:b/>
          <w:kern w:val="0"/>
          <w:sz w:val="24"/>
          <w14:ligatures w14:val="none"/>
        </w:rPr>
        <w:t>ЦВЕТЕНИЯ</w:t>
      </w:r>
      <w:r w:rsidRPr="00B1465A">
        <w:rPr>
          <w:rFonts w:ascii="Times New Roman" w:eastAsia="Times New Roman" w:hAnsi="Times New Roman" w:cs="Times New Roman"/>
          <w:b/>
          <w:spacing w:val="-4"/>
          <w:kern w:val="0"/>
          <w:sz w:val="24"/>
          <w14:ligatures w14:val="none"/>
        </w:rPr>
        <w:t xml:space="preserve"> </w:t>
      </w:r>
      <w:r w:rsidRPr="00B1465A">
        <w:rPr>
          <w:rFonts w:ascii="Times New Roman" w:eastAsia="Times New Roman" w:hAnsi="Times New Roman" w:cs="Times New Roman"/>
          <w:b/>
          <w:kern w:val="0"/>
          <w:sz w:val="24"/>
          <w14:ligatures w14:val="none"/>
        </w:rPr>
        <w:t>И</w:t>
      </w:r>
      <w:r w:rsidRPr="00B1465A">
        <w:rPr>
          <w:rFonts w:ascii="Times New Roman" w:eastAsia="Times New Roman" w:hAnsi="Times New Roman" w:cs="Times New Roman"/>
          <w:b/>
          <w:spacing w:val="-1"/>
          <w:kern w:val="0"/>
          <w:sz w:val="24"/>
          <w14:ligatures w14:val="none"/>
        </w:rPr>
        <w:t xml:space="preserve"> </w:t>
      </w:r>
      <w:r w:rsidRPr="00B1465A">
        <w:rPr>
          <w:rFonts w:ascii="Times New Roman" w:eastAsia="Times New Roman" w:hAnsi="Times New Roman" w:cs="Times New Roman"/>
          <w:b/>
          <w:kern w:val="0"/>
          <w:sz w:val="24"/>
          <w14:ligatures w14:val="none"/>
        </w:rPr>
        <w:t>ПЛОДООБРАЗОВАНИЯ)</w:t>
      </w:r>
    </w:p>
    <w:p w14:paraId="0C5884FB" w14:textId="77777777" w:rsidR="00030DD7" w:rsidRPr="00B1465A" w:rsidRDefault="00030DD7" w:rsidP="00030DD7">
      <w:pPr>
        <w:widowControl w:val="0"/>
        <w:autoSpaceDE w:val="0"/>
        <w:autoSpaceDN w:val="0"/>
        <w:spacing w:after="0" w:line="240" w:lineRule="auto"/>
        <w:rPr>
          <w:rFonts w:ascii="Times New Roman" w:eastAsia="Times New Roman" w:hAnsi="Times New Roman" w:cs="Times New Roman"/>
          <w:b/>
          <w:kern w:val="0"/>
          <w:sz w:val="21"/>
          <w:szCs w:val="32"/>
          <w14:ligatures w14:val="none"/>
        </w:rPr>
      </w:pPr>
    </w:p>
    <w:p w14:paraId="3AF25106" w14:textId="18AAF17A" w:rsidR="00030DD7" w:rsidRPr="00B1465A" w:rsidRDefault="00030DD7" w:rsidP="00933F9C">
      <w:pPr>
        <w:widowControl w:val="0"/>
        <w:tabs>
          <w:tab w:val="left" w:pos="1216"/>
          <w:tab w:val="left" w:pos="3016"/>
          <w:tab w:val="left" w:pos="3556"/>
        </w:tabs>
        <w:autoSpaceDE w:val="0"/>
        <w:autoSpaceDN w:val="0"/>
        <w:spacing w:before="1" w:after="0" w:line="240" w:lineRule="auto"/>
        <w:ind w:left="142" w:firstLine="567"/>
        <w:jc w:val="center"/>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w:t>
      </w:r>
      <w:r w:rsidRPr="00B1465A">
        <w:rPr>
          <w:rFonts w:ascii="Times New Roman" w:eastAsia="Times New Roman" w:hAnsi="Times New Roman" w:cs="Times New Roman"/>
          <w:kern w:val="0"/>
          <w:sz w:val="24"/>
          <w:u w:val="single"/>
          <w14:ligatures w14:val="none"/>
        </w:rPr>
        <w:tab/>
      </w:r>
      <w:r w:rsidR="00933F9C" w:rsidRPr="00B1465A">
        <w:rPr>
          <w:rFonts w:ascii="Times New Roman" w:eastAsia="Times New Roman" w:hAnsi="Times New Roman" w:cs="Times New Roman"/>
          <w:kern w:val="0"/>
          <w:sz w:val="24"/>
          <w:u w:val="single"/>
          <w14:ligatures w14:val="none"/>
        </w:rPr>
        <w:t>___</w:t>
      </w:r>
      <w:r w:rsidRPr="00B1465A">
        <w:rPr>
          <w:rFonts w:ascii="Times New Roman" w:eastAsia="Times New Roman" w:hAnsi="Times New Roman" w:cs="Times New Roman"/>
          <w:kern w:val="0"/>
          <w:sz w:val="24"/>
          <w14:ligatures w14:val="none"/>
        </w:rPr>
        <w:t>от</w:t>
      </w:r>
      <w:r w:rsidR="00933F9C" w:rsidRPr="00B1465A">
        <w:rPr>
          <w:rFonts w:ascii="Times New Roman" w:eastAsia="Times New Roman" w:hAnsi="Times New Roman" w:cs="Times New Roman"/>
          <w:kern w:val="0"/>
          <w:sz w:val="24"/>
          <w14:ligatures w14:val="none"/>
        </w:rPr>
        <w:t>______________</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20</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г.</w:t>
      </w:r>
    </w:p>
    <w:p w14:paraId="7D1B23B9" w14:textId="77777777" w:rsidR="00030DD7" w:rsidRPr="00B1465A" w:rsidRDefault="00030DD7" w:rsidP="00933F9C">
      <w:pPr>
        <w:widowControl w:val="0"/>
        <w:autoSpaceDE w:val="0"/>
        <w:autoSpaceDN w:val="0"/>
        <w:spacing w:before="4" w:after="0" w:line="240" w:lineRule="auto"/>
        <w:ind w:firstLine="567"/>
        <w:rPr>
          <w:rFonts w:ascii="Times New Roman" w:eastAsia="Times New Roman" w:hAnsi="Times New Roman" w:cs="Times New Roman"/>
          <w:kern w:val="0"/>
          <w:sz w:val="38"/>
          <w:szCs w:val="32"/>
          <w14:ligatures w14:val="none"/>
        </w:rPr>
      </w:pPr>
    </w:p>
    <w:p w14:paraId="15367A87" w14:textId="77777777" w:rsidR="00030DD7" w:rsidRPr="00B1465A" w:rsidRDefault="00030DD7" w:rsidP="00933F9C">
      <w:pPr>
        <w:widowControl w:val="0"/>
        <w:numPr>
          <w:ilvl w:val="0"/>
          <w:numId w:val="1"/>
        </w:numPr>
        <w:tabs>
          <w:tab w:val="left" w:pos="1210"/>
        </w:tabs>
        <w:autoSpaceDE w:val="0"/>
        <w:autoSpaceDN w:val="0"/>
        <w:spacing w:after="0" w:line="240" w:lineRule="auto"/>
        <w:ind w:left="0"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Характеристика</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чрезвычайной</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ситуации</w:t>
      </w:r>
      <w:r w:rsidRPr="00B1465A">
        <w:rPr>
          <w:rFonts w:ascii="Times New Roman" w:eastAsia="Times New Roman" w:hAnsi="Times New Roman" w:cs="Times New Roman"/>
          <w:spacing w:val="-6"/>
          <w:kern w:val="0"/>
          <w:sz w:val="24"/>
          <w14:ligatures w14:val="none"/>
        </w:rPr>
        <w:t xml:space="preserve"> </w:t>
      </w:r>
      <w:r w:rsidRPr="00B1465A">
        <w:rPr>
          <w:rFonts w:ascii="Times New Roman" w:eastAsia="Times New Roman" w:hAnsi="Times New Roman" w:cs="Times New Roman"/>
          <w:kern w:val="0"/>
          <w:sz w:val="24"/>
          <w14:ligatures w14:val="none"/>
        </w:rPr>
        <w:t>природного</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характера</w:t>
      </w:r>
    </w:p>
    <w:p w14:paraId="66074C5B" w14:textId="77777777" w:rsidR="00030DD7" w:rsidRPr="00B1465A" w:rsidRDefault="00030DD7" w:rsidP="00933F9C">
      <w:pPr>
        <w:widowControl w:val="0"/>
        <w:autoSpaceDE w:val="0"/>
        <w:autoSpaceDN w:val="0"/>
        <w:spacing w:before="4"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1312" behindDoc="1" locked="0" layoutInCell="1" allowOverlap="1" wp14:anchorId="05E9538F" wp14:editId="6337371D">
                <wp:simplePos x="0" y="0"/>
                <wp:positionH relativeFrom="page">
                  <wp:posOffset>742315</wp:posOffset>
                </wp:positionH>
                <wp:positionV relativeFrom="paragraph">
                  <wp:posOffset>169545</wp:posOffset>
                </wp:positionV>
                <wp:extent cx="6248400" cy="1270"/>
                <wp:effectExtent l="8890" t="7620" r="10160" b="10160"/>
                <wp:wrapTopAndBottom/>
                <wp:docPr id="46"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69 1169"/>
                            <a:gd name="T1" fmla="*/ T0 w 9840"/>
                            <a:gd name="T2" fmla="+- 0 11009 1169"/>
                            <a:gd name="T3" fmla="*/ T2 w 9840"/>
                          </a:gdLst>
                          <a:ahLst/>
                          <a:cxnLst>
                            <a:cxn ang="0">
                              <a:pos x="T1" y="0"/>
                            </a:cxn>
                            <a:cxn ang="0">
                              <a:pos x="T3" y="0"/>
                            </a:cxn>
                          </a:cxnLst>
                          <a:rect l="0" t="0" r="r" b="b"/>
                          <a:pathLst>
                            <a:path w="9840">
                              <a:moveTo>
                                <a:pt x="0" y="0"/>
                              </a:moveTo>
                              <a:lnTo>
                                <a:pt x="9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9D89A" id="Freeform 64" o:spid="_x0000_s1026" style="position:absolute;margin-left:58.45pt;margin-top:13.35pt;width:49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" path="m,l9840,e" filled="f" strokeweight=".48pt">
                <v:path arrowok="t" o:connecttype="custom" o:connectlocs="0,0;6248400,0" o:connectangles="0,0"/>
                <w10:wrap type="topAndBottom" anchorx="page"/>
              </v:shape>
            </w:pict>
          </mc:Fallback>
        </mc:AlternateContent>
      </w:r>
    </w:p>
    <w:p w14:paraId="41092B8E" w14:textId="77777777" w:rsidR="00030DD7" w:rsidRPr="00B1465A" w:rsidRDefault="00030DD7" w:rsidP="00933F9C">
      <w:pPr>
        <w:widowControl w:val="0"/>
        <w:autoSpaceDE w:val="0"/>
        <w:autoSpaceDN w:val="0"/>
        <w:spacing w:before="65" w:after="0" w:line="240" w:lineRule="auto"/>
        <w:ind w:firstLine="567"/>
        <w:jc w:val="center"/>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(наименование,</w:t>
      </w:r>
      <w:r w:rsidRPr="00B1465A">
        <w:rPr>
          <w:rFonts w:ascii="Times New Roman" w:eastAsia="Times New Roman" w:hAnsi="Times New Roman" w:cs="Times New Roman"/>
          <w:spacing w:val="-7"/>
          <w:kern w:val="0"/>
          <w:sz w:val="16"/>
          <w14:ligatures w14:val="none"/>
        </w:rPr>
        <w:t xml:space="preserve"> </w:t>
      </w:r>
      <w:r w:rsidRPr="00B1465A">
        <w:rPr>
          <w:rFonts w:ascii="Times New Roman" w:eastAsia="Times New Roman" w:hAnsi="Times New Roman" w:cs="Times New Roman"/>
          <w:kern w:val="0"/>
          <w:sz w:val="16"/>
          <w14:ligatures w14:val="none"/>
        </w:rPr>
        <w:t>сроки,</w:t>
      </w:r>
      <w:r w:rsidRPr="00B1465A">
        <w:rPr>
          <w:rFonts w:ascii="Times New Roman" w:eastAsia="Times New Roman" w:hAnsi="Times New Roman" w:cs="Times New Roman"/>
          <w:spacing w:val="-6"/>
          <w:kern w:val="0"/>
          <w:sz w:val="16"/>
          <w14:ligatures w14:val="none"/>
        </w:rPr>
        <w:t xml:space="preserve"> </w:t>
      </w:r>
      <w:r w:rsidRPr="00B1465A">
        <w:rPr>
          <w:rFonts w:ascii="Times New Roman" w:eastAsia="Times New Roman" w:hAnsi="Times New Roman" w:cs="Times New Roman"/>
          <w:kern w:val="0"/>
          <w:sz w:val="16"/>
          <w14:ligatures w14:val="none"/>
        </w:rPr>
        <w:t>интенсивность)</w:t>
      </w:r>
    </w:p>
    <w:p w14:paraId="17D8C107" w14:textId="77777777" w:rsidR="00030DD7" w:rsidRPr="00B1465A" w:rsidRDefault="00030DD7" w:rsidP="00933F9C">
      <w:pPr>
        <w:widowControl w:val="0"/>
        <w:autoSpaceDE w:val="0"/>
        <w:autoSpaceDN w:val="0"/>
        <w:spacing w:before="3" w:after="0" w:line="240" w:lineRule="auto"/>
        <w:ind w:firstLine="567"/>
        <w:rPr>
          <w:rFonts w:ascii="Times New Roman" w:eastAsia="Times New Roman" w:hAnsi="Times New Roman" w:cs="Times New Roman"/>
          <w:kern w:val="0"/>
          <w:sz w:val="16"/>
          <w:szCs w:val="32"/>
          <w14:ligatures w14:val="none"/>
        </w:rPr>
      </w:pPr>
    </w:p>
    <w:p w14:paraId="7171E63B" w14:textId="77777777" w:rsidR="00030DD7" w:rsidRPr="00B1465A" w:rsidRDefault="00030DD7" w:rsidP="00933F9C">
      <w:pPr>
        <w:widowControl w:val="0"/>
        <w:numPr>
          <w:ilvl w:val="0"/>
          <w:numId w:val="1"/>
        </w:numPr>
        <w:tabs>
          <w:tab w:val="left" w:pos="1210"/>
        </w:tabs>
        <w:autoSpaceDE w:val="0"/>
        <w:autoSpaceDN w:val="0"/>
        <w:spacing w:before="1" w:after="0" w:line="240" w:lineRule="auto"/>
        <w:ind w:left="0"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Полное и сокращенное (при наличии) наименования сельскохозяйственного</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товаропроизводителя – организации (фамилия, имя и отчество (при наличии)</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сельскохозяйственного товаропроизводителя для личных подсобных хозяйств,</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индивидуальных</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предпринимателей</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и</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глав</w:t>
      </w:r>
      <w:r w:rsidRPr="00B1465A">
        <w:rPr>
          <w:rFonts w:ascii="Times New Roman" w:eastAsia="Times New Roman" w:hAnsi="Times New Roman" w:cs="Times New Roman"/>
          <w:spacing w:val="-6"/>
          <w:kern w:val="0"/>
          <w:sz w:val="24"/>
          <w14:ligatures w14:val="none"/>
        </w:rPr>
        <w:t xml:space="preserve"> </w:t>
      </w:r>
      <w:r w:rsidRPr="00B1465A">
        <w:rPr>
          <w:rFonts w:ascii="Times New Roman" w:eastAsia="Times New Roman" w:hAnsi="Times New Roman" w:cs="Times New Roman"/>
          <w:kern w:val="0"/>
          <w:sz w:val="24"/>
          <w14:ligatures w14:val="none"/>
        </w:rPr>
        <w:t>крестьянских</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(фермерских)</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хозяйств</w:t>
      </w:r>
    </w:p>
    <w:p w14:paraId="399A6A95" w14:textId="77777777" w:rsidR="00030DD7" w:rsidRPr="00B1465A" w:rsidRDefault="00030DD7" w:rsidP="00933F9C">
      <w:pPr>
        <w:widowControl w:val="0"/>
        <w:autoSpaceDE w:val="0"/>
        <w:autoSpaceDN w:val="0"/>
        <w:spacing w:before="2"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2336" behindDoc="1" locked="0" layoutInCell="1" allowOverlap="1" wp14:anchorId="584A4D25" wp14:editId="357E56B7">
                <wp:simplePos x="0" y="0"/>
                <wp:positionH relativeFrom="page">
                  <wp:posOffset>742315</wp:posOffset>
                </wp:positionH>
                <wp:positionV relativeFrom="paragraph">
                  <wp:posOffset>170180</wp:posOffset>
                </wp:positionV>
                <wp:extent cx="6249670" cy="1270"/>
                <wp:effectExtent l="8890" t="8255" r="8890" b="9525"/>
                <wp:wrapTopAndBottom/>
                <wp:docPr id="45"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9670" cy="1270"/>
                        </a:xfrm>
                        <a:custGeom>
                          <a:avLst/>
                          <a:gdLst>
                            <a:gd name="T0" fmla="+- 0 1169 1169"/>
                            <a:gd name="T1" fmla="*/ T0 w 9842"/>
                            <a:gd name="T2" fmla="+- 0 11011 1169"/>
                            <a:gd name="T3" fmla="*/ T2 w 9842"/>
                          </a:gdLst>
                          <a:ahLst/>
                          <a:cxnLst>
                            <a:cxn ang="0">
                              <a:pos x="T1" y="0"/>
                            </a:cxn>
                            <a:cxn ang="0">
                              <a:pos x="T3" y="0"/>
                            </a:cxn>
                          </a:cxnLst>
                          <a:rect l="0" t="0" r="r" b="b"/>
                          <a:pathLst>
                            <a:path w="9842">
                              <a:moveTo>
                                <a:pt x="0" y="0"/>
                              </a:moveTo>
                              <a:lnTo>
                                <a:pt x="984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AF4F" id="Freeform 65" o:spid="_x0000_s1026" style="position:absolute;margin-left:58.45pt;margin-top:13.4pt;width:492.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" path="m,l9842,e" filled="f" strokeweight=".26669mm">
                <v:path arrowok="t" o:connecttype="custom" o:connectlocs="0,0;6249670,0" o:connectangles="0,0"/>
                <w10:wrap type="topAndBottom" anchorx="page"/>
              </v:shape>
            </w:pict>
          </mc:Fallback>
        </mc:AlternateContent>
      </w:r>
    </w:p>
    <w:p w14:paraId="73F7A76C" w14:textId="77777777" w:rsidR="00030DD7" w:rsidRPr="00B1465A" w:rsidRDefault="00030DD7" w:rsidP="00933F9C">
      <w:pPr>
        <w:widowControl w:val="0"/>
        <w:autoSpaceDE w:val="0"/>
        <w:autoSpaceDN w:val="0"/>
        <w:spacing w:before="6" w:after="0" w:line="240" w:lineRule="auto"/>
        <w:ind w:firstLine="567"/>
        <w:rPr>
          <w:rFonts w:ascii="Times New Roman" w:eastAsia="Times New Roman" w:hAnsi="Times New Roman" w:cs="Times New Roman"/>
          <w:kern w:val="0"/>
          <w:sz w:val="6"/>
          <w:szCs w:val="32"/>
          <w14:ligatures w14:val="none"/>
        </w:rPr>
      </w:pPr>
    </w:p>
    <w:p w14:paraId="7EDEDD81" w14:textId="425B4783" w:rsidR="00030DD7" w:rsidRPr="00B1465A" w:rsidRDefault="00030DD7" w:rsidP="00933F9C">
      <w:pPr>
        <w:widowControl w:val="0"/>
        <w:numPr>
          <w:ilvl w:val="0"/>
          <w:numId w:val="1"/>
        </w:numPr>
        <w:tabs>
          <w:tab w:val="left" w:pos="1210"/>
          <w:tab w:val="left" w:pos="10790"/>
        </w:tabs>
        <w:autoSpaceDE w:val="0"/>
        <w:autoSpaceDN w:val="0"/>
        <w:spacing w:before="90" w:after="0" w:line="240" w:lineRule="auto"/>
        <w:ind w:left="0"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ОГРН/ОГРНИП</w:t>
      </w:r>
      <w:r w:rsidRPr="00B1465A">
        <w:rPr>
          <w:rFonts w:ascii="Times New Roman" w:eastAsia="Times New Roman" w:hAnsi="Times New Roman" w:cs="Times New Roman"/>
          <w:spacing w:val="1"/>
          <w:kern w:val="0"/>
          <w:sz w:val="24"/>
          <w14:ligatures w14:val="none"/>
        </w:rPr>
        <w:t xml:space="preserve"> </w:t>
      </w:r>
      <w:r w:rsidR="00933F9C" w:rsidRPr="00B1465A">
        <w:rPr>
          <w:rFonts w:ascii="Times New Roman" w:eastAsia="Times New Roman" w:hAnsi="Times New Roman" w:cs="Times New Roman"/>
          <w:kern w:val="0"/>
          <w:sz w:val="24"/>
          <w:u w:val="single"/>
          <w14:ligatures w14:val="none"/>
        </w:rPr>
        <w:t>__________________/______________________</w:t>
      </w:r>
    </w:p>
    <w:p w14:paraId="46E4A70F" w14:textId="66CA3DBF" w:rsidR="00030DD7" w:rsidRPr="00B1465A" w:rsidRDefault="00030DD7" w:rsidP="00933F9C">
      <w:pPr>
        <w:widowControl w:val="0"/>
        <w:tabs>
          <w:tab w:val="left" w:pos="10584"/>
        </w:tabs>
        <w:autoSpaceDE w:val="0"/>
        <w:autoSpaceDN w:val="0"/>
        <w:spacing w:before="182" w:after="0" w:line="240" w:lineRule="auto"/>
        <w:ind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ИНН</w:t>
      </w:r>
      <w:r w:rsidR="00933F9C" w:rsidRPr="00B1465A">
        <w:rPr>
          <w:rFonts w:ascii="Times New Roman" w:eastAsia="Times New Roman" w:hAnsi="Times New Roman" w:cs="Times New Roman"/>
          <w:kern w:val="0"/>
          <w:sz w:val="24"/>
          <w:u w:val="single"/>
          <w14:ligatures w14:val="none"/>
        </w:rPr>
        <w:t xml:space="preserve"> __________________________</w:t>
      </w:r>
    </w:p>
    <w:p w14:paraId="4CE9B467" w14:textId="77777777" w:rsidR="00030DD7" w:rsidRPr="00B1465A" w:rsidRDefault="00030DD7" w:rsidP="00933F9C">
      <w:pPr>
        <w:widowControl w:val="0"/>
        <w:autoSpaceDE w:val="0"/>
        <w:autoSpaceDN w:val="0"/>
        <w:spacing w:before="2" w:after="0" w:line="240" w:lineRule="auto"/>
        <w:ind w:firstLine="567"/>
        <w:rPr>
          <w:rFonts w:ascii="Times New Roman" w:eastAsia="Times New Roman" w:hAnsi="Times New Roman" w:cs="Times New Roman"/>
          <w:kern w:val="0"/>
          <w:sz w:val="16"/>
          <w:szCs w:val="32"/>
          <w14:ligatures w14:val="none"/>
        </w:rPr>
      </w:pPr>
    </w:p>
    <w:p w14:paraId="62309C27" w14:textId="6924063D" w:rsidR="00030DD7" w:rsidRPr="00B1465A" w:rsidRDefault="00030DD7" w:rsidP="00933F9C">
      <w:pPr>
        <w:widowControl w:val="0"/>
        <w:numPr>
          <w:ilvl w:val="0"/>
          <w:numId w:val="1"/>
        </w:numPr>
        <w:tabs>
          <w:tab w:val="left" w:pos="1210"/>
        </w:tabs>
        <w:autoSpaceDE w:val="0"/>
        <w:autoSpaceDN w:val="0"/>
        <w:spacing w:before="90" w:after="0" w:line="266" w:lineRule="exact"/>
        <w:ind w:left="0"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Представители комиссии по предупреждению и ликвидации чрезвычайных ситуаций</w:t>
      </w:r>
      <w:r w:rsidRPr="00B1465A">
        <w:rPr>
          <w:rFonts w:ascii="Times New Roman" w:eastAsia="Times New Roman" w:hAnsi="Times New Roman" w:cs="Times New Roman"/>
          <w:spacing w:val="-57"/>
          <w:kern w:val="0"/>
          <w:sz w:val="24"/>
          <w14:ligatures w14:val="none"/>
        </w:rPr>
        <w:t xml:space="preserve"> </w:t>
      </w:r>
      <w:r w:rsidRPr="00B1465A">
        <w:rPr>
          <w:rFonts w:ascii="Times New Roman" w:eastAsia="Times New Roman" w:hAnsi="Times New Roman" w:cs="Times New Roman"/>
          <w:kern w:val="0"/>
          <w:sz w:val="24"/>
          <w14:ligatures w14:val="none"/>
        </w:rPr>
        <w:t>и</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обеспечению</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пожарной безопасности</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муниципального образования</w:t>
      </w:r>
      <w:r w:rsidR="00933F9C" w:rsidRPr="00B1465A">
        <w:rPr>
          <w:rFonts w:ascii="Times New Roman" w:eastAsia="Times New Roman" w:hAnsi="Times New Roman" w:cs="Times New Roman"/>
          <w:kern w:val="0"/>
          <w:sz w:val="24"/>
          <w14:ligatures w14:val="none"/>
        </w:rPr>
        <w:t xml:space="preserve"> </w:t>
      </w:r>
      <w:r w:rsidRPr="00B1465A">
        <w:rPr>
          <w:rFonts w:ascii="Times New Roman" w:eastAsia="Times New Roman" w:hAnsi="Times New Roman" w:cs="Times New Roman"/>
          <w:kern w:val="0"/>
          <w:sz w:val="24"/>
          <w14:ligatures w14:val="none"/>
        </w:rPr>
        <w:t>(далее</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Комиссия)</w:t>
      </w:r>
      <w:r w:rsidR="00933F9C" w:rsidRPr="00B1465A">
        <w:rPr>
          <w:rFonts w:ascii="Times New Roman" w:eastAsia="Times New Roman" w:hAnsi="Times New Roman" w:cs="Times New Roman"/>
          <w:kern w:val="0"/>
          <w:sz w:val="24"/>
          <w:u w:val="single"/>
          <w14:ligatures w14:val="none"/>
        </w:rPr>
        <w:t xml:space="preserve"> </w:t>
      </w:r>
    </w:p>
    <w:p w14:paraId="7DE3760E" w14:textId="77777777" w:rsidR="00030DD7" w:rsidRPr="00B1465A" w:rsidRDefault="00030DD7" w:rsidP="00933F9C">
      <w:pPr>
        <w:widowControl w:val="0"/>
        <w:autoSpaceDE w:val="0"/>
        <w:autoSpaceDN w:val="0"/>
        <w:spacing w:before="8"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3360" behindDoc="1" locked="0" layoutInCell="1" allowOverlap="1" wp14:anchorId="4AD16EE4" wp14:editId="5F97F472">
                <wp:simplePos x="0" y="0"/>
                <wp:positionH relativeFrom="page">
                  <wp:posOffset>742315</wp:posOffset>
                </wp:positionH>
                <wp:positionV relativeFrom="paragraph">
                  <wp:posOffset>173990</wp:posOffset>
                </wp:positionV>
                <wp:extent cx="6096000" cy="1270"/>
                <wp:effectExtent l="8890" t="12065" r="10160" b="5715"/>
                <wp:wrapTopAndBottom/>
                <wp:docPr id="44"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69 1169"/>
                            <a:gd name="T1" fmla="*/ T0 w 9600"/>
                            <a:gd name="T2" fmla="+- 0 10769 1169"/>
                            <a:gd name="T3" fmla="*/ T2 w 9600"/>
                          </a:gdLst>
                          <a:ahLst/>
                          <a:cxnLst>
                            <a:cxn ang="0">
                              <a:pos x="T1" y="0"/>
                            </a:cxn>
                            <a:cxn ang="0">
                              <a:pos x="T3" y="0"/>
                            </a:cxn>
                          </a:cxnLst>
                          <a:rect l="0" t="0" r="r" b="b"/>
                          <a:pathLst>
                            <a:path w="9600">
                              <a:moveTo>
                                <a:pt x="0" y="0"/>
                              </a:moveTo>
                              <a:lnTo>
                                <a:pt x="9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720EA" id="Freeform 66" o:spid="_x0000_s1026" style="position:absolute;margin-left:58.45pt;margin-top:13.7pt;width:4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" path="m,l9600,e" filled="f" strokeweight=".26669mm">
                <v:path arrowok="t" o:connecttype="custom" o:connectlocs="0,0;6096000,0" o:connectangles="0,0"/>
                <w10:wrap type="topAndBottom" anchorx="page"/>
              </v:shape>
            </w:pict>
          </mc:Fallback>
        </mc:AlternateContent>
      </w:r>
    </w:p>
    <w:p w14:paraId="1A34FAE3" w14:textId="77777777" w:rsidR="00030DD7" w:rsidRPr="00B1465A" w:rsidRDefault="00030DD7" w:rsidP="00933F9C">
      <w:pPr>
        <w:widowControl w:val="0"/>
        <w:autoSpaceDE w:val="0"/>
        <w:autoSpaceDN w:val="0"/>
        <w:spacing w:before="59" w:after="0" w:line="240" w:lineRule="auto"/>
        <w:ind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69F61F44" w14:textId="77777777" w:rsidR="00933F9C" w:rsidRPr="00B1465A" w:rsidRDefault="00933F9C" w:rsidP="00933F9C">
      <w:pPr>
        <w:widowControl w:val="0"/>
        <w:autoSpaceDE w:val="0"/>
        <w:autoSpaceDN w:val="0"/>
        <w:spacing w:before="8"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72576" behindDoc="1" locked="0" layoutInCell="1" allowOverlap="1" wp14:anchorId="221A61C6" wp14:editId="6925BC3F">
                <wp:simplePos x="0" y="0"/>
                <wp:positionH relativeFrom="page">
                  <wp:posOffset>742315</wp:posOffset>
                </wp:positionH>
                <wp:positionV relativeFrom="paragraph">
                  <wp:posOffset>173990</wp:posOffset>
                </wp:positionV>
                <wp:extent cx="6096000" cy="1270"/>
                <wp:effectExtent l="8890" t="12065" r="10160" b="5715"/>
                <wp:wrapTopAndBottom/>
                <wp:docPr id="1"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69 1169"/>
                            <a:gd name="T1" fmla="*/ T0 w 9600"/>
                            <a:gd name="T2" fmla="+- 0 10769 1169"/>
                            <a:gd name="T3" fmla="*/ T2 w 9600"/>
                          </a:gdLst>
                          <a:ahLst/>
                          <a:cxnLst>
                            <a:cxn ang="0">
                              <a:pos x="T1" y="0"/>
                            </a:cxn>
                            <a:cxn ang="0">
                              <a:pos x="T3" y="0"/>
                            </a:cxn>
                          </a:cxnLst>
                          <a:rect l="0" t="0" r="r" b="b"/>
                          <a:pathLst>
                            <a:path w="9600">
                              <a:moveTo>
                                <a:pt x="0" y="0"/>
                              </a:moveTo>
                              <a:lnTo>
                                <a:pt x="9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20DAF" id="Freeform 66" o:spid="_x0000_s1026" style="position:absolute;margin-left:58.45pt;margin-top:13.7pt;width:480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" path="m,l9600,e" filled="f" strokeweight=".26669mm">
                <v:path arrowok="t" o:connecttype="custom" o:connectlocs="0,0;6096000,0" o:connectangles="0,0"/>
                <w10:wrap type="topAndBottom" anchorx="page"/>
              </v:shape>
            </w:pict>
          </mc:Fallback>
        </mc:AlternateContent>
      </w:r>
    </w:p>
    <w:p w14:paraId="7D899D6B" w14:textId="77777777" w:rsidR="00030DD7" w:rsidRPr="00B1465A" w:rsidRDefault="00030DD7" w:rsidP="00933F9C">
      <w:pPr>
        <w:widowControl w:val="0"/>
        <w:autoSpaceDE w:val="0"/>
        <w:autoSpaceDN w:val="0"/>
        <w:spacing w:before="4" w:after="0" w:line="240" w:lineRule="auto"/>
        <w:ind w:firstLine="567"/>
        <w:rPr>
          <w:rFonts w:ascii="Times New Roman" w:eastAsia="Times New Roman" w:hAnsi="Times New Roman" w:cs="Times New Roman"/>
          <w:kern w:val="0"/>
          <w:sz w:val="16"/>
          <w:szCs w:val="32"/>
          <w14:ligatures w14:val="none"/>
        </w:rPr>
      </w:pPr>
    </w:p>
    <w:p w14:paraId="2369129A" w14:textId="67B3BC7D" w:rsidR="00030DD7" w:rsidRPr="00B1465A" w:rsidRDefault="00030DD7" w:rsidP="00933F9C">
      <w:pPr>
        <w:widowControl w:val="0"/>
        <w:autoSpaceDE w:val="0"/>
        <w:autoSpaceDN w:val="0"/>
        <w:spacing w:after="0" w:line="240" w:lineRule="auto"/>
        <w:ind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lastRenderedPageBreak/>
        <w:t>Руководитель сельскохозяйственной организации (глава крестьянского (фермерского)</w:t>
      </w:r>
      <w:r w:rsidRPr="00B1465A">
        <w:rPr>
          <w:rFonts w:ascii="Times New Roman" w:eastAsia="Times New Roman" w:hAnsi="Times New Roman" w:cs="Times New Roman"/>
          <w:spacing w:val="-57"/>
          <w:kern w:val="0"/>
          <w:sz w:val="24"/>
          <w14:ligatures w14:val="none"/>
        </w:rPr>
        <w:t xml:space="preserve"> </w:t>
      </w:r>
      <w:r w:rsidRPr="00B1465A">
        <w:rPr>
          <w:rFonts w:ascii="Times New Roman" w:eastAsia="Times New Roman" w:hAnsi="Times New Roman" w:cs="Times New Roman"/>
          <w:kern w:val="0"/>
          <w:sz w:val="24"/>
          <w14:ligatures w14:val="none"/>
        </w:rPr>
        <w:t>хозяйства,</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индивидуальный предприниматель)</w:t>
      </w:r>
      <w:r w:rsidR="00933F9C" w:rsidRPr="00B1465A">
        <w:rPr>
          <w:rFonts w:ascii="Times New Roman" w:eastAsia="Times New Roman" w:hAnsi="Times New Roman" w:cs="Times New Roman"/>
          <w:kern w:val="0"/>
          <w:sz w:val="24"/>
          <w14:ligatures w14:val="none"/>
        </w:rPr>
        <w:t xml:space="preserve"> </w:t>
      </w:r>
    </w:p>
    <w:p w14:paraId="10FB53AC" w14:textId="77777777" w:rsidR="00030DD7" w:rsidRPr="00B1465A" w:rsidRDefault="00030DD7" w:rsidP="00933F9C">
      <w:pPr>
        <w:widowControl w:val="0"/>
        <w:autoSpaceDE w:val="0"/>
        <w:autoSpaceDN w:val="0"/>
        <w:spacing w:before="4"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4384" behindDoc="1" locked="0" layoutInCell="1" allowOverlap="1" wp14:anchorId="6389AE86" wp14:editId="33F94736">
                <wp:simplePos x="0" y="0"/>
                <wp:positionH relativeFrom="page">
                  <wp:posOffset>742315</wp:posOffset>
                </wp:positionH>
                <wp:positionV relativeFrom="paragraph">
                  <wp:posOffset>169545</wp:posOffset>
                </wp:positionV>
                <wp:extent cx="6097270" cy="1270"/>
                <wp:effectExtent l="8890" t="7620" r="8890" b="10160"/>
                <wp:wrapTopAndBottom/>
                <wp:docPr id="43"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7270" cy="1270"/>
                        </a:xfrm>
                        <a:custGeom>
                          <a:avLst/>
                          <a:gdLst>
                            <a:gd name="T0" fmla="+- 0 1169 1169"/>
                            <a:gd name="T1" fmla="*/ T0 w 9602"/>
                            <a:gd name="T2" fmla="+- 0 10771 1169"/>
                            <a:gd name="T3" fmla="*/ T2 w 9602"/>
                          </a:gdLst>
                          <a:ahLst/>
                          <a:cxnLst>
                            <a:cxn ang="0">
                              <a:pos x="T1" y="0"/>
                            </a:cxn>
                            <a:cxn ang="0">
                              <a:pos x="T3" y="0"/>
                            </a:cxn>
                          </a:cxnLst>
                          <a:rect l="0" t="0" r="r" b="b"/>
                          <a:pathLst>
                            <a:path w="9602">
                              <a:moveTo>
                                <a:pt x="0" y="0"/>
                              </a:moveTo>
                              <a:lnTo>
                                <a:pt x="96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3F040" id="Freeform 67" o:spid="_x0000_s1026" style="position:absolute;margin-left:58.45pt;margin-top:13.35pt;width:4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" path="m,l9602,e" filled="f" strokeweight=".48pt">
                <v:path arrowok="t" o:connecttype="custom" o:connectlocs="0,0;6097270,0" o:connectangles="0,0"/>
                <w10:wrap type="topAndBottom" anchorx="page"/>
              </v:shape>
            </w:pict>
          </mc:Fallback>
        </mc:AlternateContent>
      </w:r>
    </w:p>
    <w:p w14:paraId="14C5AA08" w14:textId="77777777" w:rsidR="00030DD7" w:rsidRPr="00B1465A" w:rsidRDefault="00030DD7" w:rsidP="00933F9C">
      <w:pPr>
        <w:widowControl w:val="0"/>
        <w:autoSpaceDE w:val="0"/>
        <w:autoSpaceDN w:val="0"/>
        <w:spacing w:before="64" w:after="0" w:line="240" w:lineRule="auto"/>
        <w:ind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7E189F63" w14:textId="77777777" w:rsidR="00030DD7" w:rsidRPr="00B1465A" w:rsidRDefault="00030DD7" w:rsidP="00933F9C">
      <w:pPr>
        <w:widowControl w:val="0"/>
        <w:autoSpaceDE w:val="0"/>
        <w:autoSpaceDN w:val="0"/>
        <w:spacing w:before="4" w:after="0" w:line="240" w:lineRule="auto"/>
        <w:ind w:firstLine="567"/>
        <w:rPr>
          <w:rFonts w:ascii="Times New Roman" w:eastAsia="Times New Roman" w:hAnsi="Times New Roman" w:cs="Times New Roman"/>
          <w:kern w:val="0"/>
          <w:sz w:val="16"/>
          <w:szCs w:val="32"/>
          <w14:ligatures w14:val="none"/>
        </w:rPr>
      </w:pPr>
    </w:p>
    <w:p w14:paraId="11A798CC" w14:textId="77777777" w:rsidR="00030DD7" w:rsidRPr="00B1465A" w:rsidRDefault="00030DD7" w:rsidP="00933F9C">
      <w:pPr>
        <w:widowControl w:val="0"/>
        <w:autoSpaceDE w:val="0"/>
        <w:autoSpaceDN w:val="0"/>
        <w:spacing w:after="0" w:line="240" w:lineRule="auto"/>
        <w:ind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Представители</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органов</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местного</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самоуправления</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муниципального</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образования</w:t>
      </w:r>
    </w:p>
    <w:p w14:paraId="659D78F0" w14:textId="77777777" w:rsidR="00030DD7" w:rsidRPr="00B1465A" w:rsidRDefault="00030DD7" w:rsidP="00933F9C">
      <w:pPr>
        <w:widowControl w:val="0"/>
        <w:autoSpaceDE w:val="0"/>
        <w:autoSpaceDN w:val="0"/>
        <w:spacing w:before="3" w:after="0" w:line="240" w:lineRule="auto"/>
        <w:ind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5408" behindDoc="1" locked="0" layoutInCell="1" allowOverlap="1" wp14:anchorId="7D2DB81B" wp14:editId="5DFCEDAD">
                <wp:simplePos x="0" y="0"/>
                <wp:positionH relativeFrom="page">
                  <wp:posOffset>742315</wp:posOffset>
                </wp:positionH>
                <wp:positionV relativeFrom="paragraph">
                  <wp:posOffset>170815</wp:posOffset>
                </wp:positionV>
                <wp:extent cx="6248400" cy="1270"/>
                <wp:effectExtent l="8890" t="8890" r="10160" b="8890"/>
                <wp:wrapTopAndBottom/>
                <wp:docPr id="4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169 1169"/>
                            <a:gd name="T1" fmla="*/ T0 w 9840"/>
                            <a:gd name="T2" fmla="+- 0 11009 1169"/>
                            <a:gd name="T3" fmla="*/ T2 w 9840"/>
                          </a:gdLst>
                          <a:ahLst/>
                          <a:cxnLst>
                            <a:cxn ang="0">
                              <a:pos x="T1" y="0"/>
                            </a:cxn>
                            <a:cxn ang="0">
                              <a:pos x="T3" y="0"/>
                            </a:cxn>
                          </a:cxnLst>
                          <a:rect l="0" t="0" r="r" b="b"/>
                          <a:pathLst>
                            <a:path w="9840">
                              <a:moveTo>
                                <a:pt x="0" y="0"/>
                              </a:moveTo>
                              <a:lnTo>
                                <a:pt x="98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C05CC" id="Freeform 68" o:spid="_x0000_s1026" style="position:absolute;margin-left:58.45pt;margin-top:13.45pt;width:49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" path="m,l9840,e" filled="f" strokeweight=".26669mm">
                <v:path arrowok="t" o:connecttype="custom" o:connectlocs="0,0;6248400,0" o:connectangles="0,0"/>
                <w10:wrap type="topAndBottom" anchorx="page"/>
              </v:shape>
            </w:pict>
          </mc:Fallback>
        </mc:AlternateContent>
      </w: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6432" behindDoc="1" locked="0" layoutInCell="1" allowOverlap="1" wp14:anchorId="4B36E814" wp14:editId="14722621">
                <wp:simplePos x="0" y="0"/>
                <wp:positionH relativeFrom="page">
                  <wp:posOffset>742315</wp:posOffset>
                </wp:positionH>
                <wp:positionV relativeFrom="paragraph">
                  <wp:posOffset>346075</wp:posOffset>
                </wp:positionV>
                <wp:extent cx="6249035" cy="1270"/>
                <wp:effectExtent l="8890" t="12700" r="9525" b="5080"/>
                <wp:wrapTopAndBottom/>
                <wp:docPr id="4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9035" cy="1270"/>
                        </a:xfrm>
                        <a:custGeom>
                          <a:avLst/>
                          <a:gdLst>
                            <a:gd name="T0" fmla="+- 0 1169 1169"/>
                            <a:gd name="T1" fmla="*/ T0 w 9841"/>
                            <a:gd name="T2" fmla="+- 0 11010 1169"/>
                            <a:gd name="T3" fmla="*/ T2 w 9841"/>
                          </a:gdLst>
                          <a:ahLst/>
                          <a:cxnLst>
                            <a:cxn ang="0">
                              <a:pos x="T1" y="0"/>
                            </a:cxn>
                            <a:cxn ang="0">
                              <a:pos x="T3" y="0"/>
                            </a:cxn>
                          </a:cxnLst>
                          <a:rect l="0" t="0" r="r" b="b"/>
                          <a:pathLst>
                            <a:path w="9841">
                              <a:moveTo>
                                <a:pt x="0" y="0"/>
                              </a:moveTo>
                              <a:lnTo>
                                <a:pt x="984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93F21" id="Freeform 69" o:spid="_x0000_s1026" style="position:absolute;margin-left:58.45pt;margin-top:27.25pt;width:492.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" path="m,l9841,e" filled="f" strokeweight=".26669mm">
                <v:path arrowok="t" o:connecttype="custom" o:connectlocs="0,0;6249035,0" o:connectangles="0,0"/>
                <w10:wrap type="topAndBottom" anchorx="page"/>
              </v:shape>
            </w:pict>
          </mc:Fallback>
        </mc:AlternateContent>
      </w:r>
    </w:p>
    <w:p w14:paraId="65357D2E" w14:textId="77777777" w:rsidR="00030DD7" w:rsidRPr="00B1465A" w:rsidRDefault="00030DD7" w:rsidP="00933F9C">
      <w:pPr>
        <w:widowControl w:val="0"/>
        <w:autoSpaceDE w:val="0"/>
        <w:autoSpaceDN w:val="0"/>
        <w:spacing w:before="8" w:after="0" w:line="240" w:lineRule="auto"/>
        <w:ind w:firstLine="567"/>
        <w:rPr>
          <w:rFonts w:ascii="Times New Roman" w:eastAsia="Times New Roman" w:hAnsi="Times New Roman" w:cs="Times New Roman"/>
          <w:kern w:val="0"/>
          <w:sz w:val="16"/>
          <w:szCs w:val="32"/>
          <w14:ligatures w14:val="none"/>
        </w:rPr>
      </w:pPr>
    </w:p>
    <w:p w14:paraId="5010406D" w14:textId="77777777" w:rsidR="00030DD7" w:rsidRPr="00B1465A" w:rsidRDefault="00030DD7" w:rsidP="00933F9C">
      <w:pPr>
        <w:widowControl w:val="0"/>
        <w:autoSpaceDE w:val="0"/>
        <w:autoSpaceDN w:val="0"/>
        <w:spacing w:before="59" w:after="0" w:line="240" w:lineRule="auto"/>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01932CAD" w14:textId="77777777" w:rsidR="00030DD7" w:rsidRPr="00B1465A" w:rsidRDefault="00030DD7" w:rsidP="00933F9C">
      <w:pPr>
        <w:widowControl w:val="0"/>
        <w:autoSpaceDE w:val="0"/>
        <w:autoSpaceDN w:val="0"/>
        <w:spacing w:before="4" w:after="0" w:line="240" w:lineRule="auto"/>
        <w:ind w:left="142" w:firstLine="567"/>
        <w:rPr>
          <w:rFonts w:ascii="Times New Roman" w:eastAsia="Times New Roman" w:hAnsi="Times New Roman" w:cs="Times New Roman"/>
          <w:kern w:val="0"/>
          <w:sz w:val="24"/>
          <w:szCs w:val="32"/>
          <w14:ligatures w14:val="none"/>
        </w:rPr>
      </w:pPr>
    </w:p>
    <w:p w14:paraId="6CD0E37A" w14:textId="6D1AC7EF" w:rsidR="00030DD7" w:rsidRPr="00B1465A" w:rsidRDefault="00030DD7" w:rsidP="00933F9C">
      <w:pPr>
        <w:widowControl w:val="0"/>
        <w:numPr>
          <w:ilvl w:val="0"/>
          <w:numId w:val="1"/>
        </w:numPr>
        <w:tabs>
          <w:tab w:val="left" w:pos="1210"/>
        </w:tabs>
        <w:autoSpaceDE w:val="0"/>
        <w:autoSpaceDN w:val="0"/>
        <w:spacing w:before="1"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Характеристика</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повреждений посадок</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многолетних</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насаждений</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в</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период</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цветения</w:t>
      </w:r>
      <w:r w:rsidR="00933F9C" w:rsidRPr="00B1465A">
        <w:rPr>
          <w:rFonts w:ascii="Times New Roman" w:eastAsia="Times New Roman" w:hAnsi="Times New Roman" w:cs="Times New Roman"/>
          <w:kern w:val="0"/>
          <w:sz w:val="24"/>
          <w14:ligatures w14:val="none"/>
        </w:rPr>
        <w:t xml:space="preserve"> </w:t>
      </w:r>
      <w:r w:rsidRPr="00B1465A">
        <w:rPr>
          <w:rFonts w:ascii="Times New Roman" w:eastAsia="Times New Roman" w:hAnsi="Times New Roman" w:cs="Times New Roman"/>
          <w:kern w:val="0"/>
          <w:sz w:val="24"/>
          <w14:ligatures w14:val="none"/>
        </w:rPr>
        <w:t>и</w:t>
      </w:r>
      <w:r w:rsidRPr="00B1465A">
        <w:rPr>
          <w:rFonts w:ascii="Times New Roman" w:eastAsia="Times New Roman" w:hAnsi="Times New Roman" w:cs="Times New Roman"/>
          <w:spacing w:val="-3"/>
          <w:kern w:val="0"/>
          <w:sz w:val="24"/>
          <w14:ligatures w14:val="none"/>
        </w:rPr>
        <w:t xml:space="preserve"> </w:t>
      </w:r>
      <w:proofErr w:type="spellStart"/>
      <w:r w:rsidRPr="00B1465A">
        <w:rPr>
          <w:rFonts w:ascii="Times New Roman" w:eastAsia="Times New Roman" w:hAnsi="Times New Roman" w:cs="Times New Roman"/>
          <w:kern w:val="0"/>
          <w:sz w:val="24"/>
          <w14:ligatures w14:val="none"/>
        </w:rPr>
        <w:t>плодообразования</w:t>
      </w:r>
      <w:proofErr w:type="spellEnd"/>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на</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основании</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проведенного</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обследования</w:t>
      </w:r>
      <w:r w:rsidR="00933F9C" w:rsidRPr="00B1465A">
        <w:rPr>
          <w:rFonts w:ascii="Times New Roman" w:eastAsia="Times New Roman" w:hAnsi="Times New Roman" w:cs="Times New Roman"/>
          <w:kern w:val="0"/>
          <w:sz w:val="24"/>
          <w:u w:val="single"/>
          <w14:ligatures w14:val="none"/>
        </w:rPr>
        <w:t xml:space="preserve"> </w:t>
      </w:r>
    </w:p>
    <w:p w14:paraId="24B3B3CC" w14:textId="77777777" w:rsidR="00030DD7" w:rsidRPr="00B1465A" w:rsidRDefault="00030DD7" w:rsidP="00933F9C">
      <w:pPr>
        <w:widowControl w:val="0"/>
        <w:autoSpaceDE w:val="0"/>
        <w:autoSpaceDN w:val="0"/>
        <w:spacing w:before="3" w:after="0" w:line="240" w:lineRule="auto"/>
        <w:ind w:left="142" w:firstLine="567"/>
        <w:rPr>
          <w:rFonts w:ascii="Times New Roman" w:eastAsia="Times New Roman" w:hAnsi="Times New Roman" w:cs="Times New Roman"/>
          <w:kern w:val="0"/>
          <w:sz w:val="19"/>
          <w:szCs w:val="32"/>
          <w14:ligatures w14:val="none"/>
        </w:rPr>
      </w:pP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7456" behindDoc="1" locked="0" layoutInCell="1" allowOverlap="1" wp14:anchorId="7A2D71D0" wp14:editId="3C7430BF">
                <wp:simplePos x="0" y="0"/>
                <wp:positionH relativeFrom="page">
                  <wp:posOffset>742315</wp:posOffset>
                </wp:positionH>
                <wp:positionV relativeFrom="paragraph">
                  <wp:posOffset>170815</wp:posOffset>
                </wp:positionV>
                <wp:extent cx="6172200" cy="1270"/>
                <wp:effectExtent l="8890" t="8890" r="10160" b="8890"/>
                <wp:wrapTopAndBottom/>
                <wp:docPr id="4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69 1169"/>
                            <a:gd name="T1" fmla="*/ T0 w 9720"/>
                            <a:gd name="T2" fmla="+- 0 10889 1169"/>
                            <a:gd name="T3" fmla="*/ T2 w 9720"/>
                          </a:gdLst>
                          <a:ahLst/>
                          <a:cxnLst>
                            <a:cxn ang="0">
                              <a:pos x="T1" y="0"/>
                            </a:cxn>
                            <a:cxn ang="0">
                              <a:pos x="T3" y="0"/>
                            </a:cxn>
                          </a:cxnLst>
                          <a:rect l="0" t="0" r="r" b="b"/>
                          <a:pathLst>
                            <a:path w="9720">
                              <a:moveTo>
                                <a:pt x="0" y="0"/>
                              </a:moveTo>
                              <a:lnTo>
                                <a:pt x="9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EB839" id="Freeform 70" o:spid="_x0000_s1026" style="position:absolute;margin-left:58.45pt;margin-top:13.45pt;width:48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" path="m,l9720,e" filled="f" strokeweight=".26669mm">
                <v:path arrowok="t" o:connecttype="custom" o:connectlocs="0,0;6172200,0" o:connectangles="0,0"/>
                <w10:wrap type="topAndBottom" anchorx="page"/>
              </v:shape>
            </w:pict>
          </mc:Fallback>
        </mc:AlternateContent>
      </w:r>
      <w:r w:rsidRPr="00B1465A">
        <w:rPr>
          <w:rFonts w:ascii="Times New Roman" w:eastAsia="Times New Roman" w:hAnsi="Times New Roman" w:cs="Times New Roman"/>
          <w:noProof/>
          <w:kern w:val="0"/>
          <w:sz w:val="32"/>
          <w:szCs w:val="32"/>
          <w:lang w:eastAsia="ru-RU"/>
        </w:rPr>
        <mc:AlternateContent>
          <mc:Choice Requires="wps">
            <w:drawing>
              <wp:anchor distT="0" distB="0" distL="0" distR="0" simplePos="0" relativeHeight="251668480" behindDoc="1" locked="0" layoutInCell="1" allowOverlap="1" wp14:anchorId="507EF6B6" wp14:editId="31CB9077">
                <wp:simplePos x="0" y="0"/>
                <wp:positionH relativeFrom="page">
                  <wp:posOffset>742315</wp:posOffset>
                </wp:positionH>
                <wp:positionV relativeFrom="paragraph">
                  <wp:posOffset>346075</wp:posOffset>
                </wp:positionV>
                <wp:extent cx="6172200" cy="1270"/>
                <wp:effectExtent l="8890" t="12700" r="10160" b="5080"/>
                <wp:wrapTopAndBottom/>
                <wp:docPr id="3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1270"/>
                        </a:xfrm>
                        <a:custGeom>
                          <a:avLst/>
                          <a:gdLst>
                            <a:gd name="T0" fmla="+- 0 1169 1169"/>
                            <a:gd name="T1" fmla="*/ T0 w 9720"/>
                            <a:gd name="T2" fmla="+- 0 10889 1169"/>
                            <a:gd name="T3" fmla="*/ T2 w 9720"/>
                          </a:gdLst>
                          <a:ahLst/>
                          <a:cxnLst>
                            <a:cxn ang="0">
                              <a:pos x="T1" y="0"/>
                            </a:cxn>
                            <a:cxn ang="0">
                              <a:pos x="T3" y="0"/>
                            </a:cxn>
                          </a:cxnLst>
                          <a:rect l="0" t="0" r="r" b="b"/>
                          <a:pathLst>
                            <a:path w="9720">
                              <a:moveTo>
                                <a:pt x="0" y="0"/>
                              </a:moveTo>
                              <a:lnTo>
                                <a:pt x="972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9AD8" id="Freeform 71" o:spid="_x0000_s1026" style="position:absolute;margin-left:58.45pt;margin-top:27.25pt;width:48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" path="m,l9720,e" filled="f" strokeweight=".26669mm">
                <v:path arrowok="t" o:connecttype="custom" o:connectlocs="0,0;6172200,0" o:connectangles="0,0"/>
                <w10:wrap type="topAndBottom" anchorx="page"/>
              </v:shape>
            </w:pict>
          </mc:Fallback>
        </mc:AlternateContent>
      </w:r>
    </w:p>
    <w:p w14:paraId="1D056D8E" w14:textId="77777777" w:rsidR="00030DD7" w:rsidRPr="00B1465A" w:rsidRDefault="00030DD7" w:rsidP="00933F9C">
      <w:pPr>
        <w:widowControl w:val="0"/>
        <w:autoSpaceDE w:val="0"/>
        <w:autoSpaceDN w:val="0"/>
        <w:spacing w:before="8" w:after="0" w:line="240" w:lineRule="auto"/>
        <w:ind w:left="142" w:firstLine="567"/>
        <w:rPr>
          <w:rFonts w:ascii="Times New Roman" w:eastAsia="Times New Roman" w:hAnsi="Times New Roman" w:cs="Times New Roman"/>
          <w:kern w:val="0"/>
          <w:sz w:val="16"/>
          <w:szCs w:val="32"/>
          <w14:ligatures w14:val="none"/>
        </w:rPr>
      </w:pPr>
    </w:p>
    <w:p w14:paraId="7448AF42" w14:textId="77777777" w:rsidR="00030DD7" w:rsidRPr="00B1465A" w:rsidRDefault="00030DD7" w:rsidP="00933F9C">
      <w:pPr>
        <w:widowControl w:val="0"/>
        <w:autoSpaceDE w:val="0"/>
        <w:autoSpaceDN w:val="0"/>
        <w:spacing w:before="7" w:after="0" w:line="240" w:lineRule="auto"/>
        <w:ind w:left="142" w:firstLine="567"/>
        <w:rPr>
          <w:rFonts w:ascii="Times New Roman" w:eastAsia="Times New Roman" w:hAnsi="Times New Roman" w:cs="Times New Roman"/>
          <w:kern w:val="0"/>
          <w:sz w:val="13"/>
          <w:szCs w:val="32"/>
          <w14:ligatures w14:val="none"/>
        </w:rPr>
      </w:pPr>
    </w:p>
    <w:p w14:paraId="23786C8B" w14:textId="77777777" w:rsidR="00030DD7" w:rsidRPr="00B1465A" w:rsidRDefault="00030DD7" w:rsidP="00933F9C">
      <w:pPr>
        <w:widowControl w:val="0"/>
        <w:numPr>
          <w:ilvl w:val="0"/>
          <w:numId w:val="1"/>
        </w:numPr>
        <w:tabs>
          <w:tab w:val="left" w:pos="1210"/>
        </w:tabs>
        <w:autoSpaceDE w:val="0"/>
        <w:autoSpaceDN w:val="0"/>
        <w:spacing w:before="90"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На</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основании</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проведенного</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обследования</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Комиссия</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установила,</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что</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в</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период</w:t>
      </w:r>
    </w:p>
    <w:p w14:paraId="5DE8C3D2" w14:textId="67594D3E" w:rsidR="00030DD7" w:rsidRPr="00B1465A" w:rsidRDefault="00030DD7" w:rsidP="00933F9C">
      <w:pPr>
        <w:widowControl w:val="0"/>
        <w:tabs>
          <w:tab w:val="left" w:pos="2269"/>
          <w:tab w:val="left" w:pos="4088"/>
          <w:tab w:val="left" w:pos="10791"/>
        </w:tabs>
        <w:autoSpaceDE w:val="0"/>
        <w:autoSpaceDN w:val="0"/>
        <w:spacing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с</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по</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 xml:space="preserve">20   </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г.</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в</w:t>
      </w:r>
      <w:r w:rsidRPr="00B1465A">
        <w:rPr>
          <w:rFonts w:ascii="Times New Roman" w:eastAsia="Times New Roman" w:hAnsi="Times New Roman" w:cs="Times New Roman"/>
          <w:spacing w:val="-1"/>
          <w:kern w:val="0"/>
          <w:sz w:val="24"/>
          <w14:ligatures w14:val="none"/>
        </w:rPr>
        <w:t xml:space="preserve"> </w:t>
      </w:r>
      <w:proofErr w:type="gramStart"/>
      <w:r w:rsidRPr="00B1465A">
        <w:rPr>
          <w:rFonts w:ascii="Times New Roman" w:eastAsia="Times New Roman" w:hAnsi="Times New Roman" w:cs="Times New Roman"/>
          <w:kern w:val="0"/>
          <w:sz w:val="24"/>
          <w14:ligatures w14:val="none"/>
        </w:rPr>
        <w:t>результате</w:t>
      </w:r>
      <w:r w:rsidRPr="00B1465A">
        <w:rPr>
          <w:rFonts w:ascii="Times New Roman" w:eastAsia="Times New Roman" w:hAnsi="Times New Roman" w:cs="Times New Roman"/>
          <w:spacing w:val="-1"/>
          <w:kern w:val="0"/>
          <w:sz w:val="24"/>
          <w14:ligatures w14:val="none"/>
        </w:rPr>
        <w:t xml:space="preserve"> </w:t>
      </w:r>
      <w:r w:rsidR="00933F9C" w:rsidRPr="00B1465A">
        <w:rPr>
          <w:rFonts w:ascii="Times New Roman" w:eastAsia="Times New Roman" w:hAnsi="Times New Roman" w:cs="Times New Roman"/>
          <w:kern w:val="0"/>
          <w:sz w:val="24"/>
          <w:u w:val="single"/>
          <w14:ligatures w14:val="none"/>
        </w:rPr>
        <w:t xml:space="preserve"> _</w:t>
      </w:r>
      <w:proofErr w:type="gramEnd"/>
      <w:r w:rsidR="00933F9C" w:rsidRPr="00B1465A">
        <w:rPr>
          <w:rFonts w:ascii="Times New Roman" w:eastAsia="Times New Roman" w:hAnsi="Times New Roman" w:cs="Times New Roman"/>
          <w:kern w:val="0"/>
          <w:sz w:val="24"/>
          <w:u w:val="single"/>
          <w14:ligatures w14:val="none"/>
        </w:rPr>
        <w:t>__________________________</w:t>
      </w:r>
    </w:p>
    <w:p w14:paraId="45AD3963" w14:textId="77777777" w:rsidR="00030DD7" w:rsidRPr="00B1465A" w:rsidRDefault="00030DD7" w:rsidP="00933F9C">
      <w:pPr>
        <w:widowControl w:val="0"/>
        <w:autoSpaceDE w:val="0"/>
        <w:autoSpaceDN w:val="0"/>
        <w:spacing w:before="89" w:after="0" w:line="240" w:lineRule="auto"/>
        <w:ind w:left="142" w:firstLine="567"/>
        <w:jc w:val="right"/>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(указать</w:t>
      </w:r>
      <w:r w:rsidRPr="00B1465A">
        <w:rPr>
          <w:rFonts w:ascii="Times New Roman" w:eastAsia="Times New Roman" w:hAnsi="Times New Roman" w:cs="Times New Roman"/>
          <w:spacing w:val="-6"/>
          <w:kern w:val="0"/>
          <w:sz w:val="16"/>
          <w14:ligatures w14:val="none"/>
        </w:rPr>
        <w:t xml:space="preserve"> </w:t>
      </w:r>
      <w:r w:rsidRPr="00B1465A">
        <w:rPr>
          <w:rFonts w:ascii="Times New Roman" w:eastAsia="Times New Roman" w:hAnsi="Times New Roman" w:cs="Times New Roman"/>
          <w:kern w:val="0"/>
          <w:sz w:val="16"/>
          <w14:ligatures w14:val="none"/>
        </w:rPr>
        <w:t>вид</w:t>
      </w:r>
      <w:r w:rsidRPr="00B1465A">
        <w:rPr>
          <w:rFonts w:ascii="Times New Roman" w:eastAsia="Times New Roman" w:hAnsi="Times New Roman" w:cs="Times New Roman"/>
          <w:spacing w:val="-5"/>
          <w:kern w:val="0"/>
          <w:sz w:val="16"/>
          <w14:ligatures w14:val="none"/>
        </w:rPr>
        <w:t xml:space="preserve"> </w:t>
      </w:r>
      <w:r w:rsidRPr="00B1465A">
        <w:rPr>
          <w:rFonts w:ascii="Times New Roman" w:eastAsia="Times New Roman" w:hAnsi="Times New Roman" w:cs="Times New Roman"/>
          <w:kern w:val="0"/>
          <w:sz w:val="16"/>
          <w14:ligatures w14:val="none"/>
        </w:rPr>
        <w:t>чрезвычайной</w:t>
      </w:r>
      <w:r w:rsidRPr="00B1465A">
        <w:rPr>
          <w:rFonts w:ascii="Times New Roman" w:eastAsia="Times New Roman" w:hAnsi="Times New Roman" w:cs="Times New Roman"/>
          <w:spacing w:val="-6"/>
          <w:kern w:val="0"/>
          <w:sz w:val="16"/>
          <w14:ligatures w14:val="none"/>
        </w:rPr>
        <w:t xml:space="preserve"> </w:t>
      </w:r>
      <w:r w:rsidRPr="00B1465A">
        <w:rPr>
          <w:rFonts w:ascii="Times New Roman" w:eastAsia="Times New Roman" w:hAnsi="Times New Roman" w:cs="Times New Roman"/>
          <w:kern w:val="0"/>
          <w:sz w:val="16"/>
          <w14:ligatures w14:val="none"/>
        </w:rPr>
        <w:t>ситуации</w:t>
      </w:r>
      <w:r w:rsidRPr="00B1465A">
        <w:rPr>
          <w:rFonts w:ascii="Times New Roman" w:eastAsia="Times New Roman" w:hAnsi="Times New Roman" w:cs="Times New Roman"/>
          <w:spacing w:val="-6"/>
          <w:kern w:val="0"/>
          <w:sz w:val="16"/>
          <w14:ligatures w14:val="none"/>
        </w:rPr>
        <w:t xml:space="preserve"> </w:t>
      </w:r>
      <w:r w:rsidRPr="00B1465A">
        <w:rPr>
          <w:rFonts w:ascii="Times New Roman" w:eastAsia="Times New Roman" w:hAnsi="Times New Roman" w:cs="Times New Roman"/>
          <w:kern w:val="0"/>
          <w:sz w:val="16"/>
          <w14:ligatures w14:val="none"/>
        </w:rPr>
        <w:t>природного</w:t>
      </w:r>
      <w:r w:rsidRPr="00B1465A">
        <w:rPr>
          <w:rFonts w:ascii="Times New Roman" w:eastAsia="Times New Roman" w:hAnsi="Times New Roman" w:cs="Times New Roman"/>
          <w:spacing w:val="-6"/>
          <w:kern w:val="0"/>
          <w:sz w:val="16"/>
          <w14:ligatures w14:val="none"/>
        </w:rPr>
        <w:t xml:space="preserve"> </w:t>
      </w:r>
      <w:r w:rsidRPr="00B1465A">
        <w:rPr>
          <w:rFonts w:ascii="Times New Roman" w:eastAsia="Times New Roman" w:hAnsi="Times New Roman" w:cs="Times New Roman"/>
          <w:kern w:val="0"/>
          <w:sz w:val="16"/>
          <w14:ligatures w14:val="none"/>
        </w:rPr>
        <w:t>характера)</w:t>
      </w:r>
    </w:p>
    <w:p w14:paraId="217F6C99" w14:textId="67F54213" w:rsidR="00030DD7" w:rsidRPr="00B1465A" w:rsidRDefault="00933F9C" w:rsidP="00933F9C">
      <w:pPr>
        <w:widowControl w:val="0"/>
        <w:autoSpaceDE w:val="0"/>
        <w:autoSpaceDN w:val="0"/>
        <w:spacing w:before="1" w:after="0" w:line="240" w:lineRule="auto"/>
        <w:ind w:left="142" w:firstLine="567"/>
        <w:rPr>
          <w:rFonts w:ascii="Times New Roman" w:eastAsia="Times New Roman" w:hAnsi="Times New Roman" w:cs="Times New Roman"/>
          <w:kern w:val="0"/>
          <w:sz w:val="16"/>
          <w:szCs w:val="32"/>
          <w14:ligatures w14:val="none"/>
        </w:rPr>
      </w:pPr>
      <w:r w:rsidRPr="00B1465A">
        <w:rPr>
          <w:rFonts w:ascii="Times New Roman" w:eastAsia="Times New Roman" w:hAnsi="Times New Roman" w:cs="Times New Roman"/>
          <w:kern w:val="0"/>
          <w:sz w:val="16"/>
          <w:szCs w:val="32"/>
          <w14:ligatures w14:val="none"/>
        </w:rPr>
        <w:t>_______________________________________________________________________________________________________________</w:t>
      </w:r>
    </w:p>
    <w:p w14:paraId="3075F70F" w14:textId="77777777" w:rsidR="00030DD7" w:rsidRPr="00B1465A" w:rsidRDefault="00030DD7" w:rsidP="00933F9C">
      <w:pPr>
        <w:widowControl w:val="0"/>
        <w:autoSpaceDE w:val="0"/>
        <w:autoSpaceDN w:val="0"/>
        <w:spacing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повреждены</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посадки</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многолетних</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насаждений</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в</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период</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цветения</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и</w:t>
      </w:r>
      <w:r w:rsidRPr="00B1465A">
        <w:rPr>
          <w:rFonts w:ascii="Times New Roman" w:eastAsia="Times New Roman" w:hAnsi="Times New Roman" w:cs="Times New Roman"/>
          <w:spacing w:val="-2"/>
          <w:kern w:val="0"/>
          <w:sz w:val="24"/>
          <w14:ligatures w14:val="none"/>
        </w:rPr>
        <w:t xml:space="preserve"> </w:t>
      </w:r>
      <w:proofErr w:type="spellStart"/>
      <w:r w:rsidRPr="00B1465A">
        <w:rPr>
          <w:rFonts w:ascii="Times New Roman" w:eastAsia="Times New Roman" w:hAnsi="Times New Roman" w:cs="Times New Roman"/>
          <w:kern w:val="0"/>
          <w:sz w:val="24"/>
          <w14:ligatures w14:val="none"/>
        </w:rPr>
        <w:t>плодообразования</w:t>
      </w:r>
      <w:proofErr w:type="spellEnd"/>
      <w:r w:rsidRPr="00B1465A">
        <w:rPr>
          <w:rFonts w:ascii="Times New Roman" w:eastAsia="Times New Roman" w:hAnsi="Times New Roman" w:cs="Times New Roman"/>
          <w:kern w:val="0"/>
          <w:sz w:val="24"/>
          <w14:ligatures w14:val="none"/>
        </w:rPr>
        <w:t>:</w:t>
      </w:r>
    </w:p>
    <w:p w14:paraId="46F4CB16" w14:textId="77777777" w:rsidR="00933F9C" w:rsidRPr="00B1465A" w:rsidRDefault="00933F9C" w:rsidP="00933F9C">
      <w:pPr>
        <w:widowControl w:val="0"/>
        <w:autoSpaceDE w:val="0"/>
        <w:autoSpaceDN w:val="0"/>
        <w:spacing w:after="0" w:line="240" w:lineRule="auto"/>
        <w:ind w:left="142" w:firstLine="567"/>
        <w:jc w:val="both"/>
        <w:rPr>
          <w:rFonts w:ascii="Times New Roman" w:eastAsia="Times New Roman" w:hAnsi="Times New Roman" w:cs="Times New Roman"/>
          <w:kern w:val="0"/>
          <w:sz w:val="24"/>
          <w14:ligatures w14:val="none"/>
        </w:rPr>
      </w:pPr>
    </w:p>
    <w:p w14:paraId="3893CD3F" w14:textId="77777777" w:rsidR="00030DD7" w:rsidRPr="00B1465A" w:rsidRDefault="00030DD7" w:rsidP="00933F9C">
      <w:pPr>
        <w:widowControl w:val="0"/>
        <w:autoSpaceDE w:val="0"/>
        <w:autoSpaceDN w:val="0"/>
        <w:spacing w:before="4" w:after="0" w:line="240" w:lineRule="auto"/>
        <w:ind w:left="142" w:firstLine="567"/>
        <w:jc w:val="both"/>
        <w:rPr>
          <w:rFonts w:ascii="Times New Roman" w:eastAsia="Times New Roman" w:hAnsi="Times New Roman" w:cs="Times New Roman"/>
          <w:kern w:val="0"/>
          <w:sz w:val="16"/>
          <w:szCs w:val="32"/>
          <w14:ligatures w14:val="none"/>
        </w:rPr>
      </w:pPr>
    </w:p>
    <w:tbl>
      <w:tblPr>
        <w:tblStyle w:val="TableNormal"/>
        <w:tblW w:w="93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1"/>
        <w:gridCol w:w="1701"/>
        <w:gridCol w:w="850"/>
        <w:gridCol w:w="1275"/>
        <w:gridCol w:w="1560"/>
        <w:gridCol w:w="1844"/>
      </w:tblGrid>
      <w:tr w:rsidR="00B1465A" w:rsidRPr="00B1465A" w14:paraId="0BD1EEB5" w14:textId="77777777" w:rsidTr="003D42C9">
        <w:trPr>
          <w:trHeight w:val="1140"/>
        </w:trPr>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935B8B7" w14:textId="5C3C1932" w:rsidR="003D42C9" w:rsidRPr="00B1465A" w:rsidRDefault="003D42C9" w:rsidP="003D42C9">
            <w:pPr>
              <w:ind w:left="142"/>
              <w:jc w:val="center"/>
              <w:rPr>
                <w:rFonts w:ascii="Times New Roman" w:eastAsia="Times New Roman" w:hAnsi="Times New Roman"/>
                <w:sz w:val="20"/>
                <w:szCs w:val="20"/>
                <w:lang w:val="ru-RU"/>
              </w:rPr>
            </w:pPr>
            <w:proofErr w:type="spellStart"/>
            <w:r w:rsidRPr="00B1465A">
              <w:rPr>
                <w:rFonts w:ascii="Times New Roman" w:eastAsia="Times New Roman" w:hAnsi="Times New Roman"/>
                <w:spacing w:val="-1"/>
                <w:sz w:val="20"/>
                <w:szCs w:val="20"/>
              </w:rPr>
              <w:t>Наименование</w:t>
            </w:r>
            <w:proofErr w:type="spellEnd"/>
            <w:r w:rsidRPr="00B1465A">
              <w:rPr>
                <w:rFonts w:ascii="Times New Roman" w:eastAsia="Times New Roman" w:hAnsi="Times New Roman"/>
                <w:spacing w:val="-47"/>
                <w:sz w:val="20"/>
                <w:szCs w:val="20"/>
              </w:rPr>
              <w:t xml:space="preserve"> </w:t>
            </w:r>
            <w:proofErr w:type="spellStart"/>
            <w:r w:rsidRPr="00B1465A">
              <w:rPr>
                <w:rFonts w:ascii="Times New Roman" w:eastAsia="Times New Roman" w:hAnsi="Times New Roman"/>
                <w:sz w:val="20"/>
                <w:szCs w:val="20"/>
              </w:rPr>
              <w:t>многолетних</w:t>
            </w:r>
            <w:proofErr w:type="spellEnd"/>
            <w:r w:rsidRPr="00B1465A">
              <w:rPr>
                <w:rFonts w:ascii="Times New Roman" w:eastAsia="Times New Roman" w:hAnsi="Times New Roman"/>
                <w:spacing w:val="1"/>
                <w:sz w:val="20"/>
                <w:szCs w:val="20"/>
              </w:rPr>
              <w:t xml:space="preserve"> </w:t>
            </w:r>
            <w:proofErr w:type="spellStart"/>
            <w:r w:rsidRPr="00B1465A">
              <w:rPr>
                <w:rFonts w:ascii="Times New Roman" w:eastAsia="Times New Roman" w:hAnsi="Times New Roman"/>
                <w:sz w:val="20"/>
                <w:szCs w:val="20"/>
              </w:rPr>
              <w:t>насаждений</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3CFBFB41" w14:textId="12D8D6D9" w:rsidR="003D42C9" w:rsidRPr="00B1465A" w:rsidRDefault="003D42C9" w:rsidP="003D42C9">
            <w:pPr>
              <w:spacing w:line="210" w:lineRule="exact"/>
              <w:ind w:left="142" w:firstLine="24"/>
              <w:jc w:val="center"/>
              <w:rPr>
                <w:rFonts w:ascii="Times New Roman" w:eastAsia="Times New Roman" w:hAnsi="Times New Roman"/>
                <w:sz w:val="20"/>
                <w:szCs w:val="20"/>
                <w:lang w:val="ru-RU"/>
              </w:rPr>
            </w:pPr>
            <w:proofErr w:type="spellStart"/>
            <w:r w:rsidRPr="00B1465A">
              <w:rPr>
                <w:rFonts w:ascii="Times New Roman" w:eastAsia="Times New Roman" w:hAnsi="Times New Roman"/>
                <w:sz w:val="20"/>
                <w:szCs w:val="20"/>
              </w:rPr>
              <w:t>Площадь</w:t>
            </w:r>
            <w:proofErr w:type="spellEnd"/>
            <w:r w:rsidRPr="00B1465A">
              <w:rPr>
                <w:rFonts w:ascii="Times New Roman" w:eastAsia="Times New Roman" w:hAnsi="Times New Roman"/>
                <w:sz w:val="20"/>
                <w:szCs w:val="20"/>
              </w:rPr>
              <w:t xml:space="preserve"> </w:t>
            </w:r>
            <w:proofErr w:type="spellStart"/>
            <w:r w:rsidRPr="00B1465A">
              <w:rPr>
                <w:rFonts w:ascii="Times New Roman" w:eastAsia="Times New Roman" w:hAnsi="Times New Roman"/>
                <w:sz w:val="20"/>
                <w:szCs w:val="20"/>
              </w:rPr>
              <w:t>многолетних</w:t>
            </w:r>
            <w:proofErr w:type="spellEnd"/>
            <w:r w:rsidRPr="00B1465A">
              <w:rPr>
                <w:rFonts w:ascii="Times New Roman" w:eastAsia="Times New Roman" w:hAnsi="Times New Roman"/>
                <w:spacing w:val="-5"/>
                <w:sz w:val="20"/>
                <w:szCs w:val="20"/>
              </w:rPr>
              <w:t xml:space="preserve"> </w:t>
            </w:r>
            <w:proofErr w:type="spellStart"/>
            <w:r w:rsidRPr="00B1465A">
              <w:rPr>
                <w:rFonts w:ascii="Times New Roman" w:eastAsia="Times New Roman" w:hAnsi="Times New Roman"/>
                <w:sz w:val="20"/>
                <w:szCs w:val="20"/>
              </w:rPr>
              <w:t>насаждений</w:t>
            </w:r>
            <w:proofErr w:type="spellEnd"/>
            <w:r w:rsidRPr="00B1465A">
              <w:rPr>
                <w:rFonts w:ascii="Times New Roman" w:eastAsia="Times New Roman" w:hAnsi="Times New Roman"/>
                <w:sz w:val="20"/>
                <w:szCs w:val="20"/>
              </w:rPr>
              <w:t xml:space="preserve">, </w:t>
            </w:r>
            <w:proofErr w:type="spellStart"/>
            <w:r w:rsidRPr="00B1465A">
              <w:rPr>
                <w:rFonts w:ascii="Times New Roman" w:eastAsia="Times New Roman" w:hAnsi="Times New Roman"/>
                <w:sz w:val="20"/>
                <w:szCs w:val="20"/>
              </w:rPr>
              <w:t>га</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50722DC7" w14:textId="77777777" w:rsidR="003D42C9" w:rsidRPr="00B1465A" w:rsidRDefault="003D42C9" w:rsidP="003D42C9">
            <w:pPr>
              <w:ind w:left="142" w:firstLine="23"/>
              <w:jc w:val="center"/>
              <w:rPr>
                <w:rFonts w:ascii="Times New Roman" w:eastAsia="Times New Roman" w:hAnsi="Times New Roman"/>
                <w:sz w:val="20"/>
                <w:szCs w:val="20"/>
              </w:rPr>
            </w:pPr>
            <w:proofErr w:type="spellStart"/>
            <w:r w:rsidRPr="00B1465A">
              <w:rPr>
                <w:rFonts w:ascii="Times New Roman" w:eastAsia="Times New Roman" w:hAnsi="Times New Roman"/>
                <w:sz w:val="20"/>
                <w:szCs w:val="20"/>
              </w:rPr>
              <w:t>Год</w:t>
            </w:r>
            <w:proofErr w:type="spellEnd"/>
            <w:r w:rsidRPr="00B1465A">
              <w:rPr>
                <w:rFonts w:ascii="Times New Roman" w:eastAsia="Times New Roman" w:hAnsi="Times New Roman"/>
                <w:spacing w:val="1"/>
                <w:sz w:val="20"/>
                <w:szCs w:val="20"/>
              </w:rPr>
              <w:t xml:space="preserve"> </w:t>
            </w:r>
            <w:proofErr w:type="spellStart"/>
            <w:r w:rsidRPr="00B1465A">
              <w:rPr>
                <w:rFonts w:ascii="Times New Roman" w:eastAsia="Times New Roman" w:hAnsi="Times New Roman"/>
                <w:spacing w:val="-1"/>
                <w:sz w:val="20"/>
                <w:szCs w:val="20"/>
              </w:rPr>
              <w:t>посадки</w:t>
            </w:r>
            <w:proofErr w:type="spellEnd"/>
          </w:p>
          <w:p w14:paraId="29E2BDFD" w14:textId="475307D4" w:rsidR="003D42C9" w:rsidRPr="00B1465A" w:rsidRDefault="003D42C9" w:rsidP="003D42C9">
            <w:pPr>
              <w:ind w:left="142" w:firstLine="23"/>
              <w:jc w:val="center"/>
              <w:rPr>
                <w:rFonts w:ascii="Times New Roman" w:eastAsia="Times New Roman" w:hAnsi="Times New Roman"/>
                <w:sz w:val="20"/>
                <w:szCs w:val="20"/>
                <w:lang w:val="ru-RU"/>
              </w:rPr>
            </w:pPr>
            <w:proofErr w:type="spellStart"/>
            <w:r w:rsidRPr="00B1465A">
              <w:rPr>
                <w:rFonts w:ascii="Times New Roman" w:eastAsia="Times New Roman" w:hAnsi="Times New Roman"/>
                <w:sz w:val="20"/>
                <w:szCs w:val="20"/>
              </w:rPr>
              <w:t>многолетних</w:t>
            </w:r>
            <w:proofErr w:type="spellEnd"/>
            <w:r w:rsidRPr="00B1465A">
              <w:rPr>
                <w:rFonts w:ascii="Times New Roman" w:eastAsia="Times New Roman" w:hAnsi="Times New Roman"/>
                <w:spacing w:val="-48"/>
                <w:sz w:val="20"/>
                <w:szCs w:val="20"/>
              </w:rPr>
              <w:t xml:space="preserve"> </w:t>
            </w:r>
            <w:proofErr w:type="spellStart"/>
            <w:r w:rsidRPr="00B1465A">
              <w:rPr>
                <w:rFonts w:ascii="Times New Roman" w:eastAsia="Times New Roman" w:hAnsi="Times New Roman"/>
                <w:sz w:val="20"/>
                <w:szCs w:val="20"/>
              </w:rPr>
              <w:t>насаждений</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181FC73F" w14:textId="77777777" w:rsidR="003D42C9" w:rsidRPr="00B1465A" w:rsidRDefault="003D42C9" w:rsidP="003D42C9">
            <w:pPr>
              <w:spacing w:before="90"/>
              <w:ind w:left="142" w:firstLine="24"/>
              <w:jc w:val="center"/>
              <w:rPr>
                <w:rFonts w:ascii="Times New Roman" w:eastAsia="Times New Roman" w:hAnsi="Times New Roman"/>
                <w:sz w:val="20"/>
                <w:szCs w:val="20"/>
              </w:rPr>
            </w:pPr>
            <w:proofErr w:type="spellStart"/>
            <w:r w:rsidRPr="00B1465A">
              <w:rPr>
                <w:rFonts w:ascii="Times New Roman" w:eastAsia="Times New Roman" w:hAnsi="Times New Roman"/>
                <w:sz w:val="20"/>
                <w:szCs w:val="20"/>
              </w:rPr>
              <w:t>Год</w:t>
            </w:r>
            <w:proofErr w:type="spellEnd"/>
            <w:r w:rsidRPr="00B1465A">
              <w:rPr>
                <w:rFonts w:ascii="Times New Roman" w:eastAsia="Times New Roman" w:hAnsi="Times New Roman"/>
                <w:spacing w:val="1"/>
                <w:sz w:val="20"/>
                <w:szCs w:val="20"/>
              </w:rPr>
              <w:t xml:space="preserve"> </w:t>
            </w:r>
            <w:proofErr w:type="spellStart"/>
            <w:r w:rsidRPr="00B1465A">
              <w:rPr>
                <w:rFonts w:ascii="Times New Roman" w:eastAsia="Times New Roman" w:hAnsi="Times New Roman"/>
                <w:spacing w:val="-1"/>
                <w:sz w:val="20"/>
                <w:szCs w:val="20"/>
              </w:rPr>
              <w:t>начала</w:t>
            </w:r>
            <w:proofErr w:type="spellEnd"/>
          </w:p>
          <w:p w14:paraId="7A9F506C" w14:textId="162B6D91" w:rsidR="003D42C9" w:rsidRPr="00B1465A" w:rsidRDefault="003D42C9" w:rsidP="003D42C9">
            <w:pPr>
              <w:spacing w:line="228" w:lineRule="exact"/>
              <w:ind w:left="142" w:firstLine="24"/>
              <w:jc w:val="center"/>
              <w:rPr>
                <w:rFonts w:ascii="Times New Roman" w:eastAsia="Times New Roman" w:hAnsi="Times New Roman"/>
                <w:sz w:val="20"/>
                <w:szCs w:val="20"/>
                <w:lang w:val="ru-RU"/>
              </w:rPr>
            </w:pPr>
            <w:proofErr w:type="spellStart"/>
            <w:r w:rsidRPr="00B1465A">
              <w:rPr>
                <w:rFonts w:ascii="Times New Roman" w:eastAsia="Times New Roman" w:hAnsi="Times New Roman"/>
                <w:sz w:val="20"/>
                <w:szCs w:val="20"/>
              </w:rPr>
              <w:t>плодоношения</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678F0CA1" w14:textId="77777777" w:rsidR="003D42C9" w:rsidRPr="00B1465A" w:rsidRDefault="003D42C9" w:rsidP="003D42C9">
            <w:pPr>
              <w:spacing w:line="208"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Прямые</w:t>
            </w:r>
          </w:p>
          <w:p w14:paraId="5917A967" w14:textId="77777777" w:rsidR="003D42C9" w:rsidRPr="00B1465A" w:rsidRDefault="003D42C9" w:rsidP="003D42C9">
            <w:pPr>
              <w:spacing w:line="210"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затраты</w:t>
            </w:r>
            <w:r w:rsidRPr="00B1465A">
              <w:rPr>
                <w:rFonts w:ascii="Times New Roman" w:eastAsia="Times New Roman" w:hAnsi="Times New Roman"/>
                <w:spacing w:val="-4"/>
                <w:sz w:val="20"/>
                <w:szCs w:val="20"/>
                <w:lang w:val="ru-RU"/>
              </w:rPr>
              <w:t xml:space="preserve"> </w:t>
            </w:r>
            <w:r w:rsidRPr="00B1465A">
              <w:rPr>
                <w:rFonts w:ascii="Times New Roman" w:eastAsia="Times New Roman" w:hAnsi="Times New Roman"/>
                <w:sz w:val="20"/>
                <w:szCs w:val="20"/>
                <w:lang w:val="ru-RU"/>
              </w:rPr>
              <w:t>на</w:t>
            </w:r>
            <w:r w:rsidRPr="00B1465A">
              <w:rPr>
                <w:rFonts w:ascii="Times New Roman" w:eastAsia="Times New Roman" w:hAnsi="Times New Roman"/>
                <w:spacing w:val="-1"/>
                <w:sz w:val="20"/>
                <w:szCs w:val="20"/>
                <w:lang w:val="ru-RU"/>
              </w:rPr>
              <w:t xml:space="preserve"> </w:t>
            </w:r>
            <w:proofErr w:type="spellStart"/>
            <w:r w:rsidRPr="00B1465A">
              <w:rPr>
                <w:rFonts w:ascii="Times New Roman" w:eastAsia="Times New Roman" w:hAnsi="Times New Roman"/>
                <w:sz w:val="20"/>
                <w:szCs w:val="20"/>
                <w:lang w:val="ru-RU"/>
              </w:rPr>
              <w:t>уходные</w:t>
            </w:r>
            <w:proofErr w:type="spellEnd"/>
          </w:p>
          <w:p w14:paraId="7BCAC16F" w14:textId="77777777" w:rsidR="003D42C9" w:rsidRPr="00B1465A" w:rsidRDefault="003D42C9" w:rsidP="003D42C9">
            <w:pPr>
              <w:spacing w:line="209"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работы</w:t>
            </w:r>
            <w:r w:rsidRPr="00B1465A">
              <w:rPr>
                <w:rFonts w:ascii="Times New Roman" w:eastAsia="Times New Roman" w:hAnsi="Times New Roman"/>
                <w:spacing w:val="-2"/>
                <w:sz w:val="20"/>
                <w:szCs w:val="20"/>
                <w:lang w:val="ru-RU"/>
              </w:rPr>
              <w:t xml:space="preserve"> </w:t>
            </w:r>
            <w:r w:rsidRPr="00B1465A">
              <w:rPr>
                <w:rFonts w:ascii="Times New Roman" w:eastAsia="Times New Roman" w:hAnsi="Times New Roman"/>
                <w:sz w:val="20"/>
                <w:szCs w:val="20"/>
                <w:lang w:val="ru-RU"/>
              </w:rPr>
              <w:t>за</w:t>
            </w:r>
          </w:p>
          <w:p w14:paraId="2C6BCA8B" w14:textId="77777777" w:rsidR="003D42C9" w:rsidRPr="00B1465A" w:rsidRDefault="003D42C9" w:rsidP="003D42C9">
            <w:pPr>
              <w:spacing w:line="209"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многолетними</w:t>
            </w:r>
          </w:p>
          <w:p w14:paraId="3E45FCB4" w14:textId="77777777" w:rsidR="003D42C9" w:rsidRPr="00B1465A" w:rsidRDefault="003D42C9" w:rsidP="003D42C9">
            <w:pPr>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насаждениями</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z w:val="20"/>
                <w:szCs w:val="20"/>
                <w:lang w:val="ru-RU"/>
              </w:rPr>
              <w:t>на пострадавшей</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z w:val="20"/>
                <w:szCs w:val="20"/>
                <w:lang w:val="ru-RU"/>
              </w:rPr>
              <w:t>площади</w:t>
            </w:r>
            <w:r w:rsidRPr="00B1465A">
              <w:rPr>
                <w:rFonts w:ascii="Times New Roman" w:eastAsia="Times New Roman" w:hAnsi="Times New Roman"/>
                <w:spacing w:val="-10"/>
                <w:sz w:val="20"/>
                <w:szCs w:val="20"/>
                <w:lang w:val="ru-RU"/>
              </w:rPr>
              <w:t xml:space="preserve"> </w:t>
            </w:r>
            <w:r w:rsidRPr="00B1465A">
              <w:rPr>
                <w:rFonts w:ascii="Times New Roman" w:eastAsia="Times New Roman" w:hAnsi="Times New Roman"/>
                <w:sz w:val="20"/>
                <w:szCs w:val="20"/>
                <w:lang w:val="ru-RU"/>
              </w:rPr>
              <w:t>с</w:t>
            </w:r>
            <w:r w:rsidRPr="00B1465A">
              <w:rPr>
                <w:rFonts w:ascii="Times New Roman" w:eastAsia="Times New Roman" w:hAnsi="Times New Roman"/>
                <w:spacing w:val="-10"/>
                <w:sz w:val="20"/>
                <w:szCs w:val="20"/>
                <w:lang w:val="ru-RU"/>
              </w:rPr>
              <w:t xml:space="preserve"> </w:t>
            </w:r>
            <w:r w:rsidRPr="00B1465A">
              <w:rPr>
                <w:rFonts w:ascii="Times New Roman" w:eastAsia="Times New Roman" w:hAnsi="Times New Roman"/>
                <w:sz w:val="20"/>
                <w:szCs w:val="20"/>
                <w:lang w:val="ru-RU"/>
              </w:rPr>
              <w:t>момента</w:t>
            </w:r>
          </w:p>
          <w:p w14:paraId="1DFC66CD" w14:textId="77777777" w:rsidR="003D42C9" w:rsidRPr="00B1465A" w:rsidRDefault="003D42C9" w:rsidP="003D42C9">
            <w:pPr>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уборки урожая в</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z w:val="20"/>
                <w:szCs w:val="20"/>
                <w:lang w:val="ru-RU"/>
              </w:rPr>
              <w:t>2023 году до дня</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pacing w:val="-1"/>
                <w:sz w:val="20"/>
                <w:szCs w:val="20"/>
                <w:lang w:val="ru-RU"/>
              </w:rPr>
              <w:t>возникновения</w:t>
            </w:r>
            <w:r w:rsidRPr="00B1465A">
              <w:rPr>
                <w:rFonts w:ascii="Times New Roman" w:eastAsia="Times New Roman" w:hAnsi="Times New Roman"/>
                <w:spacing w:val="-8"/>
                <w:sz w:val="20"/>
                <w:szCs w:val="20"/>
                <w:lang w:val="ru-RU"/>
              </w:rPr>
              <w:t xml:space="preserve"> </w:t>
            </w:r>
            <w:r w:rsidRPr="00B1465A">
              <w:rPr>
                <w:rFonts w:ascii="Times New Roman" w:eastAsia="Times New Roman" w:hAnsi="Times New Roman"/>
                <w:sz w:val="20"/>
                <w:szCs w:val="20"/>
                <w:lang w:val="ru-RU"/>
              </w:rPr>
              <w:t>ЧС</w:t>
            </w:r>
          </w:p>
          <w:p w14:paraId="77007F0A" w14:textId="77777777" w:rsidR="003D42C9" w:rsidRPr="00B1465A" w:rsidRDefault="003D42C9" w:rsidP="003D42C9">
            <w:pPr>
              <w:spacing w:line="214"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природного</w:t>
            </w:r>
          </w:p>
          <w:p w14:paraId="6916A827" w14:textId="77777777" w:rsidR="003D42C9" w:rsidRPr="00B1465A" w:rsidRDefault="003D42C9" w:rsidP="003D42C9">
            <w:pPr>
              <w:spacing w:line="210"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характера</w:t>
            </w:r>
            <w:r w:rsidRPr="00B1465A">
              <w:rPr>
                <w:rFonts w:ascii="Times New Roman" w:eastAsia="Times New Roman" w:hAnsi="Times New Roman"/>
                <w:spacing w:val="-4"/>
                <w:sz w:val="20"/>
                <w:szCs w:val="20"/>
                <w:lang w:val="ru-RU"/>
              </w:rPr>
              <w:t xml:space="preserve"> </w:t>
            </w:r>
            <w:r w:rsidRPr="00B1465A">
              <w:rPr>
                <w:rFonts w:ascii="Times New Roman" w:eastAsia="Times New Roman" w:hAnsi="Times New Roman"/>
                <w:sz w:val="20"/>
                <w:szCs w:val="20"/>
                <w:lang w:val="ru-RU"/>
              </w:rPr>
              <w:t>на</w:t>
            </w:r>
          </w:p>
          <w:p w14:paraId="253DD43C" w14:textId="51CFF148" w:rsidR="003D42C9" w:rsidRPr="00B1465A" w:rsidRDefault="003D42C9" w:rsidP="003D42C9">
            <w:pPr>
              <w:spacing w:line="210" w:lineRule="exact"/>
              <w:ind w:left="142" w:firstLine="24"/>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территории</w:t>
            </w:r>
            <w:r w:rsidRPr="00B1465A">
              <w:rPr>
                <w:rFonts w:ascii="Times New Roman" w:eastAsia="Times New Roman" w:hAnsi="Times New Roman"/>
                <w:spacing w:val="-5"/>
                <w:sz w:val="20"/>
                <w:szCs w:val="20"/>
                <w:lang w:val="ru-RU"/>
              </w:rPr>
              <w:t xml:space="preserve"> </w:t>
            </w:r>
            <w:r w:rsidRPr="00B1465A">
              <w:rPr>
                <w:rFonts w:ascii="Times New Roman" w:eastAsia="Times New Roman" w:hAnsi="Times New Roman"/>
                <w:sz w:val="20"/>
                <w:szCs w:val="20"/>
                <w:lang w:val="ru-RU"/>
              </w:rPr>
              <w:t>Пензенской области,</w:t>
            </w:r>
          </w:p>
          <w:p w14:paraId="4CDD444E" w14:textId="5003C322" w:rsidR="003D42C9" w:rsidRPr="00B1465A" w:rsidRDefault="003D42C9" w:rsidP="003D42C9">
            <w:pPr>
              <w:spacing w:line="226" w:lineRule="exact"/>
              <w:ind w:left="142" w:firstLine="24"/>
              <w:jc w:val="center"/>
              <w:rPr>
                <w:rFonts w:ascii="Times New Roman" w:eastAsia="Times New Roman" w:hAnsi="Times New Roman"/>
                <w:sz w:val="20"/>
                <w:szCs w:val="20"/>
              </w:rPr>
            </w:pPr>
            <w:proofErr w:type="spellStart"/>
            <w:r w:rsidRPr="00B1465A">
              <w:rPr>
                <w:rFonts w:ascii="Times New Roman" w:eastAsia="Times New Roman" w:hAnsi="Times New Roman"/>
                <w:sz w:val="20"/>
                <w:szCs w:val="20"/>
              </w:rPr>
              <w:t>рублей</w:t>
            </w:r>
            <w:proofErr w:type="spellEnd"/>
          </w:p>
        </w:tc>
        <w:tc>
          <w:tcPr>
            <w:tcW w:w="1844" w:type="dxa"/>
            <w:vMerge w:val="restart"/>
            <w:tcBorders>
              <w:top w:val="single" w:sz="4" w:space="0" w:color="000000"/>
              <w:left w:val="single" w:sz="4" w:space="0" w:color="000000"/>
              <w:bottom w:val="single" w:sz="4" w:space="0" w:color="000000"/>
              <w:right w:val="single" w:sz="4" w:space="0" w:color="000000"/>
            </w:tcBorders>
            <w:vAlign w:val="center"/>
            <w:hideMark/>
          </w:tcPr>
          <w:p w14:paraId="64B5C74D" w14:textId="77777777" w:rsidR="003D42C9" w:rsidRPr="00B1465A" w:rsidRDefault="003D42C9" w:rsidP="003D42C9">
            <w:pPr>
              <w:spacing w:line="208"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Прямые</w:t>
            </w:r>
          </w:p>
          <w:p w14:paraId="533B5DC4" w14:textId="77777777" w:rsidR="003D42C9" w:rsidRPr="00B1465A" w:rsidRDefault="003D42C9" w:rsidP="003D42C9">
            <w:pPr>
              <w:spacing w:line="210"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затраты</w:t>
            </w:r>
            <w:r w:rsidRPr="00B1465A">
              <w:rPr>
                <w:rFonts w:ascii="Times New Roman" w:eastAsia="Times New Roman" w:hAnsi="Times New Roman"/>
                <w:spacing w:val="-3"/>
                <w:sz w:val="20"/>
                <w:szCs w:val="20"/>
                <w:lang w:val="ru-RU"/>
              </w:rPr>
              <w:t xml:space="preserve"> </w:t>
            </w:r>
            <w:r w:rsidRPr="00B1465A">
              <w:rPr>
                <w:rFonts w:ascii="Times New Roman" w:eastAsia="Times New Roman" w:hAnsi="Times New Roman"/>
                <w:sz w:val="20"/>
                <w:szCs w:val="20"/>
                <w:lang w:val="ru-RU"/>
              </w:rPr>
              <w:t>на</w:t>
            </w:r>
            <w:r w:rsidRPr="00B1465A">
              <w:rPr>
                <w:rFonts w:ascii="Times New Roman" w:eastAsia="Times New Roman" w:hAnsi="Times New Roman"/>
                <w:spacing w:val="-3"/>
                <w:sz w:val="20"/>
                <w:szCs w:val="20"/>
                <w:lang w:val="ru-RU"/>
              </w:rPr>
              <w:t xml:space="preserve"> </w:t>
            </w:r>
            <w:r w:rsidRPr="00B1465A">
              <w:rPr>
                <w:rFonts w:ascii="Times New Roman" w:eastAsia="Times New Roman" w:hAnsi="Times New Roman"/>
                <w:sz w:val="20"/>
                <w:szCs w:val="20"/>
                <w:lang w:val="ru-RU"/>
              </w:rPr>
              <w:t>1</w:t>
            </w:r>
            <w:r w:rsidRPr="00B1465A">
              <w:rPr>
                <w:rFonts w:ascii="Times New Roman" w:eastAsia="Times New Roman" w:hAnsi="Times New Roman"/>
                <w:spacing w:val="-2"/>
                <w:sz w:val="20"/>
                <w:szCs w:val="20"/>
                <w:lang w:val="ru-RU"/>
              </w:rPr>
              <w:t xml:space="preserve"> </w:t>
            </w:r>
            <w:r w:rsidRPr="00B1465A">
              <w:rPr>
                <w:rFonts w:ascii="Times New Roman" w:eastAsia="Times New Roman" w:hAnsi="Times New Roman"/>
                <w:sz w:val="20"/>
                <w:szCs w:val="20"/>
                <w:lang w:val="ru-RU"/>
              </w:rPr>
              <w:t>гектар</w:t>
            </w:r>
          </w:p>
          <w:p w14:paraId="2789080A" w14:textId="77777777" w:rsidR="003D42C9" w:rsidRPr="00B1465A" w:rsidRDefault="003D42C9" w:rsidP="003D42C9">
            <w:pPr>
              <w:spacing w:line="209"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на</w:t>
            </w:r>
            <w:r w:rsidRPr="00B1465A">
              <w:rPr>
                <w:rFonts w:ascii="Times New Roman" w:eastAsia="Times New Roman" w:hAnsi="Times New Roman"/>
                <w:spacing w:val="-2"/>
                <w:sz w:val="20"/>
                <w:szCs w:val="20"/>
                <w:lang w:val="ru-RU"/>
              </w:rPr>
              <w:t xml:space="preserve"> </w:t>
            </w:r>
            <w:proofErr w:type="spellStart"/>
            <w:r w:rsidRPr="00B1465A">
              <w:rPr>
                <w:rFonts w:ascii="Times New Roman" w:eastAsia="Times New Roman" w:hAnsi="Times New Roman"/>
                <w:sz w:val="20"/>
                <w:szCs w:val="20"/>
                <w:lang w:val="ru-RU"/>
              </w:rPr>
              <w:t>уходные</w:t>
            </w:r>
            <w:proofErr w:type="spellEnd"/>
            <w:r w:rsidRPr="00B1465A">
              <w:rPr>
                <w:rFonts w:ascii="Times New Roman" w:eastAsia="Times New Roman" w:hAnsi="Times New Roman"/>
                <w:spacing w:val="-3"/>
                <w:sz w:val="20"/>
                <w:szCs w:val="20"/>
                <w:lang w:val="ru-RU"/>
              </w:rPr>
              <w:t xml:space="preserve"> </w:t>
            </w:r>
            <w:r w:rsidRPr="00B1465A">
              <w:rPr>
                <w:rFonts w:ascii="Times New Roman" w:eastAsia="Times New Roman" w:hAnsi="Times New Roman"/>
                <w:sz w:val="20"/>
                <w:szCs w:val="20"/>
                <w:lang w:val="ru-RU"/>
              </w:rPr>
              <w:t>работы</w:t>
            </w:r>
          </w:p>
          <w:p w14:paraId="4F062752" w14:textId="77777777" w:rsidR="003D42C9" w:rsidRPr="00B1465A" w:rsidRDefault="003D42C9" w:rsidP="003D42C9">
            <w:pPr>
              <w:spacing w:line="209"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за</w:t>
            </w:r>
            <w:r w:rsidRPr="00B1465A">
              <w:rPr>
                <w:rFonts w:ascii="Times New Roman" w:eastAsia="Times New Roman" w:hAnsi="Times New Roman"/>
                <w:spacing w:val="-4"/>
                <w:sz w:val="20"/>
                <w:szCs w:val="20"/>
                <w:lang w:val="ru-RU"/>
              </w:rPr>
              <w:t xml:space="preserve"> </w:t>
            </w:r>
            <w:r w:rsidRPr="00B1465A">
              <w:rPr>
                <w:rFonts w:ascii="Times New Roman" w:eastAsia="Times New Roman" w:hAnsi="Times New Roman"/>
                <w:sz w:val="20"/>
                <w:szCs w:val="20"/>
                <w:lang w:val="ru-RU"/>
              </w:rPr>
              <w:t>многолетними</w:t>
            </w:r>
          </w:p>
          <w:p w14:paraId="3A1F5DC4" w14:textId="77777777" w:rsidR="003D42C9" w:rsidRPr="00B1465A" w:rsidRDefault="003D42C9" w:rsidP="003D42C9">
            <w:pPr>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насаждениями</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z w:val="20"/>
                <w:szCs w:val="20"/>
                <w:lang w:val="ru-RU"/>
              </w:rPr>
              <w:t>на пострадавшей</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z w:val="20"/>
                <w:szCs w:val="20"/>
                <w:lang w:val="ru-RU"/>
              </w:rPr>
              <w:t>площади</w:t>
            </w:r>
            <w:r w:rsidRPr="00B1465A">
              <w:rPr>
                <w:rFonts w:ascii="Times New Roman" w:eastAsia="Times New Roman" w:hAnsi="Times New Roman"/>
                <w:spacing w:val="-9"/>
                <w:sz w:val="20"/>
                <w:szCs w:val="20"/>
                <w:lang w:val="ru-RU"/>
              </w:rPr>
              <w:t xml:space="preserve"> </w:t>
            </w:r>
            <w:r w:rsidRPr="00B1465A">
              <w:rPr>
                <w:rFonts w:ascii="Times New Roman" w:eastAsia="Times New Roman" w:hAnsi="Times New Roman"/>
                <w:sz w:val="20"/>
                <w:szCs w:val="20"/>
                <w:lang w:val="ru-RU"/>
              </w:rPr>
              <w:t>с</w:t>
            </w:r>
            <w:r w:rsidRPr="00B1465A">
              <w:rPr>
                <w:rFonts w:ascii="Times New Roman" w:eastAsia="Times New Roman" w:hAnsi="Times New Roman"/>
                <w:spacing w:val="-9"/>
                <w:sz w:val="20"/>
                <w:szCs w:val="20"/>
                <w:lang w:val="ru-RU"/>
              </w:rPr>
              <w:t xml:space="preserve"> </w:t>
            </w:r>
            <w:r w:rsidRPr="00B1465A">
              <w:rPr>
                <w:rFonts w:ascii="Times New Roman" w:eastAsia="Times New Roman" w:hAnsi="Times New Roman"/>
                <w:sz w:val="20"/>
                <w:szCs w:val="20"/>
                <w:lang w:val="ru-RU"/>
              </w:rPr>
              <w:t>момента</w:t>
            </w:r>
          </w:p>
          <w:p w14:paraId="605CEE09" w14:textId="77777777" w:rsidR="003D42C9" w:rsidRPr="00B1465A" w:rsidRDefault="003D42C9" w:rsidP="003D42C9">
            <w:pPr>
              <w:spacing w:line="229"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уборки</w:t>
            </w:r>
            <w:r w:rsidRPr="00B1465A">
              <w:rPr>
                <w:rFonts w:ascii="Times New Roman" w:eastAsia="Times New Roman" w:hAnsi="Times New Roman"/>
                <w:spacing w:val="-3"/>
                <w:sz w:val="20"/>
                <w:szCs w:val="20"/>
                <w:lang w:val="ru-RU"/>
              </w:rPr>
              <w:t xml:space="preserve"> </w:t>
            </w:r>
            <w:r w:rsidRPr="00B1465A">
              <w:rPr>
                <w:rFonts w:ascii="Times New Roman" w:eastAsia="Times New Roman" w:hAnsi="Times New Roman"/>
                <w:sz w:val="20"/>
                <w:szCs w:val="20"/>
                <w:lang w:val="ru-RU"/>
              </w:rPr>
              <w:t>урожая</w:t>
            </w:r>
          </w:p>
          <w:p w14:paraId="6824B432" w14:textId="77777777" w:rsidR="003D42C9" w:rsidRPr="00B1465A" w:rsidRDefault="003D42C9" w:rsidP="003D42C9">
            <w:pPr>
              <w:spacing w:line="230"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в 2023 году до дня</w:t>
            </w:r>
            <w:r w:rsidRPr="00B1465A">
              <w:rPr>
                <w:rFonts w:ascii="Times New Roman" w:eastAsia="Times New Roman" w:hAnsi="Times New Roman"/>
                <w:spacing w:val="-47"/>
                <w:sz w:val="20"/>
                <w:szCs w:val="20"/>
                <w:lang w:val="ru-RU"/>
              </w:rPr>
              <w:t xml:space="preserve"> </w:t>
            </w:r>
            <w:r w:rsidRPr="00B1465A">
              <w:rPr>
                <w:rFonts w:ascii="Times New Roman" w:eastAsia="Times New Roman" w:hAnsi="Times New Roman"/>
                <w:spacing w:val="-1"/>
                <w:sz w:val="20"/>
                <w:szCs w:val="20"/>
                <w:lang w:val="ru-RU"/>
              </w:rPr>
              <w:t xml:space="preserve">возникновения </w:t>
            </w:r>
            <w:r w:rsidRPr="00B1465A">
              <w:rPr>
                <w:rFonts w:ascii="Times New Roman" w:eastAsia="Times New Roman" w:hAnsi="Times New Roman"/>
                <w:sz w:val="20"/>
                <w:szCs w:val="20"/>
                <w:lang w:val="ru-RU"/>
              </w:rPr>
              <w:t>ЧС</w:t>
            </w:r>
            <w:r w:rsidRPr="00B1465A">
              <w:rPr>
                <w:rFonts w:ascii="Times New Roman" w:eastAsia="Times New Roman" w:hAnsi="Times New Roman"/>
                <w:spacing w:val="-47"/>
                <w:sz w:val="20"/>
                <w:szCs w:val="20"/>
                <w:lang w:val="ru-RU"/>
              </w:rPr>
              <w:t xml:space="preserve"> </w:t>
            </w:r>
            <w:r w:rsidRPr="00B1465A">
              <w:rPr>
                <w:rFonts w:ascii="Times New Roman" w:eastAsia="Times New Roman" w:hAnsi="Times New Roman"/>
                <w:sz w:val="20"/>
                <w:szCs w:val="20"/>
                <w:lang w:val="ru-RU"/>
              </w:rPr>
              <w:t>природного</w:t>
            </w:r>
          </w:p>
          <w:p w14:paraId="6321D5B4" w14:textId="77777777" w:rsidR="003D42C9" w:rsidRPr="00B1465A" w:rsidRDefault="003D42C9" w:rsidP="003D42C9">
            <w:pPr>
              <w:spacing w:line="210"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характера</w:t>
            </w:r>
            <w:r w:rsidRPr="00B1465A">
              <w:rPr>
                <w:rFonts w:ascii="Times New Roman" w:eastAsia="Times New Roman" w:hAnsi="Times New Roman"/>
                <w:spacing w:val="-4"/>
                <w:sz w:val="20"/>
                <w:szCs w:val="20"/>
                <w:lang w:val="ru-RU"/>
              </w:rPr>
              <w:t xml:space="preserve"> </w:t>
            </w:r>
            <w:r w:rsidRPr="00B1465A">
              <w:rPr>
                <w:rFonts w:ascii="Times New Roman" w:eastAsia="Times New Roman" w:hAnsi="Times New Roman"/>
                <w:sz w:val="20"/>
                <w:szCs w:val="20"/>
                <w:lang w:val="ru-RU"/>
              </w:rPr>
              <w:t>на</w:t>
            </w:r>
          </w:p>
          <w:p w14:paraId="241037AE" w14:textId="69452D78" w:rsidR="003D42C9" w:rsidRPr="00B1465A" w:rsidRDefault="003D42C9" w:rsidP="003D42C9">
            <w:pPr>
              <w:spacing w:line="210"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территории</w:t>
            </w:r>
            <w:r w:rsidRPr="00B1465A">
              <w:rPr>
                <w:rFonts w:ascii="Times New Roman" w:eastAsia="Times New Roman" w:hAnsi="Times New Roman"/>
                <w:spacing w:val="-6"/>
                <w:sz w:val="20"/>
                <w:szCs w:val="20"/>
                <w:lang w:val="ru-RU"/>
              </w:rPr>
              <w:t xml:space="preserve"> </w:t>
            </w:r>
            <w:r w:rsidRPr="00B1465A">
              <w:rPr>
                <w:rFonts w:ascii="Times New Roman" w:eastAsia="Times New Roman" w:hAnsi="Times New Roman"/>
                <w:sz w:val="20"/>
                <w:szCs w:val="20"/>
                <w:lang w:val="ru-RU"/>
              </w:rPr>
              <w:t>Пензенской области,</w:t>
            </w:r>
          </w:p>
          <w:p w14:paraId="5F9254F4" w14:textId="1D34C729" w:rsidR="003D42C9" w:rsidRPr="00B1465A" w:rsidRDefault="003D42C9" w:rsidP="003D42C9">
            <w:pPr>
              <w:spacing w:line="226" w:lineRule="exact"/>
              <w:ind w:left="142" w:firstLine="22"/>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рублей</w:t>
            </w:r>
          </w:p>
        </w:tc>
      </w:tr>
      <w:tr w:rsidR="00B1465A" w:rsidRPr="00B1465A" w14:paraId="4C2288F1" w14:textId="77777777" w:rsidTr="003D42C9">
        <w:trPr>
          <w:trHeight w:val="45"/>
        </w:trPr>
        <w:tc>
          <w:tcPr>
            <w:tcW w:w="1276" w:type="dxa"/>
            <w:vMerge/>
            <w:tcBorders>
              <w:left w:val="single" w:sz="4" w:space="0" w:color="000000"/>
              <w:right w:val="single" w:sz="4" w:space="0" w:color="000000"/>
            </w:tcBorders>
            <w:vAlign w:val="center"/>
            <w:hideMark/>
          </w:tcPr>
          <w:p w14:paraId="6E29B772" w14:textId="57D4DCDB" w:rsidR="003D42C9" w:rsidRPr="00B1465A" w:rsidRDefault="003D42C9" w:rsidP="00933F9C">
            <w:pPr>
              <w:ind w:left="142"/>
              <w:jc w:val="center"/>
              <w:rPr>
                <w:rFonts w:ascii="Times New Roman" w:eastAsia="Times New Roman" w:hAnsi="Times New Roman"/>
                <w:sz w:val="16"/>
                <w:lang w:val="ru-RU"/>
              </w:rPr>
            </w:pPr>
          </w:p>
        </w:tc>
        <w:tc>
          <w:tcPr>
            <w:tcW w:w="851" w:type="dxa"/>
            <w:tcBorders>
              <w:top w:val="single" w:sz="4" w:space="0" w:color="000000"/>
              <w:left w:val="single" w:sz="4" w:space="0" w:color="000000"/>
              <w:bottom w:val="nil"/>
              <w:right w:val="single" w:sz="4" w:space="0" w:color="000000"/>
            </w:tcBorders>
          </w:tcPr>
          <w:p w14:paraId="516F8C7F" w14:textId="77777777" w:rsidR="003D42C9" w:rsidRPr="00B1465A" w:rsidRDefault="003D42C9" w:rsidP="00933F9C">
            <w:pPr>
              <w:ind w:left="142" w:firstLine="567"/>
              <w:jc w:val="center"/>
              <w:rPr>
                <w:rFonts w:ascii="Times New Roman" w:eastAsia="Times New Roman" w:hAnsi="Times New Roman"/>
                <w:sz w:val="2"/>
                <w:lang w:val="ru-RU"/>
              </w:rPr>
            </w:pPr>
          </w:p>
        </w:tc>
        <w:tc>
          <w:tcPr>
            <w:tcW w:w="1701" w:type="dxa"/>
            <w:tcBorders>
              <w:top w:val="single" w:sz="4" w:space="0" w:color="000000"/>
              <w:left w:val="single" w:sz="4" w:space="0" w:color="000000"/>
              <w:bottom w:val="nil"/>
              <w:right w:val="single" w:sz="4" w:space="0" w:color="000000"/>
            </w:tcBorders>
          </w:tcPr>
          <w:p w14:paraId="3F6DB62F" w14:textId="77777777" w:rsidR="003D42C9" w:rsidRPr="00B1465A" w:rsidRDefault="003D42C9" w:rsidP="00933F9C">
            <w:pPr>
              <w:ind w:left="142" w:firstLine="567"/>
              <w:jc w:val="center"/>
              <w:rPr>
                <w:rFonts w:ascii="Times New Roman" w:eastAsia="Times New Roman" w:hAnsi="Times New Roman"/>
                <w:sz w:val="2"/>
                <w:lang w:val="ru-RU"/>
              </w:rPr>
            </w:pPr>
          </w:p>
        </w:tc>
        <w:tc>
          <w:tcPr>
            <w:tcW w:w="850" w:type="dxa"/>
            <w:vMerge/>
            <w:tcBorders>
              <w:left w:val="single" w:sz="4" w:space="0" w:color="000000"/>
              <w:right w:val="single" w:sz="4" w:space="0" w:color="000000"/>
            </w:tcBorders>
            <w:vAlign w:val="center"/>
            <w:hideMark/>
          </w:tcPr>
          <w:p w14:paraId="6EF2FEF1" w14:textId="0908CE17" w:rsidR="003D42C9" w:rsidRPr="00B1465A" w:rsidRDefault="003D42C9" w:rsidP="00933F9C">
            <w:pPr>
              <w:ind w:left="142" w:firstLine="567"/>
              <w:jc w:val="center"/>
              <w:rPr>
                <w:rFonts w:ascii="Times New Roman" w:eastAsia="Times New Roman" w:hAnsi="Times New Roman"/>
                <w:sz w:val="16"/>
                <w:lang w:val="ru-RU"/>
              </w:rPr>
            </w:pPr>
          </w:p>
        </w:tc>
        <w:tc>
          <w:tcPr>
            <w:tcW w:w="1275" w:type="dxa"/>
            <w:vMerge/>
            <w:tcBorders>
              <w:left w:val="single" w:sz="4" w:space="0" w:color="000000"/>
              <w:right w:val="single" w:sz="4" w:space="0" w:color="000000"/>
            </w:tcBorders>
            <w:vAlign w:val="center"/>
            <w:hideMark/>
          </w:tcPr>
          <w:p w14:paraId="7B2B4388" w14:textId="52392DEB" w:rsidR="003D42C9" w:rsidRPr="00B1465A" w:rsidRDefault="003D42C9" w:rsidP="00933F9C">
            <w:pPr>
              <w:spacing w:line="228" w:lineRule="exact"/>
              <w:ind w:left="142" w:firstLine="567"/>
              <w:jc w:val="center"/>
              <w:rPr>
                <w:rFonts w:ascii="Times New Roman" w:eastAsia="Times New Roman" w:hAnsi="Times New Roman"/>
                <w:sz w:val="16"/>
                <w:lang w:val="ru-RU"/>
              </w:rPr>
            </w:pPr>
          </w:p>
        </w:tc>
        <w:tc>
          <w:tcPr>
            <w:tcW w:w="1560" w:type="dxa"/>
            <w:vMerge/>
            <w:tcBorders>
              <w:left w:val="single" w:sz="4" w:space="0" w:color="000000"/>
              <w:right w:val="single" w:sz="4" w:space="0" w:color="000000"/>
            </w:tcBorders>
            <w:vAlign w:val="center"/>
            <w:hideMark/>
          </w:tcPr>
          <w:p w14:paraId="45CAAC78" w14:textId="6457ABAC" w:rsidR="003D42C9" w:rsidRPr="00B1465A" w:rsidRDefault="003D42C9" w:rsidP="00933F9C">
            <w:pPr>
              <w:spacing w:line="226" w:lineRule="exact"/>
              <w:ind w:left="142" w:firstLine="567"/>
              <w:jc w:val="center"/>
              <w:rPr>
                <w:rFonts w:ascii="Times New Roman" w:eastAsia="Times New Roman" w:hAnsi="Times New Roman"/>
                <w:lang w:val="ru-RU"/>
              </w:rPr>
            </w:pPr>
          </w:p>
        </w:tc>
        <w:tc>
          <w:tcPr>
            <w:tcW w:w="1844" w:type="dxa"/>
            <w:vMerge/>
            <w:tcBorders>
              <w:left w:val="single" w:sz="4" w:space="0" w:color="000000"/>
              <w:right w:val="single" w:sz="4" w:space="0" w:color="000000"/>
            </w:tcBorders>
            <w:vAlign w:val="center"/>
            <w:hideMark/>
          </w:tcPr>
          <w:p w14:paraId="0B475F5F" w14:textId="60CC27E9" w:rsidR="003D42C9" w:rsidRPr="00B1465A" w:rsidRDefault="003D42C9" w:rsidP="00933F9C">
            <w:pPr>
              <w:spacing w:line="226" w:lineRule="exact"/>
              <w:ind w:left="142" w:firstLine="567"/>
              <w:jc w:val="center"/>
              <w:rPr>
                <w:rFonts w:ascii="Times New Roman" w:eastAsia="Times New Roman" w:hAnsi="Times New Roman"/>
                <w:lang w:val="ru-RU"/>
              </w:rPr>
            </w:pPr>
          </w:p>
        </w:tc>
      </w:tr>
      <w:tr w:rsidR="00B1465A" w:rsidRPr="00B1465A" w14:paraId="1EB97936" w14:textId="77777777" w:rsidTr="003D42C9">
        <w:trPr>
          <w:trHeight w:val="2465"/>
        </w:trPr>
        <w:tc>
          <w:tcPr>
            <w:tcW w:w="1276" w:type="dxa"/>
            <w:vMerge/>
            <w:tcBorders>
              <w:left w:val="single" w:sz="4" w:space="0" w:color="000000"/>
              <w:bottom w:val="single" w:sz="4" w:space="0" w:color="000000"/>
              <w:right w:val="single" w:sz="4" w:space="0" w:color="000000"/>
            </w:tcBorders>
          </w:tcPr>
          <w:p w14:paraId="7E1FD07B" w14:textId="5B4345C4" w:rsidR="003D42C9" w:rsidRPr="00B1465A" w:rsidRDefault="003D42C9" w:rsidP="00933F9C">
            <w:pPr>
              <w:ind w:left="142"/>
              <w:jc w:val="center"/>
              <w:rPr>
                <w:rFonts w:ascii="Times New Roman" w:eastAsia="Times New Roman" w:hAnsi="Times New Roman"/>
                <w:lang w:val="ru-RU"/>
              </w:rPr>
            </w:pPr>
          </w:p>
        </w:tc>
        <w:tc>
          <w:tcPr>
            <w:tcW w:w="851" w:type="dxa"/>
            <w:tcBorders>
              <w:top w:val="nil"/>
              <w:left w:val="single" w:sz="4" w:space="0" w:color="000000"/>
              <w:bottom w:val="single" w:sz="4" w:space="0" w:color="000000"/>
              <w:right w:val="single" w:sz="4" w:space="0" w:color="000000"/>
            </w:tcBorders>
          </w:tcPr>
          <w:p w14:paraId="67B5A8AF" w14:textId="77777777" w:rsidR="003D42C9" w:rsidRPr="00B1465A" w:rsidRDefault="003D42C9" w:rsidP="00933F9C">
            <w:pPr>
              <w:spacing w:before="133"/>
              <w:ind w:left="142" w:firstLine="24"/>
              <w:jc w:val="center"/>
              <w:rPr>
                <w:rFonts w:ascii="Times New Roman" w:eastAsia="Times New Roman" w:hAnsi="Times New Roman"/>
                <w:sz w:val="20"/>
                <w:szCs w:val="20"/>
              </w:rPr>
            </w:pPr>
            <w:proofErr w:type="spellStart"/>
            <w:r w:rsidRPr="00B1465A">
              <w:rPr>
                <w:rFonts w:ascii="Times New Roman" w:eastAsia="Times New Roman" w:hAnsi="Times New Roman"/>
                <w:sz w:val="20"/>
                <w:szCs w:val="20"/>
              </w:rPr>
              <w:t>всего</w:t>
            </w:r>
            <w:proofErr w:type="spellEnd"/>
          </w:p>
        </w:tc>
        <w:tc>
          <w:tcPr>
            <w:tcW w:w="1701" w:type="dxa"/>
            <w:tcBorders>
              <w:top w:val="nil"/>
              <w:left w:val="single" w:sz="4" w:space="0" w:color="000000"/>
              <w:bottom w:val="single" w:sz="4" w:space="0" w:color="000000"/>
              <w:right w:val="single" w:sz="4" w:space="0" w:color="000000"/>
            </w:tcBorders>
          </w:tcPr>
          <w:p w14:paraId="66A367AB" w14:textId="449C455B" w:rsidR="003D42C9" w:rsidRPr="00B1465A" w:rsidRDefault="003D42C9" w:rsidP="003D42C9">
            <w:pPr>
              <w:spacing w:before="133"/>
              <w:ind w:left="142" w:firstLine="23"/>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в том числе</w:t>
            </w:r>
            <w:r w:rsidRPr="00B1465A">
              <w:rPr>
                <w:rFonts w:ascii="Times New Roman" w:eastAsia="Times New Roman" w:hAnsi="Times New Roman"/>
                <w:spacing w:val="-47"/>
                <w:sz w:val="20"/>
                <w:szCs w:val="20"/>
                <w:lang w:val="ru-RU"/>
              </w:rPr>
              <w:t xml:space="preserve"> </w:t>
            </w:r>
            <w:r w:rsidRPr="00B1465A">
              <w:rPr>
                <w:rFonts w:ascii="Times New Roman" w:eastAsia="Times New Roman" w:hAnsi="Times New Roman"/>
                <w:spacing w:val="-1"/>
                <w:sz w:val="20"/>
                <w:szCs w:val="20"/>
                <w:lang w:val="ru-RU"/>
              </w:rPr>
              <w:t>повреждено</w:t>
            </w:r>
          </w:p>
          <w:p w14:paraId="25CCFC6A" w14:textId="77777777" w:rsidR="003D42C9" w:rsidRPr="00B1465A" w:rsidRDefault="003D42C9" w:rsidP="003D42C9">
            <w:pPr>
              <w:ind w:left="142" w:firstLine="23"/>
              <w:jc w:val="center"/>
              <w:rPr>
                <w:rFonts w:ascii="Times New Roman" w:eastAsia="Times New Roman" w:hAnsi="Times New Roman"/>
                <w:sz w:val="20"/>
                <w:szCs w:val="20"/>
                <w:lang w:val="ru-RU"/>
              </w:rPr>
            </w:pPr>
            <w:r w:rsidRPr="00B1465A">
              <w:rPr>
                <w:rFonts w:ascii="Times New Roman" w:eastAsia="Times New Roman" w:hAnsi="Times New Roman"/>
                <w:sz w:val="20"/>
                <w:szCs w:val="20"/>
                <w:lang w:val="ru-RU"/>
              </w:rPr>
              <w:t>в период</w:t>
            </w:r>
            <w:r w:rsidRPr="00B1465A">
              <w:rPr>
                <w:rFonts w:ascii="Times New Roman" w:eastAsia="Times New Roman" w:hAnsi="Times New Roman"/>
                <w:spacing w:val="50"/>
                <w:sz w:val="20"/>
                <w:szCs w:val="20"/>
                <w:lang w:val="ru-RU"/>
              </w:rPr>
              <w:t xml:space="preserve"> </w:t>
            </w:r>
            <w:r w:rsidRPr="00B1465A">
              <w:rPr>
                <w:rFonts w:ascii="Times New Roman" w:eastAsia="Times New Roman" w:hAnsi="Times New Roman"/>
                <w:sz w:val="20"/>
                <w:szCs w:val="20"/>
                <w:lang w:val="ru-RU"/>
              </w:rPr>
              <w:t>цветения</w:t>
            </w:r>
            <w:r w:rsidRPr="00B1465A">
              <w:rPr>
                <w:rFonts w:ascii="Times New Roman" w:eastAsia="Times New Roman" w:hAnsi="Times New Roman"/>
                <w:spacing w:val="1"/>
                <w:sz w:val="20"/>
                <w:szCs w:val="20"/>
                <w:lang w:val="ru-RU"/>
              </w:rPr>
              <w:t xml:space="preserve"> </w:t>
            </w:r>
            <w:r w:rsidRPr="00B1465A">
              <w:rPr>
                <w:rFonts w:ascii="Times New Roman" w:eastAsia="Times New Roman" w:hAnsi="Times New Roman"/>
                <w:spacing w:val="-1"/>
                <w:sz w:val="20"/>
                <w:szCs w:val="20"/>
                <w:lang w:val="ru-RU"/>
              </w:rPr>
              <w:t>и</w:t>
            </w:r>
            <w:r w:rsidRPr="00B1465A">
              <w:rPr>
                <w:rFonts w:ascii="Times New Roman" w:eastAsia="Times New Roman" w:hAnsi="Times New Roman"/>
                <w:spacing w:val="-3"/>
                <w:sz w:val="20"/>
                <w:szCs w:val="20"/>
                <w:lang w:val="ru-RU"/>
              </w:rPr>
              <w:t xml:space="preserve"> </w:t>
            </w:r>
            <w:proofErr w:type="spellStart"/>
            <w:r w:rsidRPr="00B1465A">
              <w:rPr>
                <w:rFonts w:ascii="Times New Roman" w:eastAsia="Times New Roman" w:hAnsi="Times New Roman"/>
                <w:spacing w:val="-1"/>
                <w:sz w:val="20"/>
                <w:szCs w:val="20"/>
                <w:lang w:val="ru-RU"/>
              </w:rPr>
              <w:t>плодообразования</w:t>
            </w:r>
            <w:proofErr w:type="spellEnd"/>
          </w:p>
        </w:tc>
        <w:tc>
          <w:tcPr>
            <w:tcW w:w="850" w:type="dxa"/>
            <w:vMerge/>
            <w:tcBorders>
              <w:left w:val="single" w:sz="4" w:space="0" w:color="000000"/>
              <w:bottom w:val="single" w:sz="4" w:space="0" w:color="000000"/>
              <w:right w:val="single" w:sz="4" w:space="0" w:color="000000"/>
            </w:tcBorders>
            <w:hideMark/>
          </w:tcPr>
          <w:p w14:paraId="3E5F67CD" w14:textId="0B774362" w:rsidR="003D42C9" w:rsidRPr="00B1465A" w:rsidRDefault="003D42C9" w:rsidP="00933F9C">
            <w:pPr>
              <w:ind w:left="142" w:firstLine="567"/>
              <w:jc w:val="center"/>
              <w:rPr>
                <w:rFonts w:ascii="Times New Roman" w:eastAsia="Times New Roman" w:hAnsi="Times New Roman"/>
                <w:lang w:val="ru-RU"/>
              </w:rPr>
            </w:pPr>
          </w:p>
        </w:tc>
        <w:tc>
          <w:tcPr>
            <w:tcW w:w="1275" w:type="dxa"/>
            <w:vMerge/>
            <w:tcBorders>
              <w:left w:val="single" w:sz="4" w:space="0" w:color="000000"/>
              <w:bottom w:val="single" w:sz="4" w:space="0" w:color="000000"/>
              <w:right w:val="single" w:sz="4" w:space="0" w:color="000000"/>
            </w:tcBorders>
            <w:hideMark/>
          </w:tcPr>
          <w:p w14:paraId="31218808" w14:textId="7C36BB3F" w:rsidR="003D42C9" w:rsidRPr="00B1465A" w:rsidRDefault="003D42C9" w:rsidP="00933F9C">
            <w:pPr>
              <w:spacing w:line="228" w:lineRule="exact"/>
              <w:ind w:left="142" w:firstLine="567"/>
              <w:jc w:val="center"/>
              <w:rPr>
                <w:rFonts w:ascii="Times New Roman" w:eastAsia="Times New Roman" w:hAnsi="Times New Roman"/>
                <w:lang w:val="ru-RU"/>
              </w:rPr>
            </w:pPr>
          </w:p>
        </w:tc>
        <w:tc>
          <w:tcPr>
            <w:tcW w:w="1560" w:type="dxa"/>
            <w:vMerge/>
            <w:tcBorders>
              <w:left w:val="single" w:sz="4" w:space="0" w:color="000000"/>
              <w:bottom w:val="single" w:sz="4" w:space="0" w:color="000000"/>
              <w:right w:val="single" w:sz="4" w:space="0" w:color="000000"/>
            </w:tcBorders>
            <w:hideMark/>
          </w:tcPr>
          <w:p w14:paraId="55914C84" w14:textId="423A740A" w:rsidR="003D42C9" w:rsidRPr="00B1465A" w:rsidRDefault="003D42C9" w:rsidP="00933F9C">
            <w:pPr>
              <w:spacing w:line="226" w:lineRule="exact"/>
              <w:ind w:left="142" w:firstLine="567"/>
              <w:jc w:val="center"/>
              <w:rPr>
                <w:rFonts w:ascii="Times New Roman" w:eastAsia="Times New Roman" w:hAnsi="Times New Roman"/>
                <w:lang w:val="ru-RU"/>
              </w:rPr>
            </w:pPr>
          </w:p>
        </w:tc>
        <w:tc>
          <w:tcPr>
            <w:tcW w:w="1844" w:type="dxa"/>
            <w:vMerge/>
            <w:tcBorders>
              <w:left w:val="single" w:sz="4" w:space="0" w:color="000000"/>
              <w:bottom w:val="single" w:sz="4" w:space="0" w:color="000000"/>
              <w:right w:val="single" w:sz="4" w:space="0" w:color="000000"/>
            </w:tcBorders>
            <w:hideMark/>
          </w:tcPr>
          <w:p w14:paraId="14DA88A9" w14:textId="09994D59" w:rsidR="003D42C9" w:rsidRPr="00B1465A" w:rsidRDefault="003D42C9" w:rsidP="00933F9C">
            <w:pPr>
              <w:spacing w:line="226" w:lineRule="exact"/>
              <w:ind w:left="142" w:firstLine="567"/>
              <w:jc w:val="center"/>
              <w:rPr>
                <w:rFonts w:ascii="Times New Roman" w:eastAsia="Times New Roman" w:hAnsi="Times New Roman"/>
                <w:lang w:val="ru-RU"/>
              </w:rPr>
            </w:pPr>
          </w:p>
        </w:tc>
      </w:tr>
      <w:tr w:rsidR="00B1465A" w:rsidRPr="00B1465A" w14:paraId="458B7C76" w14:textId="77777777" w:rsidTr="003D42C9">
        <w:trPr>
          <w:trHeight w:val="278"/>
        </w:trPr>
        <w:tc>
          <w:tcPr>
            <w:tcW w:w="1276" w:type="dxa"/>
            <w:vMerge w:val="restart"/>
            <w:tcBorders>
              <w:top w:val="single" w:sz="4" w:space="0" w:color="000000"/>
              <w:left w:val="single" w:sz="4" w:space="0" w:color="000000"/>
              <w:bottom w:val="single" w:sz="4" w:space="0" w:color="000000"/>
              <w:right w:val="single" w:sz="4" w:space="0" w:color="000000"/>
            </w:tcBorders>
          </w:tcPr>
          <w:p w14:paraId="43AD4F13" w14:textId="77777777" w:rsidR="003D42C9" w:rsidRPr="00B1465A" w:rsidRDefault="003D42C9" w:rsidP="00933F9C">
            <w:pPr>
              <w:ind w:left="142" w:firstLine="567"/>
              <w:rPr>
                <w:rFonts w:ascii="Times New Roman" w:eastAsia="Times New Roman" w:hAnsi="Times New Roman"/>
                <w:lang w:val="ru-RU"/>
              </w:rPr>
            </w:pPr>
          </w:p>
        </w:tc>
        <w:tc>
          <w:tcPr>
            <w:tcW w:w="851" w:type="dxa"/>
            <w:vMerge w:val="restart"/>
            <w:tcBorders>
              <w:top w:val="single" w:sz="4" w:space="0" w:color="000000"/>
              <w:left w:val="single" w:sz="4" w:space="0" w:color="000000"/>
              <w:right w:val="single" w:sz="4" w:space="0" w:color="000000"/>
            </w:tcBorders>
          </w:tcPr>
          <w:p w14:paraId="6ABF587A" w14:textId="77777777" w:rsidR="003D42C9" w:rsidRPr="00B1465A" w:rsidRDefault="003D42C9" w:rsidP="00933F9C">
            <w:pPr>
              <w:ind w:left="142" w:firstLine="567"/>
              <w:rPr>
                <w:rFonts w:ascii="Times New Roman" w:eastAsia="Times New Roman" w:hAnsi="Times New Roman"/>
                <w:lang w:val="ru-RU"/>
              </w:rPr>
            </w:pPr>
          </w:p>
        </w:tc>
        <w:tc>
          <w:tcPr>
            <w:tcW w:w="1701" w:type="dxa"/>
            <w:vMerge w:val="restart"/>
            <w:tcBorders>
              <w:top w:val="single" w:sz="4" w:space="0" w:color="000000"/>
              <w:left w:val="single" w:sz="4" w:space="0" w:color="000000"/>
              <w:right w:val="single" w:sz="4" w:space="0" w:color="000000"/>
            </w:tcBorders>
          </w:tcPr>
          <w:p w14:paraId="49B23296" w14:textId="77777777" w:rsidR="003D42C9" w:rsidRPr="00B1465A" w:rsidRDefault="003D42C9" w:rsidP="00933F9C">
            <w:pPr>
              <w:ind w:left="142" w:firstLine="567"/>
              <w:rPr>
                <w:rFonts w:ascii="Times New Roman" w:eastAsia="Times New Roman" w:hAnsi="Times New Roman"/>
                <w:lang w:val="ru-RU"/>
              </w:rPr>
            </w:pPr>
          </w:p>
        </w:tc>
        <w:tc>
          <w:tcPr>
            <w:tcW w:w="850" w:type="dxa"/>
            <w:vMerge w:val="restart"/>
            <w:tcBorders>
              <w:top w:val="single" w:sz="4" w:space="0" w:color="000000"/>
              <w:left w:val="single" w:sz="4" w:space="0" w:color="000000"/>
              <w:right w:val="single" w:sz="4" w:space="0" w:color="000000"/>
            </w:tcBorders>
          </w:tcPr>
          <w:p w14:paraId="544B7E68" w14:textId="77777777" w:rsidR="003D42C9" w:rsidRPr="00B1465A" w:rsidRDefault="003D42C9" w:rsidP="00933F9C">
            <w:pPr>
              <w:ind w:left="142" w:firstLine="567"/>
              <w:rPr>
                <w:rFonts w:ascii="Times New Roman" w:eastAsia="Times New Roman" w:hAnsi="Times New Roman"/>
                <w:lang w:val="ru-RU"/>
              </w:rPr>
            </w:pPr>
          </w:p>
        </w:tc>
        <w:tc>
          <w:tcPr>
            <w:tcW w:w="1275" w:type="dxa"/>
            <w:vMerge w:val="restart"/>
            <w:tcBorders>
              <w:top w:val="single" w:sz="4" w:space="0" w:color="000000"/>
              <w:left w:val="single" w:sz="4" w:space="0" w:color="000000"/>
              <w:right w:val="single" w:sz="4" w:space="0" w:color="000000"/>
            </w:tcBorders>
          </w:tcPr>
          <w:p w14:paraId="6F3D346B" w14:textId="77777777" w:rsidR="003D42C9" w:rsidRPr="00B1465A" w:rsidRDefault="003D42C9" w:rsidP="00933F9C">
            <w:pPr>
              <w:ind w:left="142" w:firstLine="567"/>
              <w:rPr>
                <w:rFonts w:ascii="Times New Roman" w:eastAsia="Times New Roman" w:hAnsi="Times New Roman"/>
                <w:lang w:val="ru-RU"/>
              </w:rPr>
            </w:pPr>
          </w:p>
        </w:tc>
        <w:tc>
          <w:tcPr>
            <w:tcW w:w="1560" w:type="dxa"/>
            <w:tcBorders>
              <w:top w:val="single" w:sz="4" w:space="0" w:color="000000"/>
              <w:left w:val="single" w:sz="4" w:space="0" w:color="000000"/>
              <w:bottom w:val="single" w:sz="4" w:space="0" w:color="000000"/>
              <w:right w:val="single" w:sz="4" w:space="0" w:color="000000"/>
            </w:tcBorders>
          </w:tcPr>
          <w:p w14:paraId="1A10E881" w14:textId="77777777" w:rsidR="003D42C9" w:rsidRPr="00B1465A" w:rsidRDefault="003D42C9" w:rsidP="00933F9C">
            <w:pPr>
              <w:ind w:left="142" w:firstLine="567"/>
              <w:rPr>
                <w:rFonts w:ascii="Times New Roman" w:eastAsia="Times New Roman" w:hAnsi="Times New Roman"/>
                <w:lang w:val="ru-RU"/>
              </w:rPr>
            </w:pPr>
          </w:p>
        </w:tc>
        <w:tc>
          <w:tcPr>
            <w:tcW w:w="1844" w:type="dxa"/>
            <w:tcBorders>
              <w:top w:val="single" w:sz="4" w:space="0" w:color="000000"/>
              <w:left w:val="single" w:sz="4" w:space="0" w:color="000000"/>
              <w:bottom w:val="single" w:sz="4" w:space="0" w:color="000000"/>
              <w:right w:val="single" w:sz="4" w:space="0" w:color="000000"/>
            </w:tcBorders>
          </w:tcPr>
          <w:p w14:paraId="15B46B77" w14:textId="77777777" w:rsidR="003D42C9" w:rsidRPr="00B1465A" w:rsidRDefault="003D42C9" w:rsidP="00933F9C">
            <w:pPr>
              <w:ind w:left="142" w:firstLine="567"/>
              <w:rPr>
                <w:rFonts w:ascii="Times New Roman" w:eastAsia="Times New Roman" w:hAnsi="Times New Roman"/>
                <w:lang w:val="ru-RU"/>
              </w:rPr>
            </w:pPr>
          </w:p>
        </w:tc>
      </w:tr>
      <w:tr w:rsidR="00B1465A" w:rsidRPr="00B1465A" w14:paraId="0DEFC526" w14:textId="77777777" w:rsidTr="003D42C9">
        <w:trPr>
          <w:trHeight w:val="27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332989B" w14:textId="77777777" w:rsidR="003D42C9" w:rsidRPr="00B1465A" w:rsidRDefault="003D42C9" w:rsidP="00933F9C">
            <w:pPr>
              <w:ind w:left="142" w:firstLine="567"/>
              <w:rPr>
                <w:rFonts w:ascii="Times New Roman" w:eastAsia="Times New Roman" w:hAnsi="Times New Roman"/>
                <w:lang w:val="ru-RU"/>
              </w:rPr>
            </w:pPr>
          </w:p>
        </w:tc>
        <w:tc>
          <w:tcPr>
            <w:tcW w:w="851" w:type="dxa"/>
            <w:vMerge/>
            <w:tcBorders>
              <w:left w:val="single" w:sz="4" w:space="0" w:color="000000"/>
              <w:bottom w:val="single" w:sz="4" w:space="0" w:color="000000"/>
              <w:right w:val="single" w:sz="4" w:space="0" w:color="000000"/>
            </w:tcBorders>
          </w:tcPr>
          <w:p w14:paraId="17152EB4" w14:textId="77777777" w:rsidR="003D42C9" w:rsidRPr="00B1465A" w:rsidRDefault="003D42C9" w:rsidP="00933F9C">
            <w:pPr>
              <w:ind w:left="142" w:firstLine="567"/>
              <w:rPr>
                <w:rFonts w:ascii="Times New Roman" w:eastAsia="Times New Roman" w:hAnsi="Times New Roman"/>
                <w:lang w:val="ru-RU"/>
              </w:rPr>
            </w:pPr>
          </w:p>
        </w:tc>
        <w:tc>
          <w:tcPr>
            <w:tcW w:w="1701" w:type="dxa"/>
            <w:vMerge/>
            <w:tcBorders>
              <w:left w:val="single" w:sz="4" w:space="0" w:color="000000"/>
              <w:bottom w:val="single" w:sz="4" w:space="0" w:color="000000"/>
              <w:right w:val="single" w:sz="4" w:space="0" w:color="000000"/>
            </w:tcBorders>
          </w:tcPr>
          <w:p w14:paraId="22AD724E" w14:textId="77777777" w:rsidR="003D42C9" w:rsidRPr="00B1465A" w:rsidRDefault="003D42C9" w:rsidP="00933F9C">
            <w:pPr>
              <w:ind w:left="142" w:firstLine="567"/>
              <w:rPr>
                <w:rFonts w:ascii="Times New Roman" w:eastAsia="Times New Roman" w:hAnsi="Times New Roman"/>
                <w:lang w:val="ru-RU"/>
              </w:rPr>
            </w:pPr>
          </w:p>
        </w:tc>
        <w:tc>
          <w:tcPr>
            <w:tcW w:w="850" w:type="dxa"/>
            <w:vMerge/>
            <w:tcBorders>
              <w:left w:val="single" w:sz="4" w:space="0" w:color="000000"/>
              <w:bottom w:val="single" w:sz="4" w:space="0" w:color="000000"/>
              <w:right w:val="single" w:sz="4" w:space="0" w:color="000000"/>
            </w:tcBorders>
          </w:tcPr>
          <w:p w14:paraId="7306D5AD" w14:textId="77777777" w:rsidR="003D42C9" w:rsidRPr="00B1465A" w:rsidRDefault="003D42C9" w:rsidP="00933F9C">
            <w:pPr>
              <w:ind w:left="142" w:firstLine="567"/>
              <w:rPr>
                <w:rFonts w:ascii="Times New Roman" w:eastAsia="Times New Roman" w:hAnsi="Times New Roman"/>
                <w:lang w:val="ru-RU"/>
              </w:rPr>
            </w:pPr>
          </w:p>
        </w:tc>
        <w:tc>
          <w:tcPr>
            <w:tcW w:w="1275" w:type="dxa"/>
            <w:vMerge/>
            <w:tcBorders>
              <w:left w:val="single" w:sz="4" w:space="0" w:color="000000"/>
              <w:bottom w:val="single" w:sz="4" w:space="0" w:color="000000"/>
              <w:right w:val="single" w:sz="4" w:space="0" w:color="000000"/>
            </w:tcBorders>
          </w:tcPr>
          <w:p w14:paraId="684048A7" w14:textId="77777777" w:rsidR="003D42C9" w:rsidRPr="00B1465A" w:rsidRDefault="003D42C9" w:rsidP="00933F9C">
            <w:pPr>
              <w:ind w:left="142" w:firstLine="567"/>
              <w:rPr>
                <w:rFonts w:ascii="Times New Roman" w:eastAsia="Times New Roman" w:hAnsi="Times New Roman"/>
                <w:lang w:val="ru-RU"/>
              </w:rPr>
            </w:pPr>
          </w:p>
        </w:tc>
        <w:tc>
          <w:tcPr>
            <w:tcW w:w="1560" w:type="dxa"/>
            <w:tcBorders>
              <w:top w:val="single" w:sz="4" w:space="0" w:color="000000"/>
              <w:left w:val="single" w:sz="4" w:space="0" w:color="000000"/>
              <w:bottom w:val="single" w:sz="4" w:space="0" w:color="000000"/>
              <w:right w:val="single" w:sz="4" w:space="0" w:color="000000"/>
            </w:tcBorders>
          </w:tcPr>
          <w:p w14:paraId="053023C9" w14:textId="77777777" w:rsidR="003D42C9" w:rsidRPr="00B1465A" w:rsidRDefault="003D42C9" w:rsidP="00933F9C">
            <w:pPr>
              <w:ind w:left="142" w:firstLine="567"/>
              <w:rPr>
                <w:rFonts w:ascii="Times New Roman" w:eastAsia="Times New Roman" w:hAnsi="Times New Roman"/>
                <w:lang w:val="ru-RU"/>
              </w:rPr>
            </w:pPr>
          </w:p>
        </w:tc>
        <w:tc>
          <w:tcPr>
            <w:tcW w:w="1844" w:type="dxa"/>
            <w:tcBorders>
              <w:top w:val="single" w:sz="4" w:space="0" w:color="000000"/>
              <w:left w:val="single" w:sz="4" w:space="0" w:color="000000"/>
              <w:bottom w:val="single" w:sz="4" w:space="0" w:color="000000"/>
              <w:right w:val="single" w:sz="4" w:space="0" w:color="000000"/>
            </w:tcBorders>
          </w:tcPr>
          <w:p w14:paraId="22D985D3" w14:textId="77777777" w:rsidR="003D42C9" w:rsidRPr="00B1465A" w:rsidRDefault="003D42C9" w:rsidP="00933F9C">
            <w:pPr>
              <w:ind w:left="142" w:firstLine="567"/>
              <w:rPr>
                <w:rFonts w:ascii="Times New Roman" w:eastAsia="Times New Roman" w:hAnsi="Times New Roman"/>
                <w:lang w:val="ru-RU"/>
              </w:rPr>
            </w:pPr>
          </w:p>
        </w:tc>
      </w:tr>
      <w:tr w:rsidR="00B1465A" w:rsidRPr="00B1465A" w14:paraId="4D9CBC64" w14:textId="77777777" w:rsidTr="003D42C9">
        <w:trPr>
          <w:trHeight w:val="390"/>
        </w:trPr>
        <w:tc>
          <w:tcPr>
            <w:tcW w:w="1276" w:type="dxa"/>
            <w:tcBorders>
              <w:top w:val="single" w:sz="4" w:space="0" w:color="000000"/>
              <w:left w:val="single" w:sz="4" w:space="0" w:color="000000"/>
              <w:bottom w:val="single" w:sz="4" w:space="0" w:color="000000"/>
              <w:right w:val="single" w:sz="4" w:space="0" w:color="000000"/>
            </w:tcBorders>
            <w:hideMark/>
          </w:tcPr>
          <w:p w14:paraId="426AFFF2" w14:textId="77777777" w:rsidR="00030DD7" w:rsidRPr="00B1465A" w:rsidRDefault="00030DD7" w:rsidP="00933F9C">
            <w:pPr>
              <w:spacing w:line="268" w:lineRule="exact"/>
              <w:ind w:left="142"/>
              <w:rPr>
                <w:rFonts w:ascii="Times New Roman" w:eastAsia="Times New Roman" w:hAnsi="Times New Roman"/>
                <w:sz w:val="24"/>
              </w:rPr>
            </w:pPr>
            <w:r w:rsidRPr="00B1465A">
              <w:rPr>
                <w:rFonts w:ascii="Times New Roman" w:eastAsia="Times New Roman" w:hAnsi="Times New Roman"/>
                <w:sz w:val="24"/>
              </w:rPr>
              <w:t>ИТОГО</w:t>
            </w:r>
          </w:p>
        </w:tc>
        <w:tc>
          <w:tcPr>
            <w:tcW w:w="851" w:type="dxa"/>
            <w:tcBorders>
              <w:top w:val="single" w:sz="4" w:space="0" w:color="000000"/>
              <w:left w:val="single" w:sz="4" w:space="0" w:color="000000"/>
              <w:bottom w:val="single" w:sz="4" w:space="0" w:color="000000"/>
              <w:right w:val="single" w:sz="4" w:space="0" w:color="000000"/>
            </w:tcBorders>
          </w:tcPr>
          <w:p w14:paraId="1DE9C926" w14:textId="77777777" w:rsidR="00030DD7" w:rsidRPr="00B1465A" w:rsidRDefault="00030DD7" w:rsidP="00933F9C">
            <w:pPr>
              <w:ind w:left="142" w:firstLine="567"/>
              <w:rPr>
                <w:rFonts w:ascii="Times New Roman" w:eastAsia="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CD66F4D" w14:textId="77777777" w:rsidR="00030DD7" w:rsidRPr="00B1465A" w:rsidRDefault="00030DD7" w:rsidP="00933F9C">
            <w:pPr>
              <w:ind w:left="142" w:firstLine="567"/>
              <w:rPr>
                <w:rFonts w:ascii="Times New Roman" w:eastAsia="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14:paraId="3978B52A" w14:textId="77777777" w:rsidR="00030DD7" w:rsidRPr="00B1465A" w:rsidRDefault="00030DD7" w:rsidP="00933F9C">
            <w:pPr>
              <w:ind w:left="142" w:firstLine="567"/>
              <w:rPr>
                <w:rFonts w:ascii="Times New Roman" w:eastAsia="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tcPr>
          <w:p w14:paraId="66CADE14" w14:textId="77777777" w:rsidR="00030DD7" w:rsidRPr="00B1465A" w:rsidRDefault="00030DD7" w:rsidP="00933F9C">
            <w:pPr>
              <w:ind w:left="142" w:firstLine="567"/>
              <w:rPr>
                <w:rFonts w:ascii="Times New Roman" w:eastAsia="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tcPr>
          <w:p w14:paraId="0FB68C98" w14:textId="77777777" w:rsidR="00030DD7" w:rsidRPr="00B1465A" w:rsidRDefault="00030DD7" w:rsidP="00933F9C">
            <w:pPr>
              <w:ind w:left="142" w:firstLine="567"/>
              <w:rPr>
                <w:rFonts w:ascii="Times New Roman" w:eastAsia="Times New Roman" w:hAnsi="Times New Roman"/>
              </w:rPr>
            </w:pPr>
          </w:p>
        </w:tc>
        <w:tc>
          <w:tcPr>
            <w:tcW w:w="1844" w:type="dxa"/>
            <w:tcBorders>
              <w:top w:val="single" w:sz="4" w:space="0" w:color="000000"/>
              <w:left w:val="single" w:sz="4" w:space="0" w:color="000000"/>
              <w:bottom w:val="single" w:sz="4" w:space="0" w:color="000000"/>
              <w:right w:val="single" w:sz="4" w:space="0" w:color="000000"/>
            </w:tcBorders>
          </w:tcPr>
          <w:p w14:paraId="693C6933" w14:textId="77777777" w:rsidR="00030DD7" w:rsidRPr="00B1465A" w:rsidRDefault="00030DD7" w:rsidP="00933F9C">
            <w:pPr>
              <w:ind w:left="142" w:firstLine="567"/>
              <w:rPr>
                <w:rFonts w:ascii="Times New Roman" w:eastAsia="Times New Roman" w:hAnsi="Times New Roman"/>
              </w:rPr>
            </w:pPr>
          </w:p>
        </w:tc>
      </w:tr>
    </w:tbl>
    <w:p w14:paraId="10F433A1" w14:textId="77777777" w:rsidR="00030DD7" w:rsidRPr="00B1465A" w:rsidRDefault="00030DD7" w:rsidP="00933F9C">
      <w:pPr>
        <w:widowControl w:val="0"/>
        <w:autoSpaceDE w:val="0"/>
        <w:autoSpaceDN w:val="0"/>
        <w:spacing w:before="6" w:after="0" w:line="240" w:lineRule="auto"/>
        <w:ind w:left="142" w:firstLine="567"/>
        <w:rPr>
          <w:rFonts w:ascii="Times New Roman" w:eastAsia="Times New Roman" w:hAnsi="Times New Roman" w:cs="Times New Roman"/>
          <w:kern w:val="0"/>
          <w:sz w:val="20"/>
          <w:szCs w:val="32"/>
          <w14:ligatures w14:val="none"/>
        </w:rPr>
      </w:pPr>
    </w:p>
    <w:p w14:paraId="036D5F2A" w14:textId="5278105D" w:rsidR="00030DD7" w:rsidRPr="00B1465A" w:rsidRDefault="00030DD7" w:rsidP="00933F9C">
      <w:pPr>
        <w:widowControl w:val="0"/>
        <w:numPr>
          <w:ilvl w:val="0"/>
          <w:numId w:val="1"/>
        </w:numPr>
        <w:tabs>
          <w:tab w:val="left" w:pos="1226"/>
          <w:tab w:val="left" w:pos="10113"/>
        </w:tabs>
        <w:autoSpaceDE w:val="0"/>
        <w:autoSpaceDN w:val="0"/>
        <w:spacing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 xml:space="preserve">Общая сумма ущерба (прямых затрат на </w:t>
      </w:r>
      <w:proofErr w:type="spellStart"/>
      <w:r w:rsidRPr="00B1465A">
        <w:rPr>
          <w:rFonts w:ascii="Times New Roman" w:eastAsia="Times New Roman" w:hAnsi="Times New Roman" w:cs="Times New Roman"/>
          <w:kern w:val="0"/>
          <w:sz w:val="24"/>
          <w14:ligatures w14:val="none"/>
        </w:rPr>
        <w:t>уходные</w:t>
      </w:r>
      <w:proofErr w:type="spellEnd"/>
      <w:r w:rsidRPr="00B1465A">
        <w:rPr>
          <w:rFonts w:ascii="Times New Roman" w:eastAsia="Times New Roman" w:hAnsi="Times New Roman" w:cs="Times New Roman"/>
          <w:kern w:val="0"/>
          <w:sz w:val="24"/>
          <w14:ligatures w14:val="none"/>
        </w:rPr>
        <w:t xml:space="preserve"> работы</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многолетними</w:t>
      </w:r>
      <w:r w:rsidRPr="00B1465A">
        <w:rPr>
          <w:rFonts w:ascii="Times New Roman" w:eastAsia="Times New Roman" w:hAnsi="Times New Roman" w:cs="Times New Roman"/>
          <w:spacing w:val="58"/>
          <w:kern w:val="0"/>
          <w:sz w:val="24"/>
          <w14:ligatures w14:val="none"/>
        </w:rPr>
        <w:t xml:space="preserve"> </w:t>
      </w:r>
      <w:r w:rsidRPr="00B1465A">
        <w:rPr>
          <w:rFonts w:ascii="Times New Roman" w:eastAsia="Times New Roman" w:hAnsi="Times New Roman" w:cs="Times New Roman"/>
          <w:kern w:val="0"/>
          <w:sz w:val="24"/>
          <w14:ligatures w14:val="none"/>
        </w:rPr>
        <w:t>насаждениями</w:t>
      </w:r>
      <w:r w:rsidRPr="00B1465A">
        <w:rPr>
          <w:rFonts w:ascii="Times New Roman" w:eastAsia="Times New Roman" w:hAnsi="Times New Roman" w:cs="Times New Roman"/>
          <w:spacing w:val="59"/>
          <w:kern w:val="0"/>
          <w:sz w:val="24"/>
          <w14:ligatures w14:val="none"/>
        </w:rPr>
        <w:t xml:space="preserve"> </w:t>
      </w:r>
      <w:r w:rsidRPr="00B1465A">
        <w:rPr>
          <w:rFonts w:ascii="Times New Roman" w:eastAsia="Times New Roman" w:hAnsi="Times New Roman" w:cs="Times New Roman"/>
          <w:kern w:val="0"/>
          <w:sz w:val="24"/>
          <w14:ligatures w14:val="none"/>
        </w:rPr>
        <w:t>на</w:t>
      </w:r>
      <w:r w:rsidRPr="00B1465A">
        <w:rPr>
          <w:rFonts w:ascii="Times New Roman" w:eastAsia="Times New Roman" w:hAnsi="Times New Roman" w:cs="Times New Roman"/>
          <w:spacing w:val="61"/>
          <w:kern w:val="0"/>
          <w:sz w:val="24"/>
          <w14:ligatures w14:val="none"/>
        </w:rPr>
        <w:t xml:space="preserve"> </w:t>
      </w:r>
      <w:r w:rsidRPr="00B1465A">
        <w:rPr>
          <w:rFonts w:ascii="Times New Roman" w:eastAsia="Times New Roman" w:hAnsi="Times New Roman" w:cs="Times New Roman"/>
          <w:kern w:val="0"/>
          <w:sz w:val="24"/>
          <w14:ligatures w14:val="none"/>
        </w:rPr>
        <w:t>пострадавшей</w:t>
      </w:r>
      <w:r w:rsidRPr="00B1465A">
        <w:rPr>
          <w:rFonts w:ascii="Times New Roman" w:eastAsia="Times New Roman" w:hAnsi="Times New Roman" w:cs="Times New Roman"/>
          <w:spacing w:val="61"/>
          <w:kern w:val="0"/>
          <w:sz w:val="24"/>
          <w14:ligatures w14:val="none"/>
        </w:rPr>
        <w:t xml:space="preserve"> </w:t>
      </w:r>
      <w:r w:rsidRPr="00B1465A">
        <w:rPr>
          <w:rFonts w:ascii="Times New Roman" w:eastAsia="Times New Roman" w:hAnsi="Times New Roman" w:cs="Times New Roman"/>
          <w:kern w:val="0"/>
          <w:sz w:val="24"/>
          <w14:ligatures w14:val="none"/>
        </w:rPr>
        <w:t>площади)</w:t>
      </w:r>
      <w:r w:rsidRPr="00B1465A">
        <w:rPr>
          <w:rFonts w:ascii="Times New Roman" w:eastAsia="Times New Roman" w:hAnsi="Times New Roman" w:cs="Times New Roman"/>
          <w:spacing w:val="61"/>
          <w:kern w:val="0"/>
          <w:sz w:val="24"/>
          <w14:ligatures w14:val="none"/>
        </w:rPr>
        <w:t xml:space="preserve"> </w:t>
      </w:r>
      <w:r w:rsidRPr="00B1465A">
        <w:rPr>
          <w:rFonts w:ascii="Times New Roman" w:eastAsia="Times New Roman" w:hAnsi="Times New Roman" w:cs="Times New Roman"/>
          <w:kern w:val="0"/>
          <w:sz w:val="24"/>
          <w14:ligatures w14:val="none"/>
        </w:rPr>
        <w:t>составила</w:t>
      </w:r>
      <w:r w:rsidR="003D42C9" w:rsidRPr="00B1465A">
        <w:rPr>
          <w:rFonts w:ascii="Times New Roman" w:eastAsia="Times New Roman" w:hAnsi="Times New Roman" w:cs="Times New Roman"/>
          <w:kern w:val="0"/>
          <w:sz w:val="24"/>
          <w:u w:val="single"/>
          <w14:ligatures w14:val="none"/>
        </w:rPr>
        <w:t>____________</w:t>
      </w:r>
      <w:r w:rsidR="003D42C9"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spacing w:val="-57"/>
          <w:kern w:val="0"/>
          <w:sz w:val="24"/>
          <w14:ligatures w14:val="none"/>
        </w:rPr>
        <w:t xml:space="preserve"> </w:t>
      </w:r>
      <w:r w:rsidR="003D42C9" w:rsidRPr="00B1465A">
        <w:rPr>
          <w:rFonts w:ascii="Times New Roman" w:eastAsia="Times New Roman" w:hAnsi="Times New Roman" w:cs="Times New Roman"/>
          <w:spacing w:val="-57"/>
          <w:kern w:val="0"/>
          <w:sz w:val="24"/>
          <w14:ligatures w14:val="none"/>
        </w:rPr>
        <w:t xml:space="preserve"> </w:t>
      </w:r>
      <w:proofErr w:type="spellStart"/>
      <w:r w:rsidRPr="00B1465A">
        <w:rPr>
          <w:rFonts w:ascii="Times New Roman" w:eastAsia="Times New Roman" w:hAnsi="Times New Roman" w:cs="Times New Roman"/>
          <w:kern w:val="0"/>
          <w:sz w:val="24"/>
          <w14:ligatures w14:val="none"/>
        </w:rPr>
        <w:t>рублей</w:t>
      </w:r>
      <w:r w:rsidR="003D42C9" w:rsidRPr="00B1465A">
        <w:rPr>
          <w:rFonts w:ascii="Times New Roman" w:eastAsia="Times New Roman" w:hAnsi="Times New Roman" w:cs="Times New Roman"/>
          <w:kern w:val="0"/>
          <w:sz w:val="24"/>
          <w14:ligatures w14:val="none"/>
        </w:rPr>
        <w:t>______копеек</w:t>
      </w:r>
      <w:proofErr w:type="spellEnd"/>
      <w:r w:rsidRPr="00B1465A">
        <w:rPr>
          <w:rFonts w:ascii="Times New Roman" w:eastAsia="Times New Roman" w:hAnsi="Times New Roman" w:cs="Times New Roman"/>
          <w:kern w:val="0"/>
          <w:sz w:val="24"/>
          <w14:ligatures w14:val="none"/>
        </w:rPr>
        <w:t>.</w:t>
      </w:r>
    </w:p>
    <w:p w14:paraId="15E8802A" w14:textId="77777777" w:rsidR="00030DD7" w:rsidRPr="00B1465A" w:rsidRDefault="00030DD7" w:rsidP="00933F9C">
      <w:pPr>
        <w:widowControl w:val="0"/>
        <w:numPr>
          <w:ilvl w:val="0"/>
          <w:numId w:val="1"/>
        </w:numPr>
        <w:tabs>
          <w:tab w:val="left" w:pos="1210"/>
        </w:tabs>
        <w:autoSpaceDE w:val="0"/>
        <w:autoSpaceDN w:val="0"/>
        <w:spacing w:before="116"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Исходя</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из</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вышеизложенного</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Комиссия</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приняла</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следующее</w:t>
      </w:r>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решение:</w:t>
      </w:r>
      <w:r w:rsidRPr="00B1465A">
        <w:rPr>
          <w:rFonts w:ascii="Times New Roman" w:eastAsia="Times New Roman" w:hAnsi="Times New Roman" w:cs="Times New Roman"/>
          <w:spacing w:val="-3"/>
          <w:kern w:val="0"/>
          <w:sz w:val="24"/>
          <w14:ligatures w14:val="none"/>
        </w:rPr>
        <w:t xml:space="preserve"> </w:t>
      </w:r>
    </w:p>
    <w:p w14:paraId="13897DB0" w14:textId="79A91C45" w:rsidR="00030DD7" w:rsidRPr="00B1465A" w:rsidRDefault="00030DD7" w:rsidP="00933F9C">
      <w:pPr>
        <w:widowControl w:val="0"/>
        <w:tabs>
          <w:tab w:val="left" w:pos="5356"/>
        </w:tabs>
        <w:autoSpaceDE w:val="0"/>
        <w:autoSpaceDN w:val="0"/>
        <w:spacing w:before="46"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Подтвердить</w:t>
      </w:r>
      <w:r w:rsidRPr="00B1465A">
        <w:rPr>
          <w:rFonts w:ascii="Times New Roman" w:eastAsia="Times New Roman" w:hAnsi="Times New Roman" w:cs="Times New Roman"/>
          <w:spacing w:val="46"/>
          <w:kern w:val="0"/>
          <w:sz w:val="24"/>
          <w14:ligatures w14:val="none"/>
        </w:rPr>
        <w:t xml:space="preserve"> </w:t>
      </w:r>
      <w:r w:rsidRPr="00B1465A">
        <w:rPr>
          <w:rFonts w:ascii="Times New Roman" w:eastAsia="Times New Roman" w:hAnsi="Times New Roman" w:cs="Times New Roman"/>
          <w:kern w:val="0"/>
          <w:sz w:val="24"/>
          <w14:ligatures w14:val="none"/>
        </w:rPr>
        <w:t>повреждение многолетних насаждений в</w:t>
      </w:r>
      <w:r w:rsidRPr="00B1465A">
        <w:rPr>
          <w:rFonts w:ascii="Times New Roman" w:eastAsia="Times New Roman" w:hAnsi="Times New Roman" w:cs="Times New Roman"/>
          <w:spacing w:val="45"/>
          <w:kern w:val="0"/>
          <w:sz w:val="24"/>
          <w14:ligatures w14:val="none"/>
        </w:rPr>
        <w:t xml:space="preserve"> </w:t>
      </w:r>
      <w:r w:rsidRPr="00B1465A">
        <w:rPr>
          <w:rFonts w:ascii="Times New Roman" w:eastAsia="Times New Roman" w:hAnsi="Times New Roman" w:cs="Times New Roman"/>
          <w:kern w:val="0"/>
          <w:sz w:val="24"/>
          <w14:ligatures w14:val="none"/>
        </w:rPr>
        <w:t>период цветения</w:t>
      </w:r>
      <w:r w:rsidRPr="00B1465A">
        <w:rPr>
          <w:rFonts w:ascii="Times New Roman" w:eastAsia="Times New Roman" w:hAnsi="Times New Roman" w:cs="Times New Roman"/>
          <w:spacing w:val="-58"/>
          <w:kern w:val="0"/>
          <w:sz w:val="24"/>
          <w14:ligatures w14:val="none"/>
        </w:rPr>
        <w:t xml:space="preserve"> </w:t>
      </w:r>
      <w:r w:rsidRPr="00B1465A">
        <w:rPr>
          <w:rFonts w:ascii="Times New Roman" w:eastAsia="Times New Roman" w:hAnsi="Times New Roman" w:cs="Times New Roman"/>
          <w:kern w:val="0"/>
          <w:sz w:val="24"/>
          <w14:ligatures w14:val="none"/>
        </w:rPr>
        <w:t>и</w:t>
      </w:r>
      <w:r w:rsidRPr="00B1465A">
        <w:rPr>
          <w:rFonts w:ascii="Times New Roman" w:eastAsia="Times New Roman" w:hAnsi="Times New Roman" w:cs="Times New Roman"/>
          <w:spacing w:val="-2"/>
          <w:kern w:val="0"/>
          <w:sz w:val="24"/>
          <w14:ligatures w14:val="none"/>
        </w:rPr>
        <w:t xml:space="preserve"> </w:t>
      </w:r>
      <w:proofErr w:type="spellStart"/>
      <w:r w:rsidRPr="00B1465A">
        <w:rPr>
          <w:rFonts w:ascii="Times New Roman" w:eastAsia="Times New Roman" w:hAnsi="Times New Roman" w:cs="Times New Roman"/>
          <w:kern w:val="0"/>
          <w:sz w:val="24"/>
          <w14:ligatures w14:val="none"/>
        </w:rPr>
        <w:t>плодообразования</w:t>
      </w:r>
      <w:proofErr w:type="spellEnd"/>
      <w:r w:rsidRPr="00B1465A">
        <w:rPr>
          <w:rFonts w:ascii="Times New Roman" w:eastAsia="Times New Roman" w:hAnsi="Times New Roman" w:cs="Times New Roman"/>
          <w:spacing w:val="-1"/>
          <w:kern w:val="0"/>
          <w:sz w:val="24"/>
          <w14:ligatures w14:val="none"/>
        </w:rPr>
        <w:t xml:space="preserve"> </w:t>
      </w:r>
      <w:r w:rsidRPr="00B1465A">
        <w:rPr>
          <w:rFonts w:ascii="Times New Roman" w:eastAsia="Times New Roman" w:hAnsi="Times New Roman" w:cs="Times New Roman"/>
          <w:kern w:val="0"/>
          <w:sz w:val="24"/>
          <w14:ligatures w14:val="none"/>
        </w:rPr>
        <w:t>на</w:t>
      </w:r>
      <w:r w:rsidRPr="00B1465A">
        <w:rPr>
          <w:rFonts w:ascii="Times New Roman" w:eastAsia="Times New Roman" w:hAnsi="Times New Roman" w:cs="Times New Roman"/>
          <w:spacing w:val="-2"/>
          <w:kern w:val="0"/>
          <w:sz w:val="24"/>
          <w14:ligatures w14:val="none"/>
        </w:rPr>
        <w:t xml:space="preserve"> </w:t>
      </w:r>
      <w:r w:rsidRPr="00B1465A">
        <w:rPr>
          <w:rFonts w:ascii="Times New Roman" w:eastAsia="Times New Roman" w:hAnsi="Times New Roman" w:cs="Times New Roman"/>
          <w:kern w:val="0"/>
          <w:sz w:val="24"/>
          <w14:ligatures w14:val="none"/>
        </w:rPr>
        <w:t>площади</w:t>
      </w:r>
      <w:r w:rsidRPr="00B1465A">
        <w:rPr>
          <w:rFonts w:ascii="Times New Roman" w:eastAsia="Times New Roman" w:hAnsi="Times New Roman" w:cs="Times New Roman"/>
          <w:kern w:val="0"/>
          <w:sz w:val="24"/>
          <w:u w:val="single"/>
          <w14:ligatures w14:val="none"/>
        </w:rPr>
        <w:tab/>
      </w:r>
      <w:r w:rsidRPr="00B1465A">
        <w:rPr>
          <w:rFonts w:ascii="Times New Roman" w:eastAsia="Times New Roman" w:hAnsi="Times New Roman" w:cs="Times New Roman"/>
          <w:kern w:val="0"/>
          <w:sz w:val="24"/>
          <w14:ligatures w14:val="none"/>
        </w:rPr>
        <w:t>гектар</w:t>
      </w:r>
      <w:r w:rsidR="00165121" w:rsidRPr="00B1465A">
        <w:rPr>
          <w:rFonts w:ascii="Times New Roman" w:eastAsia="Times New Roman" w:hAnsi="Times New Roman" w:cs="Times New Roman"/>
          <w:kern w:val="0"/>
          <w:sz w:val="24"/>
          <w14:ligatures w14:val="none"/>
        </w:rPr>
        <w:t>.</w:t>
      </w:r>
    </w:p>
    <w:p w14:paraId="1CA785C8" w14:textId="77777777" w:rsidR="00030DD7" w:rsidRPr="00B1465A" w:rsidRDefault="00030DD7" w:rsidP="00933F9C">
      <w:pPr>
        <w:widowControl w:val="0"/>
        <w:autoSpaceDE w:val="0"/>
        <w:autoSpaceDN w:val="0"/>
        <w:spacing w:before="4" w:after="0" w:line="240" w:lineRule="auto"/>
        <w:ind w:left="142" w:firstLine="567"/>
        <w:rPr>
          <w:rFonts w:ascii="Times New Roman" w:eastAsia="Times New Roman" w:hAnsi="Times New Roman" w:cs="Times New Roman"/>
          <w:kern w:val="0"/>
          <w:sz w:val="27"/>
          <w:szCs w:val="32"/>
          <w14:ligatures w14:val="none"/>
        </w:rPr>
      </w:pPr>
    </w:p>
    <w:p w14:paraId="61C41003" w14:textId="77777777" w:rsidR="00030DD7" w:rsidRPr="00B1465A" w:rsidRDefault="00030DD7" w:rsidP="00933F9C">
      <w:pPr>
        <w:widowControl w:val="0"/>
        <w:autoSpaceDE w:val="0"/>
        <w:autoSpaceDN w:val="0"/>
        <w:spacing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Подписи:</w:t>
      </w:r>
    </w:p>
    <w:p w14:paraId="28EBF417" w14:textId="77777777" w:rsidR="00165121" w:rsidRPr="00B1465A" w:rsidRDefault="00030DD7" w:rsidP="00933F9C">
      <w:pPr>
        <w:widowControl w:val="0"/>
        <w:tabs>
          <w:tab w:val="left" w:pos="10435"/>
        </w:tabs>
        <w:autoSpaceDE w:val="0"/>
        <w:autoSpaceDN w:val="0"/>
        <w:spacing w:before="89"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Представители</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Комиссии</w:t>
      </w:r>
      <w:r w:rsidR="00165121" w:rsidRPr="00B1465A">
        <w:rPr>
          <w:rFonts w:ascii="Times New Roman" w:eastAsia="Times New Roman" w:hAnsi="Times New Roman" w:cs="Times New Roman"/>
          <w:kern w:val="0"/>
          <w:sz w:val="24"/>
          <w14:ligatures w14:val="none"/>
        </w:rPr>
        <w:t>:</w:t>
      </w:r>
    </w:p>
    <w:p w14:paraId="3B48180B" w14:textId="77777777" w:rsidR="00165121" w:rsidRPr="00B1465A" w:rsidRDefault="00165121" w:rsidP="00165121">
      <w:pPr>
        <w:widowControl w:val="0"/>
        <w:autoSpaceDE w:val="0"/>
        <w:autoSpaceDN w:val="0"/>
        <w:spacing w:before="181"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__________________________________________________________________________</w:t>
      </w:r>
    </w:p>
    <w:p w14:paraId="57CF2ACC" w14:textId="77777777" w:rsidR="00165121" w:rsidRPr="00B1465A" w:rsidRDefault="00165121" w:rsidP="00165121">
      <w:pPr>
        <w:widowControl w:val="0"/>
        <w:autoSpaceDE w:val="0"/>
        <w:autoSpaceDN w:val="0"/>
        <w:spacing w:before="94" w:after="0" w:line="240" w:lineRule="auto"/>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lastRenderedPageBreak/>
        <w:t>(должность,</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41A9B4EB" w14:textId="77777777" w:rsidR="00165121" w:rsidRPr="00B1465A" w:rsidRDefault="00165121" w:rsidP="00165121">
      <w:pPr>
        <w:widowControl w:val="0"/>
        <w:autoSpaceDE w:val="0"/>
        <w:autoSpaceDN w:val="0"/>
        <w:spacing w:before="181"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__________________________________________________________________________</w:t>
      </w:r>
    </w:p>
    <w:p w14:paraId="268E68EC" w14:textId="77777777" w:rsidR="00165121" w:rsidRPr="00B1465A" w:rsidRDefault="00165121" w:rsidP="00165121">
      <w:pPr>
        <w:widowControl w:val="0"/>
        <w:autoSpaceDE w:val="0"/>
        <w:autoSpaceDN w:val="0"/>
        <w:spacing w:before="94" w:after="0" w:line="240" w:lineRule="auto"/>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405BFF80" w14:textId="77777777" w:rsidR="00165121" w:rsidRPr="00B1465A" w:rsidRDefault="00165121" w:rsidP="00165121">
      <w:pPr>
        <w:widowControl w:val="0"/>
        <w:autoSpaceDE w:val="0"/>
        <w:autoSpaceDN w:val="0"/>
        <w:spacing w:before="10" w:after="0" w:line="240" w:lineRule="auto"/>
        <w:ind w:left="142" w:firstLine="567"/>
        <w:rPr>
          <w:rFonts w:ascii="Times New Roman" w:eastAsia="Times New Roman" w:hAnsi="Times New Roman" w:cs="Times New Roman"/>
          <w:kern w:val="0"/>
          <w:sz w:val="21"/>
          <w:szCs w:val="32"/>
          <w14:ligatures w14:val="none"/>
        </w:rPr>
      </w:pPr>
    </w:p>
    <w:p w14:paraId="37C2A672" w14:textId="1648A214" w:rsidR="00030DD7" w:rsidRPr="00B1465A" w:rsidRDefault="00165121" w:rsidP="00933F9C">
      <w:pPr>
        <w:widowControl w:val="0"/>
        <w:autoSpaceDE w:val="0"/>
        <w:autoSpaceDN w:val="0"/>
        <w:spacing w:after="0" w:line="240" w:lineRule="auto"/>
        <w:ind w:left="142" w:firstLine="567"/>
        <w:rPr>
          <w:rFonts w:ascii="Times New Roman" w:eastAsia="Times New Roman" w:hAnsi="Times New Roman" w:cs="Times New Roman"/>
          <w:kern w:val="0"/>
          <w:sz w:val="18"/>
          <w:szCs w:val="32"/>
          <w14:ligatures w14:val="none"/>
        </w:rPr>
      </w:pPr>
      <w:r w:rsidRPr="00B1465A">
        <w:rPr>
          <w:rFonts w:ascii="Times New Roman" w:eastAsia="Times New Roman" w:hAnsi="Times New Roman" w:cs="Times New Roman"/>
          <w:kern w:val="0"/>
          <w:sz w:val="16"/>
          <w14:ligatures w14:val="none"/>
        </w:rPr>
        <w:t>….</w:t>
      </w:r>
    </w:p>
    <w:p w14:paraId="417821E8" w14:textId="77777777" w:rsidR="00030DD7" w:rsidRPr="00B1465A" w:rsidRDefault="00030DD7" w:rsidP="00933F9C">
      <w:pPr>
        <w:widowControl w:val="0"/>
        <w:autoSpaceDE w:val="0"/>
        <w:autoSpaceDN w:val="0"/>
        <w:spacing w:before="9" w:after="0" w:line="240" w:lineRule="auto"/>
        <w:ind w:left="142" w:firstLine="567"/>
        <w:rPr>
          <w:rFonts w:ascii="Times New Roman" w:eastAsia="Times New Roman" w:hAnsi="Times New Roman" w:cs="Times New Roman"/>
          <w:kern w:val="0"/>
          <w:sz w:val="21"/>
          <w:szCs w:val="32"/>
          <w14:ligatures w14:val="none"/>
        </w:rPr>
      </w:pPr>
    </w:p>
    <w:p w14:paraId="408FA7D1" w14:textId="10A3A565" w:rsidR="00030DD7" w:rsidRPr="00B1465A" w:rsidRDefault="00030DD7" w:rsidP="003D42C9">
      <w:pPr>
        <w:widowControl w:val="0"/>
        <w:autoSpaceDE w:val="0"/>
        <w:autoSpaceDN w:val="0"/>
        <w:spacing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Руководитель</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сельскохозяйственной</w:t>
      </w:r>
      <w:r w:rsidRPr="00B1465A">
        <w:rPr>
          <w:rFonts w:ascii="Times New Roman" w:eastAsia="Times New Roman" w:hAnsi="Times New Roman" w:cs="Times New Roman"/>
          <w:spacing w:val="-5"/>
          <w:kern w:val="0"/>
          <w:sz w:val="24"/>
          <w14:ligatures w14:val="none"/>
        </w:rPr>
        <w:t xml:space="preserve"> </w:t>
      </w:r>
      <w:r w:rsidRPr="00B1465A">
        <w:rPr>
          <w:rFonts w:ascii="Times New Roman" w:eastAsia="Times New Roman" w:hAnsi="Times New Roman" w:cs="Times New Roman"/>
          <w:kern w:val="0"/>
          <w:sz w:val="24"/>
          <w14:ligatures w14:val="none"/>
        </w:rPr>
        <w:t>организации</w:t>
      </w:r>
      <w:r w:rsidR="003D42C9" w:rsidRPr="00B1465A">
        <w:rPr>
          <w:rFonts w:ascii="Times New Roman" w:eastAsia="Times New Roman" w:hAnsi="Times New Roman" w:cs="Times New Roman"/>
          <w:kern w:val="0"/>
          <w:sz w:val="24"/>
          <w14:ligatures w14:val="none"/>
        </w:rPr>
        <w:t xml:space="preserve"> (глава крестьянского (фермерского)хозяйства, индивидуальный </w:t>
      </w:r>
      <w:r w:rsidRPr="00B1465A">
        <w:rPr>
          <w:rFonts w:ascii="Times New Roman" w:eastAsia="Times New Roman" w:hAnsi="Times New Roman" w:cs="Times New Roman"/>
          <w:kern w:val="0"/>
          <w:sz w:val="24"/>
          <w14:ligatures w14:val="none"/>
        </w:rPr>
        <w:t>предприниматель)</w:t>
      </w:r>
    </w:p>
    <w:p w14:paraId="710CDC98" w14:textId="1577A94F" w:rsidR="003D42C9" w:rsidRPr="00B1465A" w:rsidRDefault="003D42C9" w:rsidP="003D42C9">
      <w:pPr>
        <w:widowControl w:val="0"/>
        <w:autoSpaceDE w:val="0"/>
        <w:autoSpaceDN w:val="0"/>
        <w:spacing w:after="0" w:line="240" w:lineRule="auto"/>
        <w:ind w:left="142" w:firstLine="567"/>
        <w:jc w:val="both"/>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__________________________________________________________________________</w:t>
      </w:r>
    </w:p>
    <w:p w14:paraId="61706614" w14:textId="5362F712" w:rsidR="00030DD7" w:rsidRPr="00B1465A" w:rsidRDefault="003D42C9" w:rsidP="00933F9C">
      <w:pPr>
        <w:widowControl w:val="0"/>
        <w:autoSpaceDE w:val="0"/>
        <w:autoSpaceDN w:val="0"/>
        <w:spacing w:before="64" w:after="0" w:line="183" w:lineRule="exact"/>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 xml:space="preserve"> </w:t>
      </w:r>
      <w:r w:rsidR="00030DD7" w:rsidRPr="00B1465A">
        <w:rPr>
          <w:rFonts w:ascii="Times New Roman" w:eastAsia="Times New Roman" w:hAnsi="Times New Roman" w:cs="Times New Roman"/>
          <w:kern w:val="0"/>
          <w:sz w:val="16"/>
          <w14:ligatures w14:val="none"/>
        </w:rPr>
        <w:t>(должность,</w:t>
      </w:r>
      <w:r w:rsidR="00030DD7" w:rsidRPr="00B1465A">
        <w:rPr>
          <w:rFonts w:ascii="Times New Roman" w:eastAsia="Times New Roman" w:hAnsi="Times New Roman" w:cs="Times New Roman"/>
          <w:spacing w:val="-2"/>
          <w:kern w:val="0"/>
          <w:sz w:val="16"/>
          <w14:ligatures w14:val="none"/>
        </w:rPr>
        <w:t xml:space="preserve"> </w:t>
      </w:r>
      <w:r w:rsidR="00030DD7" w:rsidRPr="00B1465A">
        <w:rPr>
          <w:rFonts w:ascii="Times New Roman" w:eastAsia="Times New Roman" w:hAnsi="Times New Roman" w:cs="Times New Roman"/>
          <w:kern w:val="0"/>
          <w:sz w:val="16"/>
          <w14:ligatures w14:val="none"/>
        </w:rPr>
        <w:t>фамилия,</w:t>
      </w:r>
      <w:r w:rsidR="00030DD7" w:rsidRPr="00B1465A">
        <w:rPr>
          <w:rFonts w:ascii="Times New Roman" w:eastAsia="Times New Roman" w:hAnsi="Times New Roman" w:cs="Times New Roman"/>
          <w:spacing w:val="-4"/>
          <w:kern w:val="0"/>
          <w:sz w:val="16"/>
          <w14:ligatures w14:val="none"/>
        </w:rPr>
        <w:t xml:space="preserve"> </w:t>
      </w:r>
      <w:r w:rsidR="00030DD7" w:rsidRPr="00B1465A">
        <w:rPr>
          <w:rFonts w:ascii="Times New Roman" w:eastAsia="Times New Roman" w:hAnsi="Times New Roman" w:cs="Times New Roman"/>
          <w:kern w:val="0"/>
          <w:sz w:val="16"/>
          <w14:ligatures w14:val="none"/>
        </w:rPr>
        <w:t>имя</w:t>
      </w:r>
      <w:r w:rsidR="00030DD7" w:rsidRPr="00B1465A">
        <w:rPr>
          <w:rFonts w:ascii="Times New Roman" w:eastAsia="Times New Roman" w:hAnsi="Times New Roman" w:cs="Times New Roman"/>
          <w:spacing w:val="-4"/>
          <w:kern w:val="0"/>
          <w:sz w:val="16"/>
          <w14:ligatures w14:val="none"/>
        </w:rPr>
        <w:t xml:space="preserve"> </w:t>
      </w:r>
      <w:r w:rsidR="00030DD7" w:rsidRPr="00B1465A">
        <w:rPr>
          <w:rFonts w:ascii="Times New Roman" w:eastAsia="Times New Roman" w:hAnsi="Times New Roman" w:cs="Times New Roman"/>
          <w:kern w:val="0"/>
          <w:sz w:val="16"/>
          <w14:ligatures w14:val="none"/>
        </w:rPr>
        <w:t>и</w:t>
      </w:r>
      <w:r w:rsidR="00030DD7" w:rsidRPr="00B1465A">
        <w:rPr>
          <w:rFonts w:ascii="Times New Roman" w:eastAsia="Times New Roman" w:hAnsi="Times New Roman" w:cs="Times New Roman"/>
          <w:spacing w:val="-2"/>
          <w:kern w:val="0"/>
          <w:sz w:val="16"/>
          <w14:ligatures w14:val="none"/>
        </w:rPr>
        <w:t xml:space="preserve"> </w:t>
      </w:r>
      <w:r w:rsidR="00030DD7" w:rsidRPr="00B1465A">
        <w:rPr>
          <w:rFonts w:ascii="Times New Roman" w:eastAsia="Times New Roman" w:hAnsi="Times New Roman" w:cs="Times New Roman"/>
          <w:kern w:val="0"/>
          <w:sz w:val="16"/>
          <w14:ligatures w14:val="none"/>
        </w:rPr>
        <w:t>отчество</w:t>
      </w:r>
      <w:r w:rsidR="00030DD7" w:rsidRPr="00B1465A">
        <w:rPr>
          <w:rFonts w:ascii="Times New Roman" w:eastAsia="Times New Roman" w:hAnsi="Times New Roman" w:cs="Times New Roman"/>
          <w:spacing w:val="-3"/>
          <w:kern w:val="0"/>
          <w:sz w:val="16"/>
          <w14:ligatures w14:val="none"/>
        </w:rPr>
        <w:t xml:space="preserve"> </w:t>
      </w:r>
      <w:r w:rsidR="00030DD7" w:rsidRPr="00B1465A">
        <w:rPr>
          <w:rFonts w:ascii="Times New Roman" w:eastAsia="Times New Roman" w:hAnsi="Times New Roman" w:cs="Times New Roman"/>
          <w:kern w:val="0"/>
          <w:sz w:val="16"/>
          <w14:ligatures w14:val="none"/>
        </w:rPr>
        <w:t>(последнее</w:t>
      </w:r>
      <w:r w:rsidR="00030DD7" w:rsidRPr="00B1465A">
        <w:rPr>
          <w:rFonts w:ascii="Times New Roman" w:eastAsia="Times New Roman" w:hAnsi="Times New Roman" w:cs="Times New Roman"/>
          <w:spacing w:val="-4"/>
          <w:kern w:val="0"/>
          <w:sz w:val="16"/>
          <w14:ligatures w14:val="none"/>
        </w:rPr>
        <w:t xml:space="preserve"> </w:t>
      </w:r>
      <w:r w:rsidR="00030DD7" w:rsidRPr="00B1465A">
        <w:rPr>
          <w:rFonts w:ascii="Times New Roman" w:eastAsia="Times New Roman" w:hAnsi="Times New Roman" w:cs="Times New Roman"/>
          <w:kern w:val="0"/>
          <w:sz w:val="16"/>
          <w14:ligatures w14:val="none"/>
        </w:rPr>
        <w:t>–</w:t>
      </w:r>
      <w:r w:rsidR="00030DD7" w:rsidRPr="00B1465A">
        <w:rPr>
          <w:rFonts w:ascii="Times New Roman" w:eastAsia="Times New Roman" w:hAnsi="Times New Roman" w:cs="Times New Roman"/>
          <w:spacing w:val="-2"/>
          <w:kern w:val="0"/>
          <w:sz w:val="16"/>
          <w14:ligatures w14:val="none"/>
        </w:rPr>
        <w:t xml:space="preserve"> </w:t>
      </w:r>
      <w:r w:rsidR="00030DD7" w:rsidRPr="00B1465A">
        <w:rPr>
          <w:rFonts w:ascii="Times New Roman" w:eastAsia="Times New Roman" w:hAnsi="Times New Roman" w:cs="Times New Roman"/>
          <w:kern w:val="0"/>
          <w:sz w:val="16"/>
          <w14:ligatures w14:val="none"/>
        </w:rPr>
        <w:t>при</w:t>
      </w:r>
      <w:r w:rsidR="00030DD7" w:rsidRPr="00B1465A">
        <w:rPr>
          <w:rFonts w:ascii="Times New Roman" w:eastAsia="Times New Roman" w:hAnsi="Times New Roman" w:cs="Times New Roman"/>
          <w:spacing w:val="-3"/>
          <w:kern w:val="0"/>
          <w:sz w:val="16"/>
          <w14:ligatures w14:val="none"/>
        </w:rPr>
        <w:t xml:space="preserve"> </w:t>
      </w:r>
      <w:r w:rsidR="00030DD7" w:rsidRPr="00B1465A">
        <w:rPr>
          <w:rFonts w:ascii="Times New Roman" w:eastAsia="Times New Roman" w:hAnsi="Times New Roman" w:cs="Times New Roman"/>
          <w:kern w:val="0"/>
          <w:sz w:val="16"/>
          <w14:ligatures w14:val="none"/>
        </w:rPr>
        <w:t>наличии)</w:t>
      </w:r>
    </w:p>
    <w:p w14:paraId="30090155" w14:textId="77777777" w:rsidR="00030DD7" w:rsidRPr="00B1465A" w:rsidRDefault="00030DD7" w:rsidP="003D42C9">
      <w:pPr>
        <w:widowControl w:val="0"/>
        <w:autoSpaceDE w:val="0"/>
        <w:autoSpaceDN w:val="0"/>
        <w:spacing w:after="0" w:line="275" w:lineRule="exact"/>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М.П.</w:t>
      </w:r>
    </w:p>
    <w:p w14:paraId="6484DB37" w14:textId="77777777" w:rsidR="00030DD7" w:rsidRPr="00B1465A" w:rsidRDefault="00030DD7" w:rsidP="003D42C9">
      <w:pPr>
        <w:widowControl w:val="0"/>
        <w:autoSpaceDE w:val="0"/>
        <w:autoSpaceDN w:val="0"/>
        <w:spacing w:before="4" w:after="0" w:line="240" w:lineRule="auto"/>
        <w:ind w:left="142" w:firstLine="567"/>
        <w:rPr>
          <w:rFonts w:ascii="Times New Roman" w:eastAsia="Times New Roman" w:hAnsi="Times New Roman" w:cs="Times New Roman"/>
          <w:kern w:val="0"/>
          <w:sz w:val="18"/>
          <w14:ligatures w14:val="none"/>
        </w:rPr>
      </w:pPr>
      <w:r w:rsidRPr="00B1465A">
        <w:rPr>
          <w:rFonts w:ascii="Times New Roman" w:eastAsia="Times New Roman" w:hAnsi="Times New Roman" w:cs="Times New Roman"/>
          <w:kern w:val="0"/>
          <w:sz w:val="18"/>
          <w14:ligatures w14:val="none"/>
        </w:rPr>
        <w:t>(при</w:t>
      </w:r>
      <w:r w:rsidRPr="00B1465A">
        <w:rPr>
          <w:rFonts w:ascii="Times New Roman" w:eastAsia="Times New Roman" w:hAnsi="Times New Roman" w:cs="Times New Roman"/>
          <w:spacing w:val="-5"/>
          <w:kern w:val="0"/>
          <w:sz w:val="18"/>
          <w14:ligatures w14:val="none"/>
        </w:rPr>
        <w:t xml:space="preserve"> </w:t>
      </w:r>
      <w:r w:rsidRPr="00B1465A">
        <w:rPr>
          <w:rFonts w:ascii="Times New Roman" w:eastAsia="Times New Roman" w:hAnsi="Times New Roman" w:cs="Times New Roman"/>
          <w:kern w:val="0"/>
          <w:sz w:val="18"/>
          <w14:ligatures w14:val="none"/>
        </w:rPr>
        <w:t>наличии)</w:t>
      </w:r>
    </w:p>
    <w:p w14:paraId="7C7D7E18" w14:textId="56BB989B" w:rsidR="00030DD7" w:rsidRPr="00B1465A" w:rsidRDefault="00030DD7" w:rsidP="003D42C9">
      <w:pPr>
        <w:widowControl w:val="0"/>
        <w:autoSpaceDE w:val="0"/>
        <w:autoSpaceDN w:val="0"/>
        <w:spacing w:before="181" w:after="0" w:line="240" w:lineRule="auto"/>
        <w:ind w:left="142" w:firstLine="567"/>
        <w:rPr>
          <w:rFonts w:ascii="Times New Roman" w:eastAsia="Times New Roman" w:hAnsi="Times New Roman" w:cs="Times New Roman"/>
          <w:kern w:val="0"/>
          <w:sz w:val="24"/>
          <w:u w:val="single"/>
          <w14:ligatures w14:val="none"/>
        </w:rPr>
      </w:pPr>
      <w:r w:rsidRPr="00B1465A">
        <w:rPr>
          <w:rFonts w:ascii="Times New Roman" w:eastAsia="Times New Roman" w:hAnsi="Times New Roman" w:cs="Times New Roman"/>
          <w:kern w:val="0"/>
          <w:sz w:val="24"/>
          <w14:ligatures w14:val="none"/>
        </w:rPr>
        <w:t>Представители</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органов</w:t>
      </w:r>
      <w:r w:rsidRPr="00B1465A">
        <w:rPr>
          <w:rFonts w:ascii="Times New Roman" w:eastAsia="Times New Roman" w:hAnsi="Times New Roman" w:cs="Times New Roman"/>
          <w:spacing w:val="-3"/>
          <w:kern w:val="0"/>
          <w:sz w:val="24"/>
          <w14:ligatures w14:val="none"/>
        </w:rPr>
        <w:t xml:space="preserve"> </w:t>
      </w:r>
      <w:r w:rsidRPr="00B1465A">
        <w:rPr>
          <w:rFonts w:ascii="Times New Roman" w:eastAsia="Times New Roman" w:hAnsi="Times New Roman" w:cs="Times New Roman"/>
          <w:kern w:val="0"/>
          <w:sz w:val="24"/>
          <w14:ligatures w14:val="none"/>
        </w:rPr>
        <w:t>местного</w:t>
      </w:r>
      <w:r w:rsidRPr="00B1465A">
        <w:rPr>
          <w:rFonts w:ascii="Times New Roman" w:eastAsia="Times New Roman" w:hAnsi="Times New Roman" w:cs="Times New Roman"/>
          <w:spacing w:val="-4"/>
          <w:kern w:val="0"/>
          <w:sz w:val="24"/>
          <w14:ligatures w14:val="none"/>
        </w:rPr>
        <w:t xml:space="preserve"> </w:t>
      </w:r>
      <w:r w:rsidRPr="00B1465A">
        <w:rPr>
          <w:rFonts w:ascii="Times New Roman" w:eastAsia="Times New Roman" w:hAnsi="Times New Roman" w:cs="Times New Roman"/>
          <w:kern w:val="0"/>
          <w:sz w:val="24"/>
          <w14:ligatures w14:val="none"/>
        </w:rPr>
        <w:t>самоуправления</w:t>
      </w:r>
      <w:r w:rsidR="003D42C9" w:rsidRPr="00B1465A">
        <w:rPr>
          <w:rFonts w:ascii="Times New Roman" w:eastAsia="Times New Roman" w:hAnsi="Times New Roman" w:cs="Times New Roman"/>
          <w:kern w:val="0"/>
          <w:sz w:val="24"/>
          <w14:ligatures w14:val="none"/>
        </w:rPr>
        <w:t xml:space="preserve"> </w:t>
      </w:r>
      <w:r w:rsidRPr="00B1465A">
        <w:rPr>
          <w:rFonts w:ascii="Times New Roman" w:eastAsia="Times New Roman" w:hAnsi="Times New Roman" w:cs="Times New Roman"/>
          <w:kern w:val="0"/>
          <w:sz w:val="24"/>
          <w14:ligatures w14:val="none"/>
        </w:rPr>
        <w:t>муниципального</w:t>
      </w:r>
      <w:r w:rsidRPr="00B1465A">
        <w:rPr>
          <w:rFonts w:ascii="Times New Roman" w:eastAsia="Times New Roman" w:hAnsi="Times New Roman" w:cs="Times New Roman"/>
          <w:spacing w:val="-6"/>
          <w:kern w:val="0"/>
          <w:sz w:val="24"/>
          <w14:ligatures w14:val="none"/>
        </w:rPr>
        <w:t xml:space="preserve"> </w:t>
      </w:r>
      <w:r w:rsidRPr="00B1465A">
        <w:rPr>
          <w:rFonts w:ascii="Times New Roman" w:eastAsia="Times New Roman" w:hAnsi="Times New Roman" w:cs="Times New Roman"/>
          <w:kern w:val="0"/>
          <w:sz w:val="24"/>
          <w14:ligatures w14:val="none"/>
        </w:rPr>
        <w:t>образования</w:t>
      </w:r>
      <w:r w:rsidR="003D42C9" w:rsidRPr="00B1465A">
        <w:rPr>
          <w:rFonts w:ascii="Times New Roman" w:eastAsia="Times New Roman" w:hAnsi="Times New Roman" w:cs="Times New Roman"/>
          <w:kern w:val="0"/>
          <w:sz w:val="24"/>
          <w14:ligatures w14:val="none"/>
        </w:rPr>
        <w:t>:</w:t>
      </w:r>
    </w:p>
    <w:p w14:paraId="15B18803" w14:textId="75DA5104" w:rsidR="003D42C9" w:rsidRPr="00B1465A" w:rsidRDefault="003D42C9" w:rsidP="003D42C9">
      <w:pPr>
        <w:widowControl w:val="0"/>
        <w:autoSpaceDE w:val="0"/>
        <w:autoSpaceDN w:val="0"/>
        <w:spacing w:before="181"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__________________________________________________________________________</w:t>
      </w:r>
    </w:p>
    <w:p w14:paraId="755B4BE3" w14:textId="77777777" w:rsidR="00030DD7" w:rsidRPr="00B1465A" w:rsidRDefault="00030DD7" w:rsidP="00933F9C">
      <w:pPr>
        <w:widowControl w:val="0"/>
        <w:autoSpaceDE w:val="0"/>
        <w:autoSpaceDN w:val="0"/>
        <w:spacing w:before="94" w:after="0" w:line="240" w:lineRule="auto"/>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6575F8F0" w14:textId="77777777" w:rsidR="003D42C9" w:rsidRPr="00B1465A" w:rsidRDefault="003D42C9" w:rsidP="003D42C9">
      <w:pPr>
        <w:widowControl w:val="0"/>
        <w:autoSpaceDE w:val="0"/>
        <w:autoSpaceDN w:val="0"/>
        <w:spacing w:before="181" w:after="0" w:line="240" w:lineRule="auto"/>
        <w:ind w:left="142" w:firstLine="567"/>
        <w:rPr>
          <w:rFonts w:ascii="Times New Roman" w:eastAsia="Times New Roman" w:hAnsi="Times New Roman" w:cs="Times New Roman"/>
          <w:kern w:val="0"/>
          <w:sz w:val="24"/>
          <w14:ligatures w14:val="none"/>
        </w:rPr>
      </w:pPr>
      <w:r w:rsidRPr="00B1465A">
        <w:rPr>
          <w:rFonts w:ascii="Times New Roman" w:eastAsia="Times New Roman" w:hAnsi="Times New Roman" w:cs="Times New Roman"/>
          <w:kern w:val="0"/>
          <w:sz w:val="24"/>
          <w14:ligatures w14:val="none"/>
        </w:rPr>
        <w:t>__________________________________________________________________________</w:t>
      </w:r>
    </w:p>
    <w:p w14:paraId="79DC08A5" w14:textId="77777777" w:rsidR="003D42C9" w:rsidRPr="00B1465A" w:rsidRDefault="003D42C9" w:rsidP="003D42C9">
      <w:pPr>
        <w:widowControl w:val="0"/>
        <w:autoSpaceDE w:val="0"/>
        <w:autoSpaceDN w:val="0"/>
        <w:spacing w:before="94" w:after="0" w:line="240" w:lineRule="auto"/>
        <w:ind w:left="142" w:firstLine="567"/>
        <w:rPr>
          <w:rFonts w:ascii="Times New Roman" w:eastAsia="Times New Roman" w:hAnsi="Times New Roman" w:cs="Times New Roman"/>
          <w:kern w:val="0"/>
          <w:sz w:val="16"/>
          <w14:ligatures w14:val="none"/>
        </w:rPr>
      </w:pPr>
      <w:r w:rsidRPr="00B1465A">
        <w:rPr>
          <w:rFonts w:ascii="Times New Roman" w:eastAsia="Times New Roman" w:hAnsi="Times New Roman" w:cs="Times New Roman"/>
          <w:kern w:val="0"/>
          <w:sz w:val="16"/>
          <w14:ligatures w14:val="none"/>
        </w:rPr>
        <w:t>(должность,</w:t>
      </w:r>
      <w:r w:rsidRPr="00B1465A">
        <w:rPr>
          <w:rFonts w:ascii="Times New Roman" w:eastAsia="Times New Roman" w:hAnsi="Times New Roman" w:cs="Times New Roman"/>
          <w:spacing w:val="-1"/>
          <w:kern w:val="0"/>
          <w:sz w:val="16"/>
          <w14:ligatures w14:val="none"/>
        </w:rPr>
        <w:t xml:space="preserve"> </w:t>
      </w:r>
      <w:r w:rsidRPr="00B1465A">
        <w:rPr>
          <w:rFonts w:ascii="Times New Roman" w:eastAsia="Times New Roman" w:hAnsi="Times New Roman" w:cs="Times New Roman"/>
          <w:kern w:val="0"/>
          <w:sz w:val="16"/>
          <w14:ligatures w14:val="none"/>
        </w:rPr>
        <w:t>фамилия,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имя</w:t>
      </w:r>
      <w:r w:rsidRPr="00B1465A">
        <w:rPr>
          <w:rFonts w:ascii="Times New Roman" w:eastAsia="Times New Roman" w:hAnsi="Times New Roman" w:cs="Times New Roman"/>
          <w:spacing w:val="-4"/>
          <w:kern w:val="0"/>
          <w:sz w:val="16"/>
          <w14:ligatures w14:val="none"/>
        </w:rPr>
        <w:t xml:space="preserve"> </w:t>
      </w:r>
      <w:r w:rsidRPr="00B1465A">
        <w:rPr>
          <w:rFonts w:ascii="Times New Roman" w:eastAsia="Times New Roman" w:hAnsi="Times New Roman" w:cs="Times New Roman"/>
          <w:kern w:val="0"/>
          <w:sz w:val="16"/>
          <w14:ligatures w14:val="none"/>
        </w:rPr>
        <w:t>и</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отчество</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(последнее</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w:t>
      </w:r>
      <w:r w:rsidRPr="00B1465A">
        <w:rPr>
          <w:rFonts w:ascii="Times New Roman" w:eastAsia="Times New Roman" w:hAnsi="Times New Roman" w:cs="Times New Roman"/>
          <w:spacing w:val="-2"/>
          <w:kern w:val="0"/>
          <w:sz w:val="16"/>
          <w14:ligatures w14:val="none"/>
        </w:rPr>
        <w:t xml:space="preserve"> </w:t>
      </w:r>
      <w:r w:rsidRPr="00B1465A">
        <w:rPr>
          <w:rFonts w:ascii="Times New Roman" w:eastAsia="Times New Roman" w:hAnsi="Times New Roman" w:cs="Times New Roman"/>
          <w:kern w:val="0"/>
          <w:sz w:val="16"/>
          <w14:ligatures w14:val="none"/>
        </w:rPr>
        <w:t>при</w:t>
      </w:r>
      <w:r w:rsidRPr="00B1465A">
        <w:rPr>
          <w:rFonts w:ascii="Times New Roman" w:eastAsia="Times New Roman" w:hAnsi="Times New Roman" w:cs="Times New Roman"/>
          <w:spacing w:val="-3"/>
          <w:kern w:val="0"/>
          <w:sz w:val="16"/>
          <w14:ligatures w14:val="none"/>
        </w:rPr>
        <w:t xml:space="preserve"> </w:t>
      </w:r>
      <w:r w:rsidRPr="00B1465A">
        <w:rPr>
          <w:rFonts w:ascii="Times New Roman" w:eastAsia="Times New Roman" w:hAnsi="Times New Roman" w:cs="Times New Roman"/>
          <w:kern w:val="0"/>
          <w:sz w:val="16"/>
          <w14:ligatures w14:val="none"/>
        </w:rPr>
        <w:t>наличии)</w:t>
      </w:r>
    </w:p>
    <w:p w14:paraId="4A7B3654" w14:textId="77777777" w:rsidR="00030DD7" w:rsidRPr="00B1465A" w:rsidRDefault="00030DD7" w:rsidP="00933F9C">
      <w:pPr>
        <w:widowControl w:val="0"/>
        <w:autoSpaceDE w:val="0"/>
        <w:autoSpaceDN w:val="0"/>
        <w:spacing w:before="10" w:after="0" w:line="240" w:lineRule="auto"/>
        <w:ind w:left="142" w:firstLine="567"/>
        <w:rPr>
          <w:rFonts w:ascii="Times New Roman" w:eastAsia="Times New Roman" w:hAnsi="Times New Roman" w:cs="Times New Roman"/>
          <w:kern w:val="0"/>
          <w:sz w:val="21"/>
          <w:szCs w:val="32"/>
          <w14:ligatures w14:val="none"/>
        </w:rPr>
      </w:pPr>
    </w:p>
    <w:p w14:paraId="193EF7C9" w14:textId="09448CA5" w:rsidR="00744C64" w:rsidRPr="00B1465A" w:rsidRDefault="00744C64" w:rsidP="00933F9C">
      <w:pPr>
        <w:pStyle w:val="ConsPlusNormal"/>
        <w:ind w:left="142" w:firstLine="567"/>
        <w:jc w:val="both"/>
        <w:rPr>
          <w:rFonts w:ascii="Times New Roman" w:hAnsi="Times New Roman" w:cs="Times New Roman"/>
          <w:bCs/>
          <w:sz w:val="28"/>
          <w:szCs w:val="28"/>
        </w:rPr>
      </w:pPr>
    </w:p>
    <w:sectPr w:rsidR="00744C64" w:rsidRPr="00B1465A" w:rsidSect="002F0AB5">
      <w:pgSz w:w="11905" w:h="16838"/>
      <w:pgMar w:top="1134" w:right="851" w:bottom="1134" w:left="1418" w:header="0"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CC"/>
    <w:family w:val="roman"/>
    <w:pitch w:val="variable"/>
    <w:sig w:usb0="A00002EF" w:usb1="5000204B" w:usb2="00000020" w:usb3="00000000" w:csb0="00000097"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238">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BD4E4D"/>
    <w:multiLevelType w:val="hybridMultilevel"/>
    <w:tmpl w:val="CEF08088"/>
    <w:lvl w:ilvl="0" w:tplc="725A575A">
      <w:start w:val="1"/>
      <w:numFmt w:val="decimal"/>
      <w:lvlText w:val="%1."/>
      <w:lvlJc w:val="left"/>
      <w:pPr>
        <w:ind w:left="1209" w:hanging="240"/>
      </w:pPr>
      <w:rPr>
        <w:rFonts w:ascii="Times New Roman" w:eastAsia="Times New Roman" w:hAnsi="Times New Roman" w:cs="Times New Roman" w:hint="default"/>
        <w:b w:val="0"/>
        <w:bCs/>
        <w:w w:val="100"/>
        <w:sz w:val="24"/>
        <w:szCs w:val="24"/>
        <w:lang w:val="ru-RU" w:eastAsia="en-US" w:bidi="ar-SA"/>
      </w:rPr>
    </w:lvl>
    <w:lvl w:ilvl="1" w:tplc="BCAC9384">
      <w:numFmt w:val="bullet"/>
      <w:lvlText w:val="•"/>
      <w:lvlJc w:val="left"/>
      <w:pPr>
        <w:ind w:left="2224" w:hanging="240"/>
      </w:pPr>
      <w:rPr>
        <w:lang w:val="ru-RU" w:eastAsia="en-US" w:bidi="ar-SA"/>
      </w:rPr>
    </w:lvl>
    <w:lvl w:ilvl="2" w:tplc="BCD27678">
      <w:numFmt w:val="bullet"/>
      <w:lvlText w:val="•"/>
      <w:lvlJc w:val="left"/>
      <w:pPr>
        <w:ind w:left="3249" w:hanging="240"/>
      </w:pPr>
      <w:rPr>
        <w:lang w:val="ru-RU" w:eastAsia="en-US" w:bidi="ar-SA"/>
      </w:rPr>
    </w:lvl>
    <w:lvl w:ilvl="3" w:tplc="3EE436FC">
      <w:numFmt w:val="bullet"/>
      <w:lvlText w:val="•"/>
      <w:lvlJc w:val="left"/>
      <w:pPr>
        <w:ind w:left="4274" w:hanging="240"/>
      </w:pPr>
      <w:rPr>
        <w:lang w:val="ru-RU" w:eastAsia="en-US" w:bidi="ar-SA"/>
      </w:rPr>
    </w:lvl>
    <w:lvl w:ilvl="4" w:tplc="BA1C4BDE">
      <w:numFmt w:val="bullet"/>
      <w:lvlText w:val="•"/>
      <w:lvlJc w:val="left"/>
      <w:pPr>
        <w:ind w:left="5299" w:hanging="240"/>
      </w:pPr>
      <w:rPr>
        <w:lang w:val="ru-RU" w:eastAsia="en-US" w:bidi="ar-SA"/>
      </w:rPr>
    </w:lvl>
    <w:lvl w:ilvl="5" w:tplc="E2F0C530">
      <w:numFmt w:val="bullet"/>
      <w:lvlText w:val="•"/>
      <w:lvlJc w:val="left"/>
      <w:pPr>
        <w:ind w:left="6324" w:hanging="240"/>
      </w:pPr>
      <w:rPr>
        <w:lang w:val="ru-RU" w:eastAsia="en-US" w:bidi="ar-SA"/>
      </w:rPr>
    </w:lvl>
    <w:lvl w:ilvl="6" w:tplc="553C6A4E">
      <w:numFmt w:val="bullet"/>
      <w:lvlText w:val="•"/>
      <w:lvlJc w:val="left"/>
      <w:pPr>
        <w:ind w:left="7349" w:hanging="240"/>
      </w:pPr>
      <w:rPr>
        <w:lang w:val="ru-RU" w:eastAsia="en-US" w:bidi="ar-SA"/>
      </w:rPr>
    </w:lvl>
    <w:lvl w:ilvl="7" w:tplc="C8E0BB3C">
      <w:numFmt w:val="bullet"/>
      <w:lvlText w:val="•"/>
      <w:lvlJc w:val="left"/>
      <w:pPr>
        <w:ind w:left="8374" w:hanging="240"/>
      </w:pPr>
      <w:rPr>
        <w:lang w:val="ru-RU" w:eastAsia="en-US" w:bidi="ar-SA"/>
      </w:rPr>
    </w:lvl>
    <w:lvl w:ilvl="8" w:tplc="93DA92BA">
      <w:numFmt w:val="bullet"/>
      <w:lvlText w:val="•"/>
      <w:lvlJc w:val="left"/>
      <w:pPr>
        <w:ind w:left="9399" w:hanging="240"/>
      </w:pPr>
      <w:rPr>
        <w:lang w:val="ru-RU" w:eastAsia="en-US" w:bidi="ar-SA"/>
      </w:rPr>
    </w:lvl>
  </w:abstractNum>
  <w:num w:numId="1" w16cid:durableId="151349146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AB5"/>
    <w:rsid w:val="00000687"/>
    <w:rsid w:val="00030DD7"/>
    <w:rsid w:val="000710C0"/>
    <w:rsid w:val="00165121"/>
    <w:rsid w:val="001C064F"/>
    <w:rsid w:val="0020365A"/>
    <w:rsid w:val="00235670"/>
    <w:rsid w:val="00241FB9"/>
    <w:rsid w:val="002530B5"/>
    <w:rsid w:val="00273CAF"/>
    <w:rsid w:val="002A770C"/>
    <w:rsid w:val="002F0AB5"/>
    <w:rsid w:val="00323ED3"/>
    <w:rsid w:val="00350A9A"/>
    <w:rsid w:val="00350E5C"/>
    <w:rsid w:val="00352090"/>
    <w:rsid w:val="00353569"/>
    <w:rsid w:val="00392B37"/>
    <w:rsid w:val="003C4398"/>
    <w:rsid w:val="003D291B"/>
    <w:rsid w:val="003D42C9"/>
    <w:rsid w:val="004179B1"/>
    <w:rsid w:val="00465310"/>
    <w:rsid w:val="00477890"/>
    <w:rsid w:val="00491FA4"/>
    <w:rsid w:val="00520948"/>
    <w:rsid w:val="00550791"/>
    <w:rsid w:val="005A4454"/>
    <w:rsid w:val="005D3B56"/>
    <w:rsid w:val="005D77B3"/>
    <w:rsid w:val="00660A41"/>
    <w:rsid w:val="006B4E65"/>
    <w:rsid w:val="006E0041"/>
    <w:rsid w:val="006E7E90"/>
    <w:rsid w:val="006F124A"/>
    <w:rsid w:val="00744C64"/>
    <w:rsid w:val="007825DC"/>
    <w:rsid w:val="00786A94"/>
    <w:rsid w:val="007A52C3"/>
    <w:rsid w:val="007F03A3"/>
    <w:rsid w:val="0082023D"/>
    <w:rsid w:val="00857DB6"/>
    <w:rsid w:val="0089644D"/>
    <w:rsid w:val="008F504D"/>
    <w:rsid w:val="008F5B6F"/>
    <w:rsid w:val="00922C80"/>
    <w:rsid w:val="00933F9C"/>
    <w:rsid w:val="00974CAC"/>
    <w:rsid w:val="00983BB9"/>
    <w:rsid w:val="00985FE1"/>
    <w:rsid w:val="0098610D"/>
    <w:rsid w:val="009A304C"/>
    <w:rsid w:val="009A63EB"/>
    <w:rsid w:val="00A7433C"/>
    <w:rsid w:val="00AC7BF0"/>
    <w:rsid w:val="00AD5F2B"/>
    <w:rsid w:val="00AF16F2"/>
    <w:rsid w:val="00B1465A"/>
    <w:rsid w:val="00B34585"/>
    <w:rsid w:val="00B57D68"/>
    <w:rsid w:val="00B7668A"/>
    <w:rsid w:val="00C03A2C"/>
    <w:rsid w:val="00C175BF"/>
    <w:rsid w:val="00C2409E"/>
    <w:rsid w:val="00C25E28"/>
    <w:rsid w:val="00CA3C1D"/>
    <w:rsid w:val="00CB4673"/>
    <w:rsid w:val="00D35B7A"/>
    <w:rsid w:val="00D75CD2"/>
    <w:rsid w:val="00E7635D"/>
    <w:rsid w:val="00EB4E0B"/>
    <w:rsid w:val="00F02116"/>
    <w:rsid w:val="00F05038"/>
    <w:rsid w:val="00F32257"/>
    <w:rsid w:val="00F64801"/>
    <w:rsid w:val="00F64977"/>
    <w:rsid w:val="00FC1150"/>
    <w:rsid w:val="00FE0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2EA8D"/>
  <w15:docId w15:val="{AB8B4A58-49C0-4D26-B84E-4A9417E2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A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F0A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0AB5"/>
    <w:pPr>
      <w:widowControl w:val="0"/>
      <w:autoSpaceDE w:val="0"/>
      <w:autoSpaceDN w:val="0"/>
      <w:spacing w:after="0" w:line="240" w:lineRule="auto"/>
    </w:pPr>
    <w:rPr>
      <w:rFonts w:ascii="Calibri" w:eastAsiaTheme="minorEastAsia" w:hAnsi="Calibri" w:cs="Calibri"/>
      <w:b/>
      <w:lang w:eastAsia="ru-RU"/>
    </w:rPr>
  </w:style>
  <w:style w:type="table" w:styleId="a3">
    <w:name w:val="Table Grid"/>
    <w:basedOn w:val="a1"/>
    <w:uiPriority w:val="39"/>
    <w:rsid w:val="00983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75CD2"/>
    <w:rPr>
      <w:sz w:val="16"/>
      <w:szCs w:val="16"/>
    </w:rPr>
  </w:style>
  <w:style w:type="paragraph" w:styleId="a5">
    <w:name w:val="annotation text"/>
    <w:basedOn w:val="a"/>
    <w:link w:val="a6"/>
    <w:uiPriority w:val="99"/>
    <w:semiHidden/>
    <w:unhideWhenUsed/>
    <w:rsid w:val="00D75CD2"/>
    <w:pPr>
      <w:spacing w:line="240" w:lineRule="auto"/>
    </w:pPr>
    <w:rPr>
      <w:sz w:val="20"/>
      <w:szCs w:val="20"/>
    </w:rPr>
  </w:style>
  <w:style w:type="character" w:customStyle="1" w:styleId="a6">
    <w:name w:val="Текст примечания Знак"/>
    <w:basedOn w:val="a0"/>
    <w:link w:val="a5"/>
    <w:uiPriority w:val="99"/>
    <w:semiHidden/>
    <w:rsid w:val="00D75CD2"/>
    <w:rPr>
      <w:sz w:val="20"/>
      <w:szCs w:val="20"/>
    </w:rPr>
  </w:style>
  <w:style w:type="paragraph" w:styleId="a7">
    <w:name w:val="annotation subject"/>
    <w:basedOn w:val="a5"/>
    <w:next w:val="a5"/>
    <w:link w:val="a8"/>
    <w:uiPriority w:val="99"/>
    <w:semiHidden/>
    <w:unhideWhenUsed/>
    <w:rsid w:val="00D75CD2"/>
    <w:rPr>
      <w:b/>
      <w:bCs/>
    </w:rPr>
  </w:style>
  <w:style w:type="character" w:customStyle="1" w:styleId="a8">
    <w:name w:val="Тема примечания Знак"/>
    <w:basedOn w:val="a6"/>
    <w:link w:val="a7"/>
    <w:uiPriority w:val="99"/>
    <w:semiHidden/>
    <w:rsid w:val="00D75CD2"/>
    <w:rPr>
      <w:b/>
      <w:bCs/>
      <w:sz w:val="20"/>
      <w:szCs w:val="20"/>
    </w:rPr>
  </w:style>
  <w:style w:type="paragraph" w:styleId="a9">
    <w:name w:val="Balloon Text"/>
    <w:basedOn w:val="a"/>
    <w:link w:val="aa"/>
    <w:uiPriority w:val="99"/>
    <w:semiHidden/>
    <w:unhideWhenUsed/>
    <w:rsid w:val="00D75CD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5CD2"/>
    <w:rPr>
      <w:rFonts w:ascii="Tahoma" w:hAnsi="Tahoma" w:cs="Tahoma"/>
      <w:sz w:val="16"/>
      <w:szCs w:val="16"/>
    </w:rPr>
  </w:style>
  <w:style w:type="character" w:styleId="ab">
    <w:name w:val="Placeholder Text"/>
    <w:basedOn w:val="a0"/>
    <w:uiPriority w:val="99"/>
    <w:semiHidden/>
    <w:rsid w:val="00D75CD2"/>
    <w:rPr>
      <w:color w:val="808080"/>
    </w:rPr>
  </w:style>
  <w:style w:type="paragraph" w:styleId="ac">
    <w:name w:val="Normal (Web)"/>
    <w:basedOn w:val="a"/>
    <w:uiPriority w:val="99"/>
    <w:semiHidden/>
    <w:unhideWhenUsed/>
    <w:rsid w:val="00030DD7"/>
    <w:rPr>
      <w:rFonts w:ascii="Times New Roman" w:hAnsi="Times New Roman" w:cs="Times New Roman"/>
      <w:sz w:val="24"/>
      <w:szCs w:val="24"/>
    </w:rPr>
  </w:style>
  <w:style w:type="table" w:customStyle="1" w:styleId="TableNormal">
    <w:name w:val="Table Normal"/>
    <w:uiPriority w:val="2"/>
    <w:semiHidden/>
    <w:qFormat/>
    <w:rsid w:val="00030DD7"/>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856012">
      <w:bodyDiv w:val="1"/>
      <w:marLeft w:val="0"/>
      <w:marRight w:val="0"/>
      <w:marTop w:val="0"/>
      <w:marBottom w:val="0"/>
      <w:divBdr>
        <w:top w:val="none" w:sz="0" w:space="0" w:color="auto"/>
        <w:left w:val="none" w:sz="0" w:space="0" w:color="auto"/>
        <w:bottom w:val="none" w:sz="0" w:space="0" w:color="auto"/>
        <w:right w:val="none" w:sz="0" w:space="0" w:color="auto"/>
      </w:divBdr>
    </w:div>
    <w:div w:id="1218054129">
      <w:bodyDiv w:val="1"/>
      <w:marLeft w:val="0"/>
      <w:marRight w:val="0"/>
      <w:marTop w:val="0"/>
      <w:marBottom w:val="0"/>
      <w:divBdr>
        <w:top w:val="none" w:sz="0" w:space="0" w:color="auto"/>
        <w:left w:val="none" w:sz="0" w:space="0" w:color="auto"/>
        <w:bottom w:val="none" w:sz="0" w:space="0" w:color="auto"/>
        <w:right w:val="none" w:sz="0" w:space="0" w:color="auto"/>
      </w:divBdr>
    </w:div>
    <w:div w:id="20345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2990" TargetMode="External"/><Relationship Id="rId13" Type="http://schemas.openxmlformats.org/officeDocument/2006/relationships/hyperlink" Target="https://login.consultant.ru/link/?req=doc&amp;base=LAW&amp;n=394431&amp;dst=1001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76448" TargetMode="External"/><Relationship Id="rId12" Type="http://schemas.openxmlformats.org/officeDocument/2006/relationships/hyperlink" Target="https://login.consultant.ru/link/?req=doc&amp;base=LAW&amp;n=471848&amp;dst=2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150725" TargetMode="External"/><Relationship Id="rId1" Type="http://schemas.openxmlformats.org/officeDocument/2006/relationships/numbering" Target="numbering.xml"/><Relationship Id="rId6" Type="http://schemas.openxmlformats.org/officeDocument/2006/relationships/hyperlink" Target="https://login.consultant.ru/link/?req=doc&amp;base=INT&amp;n=15178&amp;dst=100142" TargetMode="External"/><Relationship Id="rId11" Type="http://schemas.openxmlformats.org/officeDocument/2006/relationships/hyperlink" Target="https://login.consultant.ru/link/?req=doc&amp;base=LAW&amp;n=471848&amp;dst=217" TargetMode="External"/><Relationship Id="rId5" Type="http://schemas.openxmlformats.org/officeDocument/2006/relationships/image" Target="media/image1.jpeg"/><Relationship Id="rId15" Type="http://schemas.openxmlformats.org/officeDocument/2006/relationships/hyperlink" Target="https://login.consultant.ru/link/?req=doc&amp;base=LAW&amp;n=470713&amp;dst=3722" TargetMode="External"/><Relationship Id="rId10" Type="http://schemas.openxmlformats.org/officeDocument/2006/relationships/hyperlink" Target="https://login.consultant.ru/link/?req=doc&amp;base=LAW&amp;n=476448" TargetMode="External"/><Relationship Id="rId4" Type="http://schemas.openxmlformats.org/officeDocument/2006/relationships/webSettings" Target="webSettings.xml"/><Relationship Id="rId9" Type="http://schemas.openxmlformats.org/officeDocument/2006/relationships/hyperlink" Target="https://login.consultant.ru/link/?req=doc&amp;base=INT&amp;n=15178&amp;dst=100142" TargetMode="External"/><Relationship Id="rId14" Type="http://schemas.openxmlformats.org/officeDocument/2006/relationships/hyperlink" Target="https://login.consultant.ru/link/?req=doc&amp;base=LAW&amp;n=470713&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8371</Words>
  <Characters>47715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 admin</dc:creator>
  <cp:keywords/>
  <dc:description/>
  <cp:lastModifiedBy>103 admin</cp:lastModifiedBy>
  <cp:revision>3</cp:revision>
  <dcterms:created xsi:type="dcterms:W3CDTF">2024-06-26T13:11:00Z</dcterms:created>
  <dcterms:modified xsi:type="dcterms:W3CDTF">2024-06-26T13:13:00Z</dcterms:modified>
</cp:coreProperties>
</file>