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1C0" w:rsidRDefault="00B071C0" w:rsidP="00B071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1AE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B071C0" w:rsidRDefault="00AF01AE" w:rsidP="00B071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1AE">
        <w:rPr>
          <w:rFonts w:ascii="Times New Roman" w:hAnsi="Times New Roman" w:cs="Times New Roman"/>
          <w:b/>
          <w:sz w:val="28"/>
          <w:szCs w:val="28"/>
        </w:rPr>
        <w:t xml:space="preserve">к проекту закона Пензенской области </w:t>
      </w:r>
    </w:p>
    <w:p w:rsidR="00B071C0" w:rsidRDefault="00AF01AE" w:rsidP="00B071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1AE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Закон Пензенской области </w:t>
      </w:r>
    </w:p>
    <w:p w:rsidR="00AF01AE" w:rsidRDefault="00AF01AE" w:rsidP="00B071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1AE">
        <w:rPr>
          <w:rFonts w:ascii="Times New Roman" w:hAnsi="Times New Roman" w:cs="Times New Roman"/>
          <w:b/>
          <w:sz w:val="28"/>
          <w:szCs w:val="28"/>
        </w:rPr>
        <w:t>«Кодекс Пензенской области об административных правонарушениях»</w:t>
      </w:r>
    </w:p>
    <w:p w:rsidR="00B071C0" w:rsidRDefault="00B071C0" w:rsidP="00B071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1AE" w:rsidRDefault="00AF01AE" w:rsidP="003E5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</w:t>
      </w:r>
      <w:r w:rsidRPr="00AF01AE">
        <w:rPr>
          <w:rFonts w:ascii="Times New Roman" w:hAnsi="Times New Roman" w:cs="Times New Roman"/>
          <w:sz w:val="28"/>
          <w:szCs w:val="28"/>
        </w:rPr>
        <w:t>Пензенской области «О внесении изменений в Закон Пензенской области «Кодекс Пензенской области об административных правонарушениях»</w:t>
      </w:r>
      <w:r w:rsidR="008C25A0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8C25A0" w:rsidRPr="008C25A0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D0C0E" w:rsidRPr="004D0C0E">
        <w:rPr>
          <w:rFonts w:ascii="Times New Roman" w:hAnsi="Times New Roman" w:cs="Times New Roman"/>
          <w:sz w:val="28"/>
          <w:szCs w:val="28"/>
        </w:rPr>
        <w:t xml:space="preserve">обеспечения соблюдения прав и законных интересов граждан при обращении с домашними животными </w:t>
      </w:r>
      <w:r w:rsidR="004D0C0E">
        <w:rPr>
          <w:rFonts w:ascii="Times New Roman" w:hAnsi="Times New Roman" w:cs="Times New Roman"/>
          <w:sz w:val="28"/>
          <w:szCs w:val="28"/>
        </w:rPr>
        <w:t>и защиты животных</w:t>
      </w:r>
      <w:r w:rsidR="00352208">
        <w:rPr>
          <w:rFonts w:ascii="Times New Roman" w:hAnsi="Times New Roman" w:cs="Times New Roman"/>
          <w:sz w:val="28"/>
          <w:szCs w:val="28"/>
        </w:rPr>
        <w:t>.</w:t>
      </w:r>
    </w:p>
    <w:p w:rsidR="00352208" w:rsidRDefault="008C25A0" w:rsidP="003E56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C25A0">
        <w:rPr>
          <w:rFonts w:ascii="Times New Roman" w:hAnsi="Times New Roman" w:cs="Times New Roman"/>
          <w:sz w:val="28"/>
          <w:szCs w:val="28"/>
        </w:rPr>
        <w:t xml:space="preserve"> соответствии со статьей 1.3.1 Кодекса Российской Федерации об административных правонарушениях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52208">
        <w:rPr>
          <w:rFonts w:ascii="Times New Roman" w:hAnsi="Times New Roman" w:cs="Times New Roman"/>
          <w:sz w:val="28"/>
          <w:szCs w:val="28"/>
        </w:rPr>
        <w:t xml:space="preserve"> ведению субъектов Российской Федерации относится установление административной ответственности за нарушение законов и иных нормативных правовых актов субъектов Российской Федерации</w:t>
      </w:r>
      <w:r w:rsidR="00DA1A74">
        <w:rPr>
          <w:rFonts w:ascii="Times New Roman" w:hAnsi="Times New Roman" w:cs="Times New Roman"/>
          <w:sz w:val="28"/>
          <w:szCs w:val="28"/>
        </w:rPr>
        <w:t>.</w:t>
      </w:r>
    </w:p>
    <w:p w:rsidR="00352208" w:rsidRPr="00E43067" w:rsidRDefault="00E43067" w:rsidP="003E56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со </w:t>
      </w:r>
      <w:hyperlink r:id="rId6" w:history="1">
        <w:r w:rsidRPr="00E43067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статьями 7</w:t>
        </w:r>
      </w:hyperlink>
      <w:r w:rsidRPr="00E4306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 </w:t>
      </w:r>
      <w:hyperlink r:id="rId7" w:history="1">
        <w:r w:rsidRPr="00E43067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13</w:t>
        </w:r>
      </w:hyperlink>
      <w:r w:rsidRPr="00E4306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Фе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дерального закона </w:t>
      </w:r>
      <w:r w:rsidR="008C25A0" w:rsidRPr="008C25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27.12.2018 </w:t>
      </w:r>
      <w:r w:rsidR="00AD6D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8C25A0" w:rsidRPr="008C25A0">
        <w:rPr>
          <w:rFonts w:ascii="Times New Roman" w:eastAsia="Calibri" w:hAnsi="Times New Roman" w:cs="Times New Roman"/>
          <w:sz w:val="28"/>
          <w:szCs w:val="28"/>
          <w:lang w:eastAsia="en-US"/>
        </w:rPr>
        <w:t>№ 498-ФЗ «Об ответственном обращении с животными и о внесении изменений в отдельные законодательные акты Российской Федерации» (далее - Федеральный закон № 498-ФЗ)</w:t>
      </w:r>
      <w:r w:rsidR="00AD6D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Правительств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Пензенской области</w:t>
      </w:r>
      <w:r w:rsidR="00AD6D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30.12.2019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858-пП</w:t>
      </w:r>
      <w:r w:rsidR="00E037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E037A5" w:rsidRPr="00E037A5">
        <w:rPr>
          <w:rFonts w:ascii="Times New Roman" w:eastAsia="Calibri" w:hAnsi="Times New Roman" w:cs="Times New Roman"/>
          <w:sz w:val="28"/>
          <w:szCs w:val="28"/>
          <w:lang w:eastAsia="en-US"/>
        </w:rPr>
        <w:t>О реализации отдельных полномочий в области обращения с животными на территории Пензенской области</w:t>
      </w:r>
      <w:r w:rsidR="00E037A5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AD6D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037A5">
        <w:rPr>
          <w:rFonts w:ascii="Times New Roman" w:eastAsia="Calibri" w:hAnsi="Times New Roman" w:cs="Times New Roman"/>
          <w:sz w:val="28"/>
          <w:szCs w:val="28"/>
          <w:lang w:eastAsia="en-US"/>
        </w:rPr>
        <w:t>(далее -</w:t>
      </w:r>
      <w:r w:rsidR="00E735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037A5"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 Правительств</w:t>
      </w:r>
      <w:r w:rsidR="00E037A5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E037A5"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Пензенской области</w:t>
      </w:r>
      <w:r w:rsidR="00E037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E037A5"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858-пП</w:t>
      </w:r>
      <w:r w:rsidR="00E037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8C25A0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утверждены-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дополнительные требования к</w:t>
      </w:r>
      <w:proofErr w:type="gramEnd"/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содержанию домашних животных, в том числе к их выгулу.</w:t>
      </w:r>
    </w:p>
    <w:p w:rsidR="004B19B8" w:rsidRPr="004B19B8" w:rsidRDefault="004B19B8" w:rsidP="003E56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</w:t>
      </w:r>
      <w:r w:rsidR="004D0C0E">
        <w:rPr>
          <w:rFonts w:ascii="Times New Roman" w:eastAsia="Calibri" w:hAnsi="Times New Roman" w:cs="Times New Roman"/>
          <w:sz w:val="28"/>
          <w:szCs w:val="28"/>
          <w:lang w:eastAsia="en-US"/>
        </w:rPr>
        <w:t>ым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закон</w:t>
      </w:r>
      <w:r w:rsidR="004D0C0E"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="00AD6D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498-ФЗ</w:t>
      </w:r>
      <w:r w:rsidR="00843D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(ст.21)</w:t>
      </w:r>
      <w:r w:rsidR="00843D2B" w:rsidRPr="00843D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</w:t>
      </w:r>
      <w:r w:rsidR="00AD6D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0C0E" w:rsidRPr="004D0C0E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</w:t>
      </w:r>
      <w:r w:rsidR="004D0C0E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4D0C0E" w:rsidRPr="004D0C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Правительства Пензенской области № 858-пП</w:t>
      </w:r>
      <w:r w:rsidR="00AD6D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предусмотрена административная ответственность для </w:t>
      </w:r>
      <w:r w:rsidR="004D0C0E">
        <w:rPr>
          <w:rFonts w:ascii="Times New Roman" w:eastAsia="Calibri" w:hAnsi="Times New Roman" w:cs="Times New Roman"/>
          <w:sz w:val="28"/>
          <w:szCs w:val="28"/>
          <w:lang w:eastAsia="en-US"/>
        </w:rPr>
        <w:t>виновных лиц</w:t>
      </w:r>
      <w:r w:rsidR="00F60FED">
        <w:rPr>
          <w:rFonts w:ascii="Times New Roman" w:eastAsia="Calibri" w:hAnsi="Times New Roman" w:cs="Times New Roman"/>
          <w:sz w:val="28"/>
          <w:szCs w:val="28"/>
          <w:lang w:eastAsia="en-US"/>
        </w:rPr>
        <w:t>, нарушающих требования</w:t>
      </w:r>
      <w:r w:rsidR="004D0C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законодательства в области обращения с животными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B19B8" w:rsidRPr="00166170" w:rsidRDefault="004B19B8" w:rsidP="003E56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Вместе с тем, административная ответственность за нарушения </w:t>
      </w:r>
      <w:r w:rsidR="008C25A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области обращения с животными, </w:t>
      </w:r>
      <w:r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</w:t>
      </w:r>
      <w:hyperlink r:id="rId8" w:history="1">
        <w:r w:rsidRPr="00166170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Кодексе</w:t>
        </w:r>
      </w:hyperlink>
      <w:r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 об административных правонарушениях (далее - КоАП РФ) отсутствует, что исключает фактическое применение норм </w:t>
      </w:r>
      <w:r w:rsidR="00F60F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федерального законодательства</w:t>
      </w:r>
      <w:r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 части привлечения к ответственности недобросовестных владельцев животных.</w:t>
      </w:r>
    </w:p>
    <w:p w:rsidR="009B38CB" w:rsidRDefault="004B19B8" w:rsidP="003E565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 w:themeColor="text1"/>
        </w:rPr>
      </w:pPr>
      <w:r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Отсутствие норм, предусматривающих ответственность за нарушения требований Федерального </w:t>
      </w:r>
      <w:hyperlink r:id="rId9" w:history="1">
        <w:r w:rsidRPr="00166170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закона</w:t>
        </w:r>
      </w:hyperlink>
      <w:r w:rsidR="00AD6DB3">
        <w:t xml:space="preserve"> </w:t>
      </w:r>
      <w:r w:rsidR="003E565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498-ФЗ</w:t>
      </w:r>
      <w:r w:rsidR="00166170"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 </w:t>
      </w:r>
      <w:hyperlink r:id="rId10" w:history="1">
        <w:r w:rsidR="00166170" w:rsidRPr="00166170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КоАП</w:t>
        </w:r>
      </w:hyperlink>
      <w:r w:rsidR="00166170"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РФ</w:t>
      </w:r>
      <w:r w:rsidRPr="0016617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приводит к несоблюдению владельцами животных требований к содержанию домашних животных.</w:t>
      </w:r>
    </w:p>
    <w:p w:rsidR="009B38CB" w:rsidRPr="009B38CB" w:rsidRDefault="009B38CB" w:rsidP="00AD6D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3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Пензенской </w:t>
      </w:r>
      <w:r w:rsidRPr="009B3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области сложилась следующая ситуация. В 2020 году </w:t>
      </w:r>
      <w:proofErr w:type="gramStart"/>
      <w:r w:rsidRPr="009B3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</w:t>
      </w:r>
      <w:proofErr w:type="gramEnd"/>
      <w:r w:rsidR="00AD6D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Управление ветеринарии Пензенской области</w:t>
      </w:r>
      <w:r w:rsidRPr="009B3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поступило </w:t>
      </w:r>
      <w:r w:rsidR="0023513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244</w:t>
      </w:r>
      <w:r w:rsidR="004D0C0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жалоб</w:t>
      </w:r>
      <w:r w:rsidR="0023513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ы</w:t>
      </w:r>
      <w:r w:rsidR="00AD6D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23513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от </w:t>
      </w:r>
      <w:r w:rsidR="004D0C0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граждан, в 2021 году </w:t>
      </w:r>
      <w:r w:rsidRPr="009B3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- </w:t>
      </w:r>
      <w:r w:rsidR="0023513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228</w:t>
      </w:r>
      <w:r w:rsidRPr="009B3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жалоб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; в 2022 в Министерство сельског</w:t>
      </w:r>
      <w:r w:rsidR="0023513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хозяйства Пензенской области - 311 жалоб</w:t>
      </w:r>
      <w:r w:rsidRPr="009B3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на ненадлежащее содержание домашних животных, выразившееся в осуществлени</w:t>
      </w:r>
      <w:r w:rsidR="00AD6DB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</w:t>
      </w:r>
      <w:r w:rsidRPr="009B38C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выгула без соблюдения безопасности для окружающих людей и животных, в том числе, бесконтрольный выгул, выгул в неустановленных местах.</w:t>
      </w:r>
    </w:p>
    <w:p w:rsidR="003E5659" w:rsidRDefault="00166170" w:rsidP="003E5659">
      <w:pPr>
        <w:pStyle w:val="20"/>
        <w:numPr>
          <w:ilvl w:val="0"/>
          <w:numId w:val="0"/>
        </w:numPr>
        <w:spacing w:before="0"/>
        <w:ind w:firstLine="629"/>
        <w:rPr>
          <w:rFonts w:eastAsia="Calibri" w:cs="Times New Roman"/>
          <w:sz w:val="28"/>
          <w:szCs w:val="28"/>
          <w:lang w:eastAsia="en-US"/>
        </w:rPr>
      </w:pPr>
      <w:r w:rsidRPr="00166170">
        <w:rPr>
          <w:rFonts w:eastAsia="Calibri" w:cs="Times New Roman"/>
          <w:color w:val="000000" w:themeColor="text1"/>
          <w:sz w:val="28"/>
          <w:szCs w:val="28"/>
          <w:lang w:eastAsia="en-US"/>
        </w:rPr>
        <w:lastRenderedPageBreak/>
        <w:t>Законопроектом предлагается установить административную ответственность за несоблюдение дополнительных требований к содержанию домашних ж</w:t>
      </w:r>
      <w:r w:rsidR="00B107E5">
        <w:rPr>
          <w:rFonts w:eastAsia="Calibri" w:cs="Times New Roman"/>
          <w:color w:val="000000" w:themeColor="text1"/>
          <w:sz w:val="28"/>
          <w:szCs w:val="28"/>
          <w:lang w:eastAsia="en-US"/>
        </w:rPr>
        <w:t>ивотных, в том числе к их выгулу</w:t>
      </w:r>
      <w:r w:rsidR="00E037A5">
        <w:rPr>
          <w:sz w:val="28"/>
          <w:szCs w:val="28"/>
        </w:rPr>
        <w:t xml:space="preserve">, установленных </w:t>
      </w:r>
      <w:r w:rsidR="00E037A5" w:rsidRPr="004B19B8">
        <w:rPr>
          <w:rFonts w:eastAsia="Calibri" w:cs="Times New Roman"/>
          <w:sz w:val="28"/>
          <w:szCs w:val="28"/>
          <w:lang w:eastAsia="en-US"/>
        </w:rPr>
        <w:t>постановление</w:t>
      </w:r>
      <w:r w:rsidR="00E037A5">
        <w:rPr>
          <w:rFonts w:eastAsia="Calibri" w:cs="Times New Roman"/>
          <w:sz w:val="28"/>
          <w:szCs w:val="28"/>
          <w:lang w:eastAsia="en-US"/>
        </w:rPr>
        <w:t>м</w:t>
      </w:r>
      <w:r w:rsidR="00E037A5" w:rsidRPr="004B19B8">
        <w:rPr>
          <w:rFonts w:eastAsia="Calibri" w:cs="Times New Roman"/>
          <w:sz w:val="28"/>
          <w:szCs w:val="28"/>
          <w:lang w:eastAsia="en-US"/>
        </w:rPr>
        <w:t xml:space="preserve"> Правительств</w:t>
      </w:r>
      <w:r w:rsidR="00E037A5">
        <w:rPr>
          <w:rFonts w:eastAsia="Calibri" w:cs="Times New Roman"/>
          <w:sz w:val="28"/>
          <w:szCs w:val="28"/>
          <w:lang w:eastAsia="en-US"/>
        </w:rPr>
        <w:t>а</w:t>
      </w:r>
      <w:r w:rsidR="00E037A5" w:rsidRPr="004B19B8">
        <w:rPr>
          <w:rFonts w:eastAsia="Calibri" w:cs="Times New Roman"/>
          <w:sz w:val="28"/>
          <w:szCs w:val="28"/>
          <w:lang w:eastAsia="en-US"/>
        </w:rPr>
        <w:t xml:space="preserve"> Пензенской области</w:t>
      </w:r>
      <w:r w:rsidR="00E037A5">
        <w:rPr>
          <w:rFonts w:eastAsia="Calibri" w:cs="Times New Roman"/>
          <w:sz w:val="28"/>
          <w:szCs w:val="28"/>
          <w:lang w:eastAsia="en-US"/>
        </w:rPr>
        <w:t xml:space="preserve"> №</w:t>
      </w:r>
      <w:r w:rsidR="00E037A5" w:rsidRPr="004B19B8">
        <w:rPr>
          <w:rFonts w:eastAsia="Calibri" w:cs="Times New Roman"/>
          <w:sz w:val="28"/>
          <w:szCs w:val="28"/>
          <w:lang w:eastAsia="en-US"/>
        </w:rPr>
        <w:t xml:space="preserve"> 858-пП</w:t>
      </w:r>
      <w:r w:rsidR="003E5659">
        <w:rPr>
          <w:rFonts w:eastAsia="Calibri" w:cs="Times New Roman"/>
          <w:sz w:val="28"/>
          <w:szCs w:val="28"/>
          <w:lang w:eastAsia="en-US"/>
        </w:rPr>
        <w:t>.</w:t>
      </w:r>
    </w:p>
    <w:p w:rsidR="004D0C0E" w:rsidRDefault="004B19B8" w:rsidP="003E5659">
      <w:pPr>
        <w:pStyle w:val="20"/>
        <w:numPr>
          <w:ilvl w:val="0"/>
          <w:numId w:val="0"/>
        </w:numPr>
        <w:spacing w:before="0"/>
        <w:ind w:firstLine="629"/>
        <w:rPr>
          <w:rFonts w:eastAsia="Calibri" w:cs="Times New Roman"/>
          <w:sz w:val="28"/>
          <w:szCs w:val="28"/>
          <w:lang w:eastAsia="en-US"/>
        </w:rPr>
      </w:pPr>
      <w:r w:rsidRPr="004B19B8">
        <w:rPr>
          <w:rFonts w:eastAsia="Calibri" w:cs="Times New Roman"/>
          <w:sz w:val="28"/>
          <w:szCs w:val="28"/>
          <w:lang w:eastAsia="en-US"/>
        </w:rPr>
        <w:t xml:space="preserve">Таким образом, применение мер административной ответственности </w:t>
      </w:r>
      <w:r w:rsidR="003E5659">
        <w:rPr>
          <w:rFonts w:eastAsia="Calibri" w:cs="Times New Roman"/>
          <w:sz w:val="28"/>
          <w:szCs w:val="28"/>
          <w:lang w:eastAsia="en-US"/>
        </w:rPr>
        <w:t>при ненадлежащем содержании</w:t>
      </w:r>
      <w:r w:rsidR="00CB219C">
        <w:rPr>
          <w:rFonts w:eastAsia="Calibri" w:cs="Times New Roman"/>
          <w:sz w:val="28"/>
          <w:szCs w:val="28"/>
          <w:lang w:eastAsia="en-US"/>
        </w:rPr>
        <w:t xml:space="preserve"> и выгуле</w:t>
      </w:r>
      <w:r w:rsidR="003E5659">
        <w:rPr>
          <w:rFonts w:eastAsia="Calibri" w:cs="Times New Roman"/>
          <w:sz w:val="28"/>
          <w:szCs w:val="28"/>
          <w:lang w:eastAsia="en-US"/>
        </w:rPr>
        <w:t xml:space="preserve"> животных</w:t>
      </w:r>
      <w:r w:rsidR="001C4C89">
        <w:rPr>
          <w:rFonts w:eastAsia="Calibri" w:cs="Times New Roman"/>
          <w:sz w:val="28"/>
          <w:szCs w:val="28"/>
          <w:lang w:eastAsia="en-US"/>
        </w:rPr>
        <w:t xml:space="preserve">, </w:t>
      </w:r>
      <w:r w:rsidRPr="004B19B8">
        <w:rPr>
          <w:rFonts w:eastAsia="Calibri" w:cs="Times New Roman"/>
          <w:sz w:val="28"/>
          <w:szCs w:val="28"/>
          <w:lang w:eastAsia="en-US"/>
        </w:rPr>
        <w:t>может выступить в качестве эффективной предупредительной меры и обеспечить сокращение количества правонарушений в области обращения с животными</w:t>
      </w:r>
      <w:r w:rsidR="004D0C0E">
        <w:rPr>
          <w:rFonts w:eastAsia="Calibri" w:cs="Times New Roman"/>
          <w:sz w:val="28"/>
          <w:szCs w:val="28"/>
          <w:lang w:eastAsia="en-US"/>
        </w:rPr>
        <w:t>.</w:t>
      </w:r>
    </w:p>
    <w:p w:rsidR="009B38CB" w:rsidRPr="003E5659" w:rsidRDefault="009B38CB" w:rsidP="003E5659">
      <w:pPr>
        <w:pStyle w:val="20"/>
        <w:numPr>
          <w:ilvl w:val="0"/>
          <w:numId w:val="0"/>
        </w:numPr>
        <w:spacing w:before="0"/>
        <w:ind w:firstLine="629"/>
        <w:rPr>
          <w:rFonts w:eastAsia="Calibri" w:cs="Times New Roman"/>
          <w:color w:val="000000" w:themeColor="text1"/>
          <w:sz w:val="28"/>
          <w:szCs w:val="28"/>
          <w:lang w:eastAsia="en-US"/>
        </w:rPr>
      </w:pPr>
      <w:proofErr w:type="gramStart"/>
      <w:r>
        <w:rPr>
          <w:rFonts w:eastAsia="Calibri" w:cs="Times New Roman"/>
          <w:sz w:val="28"/>
          <w:szCs w:val="28"/>
          <w:lang w:eastAsia="en-US"/>
        </w:rPr>
        <w:t>В других регионах Российской Федерации установлена административная ответственность</w:t>
      </w:r>
      <w:r w:rsidR="001C4C89">
        <w:rPr>
          <w:rFonts w:eastAsia="Calibri" w:cs="Times New Roman"/>
          <w:sz w:val="28"/>
          <w:szCs w:val="28"/>
          <w:lang w:eastAsia="en-US"/>
        </w:rPr>
        <w:t xml:space="preserve"> за нарушения в области обращения с животными, например:</w:t>
      </w:r>
      <w:r w:rsidR="00AD6DB3">
        <w:rPr>
          <w:rFonts w:eastAsia="Calibri" w:cs="Times New Roman"/>
          <w:sz w:val="28"/>
          <w:szCs w:val="28"/>
          <w:lang w:eastAsia="en-US"/>
        </w:rPr>
        <w:t xml:space="preserve"> </w:t>
      </w:r>
      <w:r w:rsidR="007242F9">
        <w:rPr>
          <w:rFonts w:eastAsia="Calibri" w:cs="Times New Roman"/>
          <w:sz w:val="28"/>
          <w:szCs w:val="28"/>
          <w:lang w:eastAsia="en-US"/>
        </w:rPr>
        <w:t>гл. 2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Областно</w:t>
      </w:r>
      <w:r w:rsidR="007242F9">
        <w:rPr>
          <w:rFonts w:eastAsia="Calibri" w:cs="Times New Roman"/>
          <w:sz w:val="28"/>
          <w:szCs w:val="28"/>
          <w:lang w:eastAsia="en-US"/>
        </w:rPr>
        <w:t>го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Ленинградской области от 02.07.2003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47-оз</w:t>
      </w:r>
      <w:r w:rsidR="007242F9">
        <w:rPr>
          <w:rFonts w:eastAsia="Calibri" w:cs="Times New Roman"/>
          <w:sz w:val="28"/>
          <w:szCs w:val="28"/>
          <w:lang w:eastAsia="en-US"/>
        </w:rPr>
        <w:t>,</w:t>
      </w:r>
      <w:r w:rsidR="00AD6DB3">
        <w:rPr>
          <w:rFonts w:eastAsia="Calibri" w:cs="Times New Roman"/>
          <w:sz w:val="28"/>
          <w:szCs w:val="28"/>
          <w:lang w:eastAsia="en-US"/>
        </w:rPr>
        <w:t xml:space="preserve"> </w:t>
      </w:r>
      <w:r w:rsidR="007242F9">
        <w:rPr>
          <w:rFonts w:eastAsia="Calibri" w:cs="Times New Roman"/>
          <w:sz w:val="28"/>
          <w:szCs w:val="28"/>
          <w:lang w:eastAsia="en-US"/>
        </w:rPr>
        <w:t>ст. 20.4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ХМАО - Югры от 11.06.2010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102-оз</w:t>
      </w:r>
      <w:r w:rsidR="007242F9">
        <w:rPr>
          <w:rFonts w:eastAsia="Calibri" w:cs="Times New Roman"/>
          <w:sz w:val="28"/>
          <w:szCs w:val="28"/>
          <w:lang w:eastAsia="en-US"/>
        </w:rPr>
        <w:t>, гл. 7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Республики Хакасия от 17.12.2008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91-ЗРХ</w:t>
      </w:r>
      <w:r w:rsidR="007242F9">
        <w:rPr>
          <w:rFonts w:eastAsia="Calibri" w:cs="Times New Roman"/>
          <w:sz w:val="28"/>
          <w:szCs w:val="28"/>
          <w:lang w:eastAsia="en-US"/>
        </w:rPr>
        <w:t xml:space="preserve">, 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>ст. 7.9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Чукотского автономного округа от 06.06.2008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69-ОЗ</w:t>
      </w:r>
      <w:r w:rsidR="007242F9">
        <w:rPr>
          <w:rFonts w:eastAsia="Calibri" w:cs="Times New Roman"/>
          <w:sz w:val="28"/>
          <w:szCs w:val="28"/>
          <w:lang w:eastAsia="en-US"/>
        </w:rPr>
        <w:t>, ст. 2.3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Архангельской области от 03.06.2003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172-22-ОЗ</w:t>
      </w:r>
      <w:r w:rsidR="007242F9">
        <w:rPr>
          <w:rFonts w:eastAsia="Calibri" w:cs="Times New Roman"/>
          <w:sz w:val="28"/>
          <w:szCs w:val="28"/>
          <w:lang w:eastAsia="en-US"/>
        </w:rPr>
        <w:t xml:space="preserve">, </w:t>
      </w:r>
      <w:r>
        <w:rPr>
          <w:rFonts w:eastAsia="Calibri" w:cs="Times New Roman"/>
          <w:sz w:val="28"/>
          <w:szCs w:val="28"/>
          <w:lang w:eastAsia="en-US"/>
        </w:rPr>
        <w:t>ст. 5.1</w:t>
      </w:r>
      <w:r w:rsidRPr="009B38CB">
        <w:rPr>
          <w:rFonts w:eastAsia="Calibri" w:cs="Times New Roman"/>
          <w:sz w:val="28"/>
          <w:szCs w:val="28"/>
          <w:lang w:eastAsia="en-US"/>
        </w:rPr>
        <w:t>Закон</w:t>
      </w:r>
      <w:r>
        <w:rPr>
          <w:rFonts w:eastAsia="Calibri" w:cs="Times New Roman"/>
          <w:sz w:val="28"/>
          <w:szCs w:val="28"/>
          <w:lang w:eastAsia="en-US"/>
        </w:rPr>
        <w:t>а</w:t>
      </w:r>
      <w:r w:rsidRPr="009B38CB">
        <w:rPr>
          <w:rFonts w:eastAsia="Calibri" w:cs="Times New Roman"/>
          <w:sz w:val="28"/>
          <w:szCs w:val="28"/>
          <w:lang w:eastAsia="en-US"/>
        </w:rPr>
        <w:t xml:space="preserve"> г. Москвы от 21.11.2007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Pr="009B38CB">
        <w:rPr>
          <w:rFonts w:eastAsia="Calibri" w:cs="Times New Roman"/>
          <w:sz w:val="28"/>
          <w:szCs w:val="28"/>
          <w:lang w:eastAsia="en-US"/>
        </w:rPr>
        <w:t xml:space="preserve"> 45</w:t>
      </w:r>
      <w:r>
        <w:rPr>
          <w:rFonts w:eastAsia="Calibri" w:cs="Times New Roman"/>
          <w:sz w:val="28"/>
          <w:szCs w:val="28"/>
          <w:lang w:eastAsia="en-US"/>
        </w:rPr>
        <w:t>, ст. 18</w:t>
      </w:r>
      <w:r w:rsidRPr="009B38CB">
        <w:rPr>
          <w:rFonts w:eastAsia="Calibri" w:cs="Times New Roman"/>
          <w:sz w:val="28"/>
          <w:szCs w:val="28"/>
          <w:lang w:eastAsia="en-US"/>
        </w:rPr>
        <w:t xml:space="preserve"> Закон</w:t>
      </w:r>
      <w:r>
        <w:rPr>
          <w:rFonts w:eastAsia="Calibri" w:cs="Times New Roman"/>
          <w:sz w:val="28"/>
          <w:szCs w:val="28"/>
          <w:lang w:eastAsia="en-US"/>
        </w:rPr>
        <w:t>а</w:t>
      </w:r>
      <w:r w:rsidRPr="009B38CB">
        <w:rPr>
          <w:rFonts w:eastAsia="Calibri" w:cs="Times New Roman"/>
          <w:sz w:val="28"/>
          <w:szCs w:val="28"/>
          <w:lang w:eastAsia="en-US"/>
        </w:rPr>
        <w:t xml:space="preserve"> Брянской области от 15.06.2007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Pr="009B38CB">
        <w:rPr>
          <w:rFonts w:eastAsia="Calibri" w:cs="Times New Roman"/>
          <w:sz w:val="28"/>
          <w:szCs w:val="28"/>
          <w:lang w:eastAsia="en-US"/>
        </w:rPr>
        <w:t xml:space="preserve"> 88-З</w:t>
      </w:r>
      <w:r>
        <w:rPr>
          <w:rFonts w:eastAsia="Calibri" w:cs="Times New Roman"/>
          <w:sz w:val="28"/>
          <w:szCs w:val="28"/>
          <w:lang w:eastAsia="en-US"/>
        </w:rPr>
        <w:t>,</w:t>
      </w:r>
      <w:r w:rsidR="00AD6DB3">
        <w:rPr>
          <w:rFonts w:eastAsia="Calibri" w:cs="Times New Roman"/>
          <w:sz w:val="28"/>
          <w:szCs w:val="28"/>
          <w:lang w:eastAsia="en-US"/>
        </w:rPr>
        <w:t xml:space="preserve">    </w:t>
      </w:r>
      <w:r w:rsidR="007242F9">
        <w:rPr>
          <w:rFonts w:eastAsia="Calibri" w:cs="Times New Roman"/>
          <w:sz w:val="28"/>
          <w:szCs w:val="28"/>
          <w:lang w:eastAsia="en-US"/>
        </w:rPr>
        <w:t>гл. XIV</w:t>
      </w:r>
      <w:r w:rsidRPr="009B38CB">
        <w:rPr>
          <w:rFonts w:eastAsia="Calibri" w:cs="Times New Roman"/>
          <w:sz w:val="28"/>
          <w:szCs w:val="28"/>
          <w:lang w:eastAsia="en-US"/>
        </w:rPr>
        <w:t xml:space="preserve">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Pr="009B38CB">
        <w:rPr>
          <w:rFonts w:eastAsia="Calibri" w:cs="Times New Roman"/>
          <w:sz w:val="28"/>
          <w:szCs w:val="28"/>
          <w:lang w:eastAsia="en-US"/>
        </w:rPr>
        <w:t xml:space="preserve"> Курской области от 04.01.2003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Pr="009B38CB">
        <w:rPr>
          <w:rFonts w:eastAsia="Calibri" w:cs="Times New Roman"/>
          <w:sz w:val="28"/>
          <w:szCs w:val="28"/>
          <w:lang w:eastAsia="en-US"/>
        </w:rPr>
        <w:t xml:space="preserve"> 1-ЗКО</w:t>
      </w:r>
      <w:r w:rsidR="007242F9">
        <w:rPr>
          <w:rFonts w:eastAsia="Calibri" w:cs="Times New Roman"/>
          <w:sz w:val="28"/>
          <w:szCs w:val="28"/>
          <w:lang w:eastAsia="en-US"/>
        </w:rPr>
        <w:t>, гл. 8 «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>Кодекс Липецкой области об административных пр</w:t>
      </w:r>
      <w:r w:rsidR="007242F9">
        <w:rPr>
          <w:rFonts w:eastAsia="Calibri" w:cs="Times New Roman"/>
          <w:sz w:val="28"/>
          <w:szCs w:val="28"/>
          <w:lang w:eastAsia="en-US"/>
        </w:rPr>
        <w:t>авонарушениях»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от 19.06.2017 </w:t>
      </w:r>
      <w:r w:rsidR="00AD6DB3">
        <w:rPr>
          <w:rFonts w:eastAsia="Calibri" w:cs="Times New Roman"/>
          <w:sz w:val="28"/>
          <w:szCs w:val="28"/>
          <w:lang w:eastAsia="en-US"/>
        </w:rPr>
        <w:t xml:space="preserve">  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83-ОЗ</w:t>
      </w:r>
      <w:r w:rsidR="007242F9">
        <w:rPr>
          <w:rFonts w:eastAsia="Calibri" w:cs="Times New Roman"/>
          <w:sz w:val="28"/>
          <w:szCs w:val="28"/>
          <w:lang w:eastAsia="en-US"/>
        </w:rPr>
        <w:t>,  гл. 2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Краснодарского края от 23.07.2003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608-КЗ</w:t>
      </w:r>
      <w:r w:rsidR="007242F9">
        <w:rPr>
          <w:rFonts w:eastAsia="Calibri" w:cs="Times New Roman"/>
          <w:sz w:val="28"/>
          <w:szCs w:val="28"/>
          <w:lang w:eastAsia="en-US"/>
        </w:rPr>
        <w:t>, гл. 6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Волгоградской области от 11.06.2008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1693-ОД</w:t>
      </w:r>
      <w:r w:rsidR="007242F9">
        <w:rPr>
          <w:rFonts w:eastAsia="Calibri" w:cs="Times New Roman"/>
          <w:sz w:val="28"/>
          <w:szCs w:val="28"/>
          <w:lang w:eastAsia="en-US"/>
        </w:rPr>
        <w:t>, ст. 4.6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Областно</w:t>
      </w:r>
      <w:r w:rsidR="007242F9">
        <w:rPr>
          <w:rFonts w:eastAsia="Calibri" w:cs="Times New Roman"/>
          <w:sz w:val="28"/>
          <w:szCs w:val="28"/>
          <w:lang w:eastAsia="en-US"/>
        </w:rPr>
        <w:t>го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закон</w:t>
      </w:r>
      <w:r w:rsidR="007242F9">
        <w:rPr>
          <w:rFonts w:eastAsia="Calibri" w:cs="Times New Roman"/>
          <w:sz w:val="28"/>
          <w:szCs w:val="28"/>
          <w:lang w:eastAsia="en-US"/>
        </w:rPr>
        <w:t>а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Ростовской области от 25.10.2002 </w:t>
      </w:r>
      <w:r w:rsidR="007242F9">
        <w:rPr>
          <w:rFonts w:eastAsia="Calibri" w:cs="Times New Roman"/>
          <w:sz w:val="28"/>
          <w:szCs w:val="28"/>
          <w:lang w:eastAsia="en-US"/>
        </w:rPr>
        <w:t>№</w:t>
      </w:r>
      <w:r w:rsidR="007242F9" w:rsidRPr="007242F9">
        <w:rPr>
          <w:rFonts w:eastAsia="Calibri" w:cs="Times New Roman"/>
          <w:sz w:val="28"/>
          <w:szCs w:val="28"/>
          <w:lang w:eastAsia="en-US"/>
        </w:rPr>
        <w:t xml:space="preserve"> 273-ЗС</w:t>
      </w:r>
      <w:r w:rsidR="001C4C89">
        <w:rPr>
          <w:rFonts w:eastAsia="Calibri" w:cs="Times New Roman"/>
          <w:sz w:val="28"/>
          <w:szCs w:val="28"/>
          <w:lang w:eastAsia="en-US"/>
        </w:rPr>
        <w:t>.</w:t>
      </w:r>
      <w:proofErr w:type="gramEnd"/>
    </w:p>
    <w:p w:rsidR="004B19B8" w:rsidRDefault="004B19B8" w:rsidP="009B38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Принятие </w:t>
      </w:r>
      <w:r w:rsidR="003E5659">
        <w:rPr>
          <w:rFonts w:ascii="Times New Roman" w:eastAsia="Calibri" w:hAnsi="Times New Roman" w:cs="Times New Roman"/>
          <w:sz w:val="28"/>
          <w:szCs w:val="28"/>
          <w:lang w:eastAsia="en-US"/>
        </w:rPr>
        <w:t>данного законопроекта</w:t>
      </w:r>
      <w:r w:rsidRPr="004B19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потребует </w:t>
      </w:r>
      <w:r w:rsidR="003E5659">
        <w:rPr>
          <w:rFonts w:ascii="Times New Roman" w:eastAsia="Calibri" w:hAnsi="Times New Roman" w:cs="Times New Roman"/>
          <w:sz w:val="28"/>
          <w:szCs w:val="28"/>
          <w:lang w:eastAsia="en-US"/>
        </w:rPr>
        <w:t>выделения дополнительных финансовых средств из бюджета Пензенской области</w:t>
      </w:r>
      <w:r w:rsidR="009B38C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D0C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будет исполняться </w:t>
      </w:r>
      <w:r w:rsidR="009B38CB" w:rsidRPr="009B38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пределах средств, предусмотренных Министерству сельского хозяйства </w:t>
      </w:r>
      <w:r w:rsidR="009B38CB">
        <w:rPr>
          <w:rFonts w:ascii="Times New Roman" w:eastAsia="Calibri" w:hAnsi="Times New Roman" w:cs="Times New Roman"/>
          <w:sz w:val="28"/>
          <w:szCs w:val="28"/>
          <w:lang w:eastAsia="en-US"/>
        </w:rPr>
        <w:t>Пензенской  области</w:t>
      </w:r>
      <w:r w:rsidR="009B38CB" w:rsidRPr="009B38C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B0173" w:rsidRDefault="00AB0173" w:rsidP="009B38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B219C" w:rsidRDefault="00CB219C" w:rsidP="009B38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AB0173" w:rsidRPr="004B19B8" w:rsidRDefault="00AB0173" w:rsidP="009B38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B0173" w:rsidRPr="00AD6DB3" w:rsidRDefault="00AB0173" w:rsidP="00AD6D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AD6DB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Заместитель Председателя Правительства -</w:t>
      </w:r>
    </w:p>
    <w:p w:rsidR="00AB0173" w:rsidRPr="00AD6DB3" w:rsidRDefault="00AB0173" w:rsidP="00AD6DB3">
      <w:pPr>
        <w:suppressAutoHyphens/>
        <w:spacing w:after="0" w:line="240" w:lineRule="auto"/>
        <w:ind w:left="-283" w:firstLine="283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AD6DB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Министр сельского хозяйства </w:t>
      </w:r>
    </w:p>
    <w:p w:rsidR="00AB0173" w:rsidRPr="00AD6DB3" w:rsidRDefault="00AB0173" w:rsidP="006F0EF6">
      <w:pPr>
        <w:suppressAutoHyphens/>
        <w:spacing w:after="0" w:line="240" w:lineRule="auto"/>
        <w:ind w:left="-283" w:right="-1" w:firstLine="283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AD6DB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Пензенской области                                                                      </w:t>
      </w:r>
      <w:r w:rsidR="006F0EF6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 </w:t>
      </w:r>
      <w:r w:rsidRPr="00AD6DB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 xml:space="preserve"> Р.А. </w:t>
      </w:r>
      <w:proofErr w:type="spellStart"/>
      <w:r w:rsidRPr="00AD6DB3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Калентьев</w:t>
      </w:r>
      <w:proofErr w:type="spellEnd"/>
    </w:p>
    <w:p w:rsidR="00AF01AE" w:rsidRPr="00AD6DB3" w:rsidRDefault="00AF01AE" w:rsidP="003E5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F01AE" w:rsidRPr="00AD6DB3" w:rsidSect="00523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AE"/>
    <w:rsid w:val="00166170"/>
    <w:rsid w:val="001C4C89"/>
    <w:rsid w:val="001F5D03"/>
    <w:rsid w:val="00235137"/>
    <w:rsid w:val="002B79EF"/>
    <w:rsid w:val="00331A69"/>
    <w:rsid w:val="00352208"/>
    <w:rsid w:val="003B259F"/>
    <w:rsid w:val="003B292F"/>
    <w:rsid w:val="003E5659"/>
    <w:rsid w:val="004B19B8"/>
    <w:rsid w:val="004D0C0E"/>
    <w:rsid w:val="00523310"/>
    <w:rsid w:val="005819AB"/>
    <w:rsid w:val="00673459"/>
    <w:rsid w:val="006F0EF6"/>
    <w:rsid w:val="007242F9"/>
    <w:rsid w:val="00743A33"/>
    <w:rsid w:val="007A1C59"/>
    <w:rsid w:val="00843D2B"/>
    <w:rsid w:val="008C25A0"/>
    <w:rsid w:val="00952BF7"/>
    <w:rsid w:val="009B38CB"/>
    <w:rsid w:val="00AB0173"/>
    <w:rsid w:val="00AD6DB3"/>
    <w:rsid w:val="00AF01AE"/>
    <w:rsid w:val="00B071C0"/>
    <w:rsid w:val="00B107E5"/>
    <w:rsid w:val="00B25764"/>
    <w:rsid w:val="00CA3458"/>
    <w:rsid w:val="00CB219C"/>
    <w:rsid w:val="00D33637"/>
    <w:rsid w:val="00D41CB8"/>
    <w:rsid w:val="00DA1A74"/>
    <w:rsid w:val="00E037A5"/>
    <w:rsid w:val="00E43067"/>
    <w:rsid w:val="00E7353B"/>
    <w:rsid w:val="00F60FED"/>
    <w:rsid w:val="00FB3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1"/>
    <w:qFormat/>
    <w:rsid w:val="005819AB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5819AB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0"/>
    <w:link w:val="41"/>
    <w:qFormat/>
    <w:rsid w:val="005819AB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5819AB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rsid w:val="005819A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5819A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1">
    <w:name w:val="Заголовок 4 Знак"/>
    <w:basedOn w:val="a1"/>
    <w:link w:val="4"/>
    <w:rsid w:val="005819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5819AB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">
    <w:name w:val="Стиль1"/>
    <w:basedOn w:val="a"/>
    <w:qFormat/>
    <w:rsid w:val="005819AB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20">
    <w:name w:val="Стиль2"/>
    <w:basedOn w:val="1"/>
    <w:qFormat/>
    <w:rsid w:val="005819AB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qFormat/>
    <w:rsid w:val="005819AB"/>
    <w:pPr>
      <w:numPr>
        <w:ilvl w:val="7"/>
        <w:numId w:val="1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5819AB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81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1"/>
    <w:qFormat/>
    <w:rsid w:val="005819AB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5819AB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0"/>
    <w:link w:val="41"/>
    <w:qFormat/>
    <w:rsid w:val="005819AB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5819AB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rsid w:val="005819A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5819A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1">
    <w:name w:val="Заголовок 4 Знак"/>
    <w:basedOn w:val="a1"/>
    <w:link w:val="4"/>
    <w:rsid w:val="005819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5819AB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">
    <w:name w:val="Стиль1"/>
    <w:basedOn w:val="a"/>
    <w:qFormat/>
    <w:rsid w:val="005819AB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20">
    <w:name w:val="Стиль2"/>
    <w:basedOn w:val="1"/>
    <w:qFormat/>
    <w:rsid w:val="005819AB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qFormat/>
    <w:rsid w:val="005819AB"/>
    <w:pPr>
      <w:numPr>
        <w:ilvl w:val="7"/>
        <w:numId w:val="1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5819AB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81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57A4F19EBAB5F2668E7F16F8A650AE89F0786C06ACF4719D345CDDE60B7BA9448D981154F5C924E00BC28CAEn3d3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A57A4F19EBAB5F2668E7F16F8A650AE89F0786800A3F4719D345CDDE60B7BA9568DC01D55F0D72DE61E94DDE865A184B9B78E5013921340n5d8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57A4F19EBAB5F2668E7F16F8A650AE89F0786800A3F4719D345CDDE60B7BA9568DC01D55F0D722EA1E94DDE865A184B9B78E5013921340n5d8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A57A4F19EBAB5F2668E7F16F8A650AE89F0786C06ACF4719D345CDDE60B7BA9448D981154F5C924E00BC28CAEn3d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57A4F19EBAB5F2668E7F16F8A650AE89F0786800A3F4719D345CDDE60B7BA9448D981154F5C924E00BC28CAEn3d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2023-03-14T08:28:00Z</cp:lastPrinted>
  <dcterms:created xsi:type="dcterms:W3CDTF">2023-03-24T05:38:00Z</dcterms:created>
  <dcterms:modified xsi:type="dcterms:W3CDTF">2023-03-24T05:38:00Z</dcterms:modified>
</cp:coreProperties>
</file>