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 w:firstRow="0" w:lastRow="0" w:firstColumn="0" w:lastColumn="0" w:noHBand="0" w:noVBand="0"/>
      </w:tblPr>
      <w:tblGrid>
        <w:gridCol w:w="6401"/>
        <w:gridCol w:w="8893"/>
      </w:tblGrid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1.2.Вид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8D5" w:rsidRPr="008824F7" w:rsidRDefault="000D68D5" w:rsidP="000D68D5">
            <w:pPr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Проект закона Пензенской области «О внесении изменений в Закон Пензенской области «Кодекс Пензенской области об административных правонарушениях»</w:t>
            </w:r>
          </w:p>
          <w:p w:rsidR="007D37F4" w:rsidRPr="008824F7" w:rsidRDefault="007D37F4">
            <w:pPr>
              <w:tabs>
                <w:tab w:val="left" w:pos="567"/>
              </w:tabs>
              <w:contextualSpacing/>
              <w:jc w:val="both"/>
              <w:rPr>
                <w:sz w:val="27"/>
                <w:szCs w:val="27"/>
              </w:rPr>
            </w:pP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>
            <w:pPr>
              <w:jc w:val="both"/>
              <w:rPr>
                <w:sz w:val="27"/>
                <w:szCs w:val="27"/>
              </w:rPr>
            </w:pPr>
            <w:r w:rsidRPr="008824F7">
              <w:rPr>
                <w:color w:val="000000"/>
                <w:sz w:val="27"/>
                <w:szCs w:val="27"/>
              </w:rPr>
              <w:t>Высокая</w:t>
            </w:r>
            <w:r w:rsidRPr="008824F7">
              <w:rPr>
                <w:color w:val="000000"/>
                <w:sz w:val="27"/>
                <w:szCs w:val="27"/>
                <w:highlight w:val="yellow"/>
              </w:rPr>
              <w:t xml:space="preserve"> 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8824F7" w:rsidRDefault="007D37F4" w:rsidP="0040695B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закона содержит положения, </w:t>
            </w:r>
            <w:r w:rsidR="00E12AAF" w:rsidRPr="008824F7">
              <w:rPr>
                <w:sz w:val="27"/>
                <w:szCs w:val="27"/>
                <w:lang w:eastAsia="ru-RU" w:bidi="ar-SA"/>
              </w:rPr>
              <w:t>устанавливающие ответственность за нарушение нормативных правовых актов Пензенской области, затрагивающих вопросы осуществления предпринимательской и иной экономической деятельности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 w:rsidP="00273041">
            <w:pPr>
              <w:tabs>
                <w:tab w:val="left" w:pos="567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proofErr w:type="gramStart"/>
            <w:r w:rsidRPr="008824F7">
              <w:rPr>
                <w:sz w:val="27"/>
                <w:szCs w:val="27"/>
              </w:rPr>
              <w:t xml:space="preserve">Данный проект закона разработан в целях реализации </w:t>
            </w:r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Фе</w:t>
            </w:r>
            <w:r w:rsidR="008824F7" w:rsidRPr="008824F7">
              <w:rPr>
                <w:rFonts w:eastAsia="Calibri"/>
                <w:sz w:val="27"/>
                <w:szCs w:val="27"/>
                <w:lang w:eastAsia="en-US"/>
              </w:rPr>
              <w:t xml:space="preserve">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Федерации», постановления Правительства Пензенской области от 30.12.2019 № 858-пП «О реализации отдельных полномочий в области обращения с животными на территории Пензенской области» </w:t>
            </w:r>
            <w:r w:rsidRPr="008824F7">
              <w:rPr>
                <w:sz w:val="27"/>
                <w:szCs w:val="27"/>
              </w:rPr>
              <w:t xml:space="preserve">и направлен на урегулирования отношений, возникающих </w:t>
            </w:r>
            <w:r w:rsidR="008824F7">
              <w:rPr>
                <w:sz w:val="27"/>
                <w:szCs w:val="27"/>
              </w:rPr>
              <w:t>при</w:t>
            </w:r>
            <w:r w:rsidR="008824F7" w:rsidRPr="009B38C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 w:rsid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="009E3466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и выгуле </w:t>
            </w:r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  <w:r w:rsidR="008824F7">
              <w:rPr>
                <w:sz w:val="27"/>
                <w:szCs w:val="27"/>
              </w:rPr>
              <w:t xml:space="preserve">, </w:t>
            </w:r>
            <w:proofErr w:type="gramEnd"/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1.6.Контактная информация исполнителя разработчика: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Ф.И.О.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Должность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Контактный телефон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proofErr w:type="spellStart"/>
            <w:r w:rsidRPr="008824F7">
              <w:rPr>
                <w:sz w:val="27"/>
                <w:szCs w:val="27"/>
              </w:rPr>
              <w:t>Котин</w:t>
            </w:r>
            <w:proofErr w:type="spellEnd"/>
            <w:r w:rsidRPr="008824F7">
              <w:rPr>
                <w:sz w:val="27"/>
                <w:szCs w:val="27"/>
              </w:rPr>
              <w:t xml:space="preserve"> Александр Николаевич – начальник отдела ветеринарно - санитарной экспертизы и государственного надзора в области обращения с животными управления ветеринарии,  тел. 56-06-34</w:t>
            </w: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  <w:lang w:val="en-US"/>
              </w:rPr>
              <w:t>gosvetnadzor</w:t>
            </w:r>
            <w:proofErr w:type="spellEnd"/>
            <w:r w:rsidRPr="008824F7">
              <w:rPr>
                <w:sz w:val="27"/>
                <w:szCs w:val="27"/>
              </w:rPr>
              <w:t>.</w:t>
            </w:r>
            <w:proofErr w:type="spellStart"/>
            <w:r>
              <w:rPr>
                <w:sz w:val="27"/>
                <w:szCs w:val="27"/>
                <w:lang w:val="en-US"/>
              </w:rPr>
              <w:t>penza</w:t>
            </w:r>
            <w:proofErr w:type="spellEnd"/>
            <w:r w:rsidRPr="008824F7">
              <w:rPr>
                <w:sz w:val="27"/>
                <w:szCs w:val="27"/>
              </w:rPr>
              <w:t>@</w:t>
            </w:r>
            <w:proofErr w:type="spellStart"/>
            <w:r>
              <w:rPr>
                <w:sz w:val="27"/>
                <w:szCs w:val="27"/>
                <w:lang w:val="en-US"/>
              </w:rPr>
              <w:t>yandex</w:t>
            </w:r>
            <w:proofErr w:type="spellEnd"/>
            <w:r w:rsidRPr="008824F7">
              <w:rPr>
                <w:sz w:val="27"/>
                <w:szCs w:val="27"/>
              </w:rPr>
              <w:t>.</w:t>
            </w:r>
            <w:proofErr w:type="spellStart"/>
            <w:r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Христенко Светлана Владимировна – начальник отдела  правового </w:t>
            </w:r>
            <w:r w:rsidRPr="008824F7">
              <w:rPr>
                <w:sz w:val="27"/>
                <w:szCs w:val="27"/>
              </w:rPr>
              <w:lastRenderedPageBreak/>
              <w:t xml:space="preserve">обеспечения, тел. 68-66-24 </w:t>
            </w:r>
            <w:proofErr w:type="spellStart"/>
            <w:r>
              <w:rPr>
                <w:sz w:val="27"/>
                <w:szCs w:val="27"/>
                <w:lang w:val="en-US"/>
              </w:rPr>
              <w:t>urist</w:t>
            </w:r>
            <w:proofErr w:type="spellEnd"/>
            <w:r w:rsidRPr="008824F7">
              <w:rPr>
                <w:sz w:val="27"/>
                <w:szCs w:val="27"/>
              </w:rPr>
              <w:t>2.</w:t>
            </w:r>
            <w:proofErr w:type="spellStart"/>
            <w:r>
              <w:rPr>
                <w:sz w:val="27"/>
                <w:szCs w:val="27"/>
                <w:lang w:val="en-US"/>
              </w:rPr>
              <w:t>uprvet</w:t>
            </w:r>
            <w:proofErr w:type="spellEnd"/>
            <w:r w:rsidRPr="008824F7">
              <w:rPr>
                <w:sz w:val="27"/>
                <w:szCs w:val="27"/>
              </w:rPr>
              <w:t>@</w:t>
            </w:r>
            <w:proofErr w:type="spellStart"/>
            <w:r>
              <w:rPr>
                <w:sz w:val="27"/>
                <w:szCs w:val="27"/>
                <w:lang w:val="en-US"/>
              </w:rPr>
              <w:t>yandex</w:t>
            </w:r>
            <w:proofErr w:type="spellEnd"/>
            <w:r w:rsidRPr="008824F7">
              <w:rPr>
                <w:sz w:val="27"/>
                <w:szCs w:val="27"/>
              </w:rPr>
              <w:t>.</w:t>
            </w:r>
            <w:proofErr w:type="spellStart"/>
            <w:r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7D37F4" w:rsidRDefault="007D37F4" w:rsidP="003F57C6">
            <w:pPr>
              <w:spacing w:before="240" w:after="120"/>
            </w:pPr>
          </w:p>
        </w:tc>
      </w:tr>
    </w:tbl>
    <w:p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lastRenderedPageBreak/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B84808" w:rsidP="00AC1D0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7"/>
                <w:szCs w:val="27"/>
                <w:lang w:eastAsia="en-US"/>
              </w:rPr>
            </w:pP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А</w:t>
            </w:r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дминистративная ответственность </w:t>
            </w:r>
            <w:proofErr w:type="gramStart"/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за нарушения в области обращения с животными в </w:t>
            </w:r>
            <w:hyperlink r:id="rId6" w:history="1">
              <w:r w:rsidR="008824F7" w:rsidRPr="008824F7">
                <w:rPr>
                  <w:rFonts w:eastAsia="Calibri"/>
                  <w:color w:val="000000"/>
                  <w:sz w:val="27"/>
                  <w:szCs w:val="27"/>
                  <w:lang w:eastAsia="en-US"/>
                </w:rPr>
                <w:t>Кодексе</w:t>
              </w:r>
            </w:hyperlink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Российской Федерации об административных правонарушениях</w:t>
            </w:r>
            <w:proofErr w:type="gramEnd"/>
            <w:r w:rsidR="008824F7"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(далее - КоАП РФ) отсутствует, что исключает фактическое применение норм федерального законодательства в части привлечения к ответственности недобросовестных владельцев животных.</w:t>
            </w:r>
          </w:p>
        </w:tc>
      </w:tr>
      <w:tr w:rsidR="007D37F4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F5477C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824F7" w:rsidP="003F57C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Отсутствие норм, предусматривающих ответственность за нарушения требований Федерального </w:t>
            </w:r>
            <w:hyperlink r:id="rId7" w:history="1">
              <w:r w:rsidRPr="008824F7">
                <w:rPr>
                  <w:rFonts w:eastAsia="Calibri"/>
                  <w:color w:val="000000"/>
                  <w:sz w:val="27"/>
                  <w:szCs w:val="27"/>
                  <w:lang w:eastAsia="en-US"/>
                </w:rPr>
                <w:t>закона</w:t>
              </w:r>
            </w:hyperlink>
            <w:r w:rsidRPr="008824F7">
              <w:rPr>
                <w:sz w:val="27"/>
                <w:szCs w:val="27"/>
              </w:rPr>
              <w:t xml:space="preserve">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№ 498-ФЗ в </w:t>
            </w:r>
            <w:hyperlink r:id="rId8" w:history="1">
              <w:r w:rsidRPr="008824F7">
                <w:rPr>
                  <w:rFonts w:eastAsia="Calibri"/>
                  <w:color w:val="000000"/>
                  <w:sz w:val="27"/>
                  <w:szCs w:val="27"/>
                  <w:lang w:eastAsia="en-US"/>
                </w:rPr>
                <w:t>КоАП</w:t>
              </w:r>
            </w:hyperlink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РФ, приводит к несоблюдению владельцами животных требований к содержанию </w:t>
            </w:r>
            <w:r w:rsidR="003F57C6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и выгулу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домашних животных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Не применялись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824F7" w:rsidP="005D58E4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По причине допускаемых нарушений при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животных, а также </w:t>
            </w:r>
            <w:r w:rsidR="005D58E4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при </w:t>
            </w:r>
            <w:r w:rsidRPr="008824F7">
              <w:rPr>
                <w:sz w:val="27"/>
                <w:szCs w:val="27"/>
              </w:rPr>
              <w:t>осуществлени</w:t>
            </w:r>
            <w:r>
              <w:rPr>
                <w:sz w:val="27"/>
                <w:szCs w:val="27"/>
              </w:rPr>
              <w:t>и</w:t>
            </w:r>
            <w:r w:rsidRPr="008824F7">
              <w:rPr>
                <w:sz w:val="27"/>
                <w:szCs w:val="27"/>
              </w:rPr>
              <w:t xml:space="preserve"> деятельности по обращению с животными без владельцев</w:t>
            </w:r>
            <w:r w:rsidR="005D58E4">
              <w:rPr>
                <w:sz w:val="27"/>
                <w:szCs w:val="27"/>
              </w:rPr>
              <w:t xml:space="preserve"> и</w:t>
            </w:r>
            <w:r w:rsidRPr="008824F7">
              <w:rPr>
                <w:sz w:val="27"/>
                <w:szCs w:val="27"/>
              </w:rPr>
              <w:t xml:space="preserve"> организации деятельности приютов для животных</w:t>
            </w:r>
            <w:r w:rsidR="007D37F4">
              <w:rPr>
                <w:color w:val="000000"/>
                <w:sz w:val="27"/>
                <w:szCs w:val="27"/>
              </w:rPr>
              <w:t xml:space="preserve">, проблема </w:t>
            </w:r>
            <w:r w:rsidR="005D58E4">
              <w:rPr>
                <w:color w:val="000000"/>
                <w:sz w:val="27"/>
                <w:szCs w:val="27"/>
              </w:rPr>
              <w:t>ненадлежащего содержания и социальной напряженности</w:t>
            </w:r>
            <w:r w:rsidR="007D37F4">
              <w:rPr>
                <w:color w:val="000000"/>
                <w:sz w:val="27"/>
                <w:szCs w:val="27"/>
              </w:rPr>
              <w:t xml:space="preserve"> остается не решенной.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 xml:space="preserve">2.5.Опыт решения </w:t>
            </w:r>
            <w:proofErr w:type="gramStart"/>
            <w:r>
              <w:rPr>
                <w:sz w:val="27"/>
                <w:szCs w:val="27"/>
                <w:highlight w:val="white"/>
              </w:rPr>
              <w:t>аналогичных проблем</w:t>
            </w:r>
            <w:proofErr w:type="gramEnd"/>
            <w:r>
              <w:rPr>
                <w:sz w:val="27"/>
                <w:szCs w:val="27"/>
                <w:highlight w:val="white"/>
              </w:rPr>
              <w:t xml:space="preserve"> в других субъектах Российской Федерации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 w:rsidP="005D58E4">
            <w:pPr>
              <w:tabs>
                <w:tab w:val="left" w:pos="567"/>
              </w:tabs>
              <w:jc w:val="both"/>
            </w:pPr>
            <w:proofErr w:type="gramStart"/>
            <w:r>
              <w:rPr>
                <w:sz w:val="27"/>
                <w:szCs w:val="27"/>
                <w:lang w:eastAsia="ru-RU" w:bidi="ar-SA"/>
              </w:rPr>
              <w:t xml:space="preserve">Аналогичные законы уже приняты в таких субъектах как: </w:t>
            </w:r>
            <w:r w:rsidR="005D58E4">
              <w:rPr>
                <w:sz w:val="27"/>
                <w:szCs w:val="27"/>
                <w:lang w:eastAsia="ru-RU" w:bidi="ar-SA"/>
              </w:rPr>
              <w:t>город Москва,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 xml:space="preserve"> Ленинградск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>ая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 xml:space="preserve"> област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 xml:space="preserve">ь, 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>Архангельск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>ая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 xml:space="preserve"> област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 xml:space="preserve">ь, 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>Краснодарск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>ий</w:t>
            </w:r>
            <w:r w:rsidR="005D58E4" w:rsidRPr="007242F9">
              <w:rPr>
                <w:rFonts w:eastAsia="Calibri"/>
                <w:sz w:val="28"/>
                <w:szCs w:val="28"/>
                <w:lang w:eastAsia="en-US"/>
              </w:rPr>
              <w:t xml:space="preserve"> кра</w:t>
            </w:r>
            <w:r w:rsidR="005D58E4">
              <w:rPr>
                <w:rFonts w:eastAsia="Calibri"/>
                <w:sz w:val="28"/>
                <w:szCs w:val="28"/>
                <w:lang w:eastAsia="en-US"/>
              </w:rPr>
              <w:t>й</w:t>
            </w:r>
            <w:r w:rsidR="005D58E4">
              <w:rPr>
                <w:sz w:val="27"/>
                <w:szCs w:val="27"/>
                <w:lang w:eastAsia="ru-RU" w:bidi="ar-SA"/>
              </w:rPr>
              <w:t xml:space="preserve"> </w:t>
            </w:r>
            <w:r>
              <w:rPr>
                <w:sz w:val="27"/>
                <w:szCs w:val="27"/>
                <w:lang w:eastAsia="ru-RU" w:bidi="ar-SA"/>
              </w:rPr>
              <w:t xml:space="preserve"> и др. регионы РФ (данные  из правовой системы Консультант, сети Интернет.</w:t>
            </w:r>
            <w:proofErr w:type="gramEnd"/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color w:val="000000"/>
                <w:sz w:val="27"/>
                <w:szCs w:val="27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FE3B20">
            <w:pPr>
              <w:jc w:val="center"/>
            </w:pPr>
            <w:r>
              <w:rPr>
                <w:sz w:val="27"/>
                <w:szCs w:val="27"/>
              </w:rPr>
              <w:t xml:space="preserve"> </w:t>
            </w:r>
            <w:r w:rsidR="007D37F4"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84808" w:rsidP="00B84808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 xml:space="preserve">Урегулирование отношений, </w:t>
            </w:r>
            <w:r w:rsidRPr="008824F7">
              <w:rPr>
                <w:sz w:val="27"/>
                <w:szCs w:val="27"/>
              </w:rPr>
              <w:t xml:space="preserve">возникающих </w:t>
            </w:r>
            <w:r>
              <w:rPr>
                <w:sz w:val="27"/>
                <w:szCs w:val="27"/>
              </w:rPr>
              <w:t>при</w:t>
            </w:r>
            <w:r w:rsidRPr="009B38C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  <w:r>
              <w:rPr>
                <w:sz w:val="27"/>
                <w:szCs w:val="27"/>
              </w:rPr>
              <w:t xml:space="preserve">, а также в процессе </w:t>
            </w:r>
            <w:r w:rsidRPr="008824F7">
              <w:rPr>
                <w:sz w:val="27"/>
                <w:szCs w:val="27"/>
              </w:rPr>
              <w:t xml:space="preserve">осуществления деятельности по обращению с животными без владельцев, организации деятельности приютов для животных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jc w:val="both"/>
            </w:pPr>
            <w:r>
              <w:rPr>
                <w:sz w:val="27"/>
                <w:szCs w:val="27"/>
              </w:rPr>
              <w:t>Уменьшение</w:t>
            </w:r>
            <w:r w:rsidRPr="00D00B23">
              <w:rPr>
                <w:sz w:val="27"/>
                <w:szCs w:val="27"/>
              </w:rPr>
              <w:t xml:space="preserve"> случаев причинения вреда жизни или здоровью граждан, животным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7D37F4">
        <w:trPr>
          <w:trHeight w:val="1671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8C60C6" w:rsidRDefault="00B84808">
            <w:pPr>
              <w:pStyle w:val="afb"/>
              <w:tabs>
                <w:tab w:val="left" w:pos="567"/>
              </w:tabs>
              <w:spacing w:after="0"/>
              <w:ind w:left="0"/>
              <w:jc w:val="both"/>
              <w:rPr>
                <w:bCs/>
                <w:sz w:val="27"/>
                <w:szCs w:val="27"/>
              </w:rPr>
            </w:pPr>
            <w:r w:rsidRPr="008C60C6">
              <w:rPr>
                <w:bCs/>
                <w:sz w:val="27"/>
                <w:szCs w:val="27"/>
              </w:rPr>
              <w:t>Владельцы домашних животных</w:t>
            </w:r>
          </w:p>
          <w:p w:rsidR="00B84808" w:rsidRPr="008C60C6" w:rsidRDefault="00B84808" w:rsidP="008C60C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 w:rsidRPr="008C60C6">
              <w:rPr>
                <w:bCs/>
                <w:sz w:val="27"/>
                <w:szCs w:val="27"/>
              </w:rPr>
              <w:t>Индивидуальные предприниматели и организации</w:t>
            </w:r>
            <w:r w:rsidR="00AC1D00">
              <w:rPr>
                <w:bCs/>
                <w:sz w:val="27"/>
                <w:szCs w:val="27"/>
              </w:rPr>
              <w:t>,</w:t>
            </w:r>
            <w:r w:rsidRPr="008C60C6">
              <w:rPr>
                <w:bCs/>
                <w:sz w:val="27"/>
                <w:szCs w:val="27"/>
              </w:rPr>
              <w:t xml:space="preserve"> осуществляющие деятельность по обращению с животными без владельцев и деятельности приютов для животных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8C60C6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center"/>
              <w:rPr>
                <w:color w:val="000000"/>
              </w:rPr>
            </w:pPr>
            <w:r w:rsidRPr="008C60C6">
              <w:rPr>
                <w:color w:val="000000"/>
                <w:sz w:val="27"/>
                <w:szCs w:val="27"/>
              </w:rPr>
              <w:t>Не менее 1000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C60C6" w:rsidRDefault="007D37F4">
            <w:pPr>
              <w:tabs>
                <w:tab w:val="left" w:pos="567"/>
              </w:tabs>
              <w:jc w:val="both"/>
            </w:pPr>
            <w:r w:rsidRPr="008C60C6"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7D37F4" w:rsidRDefault="007D37F4">
      <w:pPr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404"/>
      </w:tblGrid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lastRenderedPageBreak/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</w:pPr>
            <w:r>
              <w:rPr>
                <w:sz w:val="27"/>
                <w:szCs w:val="27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>Р</w:t>
            </w:r>
            <w:r w:rsidRPr="003F40F5">
              <w:rPr>
                <w:sz w:val="27"/>
                <w:szCs w:val="27"/>
              </w:rPr>
              <w:t>егиональн</w:t>
            </w:r>
            <w:r>
              <w:rPr>
                <w:sz w:val="27"/>
                <w:szCs w:val="27"/>
              </w:rPr>
              <w:t>ый</w:t>
            </w:r>
            <w:r w:rsidRPr="003F40F5">
              <w:rPr>
                <w:sz w:val="27"/>
                <w:szCs w:val="27"/>
              </w:rPr>
              <w:t xml:space="preserve"> государственн</w:t>
            </w:r>
            <w:r>
              <w:rPr>
                <w:sz w:val="27"/>
                <w:szCs w:val="27"/>
              </w:rPr>
              <w:t>ый контроль (надзор</w:t>
            </w:r>
            <w:r w:rsidRPr="003F40F5">
              <w:rPr>
                <w:sz w:val="27"/>
                <w:szCs w:val="27"/>
              </w:rPr>
              <w:t>) в области обращения с животными</w:t>
            </w:r>
            <w:r>
              <w:rPr>
                <w:sz w:val="27"/>
                <w:szCs w:val="27"/>
              </w:rPr>
              <w:t xml:space="preserve"> в П</w:t>
            </w:r>
            <w:r w:rsidRPr="003F40F5">
              <w:rPr>
                <w:sz w:val="27"/>
                <w:szCs w:val="27"/>
              </w:rPr>
              <w:t>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237"/>
        <w:gridCol w:w="4962"/>
        <w:gridCol w:w="3751"/>
      </w:tblGrid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hyperlink w:anchor="Par209" w:history="1">
              <w:r>
                <w:rPr>
                  <w:rStyle w:val="a9"/>
                  <w:sz w:val="27"/>
                  <w:szCs w:val="27"/>
                </w:rPr>
                <w:t>пунктом 5.1</w:t>
              </w:r>
            </w:hyperlink>
            <w:r>
              <w:rPr>
                <w:sz w:val="27"/>
                <w:szCs w:val="27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7D37F4">
        <w:trPr>
          <w:jc w:val="center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490A0B">
            <w:pPr>
              <w:tabs>
                <w:tab w:val="left" w:pos="426"/>
              </w:tabs>
              <w:jc w:val="both"/>
            </w:pPr>
            <w:r w:rsidRPr="003F40F5">
              <w:rPr>
                <w:sz w:val="27"/>
                <w:szCs w:val="27"/>
              </w:rPr>
              <w:t>Региональный государственный контроль (надзор) в области обращения с животными в Пензенской области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  <w:r>
              <w:rPr>
                <w:rFonts w:eastAsia="Calibri"/>
                <w:bCs/>
                <w:sz w:val="27"/>
                <w:szCs w:val="27"/>
              </w:rPr>
              <w:t>Не повлечет расходов консолидированного бюджета Пензенской области</w:t>
            </w:r>
          </w:p>
          <w:p w:rsidR="00A30272" w:rsidRDefault="00A30272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</w:p>
          <w:p w:rsidR="00490A0B" w:rsidRDefault="008F1DED" w:rsidP="00E63BD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 xml:space="preserve"> </w:t>
            </w:r>
            <w:r w:rsidR="00E63BD6">
              <w:rPr>
                <w:rFonts w:eastAsia="Calibri"/>
                <w:bCs/>
                <w:sz w:val="27"/>
                <w:szCs w:val="27"/>
              </w:rPr>
              <w:t xml:space="preserve">Поступления в бюджет от денежных взысканий (штрафов) при наличии состава административного правонарушения 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 повлечет расходов консолидированного бюджета Пензенской области</w:t>
            </w: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t>6.5. Источники данных: Министерство сельского хозяйства Пензенской области</w:t>
      </w:r>
    </w:p>
    <w:p w:rsidR="007D37F4" w:rsidRDefault="007D37F4">
      <w:pPr>
        <w:jc w:val="both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lastRenderedPageBreak/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80"/>
        <w:gridCol w:w="4868"/>
        <w:gridCol w:w="4110"/>
        <w:gridCol w:w="2192"/>
      </w:tblGrid>
      <w:tr w:rsidR="007D37F4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rStyle w:val="a9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</w:p>
          <w:p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>тыс. рублей</w:t>
            </w:r>
          </w:p>
        </w:tc>
      </w:tr>
      <w:tr w:rsidR="007D37F4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Pr="008C60C6" w:rsidRDefault="008C60C6" w:rsidP="008C60C6">
            <w:pPr>
              <w:pStyle w:val="afb"/>
              <w:tabs>
                <w:tab w:val="left" w:pos="567"/>
              </w:tabs>
              <w:spacing w:after="0"/>
              <w:ind w:left="0"/>
              <w:jc w:val="both"/>
              <w:rPr>
                <w:bCs/>
                <w:sz w:val="27"/>
                <w:szCs w:val="27"/>
              </w:rPr>
            </w:pPr>
            <w:r w:rsidRPr="008C60C6">
              <w:rPr>
                <w:bCs/>
                <w:sz w:val="27"/>
                <w:szCs w:val="27"/>
              </w:rPr>
              <w:t>Владельцы домашних животных</w:t>
            </w:r>
          </w:p>
          <w:p w:rsidR="007D37F4" w:rsidRDefault="008C60C6" w:rsidP="008C60C6">
            <w:pPr>
              <w:tabs>
                <w:tab w:val="left" w:pos="426"/>
              </w:tabs>
              <w:jc w:val="both"/>
            </w:pPr>
            <w:r w:rsidRPr="008C60C6">
              <w:rPr>
                <w:bCs/>
                <w:sz w:val="27"/>
                <w:szCs w:val="27"/>
              </w:rPr>
              <w:t>Индивидуальные предприниматели и организации</w:t>
            </w:r>
            <w:r w:rsidR="00AC1D00">
              <w:rPr>
                <w:bCs/>
                <w:sz w:val="27"/>
                <w:szCs w:val="27"/>
              </w:rPr>
              <w:t>,</w:t>
            </w:r>
            <w:r w:rsidRPr="008C60C6">
              <w:rPr>
                <w:bCs/>
                <w:sz w:val="27"/>
                <w:szCs w:val="27"/>
              </w:rPr>
              <w:t xml:space="preserve"> осуществляющие деятельность по обращению с животными без владельцев и деятельности приютов для животных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C52137" w:rsidRDefault="00525880" w:rsidP="00F5477C">
            <w:pPr>
              <w:tabs>
                <w:tab w:val="left" w:pos="426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Исполнять обязанности</w:t>
            </w:r>
            <w:r w:rsidR="00C52137">
              <w:rPr>
                <w:rFonts w:eastAsia="Calibri"/>
                <w:sz w:val="27"/>
                <w:szCs w:val="27"/>
                <w:lang w:eastAsia="en-US"/>
              </w:rPr>
              <w:t>,</w:t>
            </w:r>
            <w:r w:rsidR="00F24AA0">
              <w:t xml:space="preserve"> </w:t>
            </w:r>
            <w:r w:rsidR="00C52137" w:rsidRPr="00C52137">
              <w:rPr>
                <w:sz w:val="27"/>
                <w:szCs w:val="27"/>
              </w:rPr>
              <w:t>преду</w:t>
            </w:r>
            <w:r w:rsidR="00C52137">
              <w:rPr>
                <w:sz w:val="27"/>
                <w:szCs w:val="27"/>
              </w:rPr>
              <w:t>смотренные</w:t>
            </w:r>
            <w:r w:rsidR="003F57C6">
              <w:rPr>
                <w:sz w:val="27"/>
                <w:szCs w:val="27"/>
              </w:rPr>
              <w:t xml:space="preserve"> д</w:t>
            </w:r>
            <w:r w:rsidR="00F24AA0" w:rsidRPr="00F24AA0">
              <w:rPr>
                <w:rFonts w:eastAsia="Calibri"/>
                <w:sz w:val="27"/>
                <w:szCs w:val="27"/>
                <w:lang w:eastAsia="en-US"/>
              </w:rPr>
              <w:t>ополнительными требованиями к содержанию домашних животных, в том числе к их выгулу, на территории Пензенской области</w:t>
            </w:r>
            <w:r w:rsidR="008C60C6">
              <w:rPr>
                <w:rFonts w:eastAsia="Calibri"/>
                <w:sz w:val="27"/>
                <w:szCs w:val="27"/>
                <w:lang w:eastAsia="en-US"/>
              </w:rPr>
              <w:t>, утвержденны</w:t>
            </w:r>
            <w:r w:rsidR="00C52137">
              <w:rPr>
                <w:rFonts w:eastAsia="Calibri"/>
                <w:sz w:val="27"/>
                <w:szCs w:val="27"/>
                <w:lang w:eastAsia="en-US"/>
              </w:rPr>
              <w:t>ми</w:t>
            </w:r>
            <w:r w:rsidR="008C60C6">
              <w:rPr>
                <w:rFonts w:eastAsia="Calibri"/>
                <w:sz w:val="27"/>
                <w:szCs w:val="27"/>
                <w:lang w:eastAsia="en-US"/>
              </w:rPr>
              <w:t xml:space="preserve"> </w:t>
            </w:r>
            <w:r w:rsidR="008C60C6" w:rsidRPr="008824F7">
              <w:rPr>
                <w:rFonts w:eastAsia="Calibri"/>
                <w:sz w:val="27"/>
                <w:szCs w:val="27"/>
                <w:lang w:eastAsia="en-US"/>
              </w:rPr>
              <w:t>постановлени</w:t>
            </w:r>
            <w:r w:rsidR="008C60C6">
              <w:rPr>
                <w:rFonts w:eastAsia="Calibri"/>
                <w:sz w:val="27"/>
                <w:szCs w:val="27"/>
                <w:lang w:eastAsia="en-US"/>
              </w:rPr>
              <w:t>ем</w:t>
            </w:r>
            <w:r w:rsidR="008C60C6" w:rsidRPr="008824F7">
              <w:rPr>
                <w:rFonts w:eastAsia="Calibri"/>
                <w:sz w:val="27"/>
                <w:szCs w:val="27"/>
                <w:lang w:eastAsia="en-US"/>
              </w:rPr>
              <w:t xml:space="preserve"> Правительства Пензенской области от 30.12.2019</w:t>
            </w:r>
            <w:r w:rsidR="00F5477C">
              <w:rPr>
                <w:rFonts w:eastAsia="Calibri"/>
                <w:sz w:val="27"/>
                <w:szCs w:val="27"/>
                <w:lang w:eastAsia="en-US"/>
              </w:rPr>
              <w:t xml:space="preserve"> </w:t>
            </w:r>
            <w:r w:rsidR="008C60C6" w:rsidRPr="008824F7">
              <w:rPr>
                <w:rFonts w:eastAsia="Calibri"/>
                <w:sz w:val="27"/>
                <w:szCs w:val="27"/>
                <w:lang w:eastAsia="en-US"/>
              </w:rPr>
              <w:t>№ 858-пП «О реализации отдельных полномочий в области обращения с животными на территории Пензенской области»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3F57C6">
            <w:pPr>
              <w:tabs>
                <w:tab w:val="left" w:pos="426"/>
              </w:tabs>
              <w:jc w:val="both"/>
            </w:pPr>
            <w:r>
              <w:rPr>
                <w:sz w:val="27"/>
                <w:szCs w:val="27"/>
              </w:rPr>
              <w:t xml:space="preserve">Приобретение поводка, ошейника, намордника, </w:t>
            </w:r>
            <w:r w:rsidR="003F57C6">
              <w:rPr>
                <w:sz w:val="27"/>
                <w:szCs w:val="27"/>
              </w:rPr>
              <w:t xml:space="preserve">таблички, предупреждающей </w:t>
            </w:r>
            <w:r w:rsidR="003F57C6" w:rsidRPr="003F57C6">
              <w:rPr>
                <w:sz w:val="27"/>
                <w:szCs w:val="27"/>
              </w:rPr>
              <w:t>о наличии собаки</w:t>
            </w:r>
            <w:r w:rsidR="003F57C6">
              <w:rPr>
                <w:sz w:val="27"/>
                <w:szCs w:val="27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  <w:rPr>
                <w:color w:val="000000" w:themeColor="text1"/>
              </w:rPr>
            </w:pPr>
            <w:r w:rsidRPr="008C60C6">
              <w:rPr>
                <w:color w:val="000000" w:themeColor="text1"/>
                <w:sz w:val="27"/>
                <w:szCs w:val="27"/>
              </w:rPr>
              <w:t>1</w:t>
            </w:r>
            <w:r>
              <w:rPr>
                <w:color w:val="000000" w:themeColor="text1"/>
                <w:sz w:val="27"/>
                <w:szCs w:val="27"/>
              </w:rPr>
              <w:t> </w:t>
            </w:r>
            <w:r w:rsidRPr="008C60C6">
              <w:rPr>
                <w:color w:val="000000" w:themeColor="text1"/>
                <w:sz w:val="27"/>
                <w:szCs w:val="27"/>
              </w:rPr>
              <w:t>500</w:t>
            </w:r>
            <w:r>
              <w:rPr>
                <w:color w:val="000000" w:themeColor="text1"/>
                <w:sz w:val="27"/>
                <w:szCs w:val="27"/>
              </w:rPr>
              <w:t>,00</w:t>
            </w:r>
          </w:p>
        </w:tc>
      </w:tr>
    </w:tbl>
    <w:p w:rsidR="007D37F4" w:rsidRDefault="007D37F4">
      <w:pPr>
        <w:ind w:firstLine="540"/>
        <w:jc w:val="both"/>
        <w:rPr>
          <w:sz w:val="27"/>
          <w:szCs w:val="27"/>
        </w:rPr>
      </w:pPr>
    </w:p>
    <w:p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5220"/>
        <w:gridCol w:w="3961"/>
        <w:gridCol w:w="2349"/>
      </w:tblGrid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t>(полный/ частичный/ отсутствует)</w:t>
            </w:r>
          </w:p>
        </w:tc>
      </w:tr>
      <w:tr w:rsidR="007D37F4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Невыполнение в</w:t>
            </w:r>
            <w:r w:rsidRPr="001E0D82">
              <w:rPr>
                <w:sz w:val="27"/>
                <w:szCs w:val="27"/>
              </w:rPr>
              <w:t>ладельц</w:t>
            </w:r>
            <w:r>
              <w:rPr>
                <w:sz w:val="27"/>
                <w:szCs w:val="27"/>
              </w:rPr>
              <w:t>ами</w:t>
            </w:r>
            <w:r w:rsidRPr="001E0D82">
              <w:rPr>
                <w:sz w:val="27"/>
                <w:szCs w:val="27"/>
              </w:rPr>
              <w:t xml:space="preserve"> домашних животных </w:t>
            </w:r>
            <w:r>
              <w:rPr>
                <w:sz w:val="27"/>
                <w:szCs w:val="27"/>
              </w:rPr>
              <w:t>дополнительных</w:t>
            </w:r>
            <w:r w:rsidRPr="001E0D82">
              <w:rPr>
                <w:sz w:val="27"/>
                <w:szCs w:val="27"/>
              </w:rPr>
              <w:t xml:space="preserve"> требовани</w:t>
            </w:r>
            <w:r>
              <w:rPr>
                <w:sz w:val="27"/>
                <w:szCs w:val="27"/>
              </w:rPr>
              <w:t>й</w:t>
            </w:r>
            <w:r w:rsidRPr="001E0D82">
              <w:rPr>
                <w:sz w:val="27"/>
                <w:szCs w:val="27"/>
              </w:rPr>
              <w:t xml:space="preserve"> к содержанию животных, в том числе, к их выгулу</w:t>
            </w:r>
          </w:p>
          <w:p w:rsidR="008C60C6" w:rsidRDefault="008C60C6" w:rsidP="008C60C6"/>
          <w:p w:rsidR="007D37F4" w:rsidRPr="008C60C6" w:rsidRDefault="008C60C6" w:rsidP="008C60C6">
            <w:r>
              <w:rPr>
                <w:bCs/>
                <w:sz w:val="27"/>
                <w:szCs w:val="27"/>
              </w:rPr>
              <w:t xml:space="preserve">Ненадлежащее </w:t>
            </w:r>
            <w:r w:rsidRPr="008C60C6">
              <w:rPr>
                <w:bCs/>
                <w:sz w:val="27"/>
                <w:szCs w:val="27"/>
              </w:rPr>
              <w:t>осуществл</w:t>
            </w:r>
            <w:r>
              <w:rPr>
                <w:bCs/>
                <w:sz w:val="27"/>
                <w:szCs w:val="27"/>
              </w:rPr>
              <w:t>ение</w:t>
            </w:r>
            <w:r w:rsidRPr="008C60C6">
              <w:rPr>
                <w:bCs/>
                <w:sz w:val="27"/>
                <w:szCs w:val="27"/>
              </w:rPr>
              <w:t xml:space="preserve"> деятельност</w:t>
            </w:r>
            <w:r>
              <w:rPr>
                <w:bCs/>
                <w:sz w:val="27"/>
                <w:szCs w:val="27"/>
              </w:rPr>
              <w:t>и</w:t>
            </w:r>
            <w:r w:rsidRPr="008C60C6">
              <w:rPr>
                <w:bCs/>
                <w:sz w:val="27"/>
                <w:szCs w:val="27"/>
              </w:rPr>
              <w:t xml:space="preserve"> по обращению с животными без владельцев и деятельности приютов для животных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 xml:space="preserve">Высокая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0C6" w:rsidRDefault="008C60C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Мониторинг за выполнением </w:t>
            </w:r>
            <w:r w:rsidRPr="001E0D82">
              <w:rPr>
                <w:sz w:val="27"/>
                <w:szCs w:val="27"/>
              </w:rPr>
              <w:t>владельцами домашних животных дополнительных требований к содержанию животных, в том числе, к их выгулу</w:t>
            </w:r>
          </w:p>
          <w:p w:rsidR="008C60C6" w:rsidRDefault="008C60C6" w:rsidP="008C60C6"/>
          <w:p w:rsidR="0090565C" w:rsidRDefault="0090565C" w:rsidP="0090565C"/>
          <w:p w:rsidR="00AC1D00" w:rsidRPr="00AC1D00" w:rsidRDefault="00AC1D00" w:rsidP="0090565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профилактических и контрольно-надзорных мероприятий</w:t>
            </w:r>
          </w:p>
          <w:p w:rsidR="007D37F4" w:rsidRPr="0090565C" w:rsidRDefault="007D37F4" w:rsidP="0090565C"/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>частичный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508"/>
        <w:gridCol w:w="3420"/>
        <w:gridCol w:w="3240"/>
        <w:gridCol w:w="2890"/>
      </w:tblGrid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Принятие закона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8C60C6">
            <w:pPr>
              <w:jc w:val="center"/>
            </w:pPr>
            <w:r>
              <w:rPr>
                <w:rFonts w:eastAsia="Calibri"/>
                <w:bCs/>
                <w:sz w:val="27"/>
                <w:szCs w:val="27"/>
              </w:rPr>
              <w:t>Непринятие закона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9.3. Оценка дополнительных расходов (доходов) потенциальных адресатов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регулирования,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BE8" w:rsidRDefault="00A26BE8" w:rsidP="0052588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Расходы, направленные на п</w:t>
            </w:r>
            <w:r w:rsidRPr="001E0D82">
              <w:rPr>
                <w:sz w:val="27"/>
                <w:szCs w:val="27"/>
              </w:rPr>
              <w:t xml:space="preserve">риобретение поводка, </w:t>
            </w:r>
            <w:r>
              <w:rPr>
                <w:sz w:val="27"/>
                <w:szCs w:val="27"/>
              </w:rPr>
              <w:lastRenderedPageBreak/>
              <w:t xml:space="preserve">ошейника, </w:t>
            </w:r>
            <w:r w:rsidRPr="001E0D82">
              <w:rPr>
                <w:sz w:val="27"/>
                <w:szCs w:val="27"/>
              </w:rPr>
              <w:t xml:space="preserve">намордника, </w:t>
            </w:r>
            <w:r w:rsidR="003F57C6" w:rsidRPr="003F57C6">
              <w:rPr>
                <w:sz w:val="27"/>
                <w:szCs w:val="27"/>
              </w:rPr>
              <w:t>таблички, предупреждающей о наличии собаки</w:t>
            </w:r>
          </w:p>
          <w:p w:rsidR="0090565C" w:rsidRDefault="0090565C" w:rsidP="00525880">
            <w:pPr>
              <w:jc w:val="center"/>
              <w:rPr>
                <w:sz w:val="27"/>
                <w:szCs w:val="27"/>
              </w:rPr>
            </w:pPr>
          </w:p>
          <w:p w:rsidR="00A26BE8" w:rsidRDefault="00A26BE8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  <w:r w:rsidR="00326B85">
              <w:rPr>
                <w:sz w:val="27"/>
                <w:szCs w:val="27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C1D00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 xml:space="preserve">Расходы, направленные на возмещение ущерба, </w:t>
            </w:r>
            <w:r>
              <w:rPr>
                <w:sz w:val="27"/>
                <w:szCs w:val="27"/>
              </w:rPr>
              <w:lastRenderedPageBreak/>
              <w:t>причиненного животными</w:t>
            </w:r>
          </w:p>
          <w:p w:rsidR="00AC1D00" w:rsidRDefault="00AC1D00">
            <w:pPr>
              <w:jc w:val="center"/>
            </w:pP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Расходов нет</w:t>
            </w:r>
          </w:p>
          <w:p w:rsidR="003549AC" w:rsidRPr="0090565C" w:rsidRDefault="003549A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7D37F4" w:rsidRPr="003549AC" w:rsidRDefault="0090565C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0565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Поступления в бюджет от денежных взысканий (штрафов) при наличии состава административного правонарушения</w:t>
            </w:r>
            <w:r>
              <w:rPr>
                <w:rFonts w:eastAsia="Calibri"/>
                <w:bCs/>
                <w:sz w:val="27"/>
                <w:szCs w:val="27"/>
              </w:rPr>
              <w:t xml:space="preserve">  </w:t>
            </w:r>
            <w:r w:rsidR="00CF2C3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="003549AC" w:rsidRPr="003549AC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Расходов нет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Риски неблагоприятных последствий отсутствуют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525880">
            <w:pPr>
              <w:jc w:val="both"/>
              <w:rPr>
                <w:sz w:val="27"/>
                <w:szCs w:val="27"/>
              </w:rPr>
            </w:pPr>
            <w:r w:rsidRPr="001E0D82">
              <w:rPr>
                <w:sz w:val="27"/>
                <w:szCs w:val="27"/>
              </w:rPr>
              <w:t>Сохранится социальная напряженность между гражданами и владельцами домашних животных, негативная статистика случаев причинения вреда жизни или здоровью граждан, животным</w:t>
            </w:r>
          </w:p>
          <w:p w:rsidR="00525880" w:rsidRDefault="00525880" w:rsidP="003F57C6">
            <w:pPr>
              <w:jc w:val="both"/>
            </w:pPr>
            <w:r>
              <w:rPr>
                <w:color w:val="000000"/>
                <w:sz w:val="27"/>
                <w:szCs w:val="27"/>
              </w:rPr>
              <w:t xml:space="preserve">Не сократятся нарушения при 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>содержани</w:t>
            </w:r>
            <w:r>
              <w:rPr>
                <w:rFonts w:eastAsia="Calibri"/>
                <w:color w:val="000000"/>
                <w:sz w:val="27"/>
                <w:szCs w:val="27"/>
                <w:lang w:eastAsia="en-US"/>
              </w:rPr>
              <w:t>и</w:t>
            </w:r>
            <w:r w:rsidR="003F57C6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и выгуле</w:t>
            </w:r>
            <w:r w:rsidRPr="008824F7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домашних животных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  <w:r w:rsidR="00A86DFA">
              <w:rPr>
                <w:sz w:val="27"/>
                <w:szCs w:val="27"/>
              </w:rPr>
              <w:t xml:space="preserve">  </w:t>
            </w:r>
            <w:r w:rsidR="00DF46E0">
              <w:rPr>
                <w:sz w:val="27"/>
                <w:szCs w:val="27"/>
              </w:rPr>
              <w:t xml:space="preserve"> </w:t>
            </w:r>
          </w:p>
        </w:tc>
      </w:tr>
    </w:tbl>
    <w:p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551"/>
      </w:tblGrid>
      <w:tr w:rsidR="007D37F4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Начало: </w:t>
            </w:r>
            <w:r w:rsidR="003F57C6">
              <w:rPr>
                <w:sz w:val="27"/>
                <w:szCs w:val="27"/>
              </w:rPr>
              <w:t>24.03.2023</w:t>
            </w:r>
          </w:p>
          <w:p w:rsidR="007D37F4" w:rsidRDefault="007D37F4" w:rsidP="00525880">
            <w:pPr>
              <w:jc w:val="both"/>
            </w:pPr>
            <w:r>
              <w:rPr>
                <w:sz w:val="27"/>
                <w:szCs w:val="27"/>
              </w:rPr>
              <w:t xml:space="preserve">Окончание: </w:t>
            </w:r>
            <w:r w:rsidR="009C357E">
              <w:rPr>
                <w:sz w:val="27"/>
                <w:szCs w:val="27"/>
              </w:rPr>
              <w:t>07.04.2023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880" w:rsidRDefault="00525880">
            <w:pPr>
              <w:jc w:val="both"/>
              <w:rPr>
                <w:sz w:val="27"/>
                <w:szCs w:val="27"/>
              </w:rPr>
            </w:pP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из них учтено: полностью: 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учтено частично: __________________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не учтено: ________________________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9C357E">
            <w:r w:rsidRPr="009C357E">
              <w:rPr>
                <w:sz w:val="27"/>
                <w:szCs w:val="27"/>
              </w:rPr>
              <w:t>https://mcx.pnzreg.ru/anonsy-obyavleniya/</w:t>
            </w:r>
            <w:bookmarkStart w:id="5" w:name="_GoBack"/>
            <w:bookmarkEnd w:id="5"/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rPr>
          <w:sz w:val="27"/>
          <w:szCs w:val="27"/>
        </w:rPr>
      </w:pPr>
    </w:p>
    <w:p w:rsidR="007D37F4" w:rsidRDefault="007D37F4">
      <w:pPr>
        <w:rPr>
          <w:sz w:val="27"/>
          <w:szCs w:val="27"/>
        </w:rPr>
      </w:pPr>
    </w:p>
    <w:p w:rsidR="003F57C6" w:rsidRDefault="003F57C6">
      <w:pPr>
        <w:rPr>
          <w:sz w:val="27"/>
          <w:szCs w:val="27"/>
        </w:rPr>
      </w:pPr>
    </w:p>
    <w:p w:rsidR="007D37F4" w:rsidRDefault="007D37F4">
      <w:pPr>
        <w:ind w:left="-283"/>
      </w:pPr>
      <w:r>
        <w:rPr>
          <w:sz w:val="27"/>
          <w:szCs w:val="27"/>
        </w:rPr>
        <w:t>Заместитель Председателя Правительства -</w:t>
      </w:r>
    </w:p>
    <w:p w:rsidR="007D37F4" w:rsidRDefault="007D37F4">
      <w:pPr>
        <w:ind w:left="-283"/>
      </w:pPr>
      <w:r>
        <w:rPr>
          <w:sz w:val="27"/>
          <w:szCs w:val="27"/>
        </w:rPr>
        <w:t xml:space="preserve">Министр сельского хозяйства </w:t>
      </w:r>
    </w:p>
    <w:p w:rsidR="007D37F4" w:rsidRDefault="007D37F4">
      <w:pPr>
        <w:ind w:left="-283" w:right="-312"/>
      </w:pPr>
      <w:r>
        <w:rPr>
          <w:sz w:val="27"/>
          <w:szCs w:val="27"/>
        </w:rPr>
        <w:t xml:space="preserve">Пензенской области                                                                                                                                                            Р.А. </w:t>
      </w:r>
      <w:proofErr w:type="spellStart"/>
      <w:r>
        <w:rPr>
          <w:sz w:val="27"/>
          <w:szCs w:val="27"/>
        </w:rPr>
        <w:t>Калентьев</w:t>
      </w:r>
      <w:proofErr w:type="spellEnd"/>
    </w:p>
    <w:sectPr w:rsidR="007D37F4" w:rsidSect="00676705">
      <w:pgSz w:w="16838" w:h="11906" w:orient="landscape"/>
      <w:pgMar w:top="1134" w:right="1134" w:bottom="1135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0D68D5"/>
    <w:rsid w:val="001D5289"/>
    <w:rsid w:val="00257437"/>
    <w:rsid w:val="00273041"/>
    <w:rsid w:val="00326B85"/>
    <w:rsid w:val="003549AC"/>
    <w:rsid w:val="003F57C6"/>
    <w:rsid w:val="0040695B"/>
    <w:rsid w:val="00444BB2"/>
    <w:rsid w:val="00490A0B"/>
    <w:rsid w:val="00525880"/>
    <w:rsid w:val="005D58E4"/>
    <w:rsid w:val="00623565"/>
    <w:rsid w:val="00676705"/>
    <w:rsid w:val="007D37F4"/>
    <w:rsid w:val="008824F7"/>
    <w:rsid w:val="008C60C6"/>
    <w:rsid w:val="008F1DED"/>
    <w:rsid w:val="0090565C"/>
    <w:rsid w:val="009C357E"/>
    <w:rsid w:val="009E3466"/>
    <w:rsid w:val="00A26BE8"/>
    <w:rsid w:val="00A30272"/>
    <w:rsid w:val="00A86DFA"/>
    <w:rsid w:val="00AC1D00"/>
    <w:rsid w:val="00B84808"/>
    <w:rsid w:val="00C52137"/>
    <w:rsid w:val="00CF2C31"/>
    <w:rsid w:val="00D37355"/>
    <w:rsid w:val="00DF46E0"/>
    <w:rsid w:val="00E12AAF"/>
    <w:rsid w:val="00E63BD6"/>
    <w:rsid w:val="00F24AA0"/>
    <w:rsid w:val="00F5477C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57A4F19EBAB5F2668E7F16F8A650AE89F0786C06ACF4719D345CDDE60B7BA9448D981154F5C924E00BC28CAEn3d3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A57A4F19EBAB5F2668E7F16F8A650AE89F0786800A3F4719D345CDDE60B7BA9448D981154F5C924E00BC28CAEn3d3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57A4F19EBAB5F2668E7F16F8A650AE89F0786C06ACF4719D345CDDE60B7BA9448D981154F5C924E00BC28CAEn3d3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2023-02-28T13:47:00Z</cp:lastPrinted>
  <dcterms:created xsi:type="dcterms:W3CDTF">2023-03-24T05:49:00Z</dcterms:created>
  <dcterms:modified xsi:type="dcterms:W3CDTF">2023-03-24T07:36:00Z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