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2163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30D9968D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267172EB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69527716" w14:textId="77777777" w:rsidR="00D177A3" w:rsidRPr="006A5A12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14:paraId="1BAF7F68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6B76849" w14:textId="77777777" w:rsidR="00D177A3" w:rsidRPr="006A5A12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D2025" w:rsidRPr="002D2025" w14:paraId="57EF4E24" w14:textId="77777777">
        <w:tc>
          <w:tcPr>
            <w:tcW w:w="6345" w:type="dxa"/>
          </w:tcPr>
          <w:p w14:paraId="35289881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716F5A7C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D2025" w:rsidRPr="002D2025" w14:paraId="54F6DC65" w14:textId="77777777" w:rsidTr="009E7B2E">
        <w:trPr>
          <w:trHeight w:val="1607"/>
        </w:trPr>
        <w:tc>
          <w:tcPr>
            <w:tcW w:w="6345" w:type="dxa"/>
          </w:tcPr>
          <w:p w14:paraId="1295A81A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125EABF0" w14:textId="328D2029" w:rsidR="009E7B2E" w:rsidRPr="009E7B2E" w:rsidRDefault="00D177A3" w:rsidP="009E7B2E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Проект постановления Правительства Пензенской области «</w:t>
            </w:r>
            <w:r w:rsidR="009E7B2E" w:rsidRPr="009E7B2E">
              <w:rPr>
                <w:sz w:val="28"/>
                <w:szCs w:val="28"/>
              </w:rPr>
              <w:t>О порядке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</w:t>
            </w:r>
            <w:r w:rsidRPr="002D2025">
              <w:rPr>
                <w:sz w:val="28"/>
                <w:szCs w:val="28"/>
              </w:rPr>
              <w:t>»</w:t>
            </w:r>
          </w:p>
        </w:tc>
      </w:tr>
      <w:tr w:rsidR="002D2025" w:rsidRPr="002D2025" w14:paraId="34304E9D" w14:textId="77777777">
        <w:tc>
          <w:tcPr>
            <w:tcW w:w="6345" w:type="dxa"/>
          </w:tcPr>
          <w:p w14:paraId="1D71F01A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3714CE04" w14:textId="0F2421D2" w:rsidR="00D177A3" w:rsidRPr="002D2025" w:rsidRDefault="002D2025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Высокая</w:t>
            </w:r>
          </w:p>
        </w:tc>
      </w:tr>
      <w:tr w:rsidR="002D2025" w:rsidRPr="002D2025" w14:paraId="6B5C8076" w14:textId="77777777" w:rsidTr="005D0A16">
        <w:trPr>
          <w:trHeight w:val="1859"/>
        </w:trPr>
        <w:tc>
          <w:tcPr>
            <w:tcW w:w="6345" w:type="dxa"/>
          </w:tcPr>
          <w:p w14:paraId="3C44AABD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3156D600" w14:textId="230A6397" w:rsidR="00D177A3" w:rsidRPr="002D2025" w:rsidRDefault="00D177A3" w:rsidP="002951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 xml:space="preserve">Проект нормативного правового акта содержит нормы, </w:t>
            </w:r>
            <w:r w:rsidR="002D2025" w:rsidRPr="002D2025">
              <w:rPr>
                <w:sz w:val="28"/>
                <w:szCs w:val="28"/>
              </w:rPr>
              <w:t xml:space="preserve">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7440D2" w:rsidRPr="007440D2">
              <w:rPr>
                <w:sz w:val="28"/>
                <w:szCs w:val="28"/>
              </w:rPr>
              <w:t>иной экономической</w:t>
            </w:r>
            <w:r w:rsidR="002D2025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D2025" w:rsidRPr="002D2025" w14:paraId="5EEA1EE1" w14:textId="77777777">
        <w:tc>
          <w:tcPr>
            <w:tcW w:w="6345" w:type="dxa"/>
          </w:tcPr>
          <w:p w14:paraId="56B90D20" w14:textId="77777777" w:rsidR="00D177A3" w:rsidRPr="00C41B3C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C41B3C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C41B3C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7AD52B46" w14:textId="0D9A98E7" w:rsidR="00D177A3" w:rsidRPr="0011207B" w:rsidRDefault="002D2025" w:rsidP="00C962E6">
            <w:pPr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Проект постановления направлен на утверждение Порядка</w:t>
            </w:r>
            <w:r w:rsidRPr="002D2025">
              <w:rPr>
                <w:color w:val="FF0000"/>
                <w:sz w:val="28"/>
                <w:szCs w:val="28"/>
              </w:rPr>
              <w:t xml:space="preserve"> </w:t>
            </w:r>
            <w:r w:rsidR="00CD7069" w:rsidRPr="009E7B2E">
              <w:rPr>
                <w:sz w:val="28"/>
                <w:szCs w:val="28"/>
              </w:rPr>
              <w:t>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</w:t>
            </w:r>
            <w:r w:rsidR="0011207B">
              <w:rPr>
                <w:sz w:val="28"/>
                <w:szCs w:val="28"/>
              </w:rPr>
              <w:t xml:space="preserve"> в соответствии с п</w:t>
            </w:r>
            <w:r w:rsidR="0011207B" w:rsidRPr="006E1C1E">
              <w:rPr>
                <w:sz w:val="28"/>
                <w:szCs w:val="28"/>
              </w:rPr>
              <w:t>остановление</w:t>
            </w:r>
            <w:r w:rsidR="0011207B">
              <w:rPr>
                <w:sz w:val="28"/>
                <w:szCs w:val="28"/>
              </w:rPr>
              <w:t>м</w:t>
            </w:r>
            <w:r w:rsidR="0011207B" w:rsidRPr="006E1C1E">
              <w:rPr>
                <w:sz w:val="28"/>
                <w:szCs w:val="28"/>
              </w:rPr>
              <w:t xml:space="preserve"> Правительства РФ от 14.05.2021 </w:t>
            </w:r>
            <w:r w:rsidR="0011207B">
              <w:rPr>
                <w:sz w:val="28"/>
                <w:szCs w:val="28"/>
              </w:rPr>
              <w:t>№</w:t>
            </w:r>
            <w:r w:rsidR="0011207B" w:rsidRPr="006E1C1E">
              <w:rPr>
                <w:sz w:val="28"/>
                <w:szCs w:val="28"/>
              </w:rPr>
              <w:t xml:space="preserve"> 731</w:t>
            </w:r>
            <w:r w:rsidR="0011207B">
              <w:rPr>
                <w:sz w:val="28"/>
                <w:szCs w:val="28"/>
              </w:rPr>
              <w:t xml:space="preserve"> </w:t>
            </w:r>
            <w:r w:rsidR="0011207B">
              <w:rPr>
                <w:sz w:val="28"/>
                <w:szCs w:val="28"/>
              </w:rPr>
              <w:br/>
              <w:t>«</w:t>
            </w:r>
            <w:r w:rsidR="0011207B" w:rsidRPr="006E1C1E">
              <w:rPr>
                <w:sz w:val="28"/>
                <w:szCs w:val="28"/>
              </w:rPr>
              <w:t>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  <w:r w:rsidR="0011207B">
              <w:rPr>
                <w:sz w:val="28"/>
                <w:szCs w:val="28"/>
              </w:rPr>
              <w:t>» (с последующими изменениями).</w:t>
            </w:r>
          </w:p>
        </w:tc>
      </w:tr>
      <w:tr w:rsidR="002D2025" w:rsidRPr="002D2025" w14:paraId="5D71D1DF" w14:textId="77777777">
        <w:tc>
          <w:tcPr>
            <w:tcW w:w="6345" w:type="dxa"/>
          </w:tcPr>
          <w:p w14:paraId="56AF80B8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AE399F">
              <w:rPr>
                <w:sz w:val="28"/>
                <w:szCs w:val="28"/>
              </w:rPr>
              <w:t xml:space="preserve"> </w:t>
            </w:r>
            <w:r w:rsidRPr="00AE399F">
              <w:rPr>
                <w:sz w:val="28"/>
                <w:szCs w:val="28"/>
              </w:rPr>
              <w:lastRenderedPageBreak/>
              <w:t>разработчика:</w:t>
            </w:r>
          </w:p>
          <w:p w14:paraId="25E9EAA9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Ф.И.О.</w:t>
            </w:r>
          </w:p>
          <w:p w14:paraId="19DC2ABE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Должность</w:t>
            </w:r>
          </w:p>
          <w:p w14:paraId="2E606A3B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3D81D8B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54F23B9B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Контактный телефон</w:t>
            </w:r>
          </w:p>
          <w:p w14:paraId="6BE5888A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FB4112A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1A035BFD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0DECC9B0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Иванова Марина Игоревна</w:t>
            </w:r>
          </w:p>
          <w:p w14:paraId="50021112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7A55B8DA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AE399F">
              <w:rPr>
                <w:sz w:val="28"/>
                <w:szCs w:val="28"/>
              </w:rPr>
              <w:t>68-59-</w:t>
            </w:r>
            <w:r w:rsidRPr="00AE399F">
              <w:rPr>
                <w:sz w:val="28"/>
                <w:szCs w:val="28"/>
                <w:lang w:val="en-US"/>
              </w:rPr>
              <w:t>27</w:t>
            </w:r>
          </w:p>
          <w:p w14:paraId="45A170D1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 w:rsidRPr="00AE399F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AE399F">
              <w:rPr>
                <w:sz w:val="28"/>
                <w:szCs w:val="28"/>
              </w:rPr>
              <w:t>_mcx@mail.ru</w:t>
            </w:r>
          </w:p>
        </w:tc>
      </w:tr>
    </w:tbl>
    <w:p w14:paraId="728D50F1" w14:textId="77777777" w:rsidR="00D177A3" w:rsidRPr="00E114F2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32673433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3C4A4BBD" w14:textId="77777777" w:rsidR="00D177A3" w:rsidRPr="00E114F2" w:rsidRDefault="00D177A3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7A084A" w:rsidRPr="007A084A" w14:paraId="37EDFA34" w14:textId="77777777">
        <w:tc>
          <w:tcPr>
            <w:tcW w:w="6345" w:type="dxa"/>
          </w:tcPr>
          <w:p w14:paraId="094868E1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C41B3C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C41B3C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39EC43B3" w14:textId="30D22F07" w:rsidR="00D177A3" w:rsidRPr="00C41B3C" w:rsidRDefault="00D022CF" w:rsidP="000432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</w:t>
            </w:r>
            <w:r w:rsidRPr="00D022CF">
              <w:rPr>
                <w:sz w:val="28"/>
                <w:szCs w:val="28"/>
              </w:rPr>
              <w:t xml:space="preserve"> эффективного вовлечения в оборот земель сельскохозяйственного назначения и развития мелиоративного комплекса</w:t>
            </w:r>
            <w:r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7A084A" w:rsidRPr="007A084A" w14:paraId="4F5E54C7" w14:textId="77777777">
        <w:tc>
          <w:tcPr>
            <w:tcW w:w="6345" w:type="dxa"/>
          </w:tcPr>
          <w:p w14:paraId="3FA45E01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C41B3C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1FB72049" w14:textId="5019CBCD" w:rsidR="00D177A3" w:rsidRPr="00C41B3C" w:rsidRDefault="00DE64B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Неэффективное использование земель сельскохозяйственного назначения. Снижение урожайности сельскохозяйственных культур и уменьшение валового сбора продукции растениеводства</w:t>
            </w:r>
            <w:r w:rsidR="001B7D07">
              <w:rPr>
                <w:sz w:val="28"/>
                <w:szCs w:val="28"/>
              </w:rPr>
              <w:t>.</w:t>
            </w:r>
          </w:p>
        </w:tc>
      </w:tr>
      <w:tr w:rsidR="007A084A" w:rsidRPr="007A084A" w14:paraId="6A16F513" w14:textId="77777777">
        <w:tc>
          <w:tcPr>
            <w:tcW w:w="6345" w:type="dxa"/>
          </w:tcPr>
          <w:p w14:paraId="70E74256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2E8DA98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-</w:t>
            </w:r>
          </w:p>
        </w:tc>
      </w:tr>
      <w:tr w:rsidR="007A084A" w:rsidRPr="007A084A" w14:paraId="2E7CB8D7" w14:textId="77777777">
        <w:tc>
          <w:tcPr>
            <w:tcW w:w="6345" w:type="dxa"/>
          </w:tcPr>
          <w:p w14:paraId="0DC4BD7C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4FA600E2" w14:textId="3DAABE7A" w:rsidR="00D177A3" w:rsidRPr="00C41B3C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7A084A" w:rsidRPr="007A084A" w14:paraId="1CF27A48" w14:textId="77777777">
        <w:tc>
          <w:tcPr>
            <w:tcW w:w="6345" w:type="dxa"/>
          </w:tcPr>
          <w:p w14:paraId="01CBE8AD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C41B3C">
              <w:rPr>
                <w:sz w:val="28"/>
                <w:szCs w:val="28"/>
              </w:rPr>
              <w:t xml:space="preserve"> </w:t>
            </w:r>
            <w:r w:rsidRPr="00C41B3C">
              <w:rPr>
                <w:sz w:val="28"/>
                <w:szCs w:val="28"/>
              </w:rPr>
              <w:br/>
            </w:r>
            <w:r w:rsidRPr="00C41B3C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06A9DCCA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D87DDBE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2052A0E0" w14:textId="560DEC68" w:rsidR="00D177A3" w:rsidRPr="00C962E6" w:rsidRDefault="00C962E6" w:rsidP="009B1AB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</w:t>
            </w:r>
            <w:r>
              <w:rPr>
                <w:sz w:val="28"/>
                <w:szCs w:val="28"/>
              </w:rPr>
              <w:t>п</w:t>
            </w:r>
            <w:r w:rsidRPr="006E1C1E">
              <w:rPr>
                <w:sz w:val="28"/>
                <w:szCs w:val="28"/>
              </w:rPr>
              <w:t>остановление</w:t>
            </w:r>
            <w:r>
              <w:rPr>
                <w:sz w:val="28"/>
                <w:szCs w:val="28"/>
              </w:rPr>
              <w:t>м</w:t>
            </w:r>
            <w:r w:rsidRPr="006E1C1E">
              <w:rPr>
                <w:sz w:val="28"/>
                <w:szCs w:val="28"/>
              </w:rPr>
              <w:t xml:space="preserve"> Правительства РФ от 14.05.2021 </w:t>
            </w:r>
            <w:r>
              <w:rPr>
                <w:sz w:val="28"/>
                <w:szCs w:val="28"/>
              </w:rPr>
              <w:t>№</w:t>
            </w:r>
            <w:r w:rsidRPr="006E1C1E">
              <w:rPr>
                <w:sz w:val="28"/>
                <w:szCs w:val="28"/>
              </w:rPr>
              <w:t xml:space="preserve"> 731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«</w:t>
            </w:r>
            <w:r w:rsidRPr="006E1C1E">
              <w:rPr>
                <w:sz w:val="28"/>
                <w:szCs w:val="28"/>
              </w:rPr>
              <w:t>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  <w:r>
              <w:rPr>
                <w:sz w:val="28"/>
                <w:szCs w:val="28"/>
              </w:rPr>
              <w:t>» (с последующими изменениями)</w:t>
            </w:r>
            <w:r>
              <w:rPr>
                <w:sz w:val="28"/>
                <w:szCs w:val="28"/>
              </w:rPr>
              <w:t xml:space="preserve"> обязательны </w:t>
            </w:r>
            <w:r>
              <w:rPr>
                <w:bCs/>
                <w:sz w:val="28"/>
                <w:szCs w:val="28"/>
              </w:rPr>
              <w:t>к н</w:t>
            </w:r>
            <w:r>
              <w:rPr>
                <w:sz w:val="28"/>
                <w:szCs w:val="28"/>
              </w:rPr>
              <w:t xml:space="preserve">ормативным правовым актам, </w:t>
            </w:r>
            <w:r w:rsidRPr="002A0A17">
              <w:rPr>
                <w:bCs/>
                <w:sz w:val="28"/>
                <w:szCs w:val="28"/>
              </w:rPr>
              <w:t>регулирующим предоставление субсидий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всех субъектов Российской Федерации</w:t>
            </w:r>
          </w:p>
        </w:tc>
      </w:tr>
      <w:tr w:rsidR="007A084A" w:rsidRPr="007A084A" w14:paraId="4CA31DD9" w14:textId="77777777">
        <w:tc>
          <w:tcPr>
            <w:tcW w:w="6345" w:type="dxa"/>
          </w:tcPr>
          <w:p w14:paraId="1D49EBE2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37EAFAC5" w14:textId="1B4B9548" w:rsidR="00D177A3" w:rsidRPr="00C41B3C" w:rsidRDefault="003A4D4E" w:rsidP="00DB06B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отсутствуют, так как</w:t>
            </w:r>
            <w:r w:rsidR="00DB06BD">
              <w:rPr>
                <w:sz w:val="28"/>
                <w:szCs w:val="28"/>
              </w:rPr>
              <w:t xml:space="preserve"> условием</w:t>
            </w:r>
            <w:r w:rsidR="00DB06BD" w:rsidRPr="009151F5">
              <w:rPr>
                <w:sz w:val="28"/>
                <w:szCs w:val="28"/>
              </w:rPr>
              <w:t xml:space="preserve"> </w:t>
            </w:r>
            <w:r w:rsidR="00DB06BD">
              <w:rPr>
                <w:sz w:val="28"/>
                <w:szCs w:val="28"/>
              </w:rPr>
              <w:t xml:space="preserve">предоставления </w:t>
            </w:r>
            <w:r w:rsidR="00DE64B2">
              <w:rPr>
                <w:sz w:val="28"/>
                <w:szCs w:val="28"/>
              </w:rPr>
              <w:t>субсидий</w:t>
            </w:r>
            <w:r w:rsidR="00DB06BD">
              <w:rPr>
                <w:sz w:val="28"/>
                <w:szCs w:val="28"/>
              </w:rPr>
              <w:t xml:space="preserve"> из федерального бюджета бюджету субъекта Российской Федерации является наличие нормативного правового акта субъекта Российской </w:t>
            </w:r>
            <w:r w:rsidR="00DB06BD">
              <w:rPr>
                <w:sz w:val="28"/>
                <w:szCs w:val="28"/>
              </w:rPr>
              <w:lastRenderedPageBreak/>
              <w:t xml:space="preserve">Федерации, </w:t>
            </w:r>
            <w:r w:rsidR="00DE64B2" w:rsidRPr="00A05044">
              <w:rPr>
                <w:sz w:val="28"/>
                <w:szCs w:val="28"/>
              </w:rPr>
              <w:t>включающ</w:t>
            </w:r>
            <w:r w:rsidR="00DE64B2">
              <w:rPr>
                <w:sz w:val="28"/>
                <w:szCs w:val="28"/>
              </w:rPr>
              <w:t>его</w:t>
            </w:r>
            <w:r w:rsidR="00DE64B2" w:rsidRPr="00A05044">
              <w:rPr>
                <w:sz w:val="28"/>
                <w:szCs w:val="28"/>
              </w:rPr>
              <w:t xml:space="preserve"> требования к получателям</w:t>
            </w:r>
            <w:r w:rsidR="00DE64B2">
              <w:rPr>
                <w:sz w:val="28"/>
                <w:szCs w:val="28"/>
              </w:rPr>
              <w:t xml:space="preserve"> субсидий</w:t>
            </w:r>
            <w:r w:rsidR="00DE64B2" w:rsidRPr="00A05044">
              <w:rPr>
                <w:sz w:val="28"/>
                <w:szCs w:val="28"/>
              </w:rPr>
              <w:t>, перечень документов, необходимых для получения средств на возмещение части затрат на реализацию проектов мелиорации, и сроки их рассмотрени</w:t>
            </w:r>
            <w:r w:rsidR="00DE64B2">
              <w:rPr>
                <w:sz w:val="28"/>
                <w:szCs w:val="28"/>
              </w:rPr>
              <w:t>я</w:t>
            </w:r>
          </w:p>
        </w:tc>
      </w:tr>
    </w:tbl>
    <w:p w14:paraId="28BCF635" w14:textId="77777777" w:rsidR="00D177A3" w:rsidRPr="00E114F2" w:rsidRDefault="00D177A3" w:rsidP="00D22BD0">
      <w:pPr>
        <w:autoSpaceDE w:val="0"/>
        <w:autoSpaceDN w:val="0"/>
        <w:adjustRightInd w:val="0"/>
        <w:jc w:val="both"/>
      </w:pPr>
    </w:p>
    <w:p w14:paraId="743E2A10" w14:textId="77777777" w:rsidR="00D177A3" w:rsidRPr="00BC352F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352F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0FE0ADB6" w14:textId="77777777" w:rsidR="00D177A3" w:rsidRPr="00E114F2" w:rsidRDefault="00D177A3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7A084A" w:rsidRPr="007A084A" w14:paraId="476F24F7" w14:textId="77777777">
        <w:tc>
          <w:tcPr>
            <w:tcW w:w="7763" w:type="dxa"/>
          </w:tcPr>
          <w:p w14:paraId="3974E95F" w14:textId="77777777" w:rsidR="00D177A3" w:rsidRPr="00BC352F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C352F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529BB93" w14:textId="77777777" w:rsidR="00D177A3" w:rsidRPr="00BC352F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3D0DDCFB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57E35635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7A084A" w:rsidRPr="007A084A" w14:paraId="2F5C588F" w14:textId="77777777">
        <w:tc>
          <w:tcPr>
            <w:tcW w:w="7763" w:type="dxa"/>
          </w:tcPr>
          <w:p w14:paraId="0DE9FF49" w14:textId="56EF69A0" w:rsidR="009816AF" w:rsidRPr="00BC352F" w:rsidRDefault="009816AF" w:rsidP="006A5A12">
            <w:pPr>
              <w:spacing w:line="22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государственной поддержки с целью </w:t>
            </w:r>
            <w:r w:rsidR="001B7D07" w:rsidRPr="00D022CF">
              <w:rPr>
                <w:sz w:val="28"/>
                <w:szCs w:val="28"/>
              </w:rPr>
              <w:t>эффективного вовлечения в оборот земель сельскохозяйственного назначения и развития мелиоративного комплекса</w:t>
            </w:r>
            <w:r w:rsidR="001B7D07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4252" w:type="dxa"/>
          </w:tcPr>
          <w:p w14:paraId="64F3480B" w14:textId="667C1ECB" w:rsidR="00D177A3" w:rsidRPr="00C45B36" w:rsidRDefault="00D177A3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 xml:space="preserve">Значения результатов предоставления субсидии </w:t>
            </w:r>
            <w:r w:rsidR="00C45B36" w:rsidRPr="00C45B36">
              <w:rPr>
                <w:sz w:val="28"/>
                <w:szCs w:val="28"/>
              </w:rPr>
              <w:t xml:space="preserve">будет </w:t>
            </w:r>
            <w:r w:rsidRPr="00C45B36">
              <w:rPr>
                <w:sz w:val="28"/>
                <w:szCs w:val="28"/>
              </w:rPr>
              <w:t>устан</w:t>
            </w:r>
            <w:r w:rsidR="00C45B36" w:rsidRPr="00C45B36">
              <w:rPr>
                <w:sz w:val="28"/>
                <w:szCs w:val="28"/>
              </w:rPr>
              <w:t>о</w:t>
            </w:r>
            <w:r w:rsidRPr="00C45B36">
              <w:rPr>
                <w:sz w:val="28"/>
                <w:szCs w:val="28"/>
              </w:rPr>
              <w:t>в</w:t>
            </w:r>
            <w:r w:rsidR="00C45B36" w:rsidRPr="00C45B36">
              <w:rPr>
                <w:sz w:val="28"/>
                <w:szCs w:val="28"/>
              </w:rPr>
              <w:t>лено</w:t>
            </w:r>
            <w:r w:rsidRPr="00C45B36">
              <w:rPr>
                <w:sz w:val="28"/>
                <w:szCs w:val="28"/>
              </w:rPr>
              <w:t xml:space="preserve"> </w:t>
            </w:r>
            <w:r w:rsidR="00C45B36" w:rsidRPr="00C45B36">
              <w:rPr>
                <w:sz w:val="28"/>
                <w:szCs w:val="28"/>
              </w:rPr>
              <w:t xml:space="preserve">в </w:t>
            </w:r>
            <w:r w:rsidRPr="00C45B36">
              <w:rPr>
                <w:sz w:val="28"/>
                <w:szCs w:val="28"/>
              </w:rPr>
              <w:t>соглашени</w:t>
            </w:r>
            <w:r w:rsidR="00C45B36" w:rsidRPr="00C45B36">
              <w:rPr>
                <w:sz w:val="28"/>
                <w:szCs w:val="28"/>
              </w:rPr>
              <w:t>и</w:t>
            </w:r>
            <w:r w:rsidRPr="00C45B36">
              <w:rPr>
                <w:sz w:val="28"/>
                <w:szCs w:val="28"/>
              </w:rPr>
              <w:t xml:space="preserve"> с </w:t>
            </w:r>
            <w:r w:rsidR="00C45B36" w:rsidRPr="00C45B36">
              <w:rPr>
                <w:sz w:val="28"/>
                <w:szCs w:val="28"/>
              </w:rPr>
              <w:t>Министерством сельского</w:t>
            </w:r>
            <w:r w:rsidRPr="00C45B36"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641FB47F" w14:textId="4CA73C42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202</w:t>
            </w:r>
            <w:r w:rsidR="001B7D07">
              <w:rPr>
                <w:sz w:val="28"/>
                <w:szCs w:val="28"/>
              </w:rPr>
              <w:t>2</w:t>
            </w:r>
            <w:r w:rsidRPr="00C45B36">
              <w:rPr>
                <w:sz w:val="28"/>
                <w:szCs w:val="28"/>
              </w:rPr>
              <w:t xml:space="preserve"> год</w:t>
            </w:r>
          </w:p>
        </w:tc>
      </w:tr>
    </w:tbl>
    <w:p w14:paraId="04BE396C" w14:textId="77777777" w:rsidR="00D177A3" w:rsidRPr="00E114F2" w:rsidRDefault="00D177A3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10ADA50D" w14:textId="15131AD3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45B36">
        <w:rPr>
          <w:sz w:val="28"/>
          <w:szCs w:val="28"/>
        </w:rPr>
        <w:t xml:space="preserve">4. Описание основных групп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Pr="00C45B36">
        <w:rPr>
          <w:sz w:val="28"/>
          <w:szCs w:val="28"/>
        </w:rPr>
        <w:t xml:space="preserve"> деятельности, иных лиц, интересы которых могут быть затронуты предполагаемым правовым регулированием</w:t>
      </w:r>
    </w:p>
    <w:p w14:paraId="626AE2E3" w14:textId="77777777" w:rsidR="00C45B36" w:rsidRPr="00E114F2" w:rsidRDefault="00C45B36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51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98"/>
        <w:gridCol w:w="4091"/>
        <w:gridCol w:w="3138"/>
      </w:tblGrid>
      <w:tr w:rsidR="007A084A" w:rsidRPr="007A084A" w14:paraId="13B003D7" w14:textId="77777777" w:rsidTr="00E114F2">
        <w:tc>
          <w:tcPr>
            <w:tcW w:w="7898" w:type="dxa"/>
          </w:tcPr>
          <w:p w14:paraId="70A19BC4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14:paraId="02E1A950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3138" w:type="dxa"/>
          </w:tcPr>
          <w:p w14:paraId="26292653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4.3. Источники данных</w:t>
            </w:r>
          </w:p>
        </w:tc>
      </w:tr>
      <w:tr w:rsidR="007A084A" w:rsidRPr="007A084A" w14:paraId="36334259" w14:textId="77777777" w:rsidTr="00E114F2">
        <w:tc>
          <w:tcPr>
            <w:tcW w:w="7898" w:type="dxa"/>
          </w:tcPr>
          <w:p w14:paraId="5900F70E" w14:textId="0F6901AE" w:rsidR="00D177A3" w:rsidRPr="00C45B36" w:rsidRDefault="001B7D07" w:rsidP="00C45B3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D07">
              <w:rPr>
                <w:sz w:val="28"/>
                <w:szCs w:val="28"/>
              </w:rPr>
              <w:t>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</w:t>
            </w:r>
          </w:p>
        </w:tc>
        <w:tc>
          <w:tcPr>
            <w:tcW w:w="4091" w:type="dxa"/>
          </w:tcPr>
          <w:p w14:paraId="1512AB9B" w14:textId="77777777" w:rsidR="00D177A3" w:rsidRPr="00C45B36" w:rsidRDefault="00D177A3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3138" w:type="dxa"/>
          </w:tcPr>
          <w:p w14:paraId="084E12C8" w14:textId="77777777" w:rsidR="00D177A3" w:rsidRPr="00C45B36" w:rsidRDefault="00D177A3" w:rsidP="000432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-</w:t>
            </w:r>
          </w:p>
        </w:tc>
      </w:tr>
    </w:tbl>
    <w:p w14:paraId="678512F1" w14:textId="77777777" w:rsidR="00D177A3" w:rsidRPr="00E114F2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773493BF" w14:textId="77777777" w:rsidR="00D177A3" w:rsidRPr="00D216F7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D216F7"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3714EB51" w14:textId="77777777" w:rsidR="00D177A3" w:rsidRPr="00E114F2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tbl>
      <w:tblPr>
        <w:tblW w:w="15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2"/>
        <w:gridCol w:w="2693"/>
        <w:gridCol w:w="2551"/>
        <w:gridCol w:w="3261"/>
        <w:gridCol w:w="34"/>
      </w:tblGrid>
      <w:tr w:rsidR="007A084A" w:rsidRPr="007A084A" w14:paraId="7891A9CA" w14:textId="77777777" w:rsidTr="00E114F2">
        <w:trPr>
          <w:gridAfter w:val="1"/>
          <w:wAfter w:w="34" w:type="dxa"/>
        </w:trPr>
        <w:tc>
          <w:tcPr>
            <w:tcW w:w="6622" w:type="dxa"/>
          </w:tcPr>
          <w:p w14:paraId="38944FAD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D216F7">
              <w:rPr>
                <w:sz w:val="28"/>
                <w:szCs w:val="28"/>
              </w:rPr>
              <w:lastRenderedPageBreak/>
              <w:t>5.1. Наименование функции</w:t>
            </w:r>
          </w:p>
          <w:p w14:paraId="2CC1841A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2693" w:type="dxa"/>
          </w:tcPr>
          <w:p w14:paraId="16F5B4A3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5.2. Характеристика функции</w:t>
            </w:r>
          </w:p>
          <w:p w14:paraId="6B1F86DC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(новая/</w:t>
            </w:r>
            <w:r w:rsidRPr="00D216F7">
              <w:rPr>
                <w:sz w:val="28"/>
                <w:szCs w:val="28"/>
              </w:rPr>
              <w:br/>
              <w:t>изменяемая/</w:t>
            </w:r>
            <w:r w:rsidRPr="00D216F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551" w:type="dxa"/>
          </w:tcPr>
          <w:p w14:paraId="3385A839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299367C1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170010D0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в других ресурсах</w:t>
            </w:r>
          </w:p>
        </w:tc>
      </w:tr>
      <w:tr w:rsidR="007A084A" w:rsidRPr="007A084A" w14:paraId="31A66961" w14:textId="77777777" w:rsidTr="00E114F2">
        <w:tc>
          <w:tcPr>
            <w:tcW w:w="15161" w:type="dxa"/>
            <w:gridSpan w:val="5"/>
          </w:tcPr>
          <w:p w14:paraId="072BAD5C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D216F7" w:rsidRPr="007A084A" w14:paraId="4B9E569C" w14:textId="77777777" w:rsidTr="00E114F2">
        <w:trPr>
          <w:gridAfter w:val="1"/>
          <w:wAfter w:w="34" w:type="dxa"/>
        </w:trPr>
        <w:tc>
          <w:tcPr>
            <w:tcW w:w="6622" w:type="dxa"/>
          </w:tcPr>
          <w:p w14:paraId="64E4F785" w14:textId="77777777" w:rsidR="001B7D07" w:rsidRPr="001B7D07" w:rsidRDefault="00D216F7" w:rsidP="001B7D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Функции по реализации порядка </w:t>
            </w:r>
            <w:r w:rsidR="001B7D07" w:rsidRPr="001B7D07">
              <w:rPr>
                <w:sz w:val="28"/>
                <w:szCs w:val="28"/>
              </w:rPr>
              <w:t xml:space="preserve">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</w:t>
            </w:r>
          </w:p>
          <w:p w14:paraId="5825889A" w14:textId="3EF8A313" w:rsidR="00D216F7" w:rsidRPr="00D216F7" w:rsidRDefault="001B7D07" w:rsidP="001B7D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1B7D07">
              <w:rPr>
                <w:sz w:val="28"/>
                <w:szCs w:val="28"/>
              </w:rPr>
              <w:t>за счет средств федерального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809" w14:textId="6935D688" w:rsidR="00D216F7" w:rsidRPr="007A084A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0DD0" w14:textId="6AF3E31F" w:rsidR="00D216F7" w:rsidRPr="007A084A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56A" w14:textId="7430D1F1" w:rsidR="00D216F7" w:rsidRPr="007A084A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75703D81" w14:textId="77777777" w:rsidR="00D177A3" w:rsidRPr="00E114F2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6DF48196" w14:textId="77777777" w:rsidR="00D177A3" w:rsidRPr="00D216F7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D216F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D216F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81C3DEB" w14:textId="77777777" w:rsidR="00D177A3" w:rsidRPr="00D216F7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5"/>
        <w:gridCol w:w="4119"/>
        <w:gridCol w:w="3966"/>
      </w:tblGrid>
      <w:tr w:rsidR="00D216F7" w:rsidRPr="00D216F7" w14:paraId="4C57AF9D" w14:textId="77777777" w:rsidTr="00E114F2">
        <w:tc>
          <w:tcPr>
            <w:tcW w:w="6905" w:type="dxa"/>
          </w:tcPr>
          <w:p w14:paraId="4E8045E6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2A06671E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обязанности или права)</w:t>
            </w:r>
          </w:p>
          <w:p w14:paraId="52AEA637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D216F7">
                <w:rPr>
                  <w:sz w:val="28"/>
                  <w:szCs w:val="28"/>
                </w:rPr>
                <w:t>пунктом 5.1</w:t>
              </w:r>
            </w:hyperlink>
            <w:r w:rsidRPr="00D216F7">
              <w:rPr>
                <w:sz w:val="28"/>
                <w:szCs w:val="28"/>
              </w:rPr>
              <w:t>)</w:t>
            </w:r>
          </w:p>
        </w:tc>
        <w:tc>
          <w:tcPr>
            <w:tcW w:w="4119" w:type="dxa"/>
          </w:tcPr>
          <w:p w14:paraId="112B6E4A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D216F7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3961" w:type="dxa"/>
          </w:tcPr>
          <w:p w14:paraId="19D64667" w14:textId="00A1A6BE" w:rsidR="00D177A3" w:rsidRPr="00D216F7" w:rsidRDefault="00D177A3" w:rsidP="00E114F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E114F2">
              <w:rPr>
                <w:sz w:val="28"/>
                <w:szCs w:val="28"/>
              </w:rPr>
              <w:t xml:space="preserve"> </w:t>
            </w:r>
            <w:r w:rsidRPr="00D216F7">
              <w:rPr>
                <w:sz w:val="28"/>
                <w:szCs w:val="28"/>
              </w:rPr>
              <w:t>тыс. рублей</w:t>
            </w:r>
          </w:p>
        </w:tc>
      </w:tr>
      <w:tr w:rsidR="00D216F7" w:rsidRPr="00D216F7" w14:paraId="1D2EF8D9" w14:textId="77777777" w:rsidTr="00E114F2">
        <w:tc>
          <w:tcPr>
            <w:tcW w:w="14990" w:type="dxa"/>
            <w:gridSpan w:val="3"/>
          </w:tcPr>
          <w:p w14:paraId="5AF8FDD7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7A084A" w:rsidRPr="007A084A" w14:paraId="284EFDF0" w14:textId="77777777" w:rsidTr="00E114F2">
        <w:tc>
          <w:tcPr>
            <w:tcW w:w="6905" w:type="dxa"/>
          </w:tcPr>
          <w:p w14:paraId="0DF2FF9F" w14:textId="77777777" w:rsidR="001B7D07" w:rsidRPr="001B7D07" w:rsidRDefault="00D216F7" w:rsidP="001B7D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Функции по реализации порядка </w:t>
            </w:r>
            <w:r w:rsidR="001B7D07" w:rsidRPr="001B7D07">
              <w:rPr>
                <w:sz w:val="28"/>
                <w:szCs w:val="28"/>
              </w:rPr>
              <w:t xml:space="preserve">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</w:t>
            </w:r>
          </w:p>
          <w:p w14:paraId="2E0D6B35" w14:textId="3E453939" w:rsidR="00D177A3" w:rsidRPr="00D216F7" w:rsidRDefault="001B7D07" w:rsidP="001B7D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1B7D07">
              <w:rPr>
                <w:sz w:val="28"/>
                <w:szCs w:val="28"/>
              </w:rPr>
              <w:t>за счет средств федерального бюджета</w:t>
            </w:r>
          </w:p>
        </w:tc>
        <w:tc>
          <w:tcPr>
            <w:tcW w:w="4119" w:type="dxa"/>
          </w:tcPr>
          <w:p w14:paraId="53D6A9F1" w14:textId="17F85BAB" w:rsidR="00D177A3" w:rsidRPr="007A084A" w:rsidRDefault="00A32847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Пензенской области будут определены с учетом установленного уровня софинансирования для Пензенской области</w:t>
            </w:r>
          </w:p>
        </w:tc>
        <w:tc>
          <w:tcPr>
            <w:tcW w:w="3961" w:type="dxa"/>
          </w:tcPr>
          <w:p w14:paraId="56F94C5A" w14:textId="2AB0755E" w:rsidR="00A32847" w:rsidRPr="00A32847" w:rsidRDefault="00A32847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A32847">
              <w:rPr>
                <w:sz w:val="28"/>
                <w:szCs w:val="28"/>
              </w:rPr>
              <w:t xml:space="preserve">размер </w:t>
            </w:r>
            <w:r w:rsidR="001B7D07">
              <w:rPr>
                <w:sz w:val="28"/>
                <w:szCs w:val="28"/>
              </w:rPr>
              <w:t>субсидий</w:t>
            </w:r>
            <w:r w:rsidRPr="00A32847">
              <w:rPr>
                <w:sz w:val="28"/>
                <w:szCs w:val="28"/>
              </w:rPr>
              <w:t xml:space="preserve"> из федерального бюджета будет утвержден распоряжением Правительства Российской Федерации</w:t>
            </w:r>
          </w:p>
          <w:p w14:paraId="6D426CA6" w14:textId="6FFE8329" w:rsidR="00D177A3" w:rsidRPr="007A084A" w:rsidRDefault="00D177A3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A084A" w:rsidRPr="007A084A" w14:paraId="72C6056C" w14:textId="77777777" w:rsidTr="00E114F2">
        <w:tc>
          <w:tcPr>
            <w:tcW w:w="14990" w:type="dxa"/>
            <w:gridSpan w:val="3"/>
          </w:tcPr>
          <w:p w14:paraId="7970ADBC" w14:textId="77777777" w:rsidR="00D177A3" w:rsidRPr="0031054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31054A">
              <w:rPr>
                <w:sz w:val="28"/>
                <w:szCs w:val="28"/>
              </w:rPr>
              <w:t>Итого: -</w:t>
            </w:r>
          </w:p>
        </w:tc>
      </w:tr>
    </w:tbl>
    <w:p w14:paraId="31CAF174" w14:textId="77777777" w:rsidR="00D177A3" w:rsidRPr="006A5A12" w:rsidRDefault="00D177A3" w:rsidP="00D22BD0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14:paraId="519DB44C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1054A">
        <w:rPr>
          <w:sz w:val="28"/>
          <w:szCs w:val="28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2A1ABA8D" w14:textId="77777777" w:rsidR="00D177A3" w:rsidRPr="00AC2C7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6"/>
          <w:szCs w:val="6"/>
        </w:rPr>
      </w:pPr>
    </w:p>
    <w:p w14:paraId="5E737F20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1054A">
        <w:rPr>
          <w:sz w:val="28"/>
          <w:szCs w:val="28"/>
        </w:rPr>
        <w:t>Дополнительных расходов бюджета Пензенской области не предполагается.</w:t>
      </w:r>
    </w:p>
    <w:p w14:paraId="0FE0C88B" w14:textId="7FBC90C4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1054A">
        <w:rPr>
          <w:sz w:val="28"/>
          <w:szCs w:val="28"/>
        </w:rPr>
        <w:t>____________________________________________________________________</w:t>
      </w:r>
    </w:p>
    <w:p w14:paraId="3D7A2EC6" w14:textId="77777777" w:rsidR="00D177A3" w:rsidRPr="00AC2C73" w:rsidRDefault="00D177A3" w:rsidP="00B4012A">
      <w:pPr>
        <w:autoSpaceDE w:val="0"/>
        <w:autoSpaceDN w:val="0"/>
        <w:adjustRightInd w:val="0"/>
        <w:spacing w:line="252" w:lineRule="auto"/>
        <w:jc w:val="both"/>
      </w:pPr>
    </w:p>
    <w:p w14:paraId="13613733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31054A">
        <w:rPr>
          <w:sz w:val="28"/>
          <w:szCs w:val="28"/>
        </w:rPr>
        <w:t>6.5. Источники данных: нет.</w:t>
      </w:r>
    </w:p>
    <w:p w14:paraId="138F6E21" w14:textId="77777777" w:rsidR="00D177A3" w:rsidRPr="007A084A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color w:val="FF0000"/>
          <w:sz w:val="28"/>
          <w:szCs w:val="28"/>
        </w:rPr>
      </w:pPr>
      <w:r w:rsidRPr="0031054A">
        <w:rPr>
          <w:sz w:val="28"/>
          <w:szCs w:val="28"/>
        </w:rPr>
        <w:t>________________________________________________________________________________</w:t>
      </w:r>
    </w:p>
    <w:p w14:paraId="0080B039" w14:textId="77777777" w:rsidR="00D177A3" w:rsidRPr="00E114F2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63F53214" w14:textId="7DE73D38" w:rsidR="00D177A3" w:rsidRPr="0031054A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31054A"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="007440D2">
        <w:rPr>
          <w:sz w:val="28"/>
          <w:szCs w:val="28"/>
        </w:rPr>
        <w:t xml:space="preserve"> </w:t>
      </w:r>
      <w:r w:rsidRPr="0031054A">
        <w:rPr>
          <w:sz w:val="28"/>
          <w:szCs w:val="28"/>
        </w:rPr>
        <w:t xml:space="preserve">деятельности либо изменение содержания существующих обязанностей и ограничений, оценка расходов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Pr="0031054A">
        <w:rPr>
          <w:sz w:val="28"/>
          <w:szCs w:val="28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Pr="0031054A">
        <w:rPr>
          <w:sz w:val="28"/>
          <w:szCs w:val="28"/>
        </w:rPr>
        <w:t xml:space="preserve"> деятельности от предполагаемого правового регулирования</w:t>
      </w:r>
    </w:p>
    <w:p w14:paraId="508F0C06" w14:textId="77777777" w:rsidR="00D177A3" w:rsidRPr="00E114F2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2"/>
        <w:gridCol w:w="4820"/>
        <w:gridCol w:w="3005"/>
        <w:gridCol w:w="2268"/>
      </w:tblGrid>
      <w:tr w:rsidR="007A084A" w:rsidRPr="007A084A" w14:paraId="28177F5D" w14:textId="77777777" w:rsidTr="006A5A12">
        <w:tc>
          <w:tcPr>
            <w:tcW w:w="4892" w:type="dxa"/>
          </w:tcPr>
          <w:p w14:paraId="1ACD108F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4800F146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 xml:space="preserve">(в соответствии </w:t>
            </w:r>
            <w:r w:rsidRPr="00C50602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C50602">
                <w:rPr>
                  <w:sz w:val="28"/>
                  <w:szCs w:val="28"/>
                </w:rPr>
                <w:t>п. 4.1</w:t>
              </w:r>
            </w:hyperlink>
            <w:r w:rsidRPr="00C50602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820" w:type="dxa"/>
          </w:tcPr>
          <w:p w14:paraId="6734F487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7595C0AC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005" w:type="dxa"/>
          </w:tcPr>
          <w:p w14:paraId="0D0D7A54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C50602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268" w:type="dxa"/>
          </w:tcPr>
          <w:p w14:paraId="591A9519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 xml:space="preserve">7.4. </w:t>
            </w:r>
            <w:r w:rsidRPr="00C50602">
              <w:rPr>
                <w:spacing w:val="-6"/>
                <w:sz w:val="28"/>
                <w:szCs w:val="28"/>
              </w:rPr>
              <w:t>Количественная</w:t>
            </w:r>
            <w:r w:rsidRPr="00C50602">
              <w:rPr>
                <w:sz w:val="28"/>
                <w:szCs w:val="28"/>
              </w:rPr>
              <w:t xml:space="preserve"> оценка,</w:t>
            </w:r>
          </w:p>
          <w:p w14:paraId="6BD6BCD7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тыс. рублей</w:t>
            </w:r>
          </w:p>
        </w:tc>
      </w:tr>
      <w:tr w:rsidR="00C50602" w:rsidRPr="007A084A" w14:paraId="08A6FF67" w14:textId="77777777" w:rsidTr="006A5A12">
        <w:tc>
          <w:tcPr>
            <w:tcW w:w="4892" w:type="dxa"/>
          </w:tcPr>
          <w:p w14:paraId="00C654FE" w14:textId="472C2800" w:rsidR="00C50602" w:rsidRPr="0037447F" w:rsidRDefault="00896C91" w:rsidP="00C5060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bookmarkStart w:id="1" w:name="_Hlk91152270"/>
            <w:r w:rsidRPr="001B7D07">
              <w:rPr>
                <w:sz w:val="28"/>
                <w:szCs w:val="28"/>
              </w:rPr>
              <w:t>сельскохозяйственные товаропроизводители</w:t>
            </w:r>
            <w:bookmarkEnd w:id="1"/>
            <w:r w:rsidRPr="001B7D07">
              <w:rPr>
                <w:sz w:val="28"/>
                <w:szCs w:val="28"/>
              </w:rPr>
              <w:t>, осуществляющие деятельность на территории Пензенской области, за исключением граждан, ведущих личное подсобное хозяйство</w:t>
            </w:r>
          </w:p>
        </w:tc>
        <w:tc>
          <w:tcPr>
            <w:tcW w:w="4820" w:type="dxa"/>
          </w:tcPr>
          <w:p w14:paraId="19411927" w14:textId="6AF2DA57" w:rsidR="00C50602" w:rsidRPr="00C50602" w:rsidRDefault="0037447F" w:rsidP="00C5060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896C91">
              <w:rPr>
                <w:sz w:val="28"/>
                <w:szCs w:val="28"/>
              </w:rPr>
              <w:t xml:space="preserve">требования </w:t>
            </w:r>
            <w:r w:rsidR="005D0A16" w:rsidRPr="00896C91">
              <w:rPr>
                <w:sz w:val="28"/>
                <w:szCs w:val="28"/>
              </w:rPr>
              <w:t>к получателям субсидий в соответствии с федеральным законодательством</w:t>
            </w:r>
            <w:r w:rsidR="008C0796" w:rsidRPr="00896C91">
              <w:rPr>
                <w:sz w:val="28"/>
                <w:szCs w:val="28"/>
              </w:rPr>
              <w:t xml:space="preserve"> </w:t>
            </w:r>
            <w:r w:rsidR="00C50602" w:rsidRPr="00896C91">
              <w:rPr>
                <w:sz w:val="28"/>
                <w:szCs w:val="28"/>
              </w:rPr>
              <w:t>указаны в пунктах 2.3 и 2.4 проекта Порядка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51AA" w14:textId="77777777" w:rsidR="00C50602" w:rsidRPr="00896C91" w:rsidRDefault="00C50602" w:rsidP="00C50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222BB031" w14:textId="77777777" w:rsidR="00C50602" w:rsidRPr="00896C91" w:rsidRDefault="00C50602" w:rsidP="00C50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716EA8E2" w14:textId="4B564D79" w:rsidR="00C50602" w:rsidRPr="00896C91" w:rsidRDefault="00C50602" w:rsidP="005D0A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</w:t>
            </w:r>
            <w:r w:rsidRPr="00896C91">
              <w:rPr>
                <w:sz w:val="28"/>
                <w:szCs w:val="28"/>
              </w:rPr>
              <w:lastRenderedPageBreak/>
              <w:t xml:space="preserve">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D63" w14:textId="2C91E843" w:rsidR="00C50602" w:rsidRPr="00896C91" w:rsidRDefault="00C50602" w:rsidP="00C5060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222932A4" w14:textId="77777777" w:rsidR="00D177A3" w:rsidRPr="0037447F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z w:val="28"/>
          <w:szCs w:val="28"/>
        </w:rPr>
        <w:t>7</w:t>
      </w:r>
      <w:r w:rsidRPr="0037447F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37447F">
        <w:rPr>
          <w:sz w:val="28"/>
          <w:szCs w:val="28"/>
        </w:rPr>
        <w:t>, не поддающиеся количественной оценке:</w:t>
      </w:r>
    </w:p>
    <w:p w14:paraId="21887254" w14:textId="2A4736FA" w:rsidR="00D177A3" w:rsidRPr="0037447F" w:rsidRDefault="0037447F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7447F">
        <w:rPr>
          <w:sz w:val="28"/>
          <w:szCs w:val="28"/>
          <w:u w:val="single"/>
        </w:rPr>
        <w:t xml:space="preserve">получение субсидий </w:t>
      </w:r>
      <w:r w:rsidR="00C86F03" w:rsidRPr="00C86F03">
        <w:rPr>
          <w:sz w:val="28"/>
          <w:szCs w:val="28"/>
          <w:u w:val="single"/>
        </w:rPr>
        <w:t>сельскохозяйственны</w:t>
      </w:r>
      <w:r w:rsidR="00C86F03">
        <w:rPr>
          <w:sz w:val="28"/>
          <w:szCs w:val="28"/>
          <w:u w:val="single"/>
        </w:rPr>
        <w:t>ми</w:t>
      </w:r>
      <w:r w:rsidR="00C86F03" w:rsidRPr="00C86F03">
        <w:rPr>
          <w:sz w:val="28"/>
          <w:szCs w:val="28"/>
          <w:u w:val="single"/>
        </w:rPr>
        <w:t xml:space="preserve"> товаропроизводител</w:t>
      </w:r>
      <w:r w:rsidR="00C86F03">
        <w:rPr>
          <w:sz w:val="28"/>
          <w:szCs w:val="28"/>
          <w:u w:val="single"/>
        </w:rPr>
        <w:t>ями</w:t>
      </w:r>
      <w:r w:rsidRPr="0037447F">
        <w:rPr>
          <w:sz w:val="28"/>
          <w:szCs w:val="28"/>
          <w:u w:val="single"/>
        </w:rPr>
        <w:t xml:space="preserve">, </w:t>
      </w:r>
      <w:r w:rsidR="00C86F03">
        <w:rPr>
          <w:sz w:val="28"/>
          <w:szCs w:val="28"/>
          <w:u w:val="single"/>
        </w:rPr>
        <w:t>реализующими проекты мелиорации</w:t>
      </w:r>
      <w:r w:rsidRPr="0037447F">
        <w:rPr>
          <w:sz w:val="28"/>
          <w:szCs w:val="28"/>
          <w:u w:val="single"/>
        </w:rPr>
        <w:t xml:space="preserve"> </w:t>
      </w:r>
    </w:p>
    <w:p w14:paraId="578BAF02" w14:textId="77777777" w:rsidR="00D177A3" w:rsidRPr="0037447F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37447F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24C5B453" w14:textId="77777777" w:rsidR="00D177A3" w:rsidRPr="006A5A12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37447F" w:rsidRPr="0037447F" w14:paraId="36906C98" w14:textId="77777777">
        <w:tc>
          <w:tcPr>
            <w:tcW w:w="4077" w:type="dxa"/>
          </w:tcPr>
          <w:p w14:paraId="4FA38A66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50015860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5EA8353D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760F413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8.4. Степень контроля рисков</w:t>
            </w:r>
          </w:p>
          <w:p w14:paraId="4246F0CB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37447F" w:rsidRPr="0037447F" w14:paraId="09779C1A" w14:textId="77777777">
        <w:tc>
          <w:tcPr>
            <w:tcW w:w="4077" w:type="dxa"/>
          </w:tcPr>
          <w:p w14:paraId="5DA2DCAF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4BF8FAC4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9B91F33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DEEB3E1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4CAC515C" w14:textId="77777777" w:rsidR="00D177A3" w:rsidRPr="00E114F2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09BA0DF1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37447F">
        <w:rPr>
          <w:sz w:val="28"/>
          <w:szCs w:val="28"/>
        </w:rPr>
        <w:t>9. Сравнение возможных вариантов решения проблемы</w:t>
      </w:r>
    </w:p>
    <w:p w14:paraId="41B59005" w14:textId="77777777" w:rsidR="00D177A3" w:rsidRPr="00E114F2" w:rsidRDefault="00D177A3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37447F" w:rsidRPr="0037447F" w14:paraId="29C733E5" w14:textId="77777777">
        <w:tc>
          <w:tcPr>
            <w:tcW w:w="7905" w:type="dxa"/>
          </w:tcPr>
          <w:p w14:paraId="6D62F5D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87F2EA0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122C7609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4EB8FCCD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Вариант 3</w:t>
            </w:r>
          </w:p>
        </w:tc>
      </w:tr>
      <w:tr w:rsidR="0037447F" w:rsidRPr="0037447F" w14:paraId="22610A20" w14:textId="77777777">
        <w:tc>
          <w:tcPr>
            <w:tcW w:w="7905" w:type="dxa"/>
          </w:tcPr>
          <w:p w14:paraId="5A1E8F7D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61738A32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28898D90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40088848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4A58CB6B" w14:textId="77777777">
        <w:tc>
          <w:tcPr>
            <w:tcW w:w="7905" w:type="dxa"/>
          </w:tcPr>
          <w:p w14:paraId="7FCE2A8A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37447F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37447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2342E3D3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2ADA83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7F0DAAA7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2FD969A5" w14:textId="77777777">
        <w:tc>
          <w:tcPr>
            <w:tcW w:w="7905" w:type="dxa"/>
          </w:tcPr>
          <w:p w14:paraId="4B80A05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 xml:space="preserve">9.3. Оценка дополнительных расходов (доходов) потенциальных </w:t>
            </w:r>
            <w:r w:rsidRPr="0037447F">
              <w:rPr>
                <w:sz w:val="28"/>
                <w:szCs w:val="28"/>
              </w:rPr>
              <w:lastRenderedPageBreak/>
              <w:t>адресатов регулирования, связанных с введе</w:t>
            </w:r>
            <w:r w:rsidRPr="0037447F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37447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2094D71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297" w:type="dxa"/>
          </w:tcPr>
          <w:p w14:paraId="090D70B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63AAF081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27D4B9CE" w14:textId="77777777">
        <w:tc>
          <w:tcPr>
            <w:tcW w:w="7905" w:type="dxa"/>
          </w:tcPr>
          <w:p w14:paraId="42B69E2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37447F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72DF303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774A72B7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7E1FDFA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59095C25" w14:textId="77777777">
        <w:tc>
          <w:tcPr>
            <w:tcW w:w="7905" w:type="dxa"/>
          </w:tcPr>
          <w:p w14:paraId="26E8D21A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4CD1071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A0AAAF2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564CBD5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</w:tbl>
    <w:p w14:paraId="5720DC98" w14:textId="77777777" w:rsidR="00D177A3" w:rsidRPr="006A5A12" w:rsidRDefault="00D177A3" w:rsidP="00CC7B58">
      <w:pPr>
        <w:autoSpaceDE w:val="0"/>
        <w:autoSpaceDN w:val="0"/>
        <w:adjustRightInd w:val="0"/>
        <w:spacing w:line="252" w:lineRule="auto"/>
        <w:jc w:val="both"/>
      </w:pPr>
    </w:p>
    <w:p w14:paraId="22BB954D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37447F">
        <w:rPr>
          <w:sz w:val="28"/>
          <w:szCs w:val="28"/>
        </w:rPr>
        <w:t xml:space="preserve"> проблемы:</w:t>
      </w:r>
    </w:p>
    <w:p w14:paraId="115B7BE6" w14:textId="77777777" w:rsidR="00D177A3" w:rsidRPr="006A5A12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</w:pPr>
    </w:p>
    <w:p w14:paraId="7DACE09F" w14:textId="77777777" w:rsidR="00D177A3" w:rsidRPr="0037447F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z w:val="28"/>
          <w:szCs w:val="28"/>
        </w:rPr>
        <w:t>Иных вариантов решения проблемы не имеется.</w:t>
      </w:r>
    </w:p>
    <w:p w14:paraId="6C322B32" w14:textId="77777777" w:rsidR="00D177A3" w:rsidRPr="0037447F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z w:val="28"/>
          <w:szCs w:val="28"/>
        </w:rPr>
        <w:t>____________________________________________________________</w:t>
      </w:r>
    </w:p>
    <w:p w14:paraId="0BBD0F6B" w14:textId="77777777" w:rsidR="00D177A3" w:rsidRPr="00E114F2" w:rsidRDefault="00D177A3" w:rsidP="008D0B1F">
      <w:pPr>
        <w:autoSpaceDE w:val="0"/>
        <w:autoSpaceDN w:val="0"/>
        <w:adjustRightInd w:val="0"/>
        <w:jc w:val="center"/>
        <w:outlineLvl w:val="0"/>
      </w:pPr>
    </w:p>
    <w:p w14:paraId="6F05435A" w14:textId="77777777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37F5B87A" w14:textId="77777777" w:rsidR="00D177A3" w:rsidRPr="00E114F2" w:rsidRDefault="00D177A3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177A3" w14:paraId="41603E9F" w14:textId="77777777">
        <w:tc>
          <w:tcPr>
            <w:tcW w:w="7338" w:type="dxa"/>
          </w:tcPr>
          <w:p w14:paraId="68B2DFA2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2143CEC6" w14:textId="0EE0A32B" w:rsidR="00D177A3" w:rsidRPr="00F0063A" w:rsidRDefault="00D177A3" w:rsidP="00D81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412A0F92" w14:textId="77777777">
        <w:tc>
          <w:tcPr>
            <w:tcW w:w="7338" w:type="dxa"/>
          </w:tcPr>
          <w:p w14:paraId="244F388C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E392416" w14:textId="61751104" w:rsidR="00D177A3" w:rsidRPr="00F0063A" w:rsidRDefault="00D177A3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7B9D1266" w14:textId="77777777">
        <w:tc>
          <w:tcPr>
            <w:tcW w:w="7338" w:type="dxa"/>
          </w:tcPr>
          <w:p w14:paraId="05A43AFF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0877EBC8" w14:textId="0914CDB2" w:rsidR="00D177A3" w:rsidRPr="0046315F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177A3" w14:paraId="75E446CD" w14:textId="77777777">
        <w:tc>
          <w:tcPr>
            <w:tcW w:w="7338" w:type="dxa"/>
          </w:tcPr>
          <w:p w14:paraId="53D7BC7A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1666840B" w14:textId="7E23D3F7" w:rsidR="00D177A3" w:rsidRPr="00F0063A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17D1823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13E5AF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5F44C9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D177A3" w:rsidRPr="00423CF2" w14:paraId="47060415" w14:textId="77777777">
        <w:tc>
          <w:tcPr>
            <w:tcW w:w="10031" w:type="dxa"/>
          </w:tcPr>
          <w:p w14:paraId="1EDEC789" w14:textId="51CC8EFB" w:rsidR="00D177A3" w:rsidRPr="00423CF2" w:rsidRDefault="00D177A3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9" w:type="dxa"/>
          </w:tcPr>
          <w:p w14:paraId="6399978D" w14:textId="77777777" w:rsidR="00D177A3" w:rsidRPr="00423CF2" w:rsidRDefault="00D177A3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14:paraId="1657F2B0" w14:textId="77777777" w:rsidR="00D177A3" w:rsidRPr="00423CF2" w:rsidRDefault="00D177A3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4CD771AB" w14:textId="77777777" w:rsidR="00D177A3" w:rsidRDefault="00D177A3" w:rsidP="00D22BD0">
      <w:pPr>
        <w:jc w:val="both"/>
        <w:rPr>
          <w:sz w:val="28"/>
          <w:szCs w:val="28"/>
        </w:rPr>
      </w:pPr>
    </w:p>
    <w:sectPr w:rsidR="00D177A3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04324" w14:textId="77777777" w:rsidR="0036777C" w:rsidRDefault="0036777C">
      <w:r>
        <w:separator/>
      </w:r>
    </w:p>
  </w:endnote>
  <w:endnote w:type="continuationSeparator" w:id="0">
    <w:p w14:paraId="78C05BB3" w14:textId="77777777" w:rsidR="0036777C" w:rsidRDefault="0036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FC093" w14:textId="77777777" w:rsidR="0036777C" w:rsidRDefault="0036777C">
      <w:r>
        <w:separator/>
      </w:r>
    </w:p>
  </w:footnote>
  <w:footnote w:type="continuationSeparator" w:id="0">
    <w:p w14:paraId="62EA4B5F" w14:textId="77777777" w:rsidR="0036777C" w:rsidRDefault="00367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0FE4" w14:textId="77777777" w:rsidR="00D177A3" w:rsidRDefault="0059194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177A3">
      <w:rPr>
        <w:noProof/>
      </w:rPr>
      <w:t>2</w:t>
    </w:r>
    <w:r>
      <w:rPr>
        <w:noProof/>
      </w:rPr>
      <w:fldChar w:fldCharType="end"/>
    </w:r>
  </w:p>
  <w:p w14:paraId="610E70D9" w14:textId="77777777" w:rsidR="00D177A3" w:rsidRDefault="00D177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30CBF"/>
    <w:rsid w:val="0004328A"/>
    <w:rsid w:val="000636A2"/>
    <w:rsid w:val="00071AAB"/>
    <w:rsid w:val="000B1160"/>
    <w:rsid w:val="000F22A5"/>
    <w:rsid w:val="000F2BFC"/>
    <w:rsid w:val="0011207B"/>
    <w:rsid w:val="00115B4B"/>
    <w:rsid w:val="0012039B"/>
    <w:rsid w:val="00144E13"/>
    <w:rsid w:val="00154605"/>
    <w:rsid w:val="00154632"/>
    <w:rsid w:val="0017714A"/>
    <w:rsid w:val="00182584"/>
    <w:rsid w:val="00185134"/>
    <w:rsid w:val="00190DEE"/>
    <w:rsid w:val="001A19CD"/>
    <w:rsid w:val="001B7A0D"/>
    <w:rsid w:val="001B7D07"/>
    <w:rsid w:val="001C262D"/>
    <w:rsid w:val="001E692E"/>
    <w:rsid w:val="001F770F"/>
    <w:rsid w:val="00204F72"/>
    <w:rsid w:val="00224248"/>
    <w:rsid w:val="00240809"/>
    <w:rsid w:val="0024384B"/>
    <w:rsid w:val="00262378"/>
    <w:rsid w:val="002624BF"/>
    <w:rsid w:val="00271AE9"/>
    <w:rsid w:val="00272C2E"/>
    <w:rsid w:val="00277541"/>
    <w:rsid w:val="002800FF"/>
    <w:rsid w:val="002951D0"/>
    <w:rsid w:val="002A003A"/>
    <w:rsid w:val="002A0A17"/>
    <w:rsid w:val="002A2CC8"/>
    <w:rsid w:val="002B6B95"/>
    <w:rsid w:val="002D1B76"/>
    <w:rsid w:val="002D2025"/>
    <w:rsid w:val="002E3A70"/>
    <w:rsid w:val="002F6E77"/>
    <w:rsid w:val="00301F18"/>
    <w:rsid w:val="003040CA"/>
    <w:rsid w:val="0031054A"/>
    <w:rsid w:val="00334ABA"/>
    <w:rsid w:val="00361371"/>
    <w:rsid w:val="0036777C"/>
    <w:rsid w:val="0037447F"/>
    <w:rsid w:val="00381C44"/>
    <w:rsid w:val="003A4D4E"/>
    <w:rsid w:val="003C79F0"/>
    <w:rsid w:val="003F4EA4"/>
    <w:rsid w:val="0040256B"/>
    <w:rsid w:val="00423CF2"/>
    <w:rsid w:val="00426FF1"/>
    <w:rsid w:val="00427E2A"/>
    <w:rsid w:val="00457052"/>
    <w:rsid w:val="0046315F"/>
    <w:rsid w:val="004705B2"/>
    <w:rsid w:val="0047451C"/>
    <w:rsid w:val="00480787"/>
    <w:rsid w:val="004827C1"/>
    <w:rsid w:val="004871E3"/>
    <w:rsid w:val="00493417"/>
    <w:rsid w:val="00493CA1"/>
    <w:rsid w:val="00495585"/>
    <w:rsid w:val="0049613D"/>
    <w:rsid w:val="0049745A"/>
    <w:rsid w:val="004D3523"/>
    <w:rsid w:val="004D379D"/>
    <w:rsid w:val="004D4A57"/>
    <w:rsid w:val="004D5100"/>
    <w:rsid w:val="004E3DF3"/>
    <w:rsid w:val="004F2F09"/>
    <w:rsid w:val="0050705A"/>
    <w:rsid w:val="005237B7"/>
    <w:rsid w:val="00526A85"/>
    <w:rsid w:val="0054374E"/>
    <w:rsid w:val="0055319A"/>
    <w:rsid w:val="00571ED9"/>
    <w:rsid w:val="0059194B"/>
    <w:rsid w:val="005A186C"/>
    <w:rsid w:val="005C046E"/>
    <w:rsid w:val="005C1833"/>
    <w:rsid w:val="005D0A16"/>
    <w:rsid w:val="005D7956"/>
    <w:rsid w:val="006127B5"/>
    <w:rsid w:val="0062285C"/>
    <w:rsid w:val="006246CD"/>
    <w:rsid w:val="00650924"/>
    <w:rsid w:val="006732EC"/>
    <w:rsid w:val="00680E89"/>
    <w:rsid w:val="0068649E"/>
    <w:rsid w:val="0069184F"/>
    <w:rsid w:val="006A5A12"/>
    <w:rsid w:val="006C3143"/>
    <w:rsid w:val="006F4247"/>
    <w:rsid w:val="00702A22"/>
    <w:rsid w:val="00735AAB"/>
    <w:rsid w:val="0074074F"/>
    <w:rsid w:val="007440D2"/>
    <w:rsid w:val="00752153"/>
    <w:rsid w:val="007722E7"/>
    <w:rsid w:val="007767E5"/>
    <w:rsid w:val="0079384C"/>
    <w:rsid w:val="007A084A"/>
    <w:rsid w:val="007D107C"/>
    <w:rsid w:val="007E0226"/>
    <w:rsid w:val="007E1F10"/>
    <w:rsid w:val="007E1F50"/>
    <w:rsid w:val="007E50E7"/>
    <w:rsid w:val="007F3006"/>
    <w:rsid w:val="008150CC"/>
    <w:rsid w:val="008217BE"/>
    <w:rsid w:val="00847BF1"/>
    <w:rsid w:val="00886F02"/>
    <w:rsid w:val="00896C91"/>
    <w:rsid w:val="008B484C"/>
    <w:rsid w:val="008C0796"/>
    <w:rsid w:val="008C5213"/>
    <w:rsid w:val="008D0284"/>
    <w:rsid w:val="008D0B1F"/>
    <w:rsid w:val="008E3546"/>
    <w:rsid w:val="008F2667"/>
    <w:rsid w:val="009428E1"/>
    <w:rsid w:val="009647CB"/>
    <w:rsid w:val="0098154B"/>
    <w:rsid w:val="009816AF"/>
    <w:rsid w:val="0098420B"/>
    <w:rsid w:val="009B1AB7"/>
    <w:rsid w:val="009B28E9"/>
    <w:rsid w:val="009B6F32"/>
    <w:rsid w:val="009D14EE"/>
    <w:rsid w:val="009E7B2E"/>
    <w:rsid w:val="009F7164"/>
    <w:rsid w:val="00A01858"/>
    <w:rsid w:val="00A32080"/>
    <w:rsid w:val="00A32847"/>
    <w:rsid w:val="00A46B13"/>
    <w:rsid w:val="00A51A4C"/>
    <w:rsid w:val="00A81F99"/>
    <w:rsid w:val="00AB24C1"/>
    <w:rsid w:val="00AC2C73"/>
    <w:rsid w:val="00AC2C9B"/>
    <w:rsid w:val="00AD5B9C"/>
    <w:rsid w:val="00AE324C"/>
    <w:rsid w:val="00AE399F"/>
    <w:rsid w:val="00AF2AED"/>
    <w:rsid w:val="00B025A7"/>
    <w:rsid w:val="00B27375"/>
    <w:rsid w:val="00B4012A"/>
    <w:rsid w:val="00B44546"/>
    <w:rsid w:val="00B45217"/>
    <w:rsid w:val="00B57CDD"/>
    <w:rsid w:val="00B713DD"/>
    <w:rsid w:val="00B715E7"/>
    <w:rsid w:val="00B868B9"/>
    <w:rsid w:val="00BA5A70"/>
    <w:rsid w:val="00BB3D1A"/>
    <w:rsid w:val="00BB5D3B"/>
    <w:rsid w:val="00BC352F"/>
    <w:rsid w:val="00BC488B"/>
    <w:rsid w:val="00BF48AB"/>
    <w:rsid w:val="00C238A4"/>
    <w:rsid w:val="00C23BEA"/>
    <w:rsid w:val="00C41B3C"/>
    <w:rsid w:val="00C43890"/>
    <w:rsid w:val="00C44DE8"/>
    <w:rsid w:val="00C45B36"/>
    <w:rsid w:val="00C50602"/>
    <w:rsid w:val="00C5204B"/>
    <w:rsid w:val="00C60396"/>
    <w:rsid w:val="00C64C7E"/>
    <w:rsid w:val="00C67CB4"/>
    <w:rsid w:val="00C71EE1"/>
    <w:rsid w:val="00C824C9"/>
    <w:rsid w:val="00C86F03"/>
    <w:rsid w:val="00C9080F"/>
    <w:rsid w:val="00C962E6"/>
    <w:rsid w:val="00C96F98"/>
    <w:rsid w:val="00CA010B"/>
    <w:rsid w:val="00CA6FF9"/>
    <w:rsid w:val="00CA7455"/>
    <w:rsid w:val="00CB39BF"/>
    <w:rsid w:val="00CC7B58"/>
    <w:rsid w:val="00CD7069"/>
    <w:rsid w:val="00CD79B5"/>
    <w:rsid w:val="00CF569D"/>
    <w:rsid w:val="00D022CF"/>
    <w:rsid w:val="00D177A3"/>
    <w:rsid w:val="00D215FC"/>
    <w:rsid w:val="00D216F7"/>
    <w:rsid w:val="00D22BD0"/>
    <w:rsid w:val="00D260C4"/>
    <w:rsid w:val="00D3044A"/>
    <w:rsid w:val="00D312CB"/>
    <w:rsid w:val="00D37742"/>
    <w:rsid w:val="00D42C1D"/>
    <w:rsid w:val="00D722F3"/>
    <w:rsid w:val="00D81E2B"/>
    <w:rsid w:val="00D92B08"/>
    <w:rsid w:val="00DA6FE6"/>
    <w:rsid w:val="00DB06BD"/>
    <w:rsid w:val="00DC0358"/>
    <w:rsid w:val="00DC47D0"/>
    <w:rsid w:val="00DD20FE"/>
    <w:rsid w:val="00DD535C"/>
    <w:rsid w:val="00DD74B0"/>
    <w:rsid w:val="00DE2523"/>
    <w:rsid w:val="00DE64B2"/>
    <w:rsid w:val="00DF15DB"/>
    <w:rsid w:val="00DF7AA9"/>
    <w:rsid w:val="00E06208"/>
    <w:rsid w:val="00E114F2"/>
    <w:rsid w:val="00E50D6F"/>
    <w:rsid w:val="00E52C3A"/>
    <w:rsid w:val="00E657D5"/>
    <w:rsid w:val="00E83604"/>
    <w:rsid w:val="00E86402"/>
    <w:rsid w:val="00E931EB"/>
    <w:rsid w:val="00EB6AC1"/>
    <w:rsid w:val="00EF67BA"/>
    <w:rsid w:val="00EF6B5B"/>
    <w:rsid w:val="00F0063A"/>
    <w:rsid w:val="00F104FF"/>
    <w:rsid w:val="00F20422"/>
    <w:rsid w:val="00F22B88"/>
    <w:rsid w:val="00F321C6"/>
    <w:rsid w:val="00F426D7"/>
    <w:rsid w:val="00F44574"/>
    <w:rsid w:val="00F62C23"/>
    <w:rsid w:val="00F750BF"/>
    <w:rsid w:val="00F873BF"/>
    <w:rsid w:val="00F95467"/>
    <w:rsid w:val="00FA4C8E"/>
    <w:rsid w:val="00FB11C4"/>
    <w:rsid w:val="00FB26D9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D56BB"/>
  <w15:docId w15:val="{CB2C3810-609F-4E5A-A5E5-CA92F979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uiPriority w:val="99"/>
    <w:rsid w:val="007E1F1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12</cp:revision>
  <cp:lastPrinted>2021-11-16T10:30:00Z</cp:lastPrinted>
  <dcterms:created xsi:type="dcterms:W3CDTF">2021-12-03T12:50:00Z</dcterms:created>
  <dcterms:modified xsi:type="dcterms:W3CDTF">2021-12-23T08:45:00Z</dcterms:modified>
</cp:coreProperties>
</file>