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53434" w:rsidRPr="00C53434" w14:paraId="4DE50921" w14:textId="77777777" w:rsidTr="0012039B">
        <w:trPr>
          <w:jc w:val="center"/>
        </w:trPr>
        <w:tc>
          <w:tcPr>
            <w:tcW w:w="9639" w:type="dxa"/>
          </w:tcPr>
          <w:p w14:paraId="16AB8A4A" w14:textId="77777777" w:rsidR="00426FF1" w:rsidRPr="00C53434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C5343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AE0E26" wp14:editId="2C619F3F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3434" w:rsidRPr="00C53434" w14:paraId="0F54E320" w14:textId="77777777" w:rsidTr="0012039B">
        <w:trPr>
          <w:jc w:val="center"/>
        </w:trPr>
        <w:tc>
          <w:tcPr>
            <w:tcW w:w="9639" w:type="dxa"/>
          </w:tcPr>
          <w:p w14:paraId="669C256E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1E155781" w14:textId="77777777" w:rsidTr="0012039B">
        <w:trPr>
          <w:jc w:val="center"/>
        </w:trPr>
        <w:tc>
          <w:tcPr>
            <w:tcW w:w="9639" w:type="dxa"/>
          </w:tcPr>
          <w:p w14:paraId="469A0742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0225188C" w14:textId="77777777" w:rsidTr="0012039B">
        <w:trPr>
          <w:jc w:val="center"/>
        </w:trPr>
        <w:tc>
          <w:tcPr>
            <w:tcW w:w="9639" w:type="dxa"/>
          </w:tcPr>
          <w:p w14:paraId="33CAB240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6DC5BCA6" w14:textId="77777777" w:rsidTr="0012039B">
        <w:trPr>
          <w:jc w:val="center"/>
        </w:trPr>
        <w:tc>
          <w:tcPr>
            <w:tcW w:w="9639" w:type="dxa"/>
          </w:tcPr>
          <w:p w14:paraId="642B576C" w14:textId="77777777" w:rsidR="00426FF1" w:rsidRPr="00C53434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C53434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C53434" w:rsidRPr="00C53434" w14:paraId="06FB8B4E" w14:textId="77777777" w:rsidTr="0012039B">
        <w:trPr>
          <w:jc w:val="center"/>
        </w:trPr>
        <w:tc>
          <w:tcPr>
            <w:tcW w:w="9639" w:type="dxa"/>
          </w:tcPr>
          <w:p w14:paraId="55E32B28" w14:textId="77777777" w:rsidR="00426FF1" w:rsidRPr="00C53434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C53434" w:rsidRPr="00C53434" w14:paraId="78717061" w14:textId="77777777" w:rsidTr="0012039B">
        <w:trPr>
          <w:jc w:val="center"/>
        </w:trPr>
        <w:tc>
          <w:tcPr>
            <w:tcW w:w="9639" w:type="dxa"/>
          </w:tcPr>
          <w:p w14:paraId="7B1BE6C8" w14:textId="77777777" w:rsidR="00426FF1" w:rsidRPr="00C53434" w:rsidRDefault="007F3006" w:rsidP="0012039B">
            <w:pPr>
              <w:pStyle w:val="3"/>
            </w:pPr>
            <w:r w:rsidRPr="00C53434">
              <w:rPr>
                <w:sz w:val="28"/>
              </w:rPr>
              <w:t>П О С Т А Н О В Л Е Н И Е</w:t>
            </w:r>
          </w:p>
        </w:tc>
      </w:tr>
      <w:tr w:rsidR="00426FF1" w:rsidRPr="00C53434" w14:paraId="672AA45A" w14:textId="77777777" w:rsidTr="0012039B">
        <w:trPr>
          <w:jc w:val="center"/>
        </w:trPr>
        <w:tc>
          <w:tcPr>
            <w:tcW w:w="9639" w:type="dxa"/>
            <w:vAlign w:val="center"/>
          </w:tcPr>
          <w:p w14:paraId="32F11E78" w14:textId="77777777" w:rsidR="00426FF1" w:rsidRPr="00C53434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69F00AD4" w14:textId="77777777" w:rsidR="00D3044A" w:rsidRPr="00C53434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53434" w:rsidRPr="00C53434" w14:paraId="37003662" w14:textId="77777777" w:rsidTr="004D379D">
        <w:trPr>
          <w:jc w:val="center"/>
        </w:trPr>
        <w:tc>
          <w:tcPr>
            <w:tcW w:w="284" w:type="dxa"/>
            <w:vAlign w:val="bottom"/>
          </w:tcPr>
          <w:p w14:paraId="38DC43B4" w14:textId="77777777" w:rsidR="001E692E" w:rsidRPr="00C53434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51E1E50" w14:textId="27804E56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1F7DDFAC" w14:textId="77777777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  <w:r w:rsidRPr="00C53434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AFA7FA8" w14:textId="0049F078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C53434" w14:paraId="277996D2" w14:textId="77777777" w:rsidTr="004D379D">
        <w:trPr>
          <w:jc w:val="center"/>
        </w:trPr>
        <w:tc>
          <w:tcPr>
            <w:tcW w:w="4650" w:type="dxa"/>
            <w:gridSpan w:val="4"/>
          </w:tcPr>
          <w:p w14:paraId="1E332C17" w14:textId="77777777" w:rsidR="001E692E" w:rsidRPr="00C53434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2C2F23B5" w14:textId="77777777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C53434">
              <w:rPr>
                <w:sz w:val="24"/>
              </w:rPr>
              <w:t>г.Пенза</w:t>
            </w:r>
            <w:proofErr w:type="spellEnd"/>
          </w:p>
        </w:tc>
      </w:tr>
    </w:tbl>
    <w:p w14:paraId="7E9BB560" w14:textId="77777777" w:rsidR="00BA5A70" w:rsidRPr="00C53434" w:rsidRDefault="00BA5A70" w:rsidP="00870AC3">
      <w:pPr>
        <w:spacing w:line="221" w:lineRule="auto"/>
        <w:jc w:val="both"/>
        <w:rPr>
          <w:sz w:val="28"/>
        </w:rPr>
      </w:pPr>
    </w:p>
    <w:p w14:paraId="6C40A8E4" w14:textId="16E1611E" w:rsidR="000F613F" w:rsidRPr="00C53434" w:rsidRDefault="00381C44" w:rsidP="00870AC3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  <w:r w:rsidRPr="00381C44">
        <w:rPr>
          <w:b/>
          <w:bCs/>
          <w:sz w:val="28"/>
          <w:szCs w:val="28"/>
        </w:rPr>
        <w:t xml:space="preserve">О внесении изменений в </w:t>
      </w:r>
      <w:r w:rsidR="00F56FA2">
        <w:rPr>
          <w:b/>
          <w:bCs/>
          <w:sz w:val="28"/>
          <w:szCs w:val="28"/>
        </w:rPr>
        <w:t>от</w:t>
      </w:r>
      <w:r w:rsidR="000418C5">
        <w:rPr>
          <w:b/>
          <w:bCs/>
          <w:sz w:val="28"/>
          <w:szCs w:val="28"/>
        </w:rPr>
        <w:t>д</w:t>
      </w:r>
      <w:r w:rsidR="00F56FA2">
        <w:rPr>
          <w:b/>
          <w:bCs/>
          <w:sz w:val="28"/>
          <w:szCs w:val="28"/>
        </w:rPr>
        <w:t>ельные нормативные правовые акты Правительства Пензенской области</w:t>
      </w:r>
    </w:p>
    <w:p w14:paraId="079C1BBB" w14:textId="6F5C723D" w:rsidR="00B1099B" w:rsidRPr="006129CF" w:rsidRDefault="00B1099B" w:rsidP="00870AC3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48979149" w14:textId="77777777" w:rsidR="006129CF" w:rsidRPr="006129CF" w:rsidRDefault="006129CF" w:rsidP="00870AC3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0AE093CD" w14:textId="70BEB0A2" w:rsidR="000F613F" w:rsidRPr="00C53434" w:rsidRDefault="00381C44" w:rsidP="0009081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F613F" w:rsidRPr="00C53434">
        <w:rPr>
          <w:sz w:val="28"/>
          <w:szCs w:val="28"/>
        </w:rPr>
        <w:t xml:space="preserve">уководствуясь Законом Пензенской области от 22.12.2005 № 906-ЗПО </w:t>
      </w:r>
      <w:r w:rsidR="00717E70">
        <w:rPr>
          <w:sz w:val="28"/>
          <w:szCs w:val="28"/>
        </w:rPr>
        <w:t>«</w:t>
      </w:r>
      <w:r w:rsidR="000F613F" w:rsidRPr="00C53434">
        <w:rPr>
          <w:sz w:val="28"/>
          <w:szCs w:val="28"/>
        </w:rPr>
        <w:t>О Правительстве Пензенской области</w:t>
      </w:r>
      <w:r w:rsidR="00717E70">
        <w:rPr>
          <w:sz w:val="28"/>
          <w:szCs w:val="28"/>
        </w:rPr>
        <w:t>»</w:t>
      </w:r>
      <w:r w:rsidR="000F613F" w:rsidRPr="00C53434">
        <w:rPr>
          <w:sz w:val="28"/>
          <w:szCs w:val="28"/>
        </w:rPr>
        <w:t xml:space="preserve"> (с последующими изменениями), Правительство Пензенской области</w:t>
      </w:r>
      <w:r>
        <w:rPr>
          <w:sz w:val="28"/>
          <w:szCs w:val="28"/>
        </w:rPr>
        <w:t xml:space="preserve"> </w:t>
      </w:r>
      <w:r w:rsidR="000F613F" w:rsidRPr="00C53434">
        <w:rPr>
          <w:b/>
          <w:bCs/>
          <w:sz w:val="28"/>
          <w:szCs w:val="28"/>
        </w:rPr>
        <w:t>п о с т а н о в л я е т:</w:t>
      </w:r>
    </w:p>
    <w:p w14:paraId="09BE4A04" w14:textId="60A9BC90" w:rsidR="00273EBE" w:rsidRDefault="000F613F" w:rsidP="00381C4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C53434">
        <w:rPr>
          <w:spacing w:val="-6"/>
          <w:sz w:val="28"/>
          <w:szCs w:val="28"/>
        </w:rPr>
        <w:t xml:space="preserve">1. </w:t>
      </w:r>
      <w:bookmarkStart w:id="0" w:name="_Hlk64016494"/>
      <w:r w:rsidR="00381C44">
        <w:rPr>
          <w:spacing w:val="-6"/>
          <w:sz w:val="28"/>
          <w:szCs w:val="28"/>
        </w:rPr>
        <w:t xml:space="preserve">Внести в </w:t>
      </w:r>
      <w:r w:rsidR="00381C44" w:rsidRPr="00381C44">
        <w:rPr>
          <w:spacing w:val="-6"/>
          <w:sz w:val="28"/>
          <w:szCs w:val="28"/>
        </w:rPr>
        <w:t xml:space="preserve">Порядок </w:t>
      </w:r>
      <w:r w:rsidR="00117339" w:rsidRPr="00117339">
        <w:rPr>
          <w:spacing w:val="-6"/>
          <w:sz w:val="28"/>
          <w:szCs w:val="28"/>
        </w:rPr>
        <w:t xml:space="preserve">предоставления субсидий на проведение агротехнологических работ на условиях </w:t>
      </w:r>
      <w:proofErr w:type="spellStart"/>
      <w:r w:rsidR="00117339" w:rsidRPr="00117339">
        <w:rPr>
          <w:spacing w:val="-6"/>
          <w:sz w:val="28"/>
          <w:szCs w:val="28"/>
        </w:rPr>
        <w:t>софинансирования</w:t>
      </w:r>
      <w:proofErr w:type="spellEnd"/>
      <w:r w:rsidR="00117339" w:rsidRPr="00117339">
        <w:rPr>
          <w:spacing w:val="-6"/>
          <w:sz w:val="28"/>
          <w:szCs w:val="28"/>
        </w:rPr>
        <w:t xml:space="preserve"> за счет средств федерального бюджета на поддержку отдельных подотраслей растениеводства</w:t>
      </w:r>
      <w:r w:rsidR="00240809" w:rsidRPr="00117339">
        <w:rPr>
          <w:spacing w:val="-6"/>
          <w:sz w:val="28"/>
          <w:szCs w:val="28"/>
        </w:rPr>
        <w:t xml:space="preserve">  </w:t>
      </w:r>
      <w:r w:rsidR="00240809" w:rsidRPr="00240809">
        <w:rPr>
          <w:spacing w:val="-6"/>
          <w:sz w:val="28"/>
          <w:szCs w:val="28"/>
        </w:rPr>
        <w:t>(далее - Порядок)</w:t>
      </w:r>
      <w:r w:rsidR="00381C44">
        <w:rPr>
          <w:spacing w:val="-6"/>
          <w:sz w:val="28"/>
          <w:szCs w:val="28"/>
        </w:rPr>
        <w:t>, утвержденный</w:t>
      </w:r>
      <w:r w:rsidR="00381C44" w:rsidRPr="00381C44">
        <w:rPr>
          <w:spacing w:val="-6"/>
          <w:sz w:val="28"/>
          <w:szCs w:val="28"/>
        </w:rPr>
        <w:t xml:space="preserve"> постановлением Правительства Пензенской области от 13.02.2017 </w:t>
      </w:r>
      <w:r w:rsidR="00381C44">
        <w:rPr>
          <w:spacing w:val="-6"/>
          <w:sz w:val="28"/>
          <w:szCs w:val="28"/>
        </w:rPr>
        <w:t>№</w:t>
      </w:r>
      <w:r w:rsidR="00381C44" w:rsidRPr="00381C44">
        <w:rPr>
          <w:spacing w:val="-6"/>
          <w:sz w:val="28"/>
          <w:szCs w:val="28"/>
        </w:rPr>
        <w:t xml:space="preserve"> 66-пП </w:t>
      </w:r>
      <w:r w:rsidR="00717E70">
        <w:rPr>
          <w:spacing w:val="-6"/>
          <w:sz w:val="28"/>
          <w:szCs w:val="28"/>
        </w:rPr>
        <w:t>«</w:t>
      </w:r>
      <w:r w:rsidR="00381C44" w:rsidRPr="00381C44">
        <w:rPr>
          <w:spacing w:val="-6"/>
          <w:sz w:val="28"/>
          <w:szCs w:val="28"/>
        </w:rPr>
        <w:t xml:space="preserve"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</w:t>
      </w:r>
      <w:r w:rsidR="00381C44">
        <w:rPr>
          <w:spacing w:val="-6"/>
          <w:sz w:val="28"/>
          <w:szCs w:val="28"/>
        </w:rPr>
        <w:t>№</w:t>
      </w:r>
      <w:r w:rsidR="00381C44" w:rsidRPr="00381C44">
        <w:rPr>
          <w:spacing w:val="-6"/>
          <w:sz w:val="28"/>
          <w:szCs w:val="28"/>
        </w:rPr>
        <w:t xml:space="preserve"> 717</w:t>
      </w:r>
      <w:r w:rsidR="00717E70">
        <w:rPr>
          <w:spacing w:val="-6"/>
          <w:sz w:val="28"/>
          <w:szCs w:val="28"/>
        </w:rPr>
        <w:t>»</w:t>
      </w:r>
      <w:r w:rsidR="00381C44" w:rsidRPr="00381C44">
        <w:rPr>
          <w:spacing w:val="-6"/>
          <w:sz w:val="28"/>
          <w:szCs w:val="28"/>
        </w:rPr>
        <w:t xml:space="preserve"> (с последующими изменениями)</w:t>
      </w:r>
      <w:r w:rsidR="00381C44">
        <w:rPr>
          <w:spacing w:val="-6"/>
          <w:sz w:val="28"/>
          <w:szCs w:val="28"/>
        </w:rPr>
        <w:t>, следующ</w:t>
      </w:r>
      <w:r w:rsidR="000B4E6F">
        <w:rPr>
          <w:spacing w:val="-6"/>
          <w:sz w:val="28"/>
          <w:szCs w:val="28"/>
        </w:rPr>
        <w:t>и</w:t>
      </w:r>
      <w:r w:rsidR="00381C44">
        <w:rPr>
          <w:spacing w:val="-6"/>
          <w:sz w:val="28"/>
          <w:szCs w:val="28"/>
        </w:rPr>
        <w:t>е изменени</w:t>
      </w:r>
      <w:r w:rsidR="000B4E6F">
        <w:rPr>
          <w:spacing w:val="-6"/>
          <w:sz w:val="28"/>
          <w:szCs w:val="28"/>
        </w:rPr>
        <w:t>я</w:t>
      </w:r>
      <w:r w:rsidR="00381C44">
        <w:rPr>
          <w:spacing w:val="-6"/>
          <w:sz w:val="28"/>
          <w:szCs w:val="28"/>
        </w:rPr>
        <w:t>:</w:t>
      </w:r>
    </w:p>
    <w:p w14:paraId="7C5C5991" w14:textId="046693A2" w:rsidR="00117339" w:rsidRDefault="00117339" w:rsidP="000B4E6F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1.1. </w:t>
      </w:r>
      <w:r w:rsidR="00891024">
        <w:rPr>
          <w:spacing w:val="-6"/>
          <w:sz w:val="28"/>
          <w:szCs w:val="28"/>
        </w:rPr>
        <w:t>Подпункт 2.4.1 пункта 2.4 раздела 2 «</w:t>
      </w:r>
      <w:r w:rsidR="00891024" w:rsidRPr="00891024">
        <w:rPr>
          <w:spacing w:val="-6"/>
          <w:sz w:val="28"/>
          <w:szCs w:val="28"/>
        </w:rPr>
        <w:t>Порядок проведения отбора получателей субсидии</w:t>
      </w:r>
      <w:r w:rsidR="00891024">
        <w:rPr>
          <w:spacing w:val="-6"/>
          <w:sz w:val="28"/>
          <w:szCs w:val="28"/>
        </w:rPr>
        <w:t xml:space="preserve"> </w:t>
      </w:r>
      <w:r w:rsidR="00891024" w:rsidRPr="00891024">
        <w:rPr>
          <w:spacing w:val="-6"/>
          <w:sz w:val="28"/>
          <w:szCs w:val="28"/>
        </w:rPr>
        <w:t>для предоставления субсидий</w:t>
      </w:r>
      <w:r w:rsidR="00891024">
        <w:rPr>
          <w:spacing w:val="-6"/>
          <w:sz w:val="28"/>
          <w:szCs w:val="28"/>
        </w:rPr>
        <w:t>» Порядка дополнить абзацем следующего содержания:</w:t>
      </w:r>
    </w:p>
    <w:p w14:paraId="09974CA8" w14:textId="5F4679E8" w:rsidR="000B4E6F" w:rsidRDefault="000B4E6F" w:rsidP="000B4E6F">
      <w:pPr>
        <w:autoSpaceDE w:val="0"/>
        <w:autoSpaceDN w:val="0"/>
        <w:adjustRightInd w:val="0"/>
        <w:spacing w:line="220" w:lineRule="auto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«- обеспечение в текущем году (по состоянию на 1 сентября) достижения урожайности </w:t>
      </w:r>
      <w:r w:rsidRPr="00FC670C">
        <w:rPr>
          <w:spacing w:val="-6"/>
          <w:sz w:val="28"/>
          <w:szCs w:val="28"/>
        </w:rPr>
        <w:t>зерновых и зернобобовых культур не</w:t>
      </w:r>
      <w:r>
        <w:rPr>
          <w:spacing w:val="-6"/>
          <w:sz w:val="28"/>
          <w:szCs w:val="28"/>
        </w:rPr>
        <w:t xml:space="preserve"> ниже уровня среднего по муниципальному району Пензенской </w:t>
      </w:r>
      <w:r w:rsidRPr="00FC670C">
        <w:rPr>
          <w:spacing w:val="-6"/>
          <w:sz w:val="28"/>
          <w:szCs w:val="28"/>
        </w:rPr>
        <w:t>области</w:t>
      </w:r>
      <w:r w:rsidR="00E63592" w:rsidRPr="00FC670C">
        <w:rPr>
          <w:spacing w:val="-6"/>
          <w:sz w:val="28"/>
          <w:szCs w:val="28"/>
        </w:rPr>
        <w:t>,</w:t>
      </w:r>
      <w:r w:rsidRPr="00FC670C">
        <w:rPr>
          <w:spacing w:val="-6"/>
          <w:sz w:val="28"/>
          <w:szCs w:val="28"/>
        </w:rPr>
        <w:t xml:space="preserve"> н</w:t>
      </w:r>
      <w:r>
        <w:rPr>
          <w:spacing w:val="-6"/>
          <w:sz w:val="28"/>
          <w:szCs w:val="28"/>
        </w:rPr>
        <w:t>а территории которого расположены посевные площади.».</w:t>
      </w:r>
    </w:p>
    <w:p w14:paraId="1A1BF14F" w14:textId="0DF7F20C" w:rsidR="000B4E6F" w:rsidRDefault="000B4E6F" w:rsidP="000B4E6F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1.2. Приложение №</w:t>
      </w:r>
      <w:r w:rsidR="00E63592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3 к </w:t>
      </w:r>
      <w:r w:rsidR="00E63592">
        <w:rPr>
          <w:spacing w:val="-6"/>
          <w:sz w:val="28"/>
          <w:szCs w:val="28"/>
        </w:rPr>
        <w:t>П</w:t>
      </w:r>
      <w:r>
        <w:rPr>
          <w:spacing w:val="-6"/>
          <w:sz w:val="28"/>
          <w:szCs w:val="28"/>
        </w:rPr>
        <w:t>орядку «П</w:t>
      </w:r>
      <w:r w:rsidRPr="000B4E6F">
        <w:rPr>
          <w:spacing w:val="-6"/>
          <w:sz w:val="28"/>
          <w:szCs w:val="28"/>
        </w:rPr>
        <w:t>еречень</w:t>
      </w:r>
      <w:r>
        <w:rPr>
          <w:spacing w:val="-6"/>
          <w:sz w:val="28"/>
          <w:szCs w:val="28"/>
        </w:rPr>
        <w:t xml:space="preserve"> </w:t>
      </w:r>
      <w:r w:rsidRPr="000B4E6F">
        <w:rPr>
          <w:spacing w:val="-6"/>
          <w:sz w:val="28"/>
          <w:szCs w:val="28"/>
        </w:rPr>
        <w:t>документов, являющихся основанием для предоставления</w:t>
      </w:r>
      <w:r>
        <w:rPr>
          <w:spacing w:val="-6"/>
          <w:sz w:val="28"/>
          <w:szCs w:val="28"/>
        </w:rPr>
        <w:t xml:space="preserve"> </w:t>
      </w:r>
      <w:r w:rsidRPr="000B4E6F">
        <w:rPr>
          <w:spacing w:val="-6"/>
          <w:sz w:val="28"/>
          <w:szCs w:val="28"/>
        </w:rPr>
        <w:t>субсидий на проведение агротехнологических работ на условиях</w:t>
      </w:r>
      <w:r>
        <w:rPr>
          <w:spacing w:val="-6"/>
          <w:sz w:val="28"/>
          <w:szCs w:val="28"/>
        </w:rPr>
        <w:t xml:space="preserve"> </w:t>
      </w:r>
      <w:proofErr w:type="spellStart"/>
      <w:r w:rsidRPr="000B4E6F">
        <w:rPr>
          <w:spacing w:val="-6"/>
          <w:sz w:val="28"/>
          <w:szCs w:val="28"/>
        </w:rPr>
        <w:t>софинансирования</w:t>
      </w:r>
      <w:proofErr w:type="spellEnd"/>
      <w:r w:rsidRPr="000B4E6F">
        <w:rPr>
          <w:spacing w:val="-6"/>
          <w:sz w:val="28"/>
          <w:szCs w:val="28"/>
        </w:rPr>
        <w:t xml:space="preserve"> за счет средств федерального бюджета</w:t>
      </w:r>
      <w:r>
        <w:rPr>
          <w:spacing w:val="-6"/>
          <w:sz w:val="28"/>
          <w:szCs w:val="28"/>
        </w:rPr>
        <w:t xml:space="preserve"> </w:t>
      </w:r>
      <w:r w:rsidRPr="000B4E6F">
        <w:rPr>
          <w:spacing w:val="-6"/>
          <w:sz w:val="28"/>
          <w:szCs w:val="28"/>
        </w:rPr>
        <w:t>на поддержку отдельных подотраслей растениеводства</w:t>
      </w:r>
      <w:r>
        <w:rPr>
          <w:spacing w:val="-6"/>
          <w:sz w:val="28"/>
          <w:szCs w:val="28"/>
        </w:rPr>
        <w:t>» дополнить абзацем следующего содержания:</w:t>
      </w:r>
    </w:p>
    <w:p w14:paraId="41CA1F53" w14:textId="66BF740D" w:rsidR="000B4E6F" w:rsidRPr="00FC670C" w:rsidRDefault="000B4E6F" w:rsidP="000B4E6F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«</w:t>
      </w:r>
      <w:r>
        <w:rPr>
          <w:sz w:val="28"/>
          <w:szCs w:val="28"/>
        </w:rPr>
        <w:t xml:space="preserve">1.5. Получатели субсидий по направлению, </w:t>
      </w:r>
      <w:r w:rsidRPr="00FC670C">
        <w:rPr>
          <w:sz w:val="28"/>
          <w:szCs w:val="28"/>
        </w:rPr>
        <w:t xml:space="preserve">указанному в подпункте «а» пункта 3.1 настоящего Порядка, </w:t>
      </w:r>
      <w:r w:rsidR="00FC670C" w:rsidRPr="00FC670C">
        <w:rPr>
          <w:sz w:val="28"/>
          <w:szCs w:val="28"/>
        </w:rPr>
        <w:t>имеющие</w:t>
      </w:r>
      <w:r w:rsidR="00FC670C" w:rsidRPr="00FC670C">
        <w:rPr>
          <w:sz w:val="28"/>
          <w:szCs w:val="28"/>
        </w:rPr>
        <w:t xml:space="preserve"> посевн</w:t>
      </w:r>
      <w:r w:rsidR="00FC670C" w:rsidRPr="00FC670C">
        <w:rPr>
          <w:sz w:val="28"/>
          <w:szCs w:val="28"/>
        </w:rPr>
        <w:t>ые</w:t>
      </w:r>
      <w:r w:rsidR="00FC670C" w:rsidRPr="00FC670C">
        <w:rPr>
          <w:sz w:val="28"/>
          <w:szCs w:val="28"/>
        </w:rPr>
        <w:t xml:space="preserve"> площади, занят</w:t>
      </w:r>
      <w:r w:rsidR="00FC670C" w:rsidRPr="00FC670C">
        <w:rPr>
          <w:sz w:val="28"/>
          <w:szCs w:val="28"/>
        </w:rPr>
        <w:t>ые</w:t>
      </w:r>
      <w:r w:rsidR="00FC670C" w:rsidRPr="00FC670C">
        <w:rPr>
          <w:sz w:val="28"/>
          <w:szCs w:val="28"/>
        </w:rPr>
        <w:t xml:space="preserve"> зерновыми, зернобобовыми, культурами</w:t>
      </w:r>
      <w:r w:rsidR="00FC670C" w:rsidRPr="00FC670C">
        <w:rPr>
          <w:sz w:val="28"/>
          <w:szCs w:val="28"/>
        </w:rPr>
        <w:t>,</w:t>
      </w:r>
      <w:r w:rsidR="00FC670C" w:rsidRPr="00FC670C">
        <w:rPr>
          <w:sz w:val="28"/>
          <w:szCs w:val="28"/>
        </w:rPr>
        <w:t xml:space="preserve"> </w:t>
      </w:r>
      <w:r w:rsidRPr="00FC670C">
        <w:rPr>
          <w:sz w:val="28"/>
          <w:szCs w:val="28"/>
        </w:rPr>
        <w:t>представляют дополнительно:</w:t>
      </w:r>
      <w:r w:rsidR="00E63592" w:rsidRPr="00FC670C">
        <w:rPr>
          <w:sz w:val="28"/>
          <w:szCs w:val="28"/>
        </w:rPr>
        <w:t xml:space="preserve"> </w:t>
      </w:r>
    </w:p>
    <w:p w14:paraId="13765BDB" w14:textId="79033A45" w:rsidR="000B4E6F" w:rsidRPr="000B4E6F" w:rsidRDefault="000B4E6F" w:rsidP="000B4E6F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FC670C">
        <w:rPr>
          <w:spacing w:val="-6"/>
          <w:sz w:val="28"/>
          <w:szCs w:val="28"/>
        </w:rPr>
        <w:t>- сельскохозяйственные товаропроизводители (кроме субъектов</w:t>
      </w:r>
      <w:r w:rsidRPr="000B4E6F">
        <w:rPr>
          <w:spacing w:val="-6"/>
          <w:sz w:val="28"/>
          <w:szCs w:val="28"/>
        </w:rPr>
        <w:t xml:space="preserve"> малого предпринимательства и крестьянских (фермерских) хозяйств) - копию формы федерального статистического наблюдения </w:t>
      </w:r>
      <w:r>
        <w:rPr>
          <w:spacing w:val="-6"/>
          <w:sz w:val="28"/>
          <w:szCs w:val="28"/>
        </w:rPr>
        <w:t>№</w:t>
      </w:r>
      <w:r w:rsidRPr="000B4E6F">
        <w:rPr>
          <w:spacing w:val="-6"/>
          <w:sz w:val="28"/>
          <w:szCs w:val="28"/>
        </w:rPr>
        <w:t xml:space="preserve"> 29-СХ </w:t>
      </w:r>
      <w:r>
        <w:rPr>
          <w:spacing w:val="-6"/>
          <w:sz w:val="28"/>
          <w:szCs w:val="28"/>
        </w:rPr>
        <w:t>«</w:t>
      </w:r>
      <w:r w:rsidRPr="000B4E6F">
        <w:rPr>
          <w:spacing w:val="-6"/>
          <w:sz w:val="28"/>
          <w:szCs w:val="28"/>
        </w:rPr>
        <w:t xml:space="preserve">Сведения о сборе урожая </w:t>
      </w:r>
      <w:r w:rsidRPr="000B4E6F">
        <w:rPr>
          <w:spacing w:val="-6"/>
          <w:sz w:val="28"/>
          <w:szCs w:val="28"/>
        </w:rPr>
        <w:lastRenderedPageBreak/>
        <w:t>сельскохозяйственных культур</w:t>
      </w:r>
      <w:r>
        <w:rPr>
          <w:spacing w:val="-6"/>
          <w:sz w:val="28"/>
          <w:szCs w:val="28"/>
        </w:rPr>
        <w:t>»</w:t>
      </w:r>
      <w:r w:rsidRPr="000B4E6F">
        <w:rPr>
          <w:spacing w:val="-6"/>
          <w:sz w:val="28"/>
          <w:szCs w:val="28"/>
        </w:rPr>
        <w:t xml:space="preserve"> за </w:t>
      </w:r>
      <w:r>
        <w:rPr>
          <w:spacing w:val="-6"/>
          <w:sz w:val="28"/>
          <w:szCs w:val="28"/>
        </w:rPr>
        <w:t>текущий</w:t>
      </w:r>
      <w:r w:rsidRPr="000B4E6F">
        <w:rPr>
          <w:spacing w:val="-6"/>
          <w:sz w:val="28"/>
          <w:szCs w:val="28"/>
        </w:rPr>
        <w:t xml:space="preserve"> год;</w:t>
      </w:r>
    </w:p>
    <w:p w14:paraId="0F7A137E" w14:textId="7C0D6915" w:rsidR="000B4E6F" w:rsidRPr="00FC670C" w:rsidRDefault="000B4E6F" w:rsidP="000B4E6F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0B4E6F">
        <w:rPr>
          <w:spacing w:val="-6"/>
          <w:sz w:val="28"/>
          <w:szCs w:val="28"/>
        </w:rPr>
        <w:t xml:space="preserve">- крестьянские (фермерские) хозяйства, сельскохозяйственные товаропроизводители, относящиеся к субъектам малого предпринимательства, - копию формы федерального статистического наблюдения </w:t>
      </w:r>
      <w:r>
        <w:rPr>
          <w:spacing w:val="-6"/>
          <w:sz w:val="28"/>
          <w:szCs w:val="28"/>
        </w:rPr>
        <w:t>№</w:t>
      </w:r>
      <w:r w:rsidRPr="000B4E6F">
        <w:rPr>
          <w:spacing w:val="-6"/>
          <w:sz w:val="28"/>
          <w:szCs w:val="28"/>
        </w:rPr>
        <w:t xml:space="preserve"> 2-фермер </w:t>
      </w:r>
      <w:r>
        <w:rPr>
          <w:spacing w:val="-6"/>
          <w:sz w:val="28"/>
          <w:szCs w:val="28"/>
        </w:rPr>
        <w:t>«</w:t>
      </w:r>
      <w:r w:rsidRPr="000B4E6F">
        <w:rPr>
          <w:spacing w:val="-6"/>
          <w:sz w:val="28"/>
          <w:szCs w:val="28"/>
        </w:rPr>
        <w:t>Сведения о сборе урожая сельскохозяйственных культур</w:t>
      </w:r>
      <w:r>
        <w:rPr>
          <w:spacing w:val="-6"/>
          <w:sz w:val="28"/>
          <w:szCs w:val="28"/>
        </w:rPr>
        <w:t>»</w:t>
      </w:r>
      <w:r w:rsidRPr="000B4E6F">
        <w:rPr>
          <w:spacing w:val="-6"/>
          <w:sz w:val="28"/>
          <w:szCs w:val="28"/>
        </w:rPr>
        <w:t xml:space="preserve"> за </w:t>
      </w:r>
      <w:r w:rsidRPr="00FC670C">
        <w:rPr>
          <w:spacing w:val="-6"/>
          <w:sz w:val="28"/>
          <w:szCs w:val="28"/>
        </w:rPr>
        <w:t>текущий год.»</w:t>
      </w:r>
      <w:r w:rsidR="00E63592" w:rsidRPr="00FC670C">
        <w:rPr>
          <w:spacing w:val="-6"/>
          <w:sz w:val="28"/>
          <w:szCs w:val="28"/>
        </w:rPr>
        <w:t>.</w:t>
      </w:r>
    </w:p>
    <w:p w14:paraId="10B15174" w14:textId="2E2E11AC" w:rsidR="00942413" w:rsidRPr="00FC670C" w:rsidRDefault="00942413" w:rsidP="009D52FD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FC670C">
        <w:rPr>
          <w:spacing w:val="-6"/>
          <w:sz w:val="28"/>
          <w:szCs w:val="28"/>
        </w:rPr>
        <w:t xml:space="preserve">2. Внести в Порядок предоставления субсидий на возмещение производителям зерновых культур части затрат на производство и реализацию зерновых культур на условиях </w:t>
      </w:r>
      <w:proofErr w:type="spellStart"/>
      <w:r w:rsidRPr="00FC670C">
        <w:rPr>
          <w:spacing w:val="-6"/>
          <w:sz w:val="28"/>
          <w:szCs w:val="28"/>
        </w:rPr>
        <w:t>софинансирования</w:t>
      </w:r>
      <w:proofErr w:type="spellEnd"/>
      <w:r w:rsidRPr="00FC670C">
        <w:rPr>
          <w:spacing w:val="-6"/>
          <w:sz w:val="28"/>
          <w:szCs w:val="28"/>
        </w:rPr>
        <w:t xml:space="preserve"> за счет средств федерального бюджета (далее - Порядок), утвержденный постановлением Правительства Пензенской области от </w:t>
      </w:r>
      <w:r w:rsidR="009D52FD" w:rsidRPr="00FC670C">
        <w:rPr>
          <w:spacing w:val="-6"/>
          <w:sz w:val="28"/>
          <w:szCs w:val="28"/>
        </w:rPr>
        <w:t xml:space="preserve">14.04.2021 № 197-пП «О порядке предоставления субсидий на возмещение производителям зерновых культур части затрат на производство и реализацию зерновых культур на условиях </w:t>
      </w:r>
      <w:proofErr w:type="spellStart"/>
      <w:r w:rsidR="009D52FD" w:rsidRPr="00FC670C">
        <w:rPr>
          <w:spacing w:val="-6"/>
          <w:sz w:val="28"/>
          <w:szCs w:val="28"/>
        </w:rPr>
        <w:t>софинансирования</w:t>
      </w:r>
      <w:proofErr w:type="spellEnd"/>
      <w:r w:rsidR="009D52FD" w:rsidRPr="00FC670C">
        <w:rPr>
          <w:spacing w:val="-6"/>
          <w:sz w:val="28"/>
          <w:szCs w:val="28"/>
        </w:rPr>
        <w:t xml:space="preserve"> за счет средств федерального бюджета»</w:t>
      </w:r>
      <w:r w:rsidRPr="00FC670C">
        <w:rPr>
          <w:spacing w:val="-6"/>
          <w:sz w:val="28"/>
          <w:szCs w:val="28"/>
        </w:rPr>
        <w:t>, следующ</w:t>
      </w:r>
      <w:r w:rsidR="00581C2D" w:rsidRPr="00FC670C">
        <w:rPr>
          <w:spacing w:val="-6"/>
          <w:sz w:val="28"/>
          <w:szCs w:val="28"/>
        </w:rPr>
        <w:t>е</w:t>
      </w:r>
      <w:r w:rsidRPr="00FC670C">
        <w:rPr>
          <w:spacing w:val="-6"/>
          <w:sz w:val="28"/>
          <w:szCs w:val="28"/>
        </w:rPr>
        <w:t>е изменени</w:t>
      </w:r>
      <w:r w:rsidR="00581C2D" w:rsidRPr="00FC670C">
        <w:rPr>
          <w:spacing w:val="-6"/>
          <w:sz w:val="28"/>
          <w:szCs w:val="28"/>
        </w:rPr>
        <w:t>е</w:t>
      </w:r>
      <w:r w:rsidRPr="00FC670C">
        <w:rPr>
          <w:spacing w:val="-6"/>
          <w:sz w:val="28"/>
          <w:szCs w:val="28"/>
        </w:rPr>
        <w:t>:</w:t>
      </w:r>
    </w:p>
    <w:p w14:paraId="7D8E860F" w14:textId="26594CD9" w:rsidR="00942413" w:rsidRPr="00FC670C" w:rsidRDefault="00942413" w:rsidP="00942413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FC670C">
        <w:rPr>
          <w:spacing w:val="-6"/>
          <w:sz w:val="28"/>
          <w:szCs w:val="28"/>
        </w:rPr>
        <w:t xml:space="preserve">2.1. </w:t>
      </w:r>
      <w:r w:rsidR="009D52FD" w:rsidRPr="00FC670C">
        <w:rPr>
          <w:spacing w:val="-6"/>
          <w:sz w:val="28"/>
          <w:szCs w:val="28"/>
        </w:rPr>
        <w:t>П</w:t>
      </w:r>
      <w:r w:rsidRPr="00FC670C">
        <w:rPr>
          <w:spacing w:val="-6"/>
          <w:sz w:val="28"/>
          <w:szCs w:val="28"/>
        </w:rPr>
        <w:t>ункт 2.4 раздела 2 «Порядок проведения отбора получателей субсидии для предоставления субсидий» Порядка дополнить абзацем следующего содержания:</w:t>
      </w:r>
    </w:p>
    <w:bookmarkEnd w:id="0"/>
    <w:p w14:paraId="0ABA5348" w14:textId="12CDA43D" w:rsidR="000B4E6F" w:rsidRPr="00FC670C" w:rsidRDefault="000B4E6F" w:rsidP="000B4E6F">
      <w:pPr>
        <w:autoSpaceDE w:val="0"/>
        <w:autoSpaceDN w:val="0"/>
        <w:adjustRightInd w:val="0"/>
        <w:spacing w:line="220" w:lineRule="auto"/>
        <w:ind w:firstLine="709"/>
        <w:jc w:val="both"/>
        <w:rPr>
          <w:spacing w:val="-6"/>
          <w:sz w:val="28"/>
          <w:szCs w:val="28"/>
        </w:rPr>
      </w:pPr>
      <w:r w:rsidRPr="00FC670C">
        <w:rPr>
          <w:spacing w:val="-6"/>
          <w:sz w:val="28"/>
          <w:szCs w:val="28"/>
        </w:rPr>
        <w:t>«- обеспечение в текущем году (по состоянию на 1 сентября) достижения урожайности зерновых и зернобобовых культур не ниже уровня среднего по муниципальному району Пензенской области</w:t>
      </w:r>
      <w:r w:rsidR="00E63592" w:rsidRPr="00FC670C">
        <w:rPr>
          <w:spacing w:val="-6"/>
          <w:sz w:val="28"/>
          <w:szCs w:val="28"/>
        </w:rPr>
        <w:t>,</w:t>
      </w:r>
      <w:r w:rsidRPr="00FC670C">
        <w:rPr>
          <w:spacing w:val="-6"/>
          <w:sz w:val="28"/>
          <w:szCs w:val="28"/>
        </w:rPr>
        <w:t xml:space="preserve"> на территории которого расположены посевные площади.».</w:t>
      </w:r>
    </w:p>
    <w:p w14:paraId="25607E1D" w14:textId="5E883D20" w:rsidR="00D134FF" w:rsidRDefault="00D134FF" w:rsidP="00D134FF">
      <w:pPr>
        <w:autoSpaceDE w:val="0"/>
        <w:autoSpaceDN w:val="0"/>
        <w:adjustRightInd w:val="0"/>
        <w:spacing w:line="220" w:lineRule="auto"/>
        <w:ind w:firstLine="709"/>
        <w:jc w:val="both"/>
        <w:rPr>
          <w:spacing w:val="-6"/>
          <w:sz w:val="28"/>
          <w:szCs w:val="28"/>
        </w:rPr>
      </w:pPr>
      <w:r w:rsidRPr="00FC670C">
        <w:rPr>
          <w:spacing w:val="-6"/>
          <w:sz w:val="28"/>
          <w:szCs w:val="28"/>
        </w:rPr>
        <w:t>2.2. В абзацах шестом и седьмом приложения к Порядку</w:t>
      </w:r>
      <w:r>
        <w:rPr>
          <w:spacing w:val="-6"/>
          <w:sz w:val="28"/>
          <w:szCs w:val="28"/>
        </w:rPr>
        <w:t xml:space="preserve"> «П</w:t>
      </w:r>
      <w:r w:rsidRPr="00D134FF">
        <w:rPr>
          <w:spacing w:val="-6"/>
          <w:sz w:val="28"/>
          <w:szCs w:val="28"/>
        </w:rPr>
        <w:t>еречень</w:t>
      </w:r>
      <w:r>
        <w:rPr>
          <w:spacing w:val="-6"/>
          <w:sz w:val="28"/>
          <w:szCs w:val="28"/>
        </w:rPr>
        <w:t xml:space="preserve"> </w:t>
      </w:r>
      <w:r w:rsidRPr="00D134FF">
        <w:rPr>
          <w:spacing w:val="-6"/>
          <w:sz w:val="28"/>
          <w:szCs w:val="28"/>
        </w:rPr>
        <w:t>документов, являющихся основанием для предоставления</w:t>
      </w:r>
      <w:r>
        <w:rPr>
          <w:spacing w:val="-6"/>
          <w:sz w:val="28"/>
          <w:szCs w:val="28"/>
        </w:rPr>
        <w:t xml:space="preserve"> </w:t>
      </w:r>
      <w:r w:rsidRPr="00D134FF">
        <w:rPr>
          <w:spacing w:val="-6"/>
          <w:sz w:val="28"/>
          <w:szCs w:val="28"/>
        </w:rPr>
        <w:t>субсидий на возмещение производителям зерновых культур части</w:t>
      </w:r>
      <w:r>
        <w:rPr>
          <w:spacing w:val="-6"/>
          <w:sz w:val="28"/>
          <w:szCs w:val="28"/>
        </w:rPr>
        <w:t xml:space="preserve"> </w:t>
      </w:r>
      <w:r w:rsidRPr="00D134FF">
        <w:rPr>
          <w:spacing w:val="-6"/>
          <w:sz w:val="28"/>
          <w:szCs w:val="28"/>
        </w:rPr>
        <w:t>затрат на производство и реализацию зерновых культур</w:t>
      </w:r>
      <w:r>
        <w:rPr>
          <w:spacing w:val="-6"/>
          <w:sz w:val="28"/>
          <w:szCs w:val="28"/>
        </w:rPr>
        <w:t xml:space="preserve"> </w:t>
      </w:r>
      <w:r w:rsidRPr="00D134FF">
        <w:rPr>
          <w:spacing w:val="-6"/>
          <w:sz w:val="28"/>
          <w:szCs w:val="28"/>
        </w:rPr>
        <w:t xml:space="preserve">на условиях </w:t>
      </w:r>
      <w:proofErr w:type="spellStart"/>
      <w:r w:rsidRPr="00D134FF">
        <w:rPr>
          <w:spacing w:val="-6"/>
          <w:sz w:val="28"/>
          <w:szCs w:val="28"/>
        </w:rPr>
        <w:t>софинансирования</w:t>
      </w:r>
      <w:proofErr w:type="spellEnd"/>
      <w:r w:rsidRPr="00D134FF">
        <w:rPr>
          <w:spacing w:val="-6"/>
          <w:sz w:val="28"/>
          <w:szCs w:val="28"/>
        </w:rPr>
        <w:t xml:space="preserve"> за счет средств</w:t>
      </w:r>
      <w:r>
        <w:rPr>
          <w:spacing w:val="-6"/>
          <w:sz w:val="28"/>
          <w:szCs w:val="28"/>
        </w:rPr>
        <w:t xml:space="preserve"> </w:t>
      </w:r>
      <w:r w:rsidRPr="00D134FF">
        <w:rPr>
          <w:spacing w:val="-6"/>
          <w:sz w:val="28"/>
          <w:szCs w:val="28"/>
        </w:rPr>
        <w:t>федерального бюджета</w:t>
      </w:r>
      <w:r>
        <w:rPr>
          <w:spacing w:val="-6"/>
          <w:sz w:val="28"/>
          <w:szCs w:val="28"/>
        </w:rPr>
        <w:t>» после слов «за отчетный» дополнить словами «и текущий».</w:t>
      </w:r>
    </w:p>
    <w:p w14:paraId="71FB0BB1" w14:textId="5C0BCBFB" w:rsidR="000F613F" w:rsidRPr="00C53434" w:rsidRDefault="00064429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613F" w:rsidRPr="00C53434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14:paraId="46FC8C79" w14:textId="6A1A0B3F" w:rsidR="000F613F" w:rsidRPr="00C53434" w:rsidRDefault="009D52FD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613F" w:rsidRPr="00C53434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5E5116">
        <w:rPr>
          <w:sz w:val="28"/>
          <w:szCs w:val="28"/>
        </w:rPr>
        <w:t>.</w:t>
      </w:r>
    </w:p>
    <w:p w14:paraId="61A5CB82" w14:textId="7FD7AA57" w:rsidR="000F613F" w:rsidRPr="00C53434" w:rsidRDefault="009D52FD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613F" w:rsidRPr="00C53434">
        <w:rPr>
          <w:sz w:val="28"/>
          <w:szCs w:val="28"/>
        </w:rPr>
        <w:t xml:space="preserve">. </w:t>
      </w:r>
      <w:r w:rsidR="0042585B" w:rsidRPr="00C53434">
        <w:rPr>
          <w:spacing w:val="-4"/>
          <w:sz w:val="28"/>
          <w:szCs w:val="28"/>
        </w:rPr>
        <w:t xml:space="preserve">Настоящее постановление опубликовать в газете </w:t>
      </w:r>
      <w:r w:rsidR="00717E70">
        <w:rPr>
          <w:spacing w:val="-4"/>
          <w:sz w:val="28"/>
          <w:szCs w:val="28"/>
        </w:rPr>
        <w:t>«</w:t>
      </w:r>
      <w:r w:rsidR="0042585B" w:rsidRPr="00C53434">
        <w:rPr>
          <w:spacing w:val="-4"/>
          <w:sz w:val="28"/>
          <w:szCs w:val="28"/>
        </w:rPr>
        <w:t>Пензенские губернские</w:t>
      </w:r>
      <w:r w:rsidR="0042585B" w:rsidRPr="00C53434">
        <w:rPr>
          <w:sz w:val="28"/>
          <w:szCs w:val="28"/>
        </w:rPr>
        <w:t xml:space="preserve"> ведомости</w:t>
      </w:r>
      <w:r w:rsidR="00717E70">
        <w:rPr>
          <w:sz w:val="28"/>
          <w:szCs w:val="28"/>
        </w:rPr>
        <w:t>»</w:t>
      </w:r>
      <w:r w:rsidR="0042585B" w:rsidRPr="00C53434">
        <w:rPr>
          <w:sz w:val="28"/>
          <w:szCs w:val="28"/>
        </w:rPr>
        <w:t xml:space="preserve"> и разместить (опубликовать) на </w:t>
      </w:r>
      <w:r w:rsidR="00717E70">
        <w:rPr>
          <w:sz w:val="28"/>
          <w:szCs w:val="28"/>
        </w:rPr>
        <w:t>«</w:t>
      </w:r>
      <w:r w:rsidR="0042585B" w:rsidRPr="00C53434">
        <w:rPr>
          <w:sz w:val="28"/>
          <w:szCs w:val="28"/>
        </w:rPr>
        <w:t xml:space="preserve">Официальном интернет-портале </w:t>
      </w:r>
      <w:r w:rsidR="0042585B" w:rsidRPr="00C53434">
        <w:rPr>
          <w:spacing w:val="-10"/>
          <w:sz w:val="28"/>
          <w:szCs w:val="28"/>
        </w:rPr>
        <w:t>правовой информации</w:t>
      </w:r>
      <w:r w:rsidR="00717E70">
        <w:rPr>
          <w:spacing w:val="-10"/>
          <w:sz w:val="28"/>
          <w:szCs w:val="28"/>
        </w:rPr>
        <w:t>»</w:t>
      </w:r>
      <w:r w:rsidR="0042585B" w:rsidRPr="00C53434">
        <w:rPr>
          <w:spacing w:val="-10"/>
          <w:sz w:val="28"/>
          <w:szCs w:val="28"/>
        </w:rPr>
        <w:t xml:space="preserve"> (www.pravo.gov.ru) и на официальном сайте Правительства</w:t>
      </w:r>
      <w:r w:rsidR="0042585B" w:rsidRPr="00C53434">
        <w:rPr>
          <w:sz w:val="28"/>
          <w:szCs w:val="28"/>
        </w:rPr>
        <w:t xml:space="preserve"> </w:t>
      </w:r>
      <w:r w:rsidR="0042585B" w:rsidRPr="00C53434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717E70">
        <w:rPr>
          <w:spacing w:val="-6"/>
          <w:sz w:val="28"/>
          <w:szCs w:val="28"/>
        </w:rPr>
        <w:t>«</w:t>
      </w:r>
      <w:r w:rsidR="0042585B" w:rsidRPr="00C53434">
        <w:rPr>
          <w:spacing w:val="-6"/>
          <w:sz w:val="28"/>
          <w:szCs w:val="28"/>
        </w:rPr>
        <w:t>Интернет</w:t>
      </w:r>
      <w:r w:rsidR="00717E70">
        <w:rPr>
          <w:spacing w:val="-6"/>
          <w:sz w:val="28"/>
          <w:szCs w:val="28"/>
        </w:rPr>
        <w:t>»</w:t>
      </w:r>
      <w:r w:rsidR="0042585B" w:rsidRPr="00C53434">
        <w:rPr>
          <w:spacing w:val="-6"/>
          <w:sz w:val="28"/>
          <w:szCs w:val="28"/>
        </w:rPr>
        <w:t>.</w:t>
      </w:r>
    </w:p>
    <w:p w14:paraId="4974C1FA" w14:textId="4068CEF6" w:rsidR="000F613F" w:rsidRDefault="009D52FD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F613F" w:rsidRPr="00C53434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0F613F" w:rsidRPr="00C53434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="000F613F" w:rsidRPr="00C53434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507427C3" w14:textId="13264F11" w:rsidR="00C051BC" w:rsidRDefault="00C051BC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FB3EFE1" w14:textId="77777777" w:rsidR="00C051BC" w:rsidRDefault="00C051BC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AD5B9C" w:rsidRPr="00C53434" w14:paraId="662ED551" w14:textId="77777777" w:rsidTr="00E21E24">
        <w:tc>
          <w:tcPr>
            <w:tcW w:w="4786" w:type="dxa"/>
          </w:tcPr>
          <w:p w14:paraId="57945B1D" w14:textId="77777777" w:rsidR="003025F6" w:rsidRDefault="003025F6" w:rsidP="004736BA">
            <w:pPr>
              <w:pStyle w:val="4"/>
            </w:pPr>
          </w:p>
          <w:p w14:paraId="480BC1D6" w14:textId="36FE5F22" w:rsidR="00AD5B9C" w:rsidRPr="00C53434" w:rsidRDefault="00AD5B9C" w:rsidP="004736BA">
            <w:pPr>
              <w:pStyle w:val="4"/>
            </w:pPr>
            <w:r w:rsidRPr="00C53434">
              <w:t>Временно исполняющий обязанности Губернатора Пензенской области</w:t>
            </w:r>
          </w:p>
        </w:tc>
        <w:tc>
          <w:tcPr>
            <w:tcW w:w="5068" w:type="dxa"/>
          </w:tcPr>
          <w:p w14:paraId="06180DC1" w14:textId="77777777" w:rsidR="00AD5B9C" w:rsidRPr="00C53434" w:rsidRDefault="00AD5B9C" w:rsidP="004736BA">
            <w:pPr>
              <w:jc w:val="right"/>
              <w:rPr>
                <w:sz w:val="28"/>
              </w:rPr>
            </w:pPr>
          </w:p>
          <w:p w14:paraId="696A4214" w14:textId="77777777" w:rsidR="00601B6E" w:rsidRDefault="00E3650F" w:rsidP="00E3650F">
            <w:pPr>
              <w:rPr>
                <w:sz w:val="28"/>
              </w:rPr>
            </w:pPr>
            <w:r w:rsidRPr="00C53434">
              <w:rPr>
                <w:sz w:val="28"/>
              </w:rPr>
              <w:t xml:space="preserve">   </w:t>
            </w:r>
          </w:p>
          <w:p w14:paraId="63D464E0" w14:textId="4A8B3F4B" w:rsidR="00AD5B9C" w:rsidRPr="00C53434" w:rsidRDefault="00601B6E" w:rsidP="00E3650F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AD5B9C" w:rsidRPr="00C53434">
              <w:rPr>
                <w:sz w:val="28"/>
              </w:rPr>
              <w:t>О.В. Мельниченко</w:t>
            </w:r>
          </w:p>
        </w:tc>
      </w:tr>
    </w:tbl>
    <w:p w14:paraId="337BBA7D" w14:textId="554E5235" w:rsidR="006F4FB4" w:rsidRDefault="006F4FB4" w:rsidP="00090813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B48F2D" w14:textId="0FD89B5F" w:rsidR="00064429" w:rsidRDefault="00064429">
      <w:pPr>
        <w:widowControl/>
        <w:rPr>
          <w:rFonts w:eastAsia="Calibri"/>
          <w:sz w:val="24"/>
          <w:szCs w:val="24"/>
        </w:rPr>
      </w:pPr>
    </w:p>
    <w:sectPr w:rsidR="00064429" w:rsidSect="003025F6">
      <w:headerReference w:type="default" r:id="rId7"/>
      <w:pgSz w:w="11906" w:h="16838" w:code="9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588D" w14:textId="77777777" w:rsidR="009A684E" w:rsidRDefault="009A684E">
      <w:r>
        <w:separator/>
      </w:r>
    </w:p>
  </w:endnote>
  <w:endnote w:type="continuationSeparator" w:id="0">
    <w:p w14:paraId="2AAEF8DA" w14:textId="77777777" w:rsidR="009A684E" w:rsidRDefault="009A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F235" w14:textId="77777777" w:rsidR="009A684E" w:rsidRDefault="009A684E">
      <w:r>
        <w:separator/>
      </w:r>
    </w:p>
  </w:footnote>
  <w:footnote w:type="continuationSeparator" w:id="0">
    <w:p w14:paraId="4FBD34C2" w14:textId="77777777" w:rsidR="009A684E" w:rsidRDefault="009A6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8015196"/>
      <w:docPartObj>
        <w:docPartGallery w:val="Page Numbers (Top of Page)"/>
        <w:docPartUnique/>
      </w:docPartObj>
    </w:sdtPr>
    <w:sdtEndPr/>
    <w:sdtContent>
      <w:p w14:paraId="4121AB1B" w14:textId="77777777" w:rsidR="004D062E" w:rsidRDefault="004D06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592">
          <w:rPr>
            <w:noProof/>
          </w:rPr>
          <w:t>2</w:t>
        </w:r>
        <w:r>
          <w:fldChar w:fldCharType="end"/>
        </w:r>
      </w:p>
    </w:sdtContent>
  </w:sdt>
  <w:p w14:paraId="43ADF630" w14:textId="77777777" w:rsidR="004D062E" w:rsidRDefault="004D06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EF"/>
    <w:rsid w:val="00004140"/>
    <w:rsid w:val="00005158"/>
    <w:rsid w:val="00005916"/>
    <w:rsid w:val="000068B6"/>
    <w:rsid w:val="000118E2"/>
    <w:rsid w:val="00014419"/>
    <w:rsid w:val="00025981"/>
    <w:rsid w:val="000310FF"/>
    <w:rsid w:val="00037F01"/>
    <w:rsid w:val="000418C5"/>
    <w:rsid w:val="00043AC4"/>
    <w:rsid w:val="00056B6F"/>
    <w:rsid w:val="000632C0"/>
    <w:rsid w:val="00064429"/>
    <w:rsid w:val="0008267D"/>
    <w:rsid w:val="00090813"/>
    <w:rsid w:val="00092B01"/>
    <w:rsid w:val="00094EE1"/>
    <w:rsid w:val="000A1A89"/>
    <w:rsid w:val="000B1160"/>
    <w:rsid w:val="000B2AC3"/>
    <w:rsid w:val="000B4E6F"/>
    <w:rsid w:val="000E38B6"/>
    <w:rsid w:val="000F2BFC"/>
    <w:rsid w:val="000F613F"/>
    <w:rsid w:val="001002A9"/>
    <w:rsid w:val="0011314B"/>
    <w:rsid w:val="00117339"/>
    <w:rsid w:val="0012039B"/>
    <w:rsid w:val="00134607"/>
    <w:rsid w:val="00144E13"/>
    <w:rsid w:val="00153C3B"/>
    <w:rsid w:val="00154605"/>
    <w:rsid w:val="001816FB"/>
    <w:rsid w:val="00185134"/>
    <w:rsid w:val="00187E8D"/>
    <w:rsid w:val="00190DEE"/>
    <w:rsid w:val="001A6BFD"/>
    <w:rsid w:val="001B7A0D"/>
    <w:rsid w:val="001C2FBB"/>
    <w:rsid w:val="001E3F28"/>
    <w:rsid w:val="001E692E"/>
    <w:rsid w:val="001F2092"/>
    <w:rsid w:val="001F239C"/>
    <w:rsid w:val="001F344D"/>
    <w:rsid w:val="00200833"/>
    <w:rsid w:val="00202E5D"/>
    <w:rsid w:val="00204F72"/>
    <w:rsid w:val="00223376"/>
    <w:rsid w:val="00236D14"/>
    <w:rsid w:val="00240809"/>
    <w:rsid w:val="00240CBB"/>
    <w:rsid w:val="00243323"/>
    <w:rsid w:val="0024384B"/>
    <w:rsid w:val="00253FC6"/>
    <w:rsid w:val="00270D7B"/>
    <w:rsid w:val="00271AE9"/>
    <w:rsid w:val="00273EBE"/>
    <w:rsid w:val="0029169F"/>
    <w:rsid w:val="0029219B"/>
    <w:rsid w:val="002A2CC8"/>
    <w:rsid w:val="002B01C4"/>
    <w:rsid w:val="002B2E8B"/>
    <w:rsid w:val="002B6B95"/>
    <w:rsid w:val="002E3A70"/>
    <w:rsid w:val="002E6EAF"/>
    <w:rsid w:val="002F2F6F"/>
    <w:rsid w:val="003025F6"/>
    <w:rsid w:val="0031729E"/>
    <w:rsid w:val="00361371"/>
    <w:rsid w:val="00376FF6"/>
    <w:rsid w:val="00377A36"/>
    <w:rsid w:val="003812B6"/>
    <w:rsid w:val="00381C44"/>
    <w:rsid w:val="003843C1"/>
    <w:rsid w:val="003A0978"/>
    <w:rsid w:val="003C460F"/>
    <w:rsid w:val="003D31E5"/>
    <w:rsid w:val="003F1BCF"/>
    <w:rsid w:val="003F31CD"/>
    <w:rsid w:val="003F4EA4"/>
    <w:rsid w:val="00405930"/>
    <w:rsid w:val="00410E1A"/>
    <w:rsid w:val="00422848"/>
    <w:rsid w:val="00424980"/>
    <w:rsid w:val="0042585B"/>
    <w:rsid w:val="00426FF1"/>
    <w:rsid w:val="00431509"/>
    <w:rsid w:val="0043691F"/>
    <w:rsid w:val="0043695C"/>
    <w:rsid w:val="0044043A"/>
    <w:rsid w:val="004416E5"/>
    <w:rsid w:val="00457052"/>
    <w:rsid w:val="00470BFF"/>
    <w:rsid w:val="0047451C"/>
    <w:rsid w:val="004778FB"/>
    <w:rsid w:val="004827C1"/>
    <w:rsid w:val="004906E3"/>
    <w:rsid w:val="0049613D"/>
    <w:rsid w:val="004D01F7"/>
    <w:rsid w:val="004D062E"/>
    <w:rsid w:val="004D379D"/>
    <w:rsid w:val="004E7BF3"/>
    <w:rsid w:val="004F2F09"/>
    <w:rsid w:val="004F3426"/>
    <w:rsid w:val="005011D3"/>
    <w:rsid w:val="00520AC7"/>
    <w:rsid w:val="005237B7"/>
    <w:rsid w:val="0054374E"/>
    <w:rsid w:val="00551A8B"/>
    <w:rsid w:val="00557164"/>
    <w:rsid w:val="00576AFC"/>
    <w:rsid w:val="00581C2D"/>
    <w:rsid w:val="00583337"/>
    <w:rsid w:val="00584CD7"/>
    <w:rsid w:val="005906A2"/>
    <w:rsid w:val="005A4689"/>
    <w:rsid w:val="005D33C4"/>
    <w:rsid w:val="005E5116"/>
    <w:rsid w:val="005F0808"/>
    <w:rsid w:val="005F3B10"/>
    <w:rsid w:val="005F50F3"/>
    <w:rsid w:val="00601B6E"/>
    <w:rsid w:val="006129CF"/>
    <w:rsid w:val="00613B57"/>
    <w:rsid w:val="0062030E"/>
    <w:rsid w:val="006246CD"/>
    <w:rsid w:val="00632F9B"/>
    <w:rsid w:val="00642B02"/>
    <w:rsid w:val="0065583F"/>
    <w:rsid w:val="006611CE"/>
    <w:rsid w:val="006774D4"/>
    <w:rsid w:val="00690FA8"/>
    <w:rsid w:val="0069184F"/>
    <w:rsid w:val="006B29EB"/>
    <w:rsid w:val="006E3538"/>
    <w:rsid w:val="006F4247"/>
    <w:rsid w:val="006F4FB4"/>
    <w:rsid w:val="00700165"/>
    <w:rsid w:val="00700C5C"/>
    <w:rsid w:val="00705F51"/>
    <w:rsid w:val="007111A8"/>
    <w:rsid w:val="00717E70"/>
    <w:rsid w:val="0072299F"/>
    <w:rsid w:val="007259BB"/>
    <w:rsid w:val="00727186"/>
    <w:rsid w:val="0074074F"/>
    <w:rsid w:val="0074218C"/>
    <w:rsid w:val="00750FF4"/>
    <w:rsid w:val="007557EE"/>
    <w:rsid w:val="00757D83"/>
    <w:rsid w:val="007767E5"/>
    <w:rsid w:val="00781398"/>
    <w:rsid w:val="0078181A"/>
    <w:rsid w:val="00787ABE"/>
    <w:rsid w:val="007A1168"/>
    <w:rsid w:val="007A7F5F"/>
    <w:rsid w:val="007E2B72"/>
    <w:rsid w:val="007F3006"/>
    <w:rsid w:val="007F62D5"/>
    <w:rsid w:val="00804932"/>
    <w:rsid w:val="00812496"/>
    <w:rsid w:val="008150CC"/>
    <w:rsid w:val="008217BE"/>
    <w:rsid w:val="008220E8"/>
    <w:rsid w:val="0084436E"/>
    <w:rsid w:val="00851430"/>
    <w:rsid w:val="00870AC3"/>
    <w:rsid w:val="00872849"/>
    <w:rsid w:val="008734DF"/>
    <w:rsid w:val="008812CF"/>
    <w:rsid w:val="00886F02"/>
    <w:rsid w:val="00891024"/>
    <w:rsid w:val="00894D47"/>
    <w:rsid w:val="008B4022"/>
    <w:rsid w:val="008B484C"/>
    <w:rsid w:val="008C1F25"/>
    <w:rsid w:val="008E7D05"/>
    <w:rsid w:val="008F118A"/>
    <w:rsid w:val="008F2667"/>
    <w:rsid w:val="0091078B"/>
    <w:rsid w:val="00934AEB"/>
    <w:rsid w:val="00942413"/>
    <w:rsid w:val="009465EF"/>
    <w:rsid w:val="00951501"/>
    <w:rsid w:val="0096025D"/>
    <w:rsid w:val="00960DF9"/>
    <w:rsid w:val="00962A39"/>
    <w:rsid w:val="00963F30"/>
    <w:rsid w:val="00965FEE"/>
    <w:rsid w:val="009671F8"/>
    <w:rsid w:val="009727C3"/>
    <w:rsid w:val="009A684E"/>
    <w:rsid w:val="009B0D78"/>
    <w:rsid w:val="009C3C7B"/>
    <w:rsid w:val="009C533D"/>
    <w:rsid w:val="009D14EE"/>
    <w:rsid w:val="009D52FD"/>
    <w:rsid w:val="009F35A2"/>
    <w:rsid w:val="009F7164"/>
    <w:rsid w:val="00A01858"/>
    <w:rsid w:val="00A146A4"/>
    <w:rsid w:val="00A165B4"/>
    <w:rsid w:val="00A201CF"/>
    <w:rsid w:val="00A42F10"/>
    <w:rsid w:val="00A64E9E"/>
    <w:rsid w:val="00A7443E"/>
    <w:rsid w:val="00A75D80"/>
    <w:rsid w:val="00A870C6"/>
    <w:rsid w:val="00A9138D"/>
    <w:rsid w:val="00AB1FBD"/>
    <w:rsid w:val="00AD5B9C"/>
    <w:rsid w:val="00AE324C"/>
    <w:rsid w:val="00AF5F2A"/>
    <w:rsid w:val="00B1099B"/>
    <w:rsid w:val="00B42667"/>
    <w:rsid w:val="00B51599"/>
    <w:rsid w:val="00B6258B"/>
    <w:rsid w:val="00B713DD"/>
    <w:rsid w:val="00B715E7"/>
    <w:rsid w:val="00B868B9"/>
    <w:rsid w:val="00B873AA"/>
    <w:rsid w:val="00B975A4"/>
    <w:rsid w:val="00B97B17"/>
    <w:rsid w:val="00BA350B"/>
    <w:rsid w:val="00BA5A70"/>
    <w:rsid w:val="00BB56B3"/>
    <w:rsid w:val="00BB6593"/>
    <w:rsid w:val="00BC1584"/>
    <w:rsid w:val="00BC488B"/>
    <w:rsid w:val="00BD780D"/>
    <w:rsid w:val="00C051BC"/>
    <w:rsid w:val="00C419DF"/>
    <w:rsid w:val="00C43250"/>
    <w:rsid w:val="00C43890"/>
    <w:rsid w:val="00C454CC"/>
    <w:rsid w:val="00C53434"/>
    <w:rsid w:val="00C64DA7"/>
    <w:rsid w:val="00C71EE1"/>
    <w:rsid w:val="00C96F98"/>
    <w:rsid w:val="00CA1B19"/>
    <w:rsid w:val="00CA6FF9"/>
    <w:rsid w:val="00CA7455"/>
    <w:rsid w:val="00CB39BF"/>
    <w:rsid w:val="00CB5CBC"/>
    <w:rsid w:val="00CC1490"/>
    <w:rsid w:val="00CC5737"/>
    <w:rsid w:val="00CD317C"/>
    <w:rsid w:val="00D134FF"/>
    <w:rsid w:val="00D3044A"/>
    <w:rsid w:val="00D42216"/>
    <w:rsid w:val="00D440F8"/>
    <w:rsid w:val="00D549C7"/>
    <w:rsid w:val="00D722F3"/>
    <w:rsid w:val="00D866D1"/>
    <w:rsid w:val="00D92B08"/>
    <w:rsid w:val="00DA0EA9"/>
    <w:rsid w:val="00DA5F81"/>
    <w:rsid w:val="00DA748A"/>
    <w:rsid w:val="00DD535C"/>
    <w:rsid w:val="00DD74B0"/>
    <w:rsid w:val="00DF24E6"/>
    <w:rsid w:val="00DF2DEC"/>
    <w:rsid w:val="00E02ADA"/>
    <w:rsid w:val="00E06208"/>
    <w:rsid w:val="00E1513C"/>
    <w:rsid w:val="00E21E24"/>
    <w:rsid w:val="00E3650F"/>
    <w:rsid w:val="00E419A7"/>
    <w:rsid w:val="00E42067"/>
    <w:rsid w:val="00E4290A"/>
    <w:rsid w:val="00E63592"/>
    <w:rsid w:val="00E7683C"/>
    <w:rsid w:val="00E831C9"/>
    <w:rsid w:val="00E83604"/>
    <w:rsid w:val="00E85A00"/>
    <w:rsid w:val="00E92CCF"/>
    <w:rsid w:val="00E931EB"/>
    <w:rsid w:val="00EA3C52"/>
    <w:rsid w:val="00ED2E87"/>
    <w:rsid w:val="00ED608F"/>
    <w:rsid w:val="00EF5599"/>
    <w:rsid w:val="00F04CA8"/>
    <w:rsid w:val="00F17B98"/>
    <w:rsid w:val="00F22B88"/>
    <w:rsid w:val="00F23798"/>
    <w:rsid w:val="00F321C6"/>
    <w:rsid w:val="00F4234F"/>
    <w:rsid w:val="00F56FA2"/>
    <w:rsid w:val="00F62C23"/>
    <w:rsid w:val="00F750BF"/>
    <w:rsid w:val="00F873BF"/>
    <w:rsid w:val="00FB11C4"/>
    <w:rsid w:val="00FC4F89"/>
    <w:rsid w:val="00FC670C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17EA6"/>
  <w15:docId w15:val="{0EA30362-7014-4B93-B7A0-6F5612AB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BC158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BC158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BC158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BC15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62E"/>
  </w:style>
  <w:style w:type="paragraph" w:customStyle="1" w:styleId="Char">
    <w:name w:val="Char"/>
    <w:basedOn w:val="a"/>
    <w:rsid w:val="00A7443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table" w:styleId="aa">
    <w:name w:val="Table Grid"/>
    <w:basedOn w:val="a1"/>
    <w:rsid w:val="0065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User</cp:lastModifiedBy>
  <cp:revision>2</cp:revision>
  <cp:lastPrinted>2021-09-14T12:09:00Z</cp:lastPrinted>
  <dcterms:created xsi:type="dcterms:W3CDTF">2021-09-14T12:14:00Z</dcterms:created>
  <dcterms:modified xsi:type="dcterms:W3CDTF">2021-09-14T12:14:00Z</dcterms:modified>
</cp:coreProperties>
</file>