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C53434" w:rsidRPr="00C53434" w14:paraId="4DE50921" w14:textId="77777777" w:rsidTr="0012039B">
        <w:trPr>
          <w:jc w:val="center"/>
        </w:trPr>
        <w:tc>
          <w:tcPr>
            <w:tcW w:w="9639" w:type="dxa"/>
          </w:tcPr>
          <w:p w14:paraId="16AB8A4A" w14:textId="77777777" w:rsidR="00426FF1" w:rsidRPr="00C53434" w:rsidRDefault="00C71EE1" w:rsidP="0012039B">
            <w:pPr>
              <w:widowControl/>
              <w:jc w:val="center"/>
              <w:rPr>
                <w:b/>
                <w:sz w:val="28"/>
              </w:rPr>
            </w:pPr>
            <w:r w:rsidRPr="00C53434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CAE0E26" wp14:editId="2C619F3F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53434" w:rsidRPr="00C53434" w14:paraId="0F54E320" w14:textId="77777777" w:rsidTr="0012039B">
        <w:trPr>
          <w:jc w:val="center"/>
        </w:trPr>
        <w:tc>
          <w:tcPr>
            <w:tcW w:w="9639" w:type="dxa"/>
          </w:tcPr>
          <w:p w14:paraId="669C256E" w14:textId="77777777" w:rsidR="0012039B" w:rsidRPr="00C53434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C53434" w:rsidRPr="00C53434" w14:paraId="1E155781" w14:textId="77777777" w:rsidTr="0012039B">
        <w:trPr>
          <w:jc w:val="center"/>
        </w:trPr>
        <w:tc>
          <w:tcPr>
            <w:tcW w:w="9639" w:type="dxa"/>
          </w:tcPr>
          <w:p w14:paraId="469A0742" w14:textId="77777777" w:rsidR="0012039B" w:rsidRPr="00C53434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C53434" w:rsidRPr="00C53434" w14:paraId="0225188C" w14:textId="77777777" w:rsidTr="0012039B">
        <w:trPr>
          <w:jc w:val="center"/>
        </w:trPr>
        <w:tc>
          <w:tcPr>
            <w:tcW w:w="9639" w:type="dxa"/>
          </w:tcPr>
          <w:p w14:paraId="33CAB240" w14:textId="77777777" w:rsidR="0012039B" w:rsidRPr="00C53434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C53434" w:rsidRPr="00C53434" w14:paraId="6DC5BCA6" w14:textId="77777777" w:rsidTr="0012039B">
        <w:trPr>
          <w:jc w:val="center"/>
        </w:trPr>
        <w:tc>
          <w:tcPr>
            <w:tcW w:w="9639" w:type="dxa"/>
          </w:tcPr>
          <w:p w14:paraId="642B576C" w14:textId="77777777" w:rsidR="00426FF1" w:rsidRPr="00C53434" w:rsidRDefault="007F3006" w:rsidP="0012039B">
            <w:pPr>
              <w:widowControl/>
              <w:jc w:val="center"/>
              <w:rPr>
                <w:b/>
                <w:sz w:val="36"/>
              </w:rPr>
            </w:pPr>
            <w:r w:rsidRPr="00C53434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C53434" w:rsidRPr="00C53434" w14:paraId="06FB8B4E" w14:textId="77777777" w:rsidTr="0012039B">
        <w:trPr>
          <w:jc w:val="center"/>
        </w:trPr>
        <w:tc>
          <w:tcPr>
            <w:tcW w:w="9639" w:type="dxa"/>
          </w:tcPr>
          <w:p w14:paraId="55E32B28" w14:textId="77777777" w:rsidR="00426FF1" w:rsidRPr="00C53434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C53434" w:rsidRPr="00C53434" w14:paraId="78717061" w14:textId="77777777" w:rsidTr="0012039B">
        <w:trPr>
          <w:jc w:val="center"/>
        </w:trPr>
        <w:tc>
          <w:tcPr>
            <w:tcW w:w="9639" w:type="dxa"/>
          </w:tcPr>
          <w:p w14:paraId="7B1BE6C8" w14:textId="77777777" w:rsidR="00426FF1" w:rsidRPr="00C53434" w:rsidRDefault="007F3006" w:rsidP="0012039B">
            <w:pPr>
              <w:pStyle w:val="3"/>
            </w:pPr>
            <w:r w:rsidRPr="00C53434">
              <w:rPr>
                <w:sz w:val="28"/>
              </w:rPr>
              <w:t>П О С Т А Н О В Л Е Н И Е</w:t>
            </w:r>
          </w:p>
        </w:tc>
      </w:tr>
      <w:tr w:rsidR="00426FF1" w:rsidRPr="00C53434" w14:paraId="672AA45A" w14:textId="77777777" w:rsidTr="0012039B">
        <w:trPr>
          <w:jc w:val="center"/>
        </w:trPr>
        <w:tc>
          <w:tcPr>
            <w:tcW w:w="9639" w:type="dxa"/>
            <w:vAlign w:val="center"/>
          </w:tcPr>
          <w:p w14:paraId="32F11E78" w14:textId="77777777" w:rsidR="00426FF1" w:rsidRPr="00C53434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14:paraId="69F00AD4" w14:textId="77777777" w:rsidR="00D3044A" w:rsidRPr="00C53434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53434" w:rsidRPr="00C53434" w14:paraId="37003662" w14:textId="77777777" w:rsidTr="004D379D">
        <w:trPr>
          <w:jc w:val="center"/>
        </w:trPr>
        <w:tc>
          <w:tcPr>
            <w:tcW w:w="284" w:type="dxa"/>
            <w:vAlign w:val="bottom"/>
          </w:tcPr>
          <w:p w14:paraId="38DC43B4" w14:textId="77777777" w:rsidR="001E692E" w:rsidRPr="00C53434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751E1E50" w14:textId="27804E56" w:rsidR="001E692E" w:rsidRPr="00C53434" w:rsidRDefault="001E692E" w:rsidP="004D379D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14:paraId="1F7DDFAC" w14:textId="77777777" w:rsidR="001E692E" w:rsidRPr="00C53434" w:rsidRDefault="001E692E" w:rsidP="004D379D">
            <w:pPr>
              <w:widowControl/>
              <w:jc w:val="center"/>
              <w:rPr>
                <w:sz w:val="24"/>
              </w:rPr>
            </w:pPr>
            <w:r w:rsidRPr="00C53434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AFA7FA8" w14:textId="0049F078" w:rsidR="001E692E" w:rsidRPr="00C53434" w:rsidRDefault="001E692E" w:rsidP="004D379D">
            <w:pPr>
              <w:widowControl/>
              <w:jc w:val="center"/>
              <w:rPr>
                <w:sz w:val="24"/>
              </w:rPr>
            </w:pPr>
          </w:p>
        </w:tc>
      </w:tr>
      <w:tr w:rsidR="001E692E" w:rsidRPr="00C53434" w14:paraId="277996D2" w14:textId="77777777" w:rsidTr="004D379D">
        <w:trPr>
          <w:jc w:val="center"/>
        </w:trPr>
        <w:tc>
          <w:tcPr>
            <w:tcW w:w="4650" w:type="dxa"/>
            <w:gridSpan w:val="4"/>
          </w:tcPr>
          <w:p w14:paraId="1E332C17" w14:textId="77777777" w:rsidR="001E692E" w:rsidRPr="00C53434" w:rsidRDefault="001E692E" w:rsidP="004D379D">
            <w:pPr>
              <w:widowControl/>
              <w:jc w:val="center"/>
              <w:rPr>
                <w:sz w:val="10"/>
              </w:rPr>
            </w:pPr>
          </w:p>
          <w:p w14:paraId="2C2F23B5" w14:textId="77777777" w:rsidR="001E692E" w:rsidRPr="00C53434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 w:rsidRPr="00C53434">
              <w:rPr>
                <w:sz w:val="24"/>
              </w:rPr>
              <w:t>г.Пенза</w:t>
            </w:r>
            <w:proofErr w:type="spellEnd"/>
          </w:p>
        </w:tc>
      </w:tr>
    </w:tbl>
    <w:p w14:paraId="7E9BB560" w14:textId="77777777" w:rsidR="00BA5A70" w:rsidRPr="00C53434" w:rsidRDefault="00BA5A70" w:rsidP="00870AC3">
      <w:pPr>
        <w:spacing w:line="221" w:lineRule="auto"/>
        <w:jc w:val="both"/>
        <w:rPr>
          <w:sz w:val="28"/>
        </w:rPr>
      </w:pPr>
    </w:p>
    <w:p w14:paraId="6C40A8E4" w14:textId="11D93EB9" w:rsidR="000F613F" w:rsidRPr="00C53434" w:rsidRDefault="00381C44" w:rsidP="00870AC3">
      <w:pPr>
        <w:autoSpaceDE w:val="0"/>
        <w:autoSpaceDN w:val="0"/>
        <w:adjustRightInd w:val="0"/>
        <w:spacing w:line="221" w:lineRule="auto"/>
        <w:jc w:val="center"/>
        <w:rPr>
          <w:sz w:val="24"/>
          <w:szCs w:val="24"/>
        </w:rPr>
      </w:pPr>
      <w:r w:rsidRPr="00381C44">
        <w:rPr>
          <w:b/>
          <w:bCs/>
          <w:sz w:val="28"/>
          <w:szCs w:val="28"/>
        </w:rPr>
        <w:t xml:space="preserve">О внесении изменений в </w:t>
      </w:r>
      <w:r w:rsidR="0095277B">
        <w:rPr>
          <w:b/>
          <w:bCs/>
          <w:sz w:val="28"/>
          <w:szCs w:val="28"/>
        </w:rPr>
        <w:t xml:space="preserve">Порядок </w:t>
      </w:r>
      <w:r w:rsidR="0095277B" w:rsidRPr="0095277B">
        <w:rPr>
          <w:b/>
          <w:bCs/>
          <w:sz w:val="28"/>
          <w:szCs w:val="28"/>
        </w:rPr>
        <w:t>предоставления субсидий на закладку и (или) уход за многолетними насаждениями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растениеводства</w:t>
      </w:r>
      <w:r w:rsidR="0095277B">
        <w:rPr>
          <w:b/>
          <w:bCs/>
          <w:sz w:val="28"/>
          <w:szCs w:val="28"/>
        </w:rPr>
        <w:t xml:space="preserve">, </w:t>
      </w:r>
      <w:r w:rsidR="0095277B" w:rsidRPr="0095277B">
        <w:rPr>
          <w:b/>
          <w:bCs/>
          <w:sz w:val="28"/>
          <w:szCs w:val="28"/>
        </w:rPr>
        <w:t xml:space="preserve">утвержденный постановлением Правительства Пензенской области от 13.02.2017 </w:t>
      </w:r>
      <w:r w:rsidR="005B7AD3">
        <w:rPr>
          <w:b/>
          <w:bCs/>
          <w:sz w:val="28"/>
          <w:szCs w:val="28"/>
        </w:rPr>
        <w:t>№</w:t>
      </w:r>
      <w:r w:rsidR="0095277B" w:rsidRPr="0095277B">
        <w:rPr>
          <w:b/>
          <w:bCs/>
          <w:sz w:val="28"/>
          <w:szCs w:val="28"/>
        </w:rPr>
        <w:t xml:space="preserve"> 66-пП (с последующими изменениями)</w:t>
      </w:r>
    </w:p>
    <w:p w14:paraId="079C1BBB" w14:textId="6F5C723D" w:rsidR="00B1099B" w:rsidRPr="006129CF" w:rsidRDefault="00B1099B" w:rsidP="00870AC3">
      <w:pPr>
        <w:autoSpaceDE w:val="0"/>
        <w:autoSpaceDN w:val="0"/>
        <w:adjustRightInd w:val="0"/>
        <w:spacing w:line="221" w:lineRule="auto"/>
        <w:jc w:val="center"/>
        <w:rPr>
          <w:sz w:val="28"/>
          <w:szCs w:val="28"/>
        </w:rPr>
      </w:pPr>
    </w:p>
    <w:p w14:paraId="48979149" w14:textId="77777777" w:rsidR="006129CF" w:rsidRPr="006129CF" w:rsidRDefault="006129CF" w:rsidP="00870AC3">
      <w:pPr>
        <w:autoSpaceDE w:val="0"/>
        <w:autoSpaceDN w:val="0"/>
        <w:adjustRightInd w:val="0"/>
        <w:spacing w:line="221" w:lineRule="auto"/>
        <w:jc w:val="center"/>
        <w:rPr>
          <w:sz w:val="28"/>
          <w:szCs w:val="28"/>
        </w:rPr>
      </w:pPr>
    </w:p>
    <w:p w14:paraId="0AE093CD" w14:textId="70BEB0A2" w:rsidR="000F613F" w:rsidRPr="00C53434" w:rsidRDefault="00381C44" w:rsidP="0009081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F613F" w:rsidRPr="00C53434">
        <w:rPr>
          <w:sz w:val="28"/>
          <w:szCs w:val="28"/>
        </w:rPr>
        <w:t xml:space="preserve">уководствуясь Законом Пензенской области от 22.12.2005 № 906-ЗПО </w:t>
      </w:r>
      <w:r w:rsidR="00717E70">
        <w:rPr>
          <w:sz w:val="28"/>
          <w:szCs w:val="28"/>
        </w:rPr>
        <w:t>«</w:t>
      </w:r>
      <w:r w:rsidR="000F613F" w:rsidRPr="00C53434">
        <w:rPr>
          <w:sz w:val="28"/>
          <w:szCs w:val="28"/>
        </w:rPr>
        <w:t>О Правительстве Пензенской области</w:t>
      </w:r>
      <w:r w:rsidR="00717E70">
        <w:rPr>
          <w:sz w:val="28"/>
          <w:szCs w:val="28"/>
        </w:rPr>
        <w:t>»</w:t>
      </w:r>
      <w:r w:rsidR="000F613F" w:rsidRPr="00C53434">
        <w:rPr>
          <w:sz w:val="28"/>
          <w:szCs w:val="28"/>
        </w:rPr>
        <w:t xml:space="preserve"> (с последующими изменениями), Правительство Пензенской области</w:t>
      </w:r>
      <w:r>
        <w:rPr>
          <w:sz w:val="28"/>
          <w:szCs w:val="28"/>
        </w:rPr>
        <w:t xml:space="preserve"> </w:t>
      </w:r>
      <w:r w:rsidR="000F613F" w:rsidRPr="00C53434">
        <w:rPr>
          <w:b/>
          <w:bCs/>
          <w:sz w:val="28"/>
          <w:szCs w:val="28"/>
        </w:rPr>
        <w:t>п о с т а н о в л я е т:</w:t>
      </w:r>
    </w:p>
    <w:p w14:paraId="09BE4A04" w14:textId="20BF5C0E" w:rsidR="00273EBE" w:rsidRDefault="000F613F" w:rsidP="00381C44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C53434">
        <w:rPr>
          <w:spacing w:val="-6"/>
          <w:sz w:val="28"/>
          <w:szCs w:val="28"/>
        </w:rPr>
        <w:t xml:space="preserve">1. </w:t>
      </w:r>
      <w:bookmarkStart w:id="0" w:name="_Hlk64016494"/>
      <w:r w:rsidR="00381C44">
        <w:rPr>
          <w:spacing w:val="-6"/>
          <w:sz w:val="28"/>
          <w:szCs w:val="28"/>
        </w:rPr>
        <w:t xml:space="preserve">Внести в </w:t>
      </w:r>
      <w:r w:rsidR="00381C44" w:rsidRPr="00381C44">
        <w:rPr>
          <w:spacing w:val="-6"/>
          <w:sz w:val="28"/>
          <w:szCs w:val="28"/>
        </w:rPr>
        <w:t xml:space="preserve">Порядок </w:t>
      </w:r>
      <w:r w:rsidR="0095277B" w:rsidRPr="0095277B">
        <w:rPr>
          <w:spacing w:val="-6"/>
          <w:sz w:val="28"/>
          <w:szCs w:val="28"/>
        </w:rPr>
        <w:t xml:space="preserve">предоставления субсидий на закладку и (или) уход за многолетними насаждениями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растениеводства </w:t>
      </w:r>
      <w:r w:rsidR="00240809" w:rsidRPr="00240809">
        <w:rPr>
          <w:spacing w:val="-6"/>
          <w:sz w:val="28"/>
          <w:szCs w:val="28"/>
        </w:rPr>
        <w:t>(далее - Порядок)</w:t>
      </w:r>
      <w:r w:rsidR="00381C44">
        <w:rPr>
          <w:spacing w:val="-6"/>
          <w:sz w:val="28"/>
          <w:szCs w:val="28"/>
        </w:rPr>
        <w:t>, утвержденный</w:t>
      </w:r>
      <w:r w:rsidR="00381C44" w:rsidRPr="00381C44">
        <w:rPr>
          <w:spacing w:val="-6"/>
          <w:sz w:val="28"/>
          <w:szCs w:val="28"/>
        </w:rPr>
        <w:t xml:space="preserve"> постановлением Правительства Пензенской области от 13.02.2017 </w:t>
      </w:r>
      <w:r w:rsidR="0095277B">
        <w:rPr>
          <w:spacing w:val="-6"/>
          <w:sz w:val="28"/>
          <w:szCs w:val="28"/>
        </w:rPr>
        <w:br/>
      </w:r>
      <w:r w:rsidR="00381C44">
        <w:rPr>
          <w:spacing w:val="-6"/>
          <w:sz w:val="28"/>
          <w:szCs w:val="28"/>
        </w:rPr>
        <w:t>№</w:t>
      </w:r>
      <w:r w:rsidR="00381C44" w:rsidRPr="00381C44">
        <w:rPr>
          <w:spacing w:val="-6"/>
          <w:sz w:val="28"/>
          <w:szCs w:val="28"/>
        </w:rPr>
        <w:t xml:space="preserve"> 66-пП </w:t>
      </w:r>
      <w:r w:rsidR="00717E70">
        <w:rPr>
          <w:spacing w:val="-6"/>
          <w:sz w:val="28"/>
          <w:szCs w:val="28"/>
        </w:rPr>
        <w:t>«</w:t>
      </w:r>
      <w:r w:rsidR="00381C44" w:rsidRPr="00381C44">
        <w:rPr>
          <w:spacing w:val="-6"/>
          <w:sz w:val="28"/>
          <w:szCs w:val="28"/>
        </w:rPr>
        <w:t xml:space="preserve">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</w:t>
      </w:r>
      <w:r w:rsidR="00381C44">
        <w:rPr>
          <w:spacing w:val="-6"/>
          <w:sz w:val="28"/>
          <w:szCs w:val="28"/>
        </w:rPr>
        <w:t>№</w:t>
      </w:r>
      <w:r w:rsidR="00381C44" w:rsidRPr="00381C44">
        <w:rPr>
          <w:spacing w:val="-6"/>
          <w:sz w:val="28"/>
          <w:szCs w:val="28"/>
        </w:rPr>
        <w:t xml:space="preserve"> 717</w:t>
      </w:r>
      <w:r w:rsidR="00717E70">
        <w:rPr>
          <w:spacing w:val="-6"/>
          <w:sz w:val="28"/>
          <w:szCs w:val="28"/>
        </w:rPr>
        <w:t>»</w:t>
      </w:r>
      <w:r w:rsidR="00381C44" w:rsidRPr="00381C44">
        <w:rPr>
          <w:spacing w:val="-6"/>
          <w:sz w:val="28"/>
          <w:szCs w:val="28"/>
        </w:rPr>
        <w:t xml:space="preserve"> </w:t>
      </w:r>
      <w:r w:rsidR="0095277B">
        <w:rPr>
          <w:spacing w:val="-6"/>
          <w:sz w:val="28"/>
          <w:szCs w:val="28"/>
        </w:rPr>
        <w:br/>
      </w:r>
      <w:r w:rsidR="00381C44" w:rsidRPr="00381C44">
        <w:rPr>
          <w:spacing w:val="-6"/>
          <w:sz w:val="28"/>
          <w:szCs w:val="28"/>
        </w:rPr>
        <w:t>(с последующими изменениями)</w:t>
      </w:r>
      <w:r w:rsidR="00381C44">
        <w:rPr>
          <w:spacing w:val="-6"/>
          <w:sz w:val="28"/>
          <w:szCs w:val="28"/>
        </w:rPr>
        <w:t>, следующ</w:t>
      </w:r>
      <w:r w:rsidR="0095277B">
        <w:rPr>
          <w:spacing w:val="-6"/>
          <w:sz w:val="28"/>
          <w:szCs w:val="28"/>
        </w:rPr>
        <w:t>и</w:t>
      </w:r>
      <w:r w:rsidR="00381C44">
        <w:rPr>
          <w:spacing w:val="-6"/>
          <w:sz w:val="28"/>
          <w:szCs w:val="28"/>
        </w:rPr>
        <w:t>е изменени</w:t>
      </w:r>
      <w:r w:rsidR="0095277B">
        <w:rPr>
          <w:spacing w:val="-6"/>
          <w:sz w:val="28"/>
          <w:szCs w:val="28"/>
        </w:rPr>
        <w:t>я</w:t>
      </w:r>
      <w:r w:rsidR="00381C44">
        <w:rPr>
          <w:spacing w:val="-6"/>
          <w:sz w:val="28"/>
          <w:szCs w:val="28"/>
        </w:rPr>
        <w:t>:</w:t>
      </w:r>
    </w:p>
    <w:p w14:paraId="25607E1D" w14:textId="47187596" w:rsidR="00D134FF" w:rsidRDefault="000B4E6F" w:rsidP="0095277B">
      <w:pPr>
        <w:widowControl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7250C0">
        <w:rPr>
          <w:spacing w:val="-6"/>
          <w:sz w:val="28"/>
          <w:szCs w:val="28"/>
        </w:rPr>
        <w:t>1.</w:t>
      </w:r>
      <w:r w:rsidR="005429AF" w:rsidRPr="007250C0">
        <w:rPr>
          <w:spacing w:val="-6"/>
          <w:sz w:val="28"/>
          <w:szCs w:val="28"/>
        </w:rPr>
        <w:t>1</w:t>
      </w:r>
      <w:r w:rsidRPr="007250C0">
        <w:rPr>
          <w:spacing w:val="-6"/>
          <w:sz w:val="28"/>
          <w:szCs w:val="28"/>
        </w:rPr>
        <w:t xml:space="preserve">. </w:t>
      </w:r>
      <w:bookmarkEnd w:id="0"/>
      <w:r w:rsidR="0095277B">
        <w:rPr>
          <w:spacing w:val="-6"/>
          <w:sz w:val="28"/>
          <w:szCs w:val="28"/>
        </w:rPr>
        <w:t>Пункт 2.4 раздела 2 «</w:t>
      </w:r>
      <w:r w:rsidR="0095277B" w:rsidRPr="0095277B">
        <w:rPr>
          <w:spacing w:val="-6"/>
          <w:sz w:val="28"/>
          <w:szCs w:val="28"/>
        </w:rPr>
        <w:t>Порядок проведения отбора получателей субсидии</w:t>
      </w:r>
      <w:r w:rsidR="0095277B">
        <w:rPr>
          <w:spacing w:val="-6"/>
          <w:sz w:val="28"/>
          <w:szCs w:val="28"/>
        </w:rPr>
        <w:t xml:space="preserve"> </w:t>
      </w:r>
      <w:r w:rsidR="0095277B" w:rsidRPr="0095277B">
        <w:rPr>
          <w:spacing w:val="-6"/>
          <w:sz w:val="28"/>
          <w:szCs w:val="28"/>
        </w:rPr>
        <w:t>для предоставления субсидий</w:t>
      </w:r>
      <w:r w:rsidR="0095277B">
        <w:rPr>
          <w:spacing w:val="-6"/>
          <w:sz w:val="28"/>
          <w:szCs w:val="28"/>
        </w:rPr>
        <w:t>» Порядка дополнить абзацем следующего содержания:</w:t>
      </w:r>
    </w:p>
    <w:p w14:paraId="1063DD5A" w14:textId="22D81011" w:rsidR="0095277B" w:rsidRDefault="0095277B" w:rsidP="0095277B">
      <w:pPr>
        <w:widowControl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«- </w:t>
      </w:r>
      <w:bookmarkStart w:id="1" w:name="_Hlk85016240"/>
      <w:r w:rsidR="007A7860">
        <w:rPr>
          <w:spacing w:val="-6"/>
          <w:sz w:val="28"/>
          <w:szCs w:val="28"/>
        </w:rPr>
        <w:t xml:space="preserve">наличие </w:t>
      </w:r>
      <w:r w:rsidR="007A7860" w:rsidRPr="007A7860">
        <w:rPr>
          <w:spacing w:val="-6"/>
          <w:sz w:val="28"/>
          <w:szCs w:val="28"/>
        </w:rPr>
        <w:t>договора сельскохозяйственного страхования</w:t>
      </w:r>
      <w:r w:rsidR="007A7860">
        <w:rPr>
          <w:spacing w:val="-6"/>
          <w:sz w:val="28"/>
          <w:szCs w:val="28"/>
        </w:rPr>
        <w:t xml:space="preserve"> (в случае обращения за субсидией на закладку многолетних насаждений</w:t>
      </w:r>
      <w:r w:rsidR="00E73FD5">
        <w:rPr>
          <w:spacing w:val="-6"/>
          <w:sz w:val="28"/>
          <w:szCs w:val="28"/>
        </w:rPr>
        <w:t>)</w:t>
      </w:r>
      <w:bookmarkEnd w:id="1"/>
      <w:r w:rsidR="007A7860">
        <w:rPr>
          <w:spacing w:val="-6"/>
          <w:sz w:val="28"/>
          <w:szCs w:val="28"/>
        </w:rPr>
        <w:t>.».</w:t>
      </w:r>
    </w:p>
    <w:p w14:paraId="74D1BFBC" w14:textId="073031ED" w:rsidR="007A7860" w:rsidRDefault="007A7860" w:rsidP="0095277B">
      <w:pPr>
        <w:widowControl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1.2. </w:t>
      </w:r>
      <w:r w:rsidR="00F90920">
        <w:rPr>
          <w:spacing w:val="-6"/>
          <w:sz w:val="28"/>
          <w:szCs w:val="28"/>
        </w:rPr>
        <w:t>Пункт 1 приложения № 3 к Порядку после абзаца восьмого дополнить абзацем следующего содержания:</w:t>
      </w:r>
    </w:p>
    <w:p w14:paraId="033A15B6" w14:textId="382C5121" w:rsidR="00F90920" w:rsidRPr="007250C0" w:rsidRDefault="005B7AD3" w:rsidP="0095277B">
      <w:pPr>
        <w:widowControl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«-</w:t>
      </w:r>
      <w:r w:rsidR="00F90920">
        <w:rPr>
          <w:spacing w:val="-6"/>
          <w:sz w:val="28"/>
          <w:szCs w:val="28"/>
        </w:rPr>
        <w:t xml:space="preserve"> </w:t>
      </w:r>
      <w:r w:rsidR="00F90920" w:rsidRPr="00F90920">
        <w:rPr>
          <w:spacing w:val="-6"/>
          <w:sz w:val="28"/>
          <w:szCs w:val="28"/>
        </w:rPr>
        <w:t xml:space="preserve">копию договора сельскохозяйственного страхования и платежных поручений, подтверждающих оплату по договору не менее пятидесяти процентов начисленной по этому договору страховой премии. Договор сельскохозяйственного страхования должен соответствовать требованиям статьи 4 Федерального закона от 25.07.2011 </w:t>
      </w:r>
      <w:r w:rsidR="00F90920">
        <w:rPr>
          <w:spacing w:val="-6"/>
          <w:sz w:val="28"/>
          <w:szCs w:val="28"/>
        </w:rPr>
        <w:t>№</w:t>
      </w:r>
      <w:r w:rsidR="00F90920" w:rsidRPr="00F90920">
        <w:rPr>
          <w:spacing w:val="-6"/>
          <w:sz w:val="28"/>
          <w:szCs w:val="28"/>
        </w:rPr>
        <w:t xml:space="preserve"> 260-ФЗ </w:t>
      </w:r>
      <w:r w:rsidR="00F90920">
        <w:rPr>
          <w:spacing w:val="-6"/>
          <w:sz w:val="28"/>
          <w:szCs w:val="28"/>
        </w:rPr>
        <w:t>«</w:t>
      </w:r>
      <w:r w:rsidR="00F90920" w:rsidRPr="00F90920">
        <w:rPr>
          <w:spacing w:val="-6"/>
          <w:sz w:val="28"/>
          <w:szCs w:val="28"/>
        </w:rPr>
        <w:t xml:space="preserve">О государственной поддержке в сфере сельскохозяйственного страхования и о внесении изменений в Федеральный закон </w:t>
      </w:r>
      <w:r w:rsidR="00F90920">
        <w:rPr>
          <w:spacing w:val="-6"/>
          <w:sz w:val="28"/>
          <w:szCs w:val="28"/>
        </w:rPr>
        <w:t>«</w:t>
      </w:r>
      <w:r w:rsidR="00F90920" w:rsidRPr="00F90920">
        <w:rPr>
          <w:spacing w:val="-6"/>
          <w:sz w:val="28"/>
          <w:szCs w:val="28"/>
        </w:rPr>
        <w:t>О развитии сельского хозяйства</w:t>
      </w:r>
      <w:r w:rsidR="00F90920">
        <w:rPr>
          <w:spacing w:val="-6"/>
          <w:sz w:val="28"/>
          <w:szCs w:val="28"/>
        </w:rPr>
        <w:t>».».</w:t>
      </w:r>
    </w:p>
    <w:p w14:paraId="71FB0BB1" w14:textId="7CC22267" w:rsidR="000F613F" w:rsidRPr="00C53434" w:rsidRDefault="0095277B" w:rsidP="00870AC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0F613F" w:rsidRPr="007250C0">
        <w:rPr>
          <w:sz w:val="28"/>
          <w:szCs w:val="28"/>
        </w:rPr>
        <w:t>. Настоящее постановление применяется в части, не противоречащей закону Пензенской области о бюджете Пензенской</w:t>
      </w:r>
      <w:r w:rsidR="000F613F" w:rsidRPr="00C53434">
        <w:rPr>
          <w:sz w:val="28"/>
          <w:szCs w:val="28"/>
        </w:rPr>
        <w:t xml:space="preserve"> области на очередной финансовый год и на плановый период.</w:t>
      </w:r>
    </w:p>
    <w:p w14:paraId="46FC8C79" w14:textId="5276CAB6" w:rsidR="000F613F" w:rsidRPr="00C53434" w:rsidRDefault="0095277B" w:rsidP="00870AC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F613F" w:rsidRPr="00C53434">
        <w:rPr>
          <w:sz w:val="28"/>
          <w:szCs w:val="28"/>
        </w:rPr>
        <w:t>. Настоящее постановление вступает в силу со дня его официального опубликования</w:t>
      </w:r>
      <w:r w:rsidR="005E5116">
        <w:rPr>
          <w:sz w:val="28"/>
          <w:szCs w:val="28"/>
        </w:rPr>
        <w:t>.</w:t>
      </w:r>
    </w:p>
    <w:p w14:paraId="61A5CB82" w14:textId="1868E749" w:rsidR="000F613F" w:rsidRPr="00C53434" w:rsidRDefault="0095277B" w:rsidP="002916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F613F" w:rsidRPr="00C53434">
        <w:rPr>
          <w:sz w:val="28"/>
          <w:szCs w:val="28"/>
        </w:rPr>
        <w:t xml:space="preserve">. </w:t>
      </w:r>
      <w:r w:rsidR="0042585B" w:rsidRPr="00C53434">
        <w:rPr>
          <w:spacing w:val="-4"/>
          <w:sz w:val="28"/>
          <w:szCs w:val="28"/>
        </w:rPr>
        <w:t xml:space="preserve">Настоящее постановление опубликовать в газете </w:t>
      </w:r>
      <w:r w:rsidR="00717E70">
        <w:rPr>
          <w:spacing w:val="-4"/>
          <w:sz w:val="28"/>
          <w:szCs w:val="28"/>
        </w:rPr>
        <w:t>«</w:t>
      </w:r>
      <w:r w:rsidR="0042585B" w:rsidRPr="00C53434">
        <w:rPr>
          <w:spacing w:val="-4"/>
          <w:sz w:val="28"/>
          <w:szCs w:val="28"/>
        </w:rPr>
        <w:t>Пензенские губернские</w:t>
      </w:r>
      <w:r w:rsidR="0042585B" w:rsidRPr="00C53434">
        <w:rPr>
          <w:sz w:val="28"/>
          <w:szCs w:val="28"/>
        </w:rPr>
        <w:t xml:space="preserve"> ведомости</w:t>
      </w:r>
      <w:r w:rsidR="00717E70">
        <w:rPr>
          <w:sz w:val="28"/>
          <w:szCs w:val="28"/>
        </w:rPr>
        <w:t>»</w:t>
      </w:r>
      <w:r w:rsidR="0042585B" w:rsidRPr="00C53434">
        <w:rPr>
          <w:sz w:val="28"/>
          <w:szCs w:val="28"/>
        </w:rPr>
        <w:t xml:space="preserve"> и разместить (опубликовать) на </w:t>
      </w:r>
      <w:r w:rsidR="00717E70">
        <w:rPr>
          <w:sz w:val="28"/>
          <w:szCs w:val="28"/>
        </w:rPr>
        <w:t>«</w:t>
      </w:r>
      <w:r w:rsidR="0042585B" w:rsidRPr="00C53434">
        <w:rPr>
          <w:sz w:val="28"/>
          <w:szCs w:val="28"/>
        </w:rPr>
        <w:t xml:space="preserve">Официальном интернет-портале </w:t>
      </w:r>
      <w:r w:rsidR="0042585B" w:rsidRPr="00C53434">
        <w:rPr>
          <w:spacing w:val="-10"/>
          <w:sz w:val="28"/>
          <w:szCs w:val="28"/>
        </w:rPr>
        <w:t>правовой информации</w:t>
      </w:r>
      <w:r w:rsidR="00717E70">
        <w:rPr>
          <w:spacing w:val="-10"/>
          <w:sz w:val="28"/>
          <w:szCs w:val="28"/>
        </w:rPr>
        <w:t>»</w:t>
      </w:r>
      <w:r w:rsidR="0042585B" w:rsidRPr="00C53434">
        <w:rPr>
          <w:spacing w:val="-10"/>
          <w:sz w:val="28"/>
          <w:szCs w:val="28"/>
        </w:rPr>
        <w:t xml:space="preserve"> (www.pravo.gov.ru) и на официальном сайте Правительства</w:t>
      </w:r>
      <w:r w:rsidR="0042585B" w:rsidRPr="00C53434">
        <w:rPr>
          <w:sz w:val="28"/>
          <w:szCs w:val="28"/>
        </w:rPr>
        <w:t xml:space="preserve"> </w:t>
      </w:r>
      <w:r w:rsidR="0042585B" w:rsidRPr="00C53434">
        <w:rPr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717E70">
        <w:rPr>
          <w:spacing w:val="-6"/>
          <w:sz w:val="28"/>
          <w:szCs w:val="28"/>
        </w:rPr>
        <w:t>«</w:t>
      </w:r>
      <w:r w:rsidR="0042585B" w:rsidRPr="00C53434">
        <w:rPr>
          <w:spacing w:val="-6"/>
          <w:sz w:val="28"/>
          <w:szCs w:val="28"/>
        </w:rPr>
        <w:t>Интернет</w:t>
      </w:r>
      <w:r w:rsidR="00717E70">
        <w:rPr>
          <w:spacing w:val="-6"/>
          <w:sz w:val="28"/>
          <w:szCs w:val="28"/>
        </w:rPr>
        <w:t>»</w:t>
      </w:r>
      <w:r w:rsidR="0042585B" w:rsidRPr="00C53434">
        <w:rPr>
          <w:spacing w:val="-6"/>
          <w:sz w:val="28"/>
          <w:szCs w:val="28"/>
        </w:rPr>
        <w:t>.</w:t>
      </w:r>
    </w:p>
    <w:p w14:paraId="4974C1FA" w14:textId="6F2ACD08" w:rsidR="000F613F" w:rsidRDefault="0095277B" w:rsidP="002916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F613F" w:rsidRPr="00C53434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0F613F" w:rsidRPr="00C53434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="000F613F" w:rsidRPr="00C53434">
        <w:rPr>
          <w:sz w:val="28"/>
          <w:szCs w:val="28"/>
        </w:rPr>
        <w:t xml:space="preserve"> вопросы агропромышленной политики и агропромышленного комплекса.</w:t>
      </w:r>
    </w:p>
    <w:p w14:paraId="507427C3" w14:textId="13264F11" w:rsidR="00C051BC" w:rsidRDefault="00C051BC" w:rsidP="002916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FB3EFE1" w14:textId="77777777" w:rsidR="00C051BC" w:rsidRDefault="00C051BC" w:rsidP="002916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786"/>
        <w:gridCol w:w="5068"/>
      </w:tblGrid>
      <w:tr w:rsidR="00AD5B9C" w:rsidRPr="00C53434" w14:paraId="662ED551" w14:textId="77777777" w:rsidTr="00E21E24">
        <w:tc>
          <w:tcPr>
            <w:tcW w:w="4786" w:type="dxa"/>
          </w:tcPr>
          <w:p w14:paraId="57945B1D" w14:textId="77777777" w:rsidR="003025F6" w:rsidRDefault="003025F6" w:rsidP="004736BA">
            <w:pPr>
              <w:pStyle w:val="4"/>
            </w:pPr>
          </w:p>
          <w:p w14:paraId="480BC1D6" w14:textId="619BA5EB" w:rsidR="00AD5B9C" w:rsidRPr="007250C0" w:rsidRDefault="00AD5B9C" w:rsidP="005E4747">
            <w:pPr>
              <w:pStyle w:val="4"/>
              <w:jc w:val="left"/>
            </w:pPr>
            <w:r w:rsidRPr="007250C0">
              <w:t>Губернатор Пензенской области</w:t>
            </w:r>
          </w:p>
        </w:tc>
        <w:tc>
          <w:tcPr>
            <w:tcW w:w="5068" w:type="dxa"/>
          </w:tcPr>
          <w:p w14:paraId="06180DC1" w14:textId="77777777" w:rsidR="00AD5B9C" w:rsidRPr="007250C0" w:rsidRDefault="00AD5B9C" w:rsidP="004736BA">
            <w:pPr>
              <w:jc w:val="right"/>
              <w:rPr>
                <w:sz w:val="28"/>
              </w:rPr>
            </w:pPr>
          </w:p>
          <w:p w14:paraId="63D464E0" w14:textId="3CFB16E3" w:rsidR="00AD5B9C" w:rsidRPr="00C53434" w:rsidRDefault="00E3650F" w:rsidP="00812953">
            <w:pPr>
              <w:rPr>
                <w:sz w:val="28"/>
              </w:rPr>
            </w:pPr>
            <w:r w:rsidRPr="007250C0">
              <w:rPr>
                <w:sz w:val="28"/>
              </w:rPr>
              <w:t xml:space="preserve">  </w:t>
            </w:r>
            <w:r w:rsidR="00601B6E" w:rsidRPr="007250C0">
              <w:rPr>
                <w:sz w:val="28"/>
              </w:rPr>
              <w:t xml:space="preserve">  </w:t>
            </w:r>
            <w:r w:rsidR="00AD5B9C" w:rsidRPr="007250C0">
              <w:rPr>
                <w:sz w:val="28"/>
              </w:rPr>
              <w:t>О.В. Мельниченко</w:t>
            </w:r>
          </w:p>
        </w:tc>
      </w:tr>
    </w:tbl>
    <w:p w14:paraId="337BBA7D" w14:textId="554E5235" w:rsidR="006F4FB4" w:rsidRDefault="006F4FB4" w:rsidP="00090813">
      <w:pPr>
        <w:pStyle w:val="ConsPlusNormal"/>
        <w:spacing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B48F2D" w14:textId="0FD89B5F" w:rsidR="00064429" w:rsidRDefault="00064429">
      <w:pPr>
        <w:widowControl/>
        <w:rPr>
          <w:rFonts w:eastAsia="Calibri"/>
          <w:sz w:val="24"/>
          <w:szCs w:val="24"/>
        </w:rPr>
      </w:pPr>
    </w:p>
    <w:sectPr w:rsidR="00064429" w:rsidSect="003025F6">
      <w:headerReference w:type="default" r:id="rId7"/>
      <w:pgSz w:w="11906" w:h="16838" w:code="9"/>
      <w:pgMar w:top="1134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86CF0" w14:textId="77777777" w:rsidR="00531CFD" w:rsidRDefault="00531CFD">
      <w:r>
        <w:separator/>
      </w:r>
    </w:p>
  </w:endnote>
  <w:endnote w:type="continuationSeparator" w:id="0">
    <w:p w14:paraId="037F55DE" w14:textId="77777777" w:rsidR="00531CFD" w:rsidRDefault="00531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7C06E" w14:textId="77777777" w:rsidR="00531CFD" w:rsidRDefault="00531CFD">
      <w:r>
        <w:separator/>
      </w:r>
    </w:p>
  </w:footnote>
  <w:footnote w:type="continuationSeparator" w:id="0">
    <w:p w14:paraId="4FD057B0" w14:textId="77777777" w:rsidR="00531CFD" w:rsidRDefault="00531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8015196"/>
      <w:docPartObj>
        <w:docPartGallery w:val="Page Numbers (Top of Page)"/>
        <w:docPartUnique/>
      </w:docPartObj>
    </w:sdtPr>
    <w:sdtEndPr/>
    <w:sdtContent>
      <w:p w14:paraId="4121AB1B" w14:textId="77777777" w:rsidR="004D062E" w:rsidRDefault="004D06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953">
          <w:rPr>
            <w:noProof/>
          </w:rPr>
          <w:t>1</w:t>
        </w:r>
        <w:r>
          <w:fldChar w:fldCharType="end"/>
        </w:r>
      </w:p>
    </w:sdtContent>
  </w:sdt>
  <w:p w14:paraId="43ADF630" w14:textId="77777777" w:rsidR="004D062E" w:rsidRDefault="004D06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EF"/>
    <w:rsid w:val="00004140"/>
    <w:rsid w:val="00005158"/>
    <w:rsid w:val="00005916"/>
    <w:rsid w:val="000068B6"/>
    <w:rsid w:val="000118E2"/>
    <w:rsid w:val="00014419"/>
    <w:rsid w:val="00025981"/>
    <w:rsid w:val="000310FF"/>
    <w:rsid w:val="00037F01"/>
    <w:rsid w:val="000418C5"/>
    <w:rsid w:val="00043AC4"/>
    <w:rsid w:val="00056B6F"/>
    <w:rsid w:val="000632C0"/>
    <w:rsid w:val="00064429"/>
    <w:rsid w:val="0008267D"/>
    <w:rsid w:val="00090813"/>
    <w:rsid w:val="00092B01"/>
    <w:rsid w:val="00094EE1"/>
    <w:rsid w:val="000A1A89"/>
    <w:rsid w:val="000A2457"/>
    <w:rsid w:val="000A5BD9"/>
    <w:rsid w:val="000B1160"/>
    <w:rsid w:val="000B2AC3"/>
    <w:rsid w:val="000B4E6F"/>
    <w:rsid w:val="000E38B6"/>
    <w:rsid w:val="000F2BFC"/>
    <w:rsid w:val="000F613F"/>
    <w:rsid w:val="001002A9"/>
    <w:rsid w:val="0011314B"/>
    <w:rsid w:val="00117339"/>
    <w:rsid w:val="0012039B"/>
    <w:rsid w:val="00134607"/>
    <w:rsid w:val="00144E13"/>
    <w:rsid w:val="00153C3B"/>
    <w:rsid w:val="00154605"/>
    <w:rsid w:val="001816FB"/>
    <w:rsid w:val="00185134"/>
    <w:rsid w:val="00187E8D"/>
    <w:rsid w:val="00190DEE"/>
    <w:rsid w:val="001A6BFD"/>
    <w:rsid w:val="001B7A0D"/>
    <w:rsid w:val="001C2FBB"/>
    <w:rsid w:val="001E3F28"/>
    <w:rsid w:val="001E692E"/>
    <w:rsid w:val="001F2092"/>
    <w:rsid w:val="001F239C"/>
    <w:rsid w:val="001F292A"/>
    <w:rsid w:val="001F344D"/>
    <w:rsid w:val="00200833"/>
    <w:rsid w:val="00202E5D"/>
    <w:rsid w:val="00204F72"/>
    <w:rsid w:val="00223376"/>
    <w:rsid w:val="00233705"/>
    <w:rsid w:val="00236D14"/>
    <w:rsid w:val="00240809"/>
    <w:rsid w:val="00240CBB"/>
    <w:rsid w:val="00243323"/>
    <w:rsid w:val="0024384B"/>
    <w:rsid w:val="00253FC6"/>
    <w:rsid w:val="00270D7B"/>
    <w:rsid w:val="00271AE9"/>
    <w:rsid w:val="00273EBE"/>
    <w:rsid w:val="0029169F"/>
    <w:rsid w:val="0029219B"/>
    <w:rsid w:val="002926AF"/>
    <w:rsid w:val="002A2CC8"/>
    <w:rsid w:val="002B01C4"/>
    <w:rsid w:val="002B2E8B"/>
    <w:rsid w:val="002B4A79"/>
    <w:rsid w:val="002B6B95"/>
    <w:rsid w:val="002E3A70"/>
    <w:rsid w:val="002E6EAF"/>
    <w:rsid w:val="002F2F6F"/>
    <w:rsid w:val="003025F6"/>
    <w:rsid w:val="0031729E"/>
    <w:rsid w:val="00336409"/>
    <w:rsid w:val="00361371"/>
    <w:rsid w:val="00376FF6"/>
    <w:rsid w:val="00377A36"/>
    <w:rsid w:val="003812B6"/>
    <w:rsid w:val="00381C44"/>
    <w:rsid w:val="003843C1"/>
    <w:rsid w:val="003A0978"/>
    <w:rsid w:val="003C460F"/>
    <w:rsid w:val="003D31E5"/>
    <w:rsid w:val="003F1BCF"/>
    <w:rsid w:val="003F31CD"/>
    <w:rsid w:val="003F4EA4"/>
    <w:rsid w:val="003F5F73"/>
    <w:rsid w:val="00405930"/>
    <w:rsid w:val="00410E1A"/>
    <w:rsid w:val="00422848"/>
    <w:rsid w:val="00424980"/>
    <w:rsid w:val="0042585B"/>
    <w:rsid w:val="00426FF1"/>
    <w:rsid w:val="00431509"/>
    <w:rsid w:val="0043691F"/>
    <w:rsid w:val="0043695C"/>
    <w:rsid w:val="0044043A"/>
    <w:rsid w:val="004416E5"/>
    <w:rsid w:val="00457052"/>
    <w:rsid w:val="0046769C"/>
    <w:rsid w:val="00470BFF"/>
    <w:rsid w:val="0047451C"/>
    <w:rsid w:val="004778FB"/>
    <w:rsid w:val="004827C1"/>
    <w:rsid w:val="004906E3"/>
    <w:rsid w:val="0049613D"/>
    <w:rsid w:val="004D01F7"/>
    <w:rsid w:val="004D062E"/>
    <w:rsid w:val="004D379D"/>
    <w:rsid w:val="004E7BF3"/>
    <w:rsid w:val="004F2F09"/>
    <w:rsid w:val="004F3426"/>
    <w:rsid w:val="005011D3"/>
    <w:rsid w:val="00520AC7"/>
    <w:rsid w:val="005237B7"/>
    <w:rsid w:val="00531CFD"/>
    <w:rsid w:val="005429AF"/>
    <w:rsid w:val="0054374E"/>
    <w:rsid w:val="00551A8B"/>
    <w:rsid w:val="00557164"/>
    <w:rsid w:val="00576AFC"/>
    <w:rsid w:val="00581C2D"/>
    <w:rsid w:val="00583337"/>
    <w:rsid w:val="00584CD7"/>
    <w:rsid w:val="005906A2"/>
    <w:rsid w:val="00592946"/>
    <w:rsid w:val="005A4689"/>
    <w:rsid w:val="005B11C6"/>
    <w:rsid w:val="005B7AD3"/>
    <w:rsid w:val="005D33C4"/>
    <w:rsid w:val="005E4747"/>
    <w:rsid w:val="005E5116"/>
    <w:rsid w:val="005F0808"/>
    <w:rsid w:val="005F3B10"/>
    <w:rsid w:val="005F50F3"/>
    <w:rsid w:val="00601B6E"/>
    <w:rsid w:val="006129CF"/>
    <w:rsid w:val="00613B57"/>
    <w:rsid w:val="0062030E"/>
    <w:rsid w:val="006246CD"/>
    <w:rsid w:val="00632F9B"/>
    <w:rsid w:val="00642B02"/>
    <w:rsid w:val="0065583F"/>
    <w:rsid w:val="006611CE"/>
    <w:rsid w:val="006774D4"/>
    <w:rsid w:val="00690FA8"/>
    <w:rsid w:val="0069184F"/>
    <w:rsid w:val="006B29EB"/>
    <w:rsid w:val="006E3538"/>
    <w:rsid w:val="006F4247"/>
    <w:rsid w:val="006F4FB4"/>
    <w:rsid w:val="00700165"/>
    <w:rsid w:val="00700C5C"/>
    <w:rsid w:val="00705F51"/>
    <w:rsid w:val="007111A8"/>
    <w:rsid w:val="00717E70"/>
    <w:rsid w:val="0072299F"/>
    <w:rsid w:val="007250C0"/>
    <w:rsid w:val="007259BB"/>
    <w:rsid w:val="00727186"/>
    <w:rsid w:val="0074074F"/>
    <w:rsid w:val="0074218C"/>
    <w:rsid w:val="00750FF4"/>
    <w:rsid w:val="007557EE"/>
    <w:rsid w:val="00757D83"/>
    <w:rsid w:val="007767E5"/>
    <w:rsid w:val="00781398"/>
    <w:rsid w:val="0078181A"/>
    <w:rsid w:val="00787ABE"/>
    <w:rsid w:val="007A1168"/>
    <w:rsid w:val="007A7860"/>
    <w:rsid w:val="007A7F5F"/>
    <w:rsid w:val="007B0A2D"/>
    <w:rsid w:val="007E2B72"/>
    <w:rsid w:val="007F3006"/>
    <w:rsid w:val="007F62D5"/>
    <w:rsid w:val="00804932"/>
    <w:rsid w:val="00812496"/>
    <w:rsid w:val="00812953"/>
    <w:rsid w:val="008150CC"/>
    <w:rsid w:val="008217BE"/>
    <w:rsid w:val="008220E8"/>
    <w:rsid w:val="0084436E"/>
    <w:rsid w:val="00851430"/>
    <w:rsid w:val="00870AC3"/>
    <w:rsid w:val="00872849"/>
    <w:rsid w:val="008734DF"/>
    <w:rsid w:val="008812CF"/>
    <w:rsid w:val="00886F02"/>
    <w:rsid w:val="00891024"/>
    <w:rsid w:val="00894D47"/>
    <w:rsid w:val="008B4022"/>
    <w:rsid w:val="008B484C"/>
    <w:rsid w:val="008C1F25"/>
    <w:rsid w:val="008E7D05"/>
    <w:rsid w:val="008F118A"/>
    <w:rsid w:val="008F2667"/>
    <w:rsid w:val="0091078B"/>
    <w:rsid w:val="00934AEB"/>
    <w:rsid w:val="00942413"/>
    <w:rsid w:val="009465EF"/>
    <w:rsid w:val="00951501"/>
    <w:rsid w:val="0095277B"/>
    <w:rsid w:val="00955676"/>
    <w:rsid w:val="0096025D"/>
    <w:rsid w:val="00960DF9"/>
    <w:rsid w:val="00962A39"/>
    <w:rsid w:val="00963F30"/>
    <w:rsid w:val="00965FEE"/>
    <w:rsid w:val="009671F8"/>
    <w:rsid w:val="009727C3"/>
    <w:rsid w:val="009A684E"/>
    <w:rsid w:val="009B0D78"/>
    <w:rsid w:val="009C3C7B"/>
    <w:rsid w:val="009C533D"/>
    <w:rsid w:val="009D14EE"/>
    <w:rsid w:val="009D52FD"/>
    <w:rsid w:val="009F35A2"/>
    <w:rsid w:val="009F7164"/>
    <w:rsid w:val="00A01858"/>
    <w:rsid w:val="00A10C84"/>
    <w:rsid w:val="00A146A4"/>
    <w:rsid w:val="00A165B4"/>
    <w:rsid w:val="00A201CF"/>
    <w:rsid w:val="00A42F10"/>
    <w:rsid w:val="00A64E9E"/>
    <w:rsid w:val="00A71920"/>
    <w:rsid w:val="00A7443E"/>
    <w:rsid w:val="00A75D80"/>
    <w:rsid w:val="00A870C6"/>
    <w:rsid w:val="00A9138D"/>
    <w:rsid w:val="00AB1FBD"/>
    <w:rsid w:val="00AD5B9C"/>
    <w:rsid w:val="00AE324C"/>
    <w:rsid w:val="00AF5F2A"/>
    <w:rsid w:val="00B1099B"/>
    <w:rsid w:val="00B42667"/>
    <w:rsid w:val="00B51599"/>
    <w:rsid w:val="00B6258B"/>
    <w:rsid w:val="00B713DD"/>
    <w:rsid w:val="00B715E7"/>
    <w:rsid w:val="00B868B9"/>
    <w:rsid w:val="00B873AA"/>
    <w:rsid w:val="00B975A4"/>
    <w:rsid w:val="00B97B17"/>
    <w:rsid w:val="00BA350B"/>
    <w:rsid w:val="00BA5A70"/>
    <w:rsid w:val="00BB56B3"/>
    <w:rsid w:val="00BB6593"/>
    <w:rsid w:val="00BC1584"/>
    <w:rsid w:val="00BC488B"/>
    <w:rsid w:val="00BD780D"/>
    <w:rsid w:val="00C051BC"/>
    <w:rsid w:val="00C419DF"/>
    <w:rsid w:val="00C43250"/>
    <w:rsid w:val="00C43890"/>
    <w:rsid w:val="00C454CC"/>
    <w:rsid w:val="00C53434"/>
    <w:rsid w:val="00C64DA7"/>
    <w:rsid w:val="00C71EE1"/>
    <w:rsid w:val="00C96F98"/>
    <w:rsid w:val="00CA1B19"/>
    <w:rsid w:val="00CA6FF9"/>
    <w:rsid w:val="00CA7455"/>
    <w:rsid w:val="00CB39BF"/>
    <w:rsid w:val="00CB5CBC"/>
    <w:rsid w:val="00CC1490"/>
    <w:rsid w:val="00CC5737"/>
    <w:rsid w:val="00CD317C"/>
    <w:rsid w:val="00D134FF"/>
    <w:rsid w:val="00D15D67"/>
    <w:rsid w:val="00D3044A"/>
    <w:rsid w:val="00D42216"/>
    <w:rsid w:val="00D440F8"/>
    <w:rsid w:val="00D549C7"/>
    <w:rsid w:val="00D722F3"/>
    <w:rsid w:val="00D866D1"/>
    <w:rsid w:val="00D92B08"/>
    <w:rsid w:val="00DA0EA9"/>
    <w:rsid w:val="00DA5F81"/>
    <w:rsid w:val="00DA748A"/>
    <w:rsid w:val="00DD4C3D"/>
    <w:rsid w:val="00DD535C"/>
    <w:rsid w:val="00DD74B0"/>
    <w:rsid w:val="00DF24E6"/>
    <w:rsid w:val="00DF2DEC"/>
    <w:rsid w:val="00E02ADA"/>
    <w:rsid w:val="00E06208"/>
    <w:rsid w:val="00E1513C"/>
    <w:rsid w:val="00E21E24"/>
    <w:rsid w:val="00E3650F"/>
    <w:rsid w:val="00E419A7"/>
    <w:rsid w:val="00E42067"/>
    <w:rsid w:val="00E4290A"/>
    <w:rsid w:val="00E63592"/>
    <w:rsid w:val="00E73FD5"/>
    <w:rsid w:val="00E7683C"/>
    <w:rsid w:val="00E831C9"/>
    <w:rsid w:val="00E83604"/>
    <w:rsid w:val="00E85A00"/>
    <w:rsid w:val="00E92CCF"/>
    <w:rsid w:val="00E931EB"/>
    <w:rsid w:val="00EA3C52"/>
    <w:rsid w:val="00ED2E87"/>
    <w:rsid w:val="00ED5AEA"/>
    <w:rsid w:val="00ED608F"/>
    <w:rsid w:val="00EF5599"/>
    <w:rsid w:val="00F04CA8"/>
    <w:rsid w:val="00F17B98"/>
    <w:rsid w:val="00F22B88"/>
    <w:rsid w:val="00F23798"/>
    <w:rsid w:val="00F26DD4"/>
    <w:rsid w:val="00F321C6"/>
    <w:rsid w:val="00F4234F"/>
    <w:rsid w:val="00F56FA2"/>
    <w:rsid w:val="00F62C23"/>
    <w:rsid w:val="00F750BF"/>
    <w:rsid w:val="00F873BF"/>
    <w:rsid w:val="00F90920"/>
    <w:rsid w:val="00FB11C4"/>
    <w:rsid w:val="00FC4F89"/>
    <w:rsid w:val="00FC670C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17EA6"/>
  <w15:docId w15:val="{FB724376-C206-48A8-8A26-F8A2D754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D5B9C"/>
    <w:rPr>
      <w:sz w:val="28"/>
    </w:rPr>
  </w:style>
  <w:style w:type="paragraph" w:customStyle="1" w:styleId="ConsPlusNormal">
    <w:name w:val="ConsPlusNormal"/>
    <w:rsid w:val="00BC1584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BC158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BC1584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styleId="a9">
    <w:name w:val="List Paragraph"/>
    <w:basedOn w:val="a"/>
    <w:uiPriority w:val="34"/>
    <w:qFormat/>
    <w:rsid w:val="00BC1584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4D062E"/>
  </w:style>
  <w:style w:type="paragraph" w:customStyle="1" w:styleId="Char">
    <w:name w:val="Char"/>
    <w:basedOn w:val="a"/>
    <w:rsid w:val="00A7443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table" w:styleId="aa">
    <w:name w:val="Table Grid"/>
    <w:basedOn w:val="a1"/>
    <w:rsid w:val="00655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21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103 admin</cp:lastModifiedBy>
  <cp:revision>9</cp:revision>
  <cp:lastPrinted>2021-10-13T08:16:00Z</cp:lastPrinted>
  <dcterms:created xsi:type="dcterms:W3CDTF">2021-10-11T05:39:00Z</dcterms:created>
  <dcterms:modified xsi:type="dcterms:W3CDTF">2021-10-13T08:51:00Z</dcterms:modified>
</cp:coreProperties>
</file>