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426FF1" w:rsidRPr="006B6F79" w:rsidTr="0012039B">
        <w:trPr>
          <w:jc w:val="center"/>
        </w:trPr>
        <w:tc>
          <w:tcPr>
            <w:tcW w:w="9639" w:type="dxa"/>
          </w:tcPr>
          <w:p w:rsidR="00426FF1" w:rsidRPr="006B6F79" w:rsidRDefault="00B34077" w:rsidP="0012039B">
            <w:pPr>
              <w:widowControl/>
              <w:jc w:val="center"/>
              <w:rPr>
                <w:b/>
                <w:sz w:val="28"/>
              </w:rPr>
            </w:pPr>
            <w:r w:rsidRPr="006B6F79">
              <w:rPr>
                <w:noProof/>
              </w:rPr>
              <w:drawing>
                <wp:anchor distT="0" distB="0" distL="114300" distR="114300" simplePos="0" relativeHeight="251659264" behindDoc="0" locked="0" layoutInCell="1" allowOverlap="1">
                  <wp:simplePos x="0" y="0"/>
                  <wp:positionH relativeFrom="column">
                    <wp:posOffset>2742565</wp:posOffset>
                  </wp:positionH>
                  <wp:positionV relativeFrom="paragraph">
                    <wp:posOffset>-327660</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2039B" w:rsidRPr="006B6F79" w:rsidTr="0012039B">
        <w:trPr>
          <w:jc w:val="center"/>
        </w:trPr>
        <w:tc>
          <w:tcPr>
            <w:tcW w:w="9639" w:type="dxa"/>
          </w:tcPr>
          <w:p w:rsidR="0012039B" w:rsidRPr="006B6F79" w:rsidRDefault="0012039B" w:rsidP="0012039B">
            <w:pPr>
              <w:widowControl/>
              <w:jc w:val="center"/>
              <w:rPr>
                <w:noProof/>
                <w:sz w:val="30"/>
              </w:rPr>
            </w:pPr>
          </w:p>
        </w:tc>
      </w:tr>
      <w:tr w:rsidR="0012039B" w:rsidRPr="006B6F79" w:rsidTr="0012039B">
        <w:trPr>
          <w:jc w:val="center"/>
        </w:trPr>
        <w:tc>
          <w:tcPr>
            <w:tcW w:w="9639" w:type="dxa"/>
          </w:tcPr>
          <w:p w:rsidR="0012039B" w:rsidRPr="006B6F79" w:rsidRDefault="0012039B" w:rsidP="0012039B">
            <w:pPr>
              <w:widowControl/>
              <w:jc w:val="center"/>
              <w:rPr>
                <w:noProof/>
                <w:sz w:val="30"/>
              </w:rPr>
            </w:pPr>
          </w:p>
        </w:tc>
      </w:tr>
      <w:tr w:rsidR="0012039B" w:rsidRPr="006B6F79" w:rsidTr="0012039B">
        <w:trPr>
          <w:jc w:val="center"/>
        </w:trPr>
        <w:tc>
          <w:tcPr>
            <w:tcW w:w="9639" w:type="dxa"/>
          </w:tcPr>
          <w:p w:rsidR="0012039B" w:rsidRPr="006B6F79" w:rsidRDefault="0012039B" w:rsidP="0012039B">
            <w:pPr>
              <w:widowControl/>
              <w:jc w:val="center"/>
              <w:rPr>
                <w:noProof/>
                <w:sz w:val="30"/>
              </w:rPr>
            </w:pPr>
          </w:p>
        </w:tc>
      </w:tr>
      <w:tr w:rsidR="00426FF1" w:rsidRPr="006B6F79" w:rsidTr="0012039B">
        <w:trPr>
          <w:jc w:val="center"/>
        </w:trPr>
        <w:tc>
          <w:tcPr>
            <w:tcW w:w="9639" w:type="dxa"/>
          </w:tcPr>
          <w:p w:rsidR="00426FF1" w:rsidRPr="006B6F79" w:rsidRDefault="007F3006" w:rsidP="0012039B">
            <w:pPr>
              <w:widowControl/>
              <w:jc w:val="center"/>
              <w:rPr>
                <w:b/>
                <w:sz w:val="36"/>
              </w:rPr>
            </w:pPr>
            <w:r w:rsidRPr="006B6F79">
              <w:rPr>
                <w:b/>
                <w:sz w:val="36"/>
              </w:rPr>
              <w:t>ПРАВИТЕЛЬСТВО ПЕНЗЕНСКОЙ ОБЛАСТИ</w:t>
            </w:r>
          </w:p>
        </w:tc>
      </w:tr>
      <w:tr w:rsidR="00426FF1" w:rsidRPr="006B6F79" w:rsidTr="0012039B">
        <w:trPr>
          <w:jc w:val="center"/>
        </w:trPr>
        <w:tc>
          <w:tcPr>
            <w:tcW w:w="9639" w:type="dxa"/>
          </w:tcPr>
          <w:p w:rsidR="00426FF1" w:rsidRPr="006B6F79" w:rsidRDefault="00426FF1" w:rsidP="0012039B">
            <w:pPr>
              <w:widowControl/>
              <w:jc w:val="center"/>
              <w:rPr>
                <w:sz w:val="36"/>
              </w:rPr>
            </w:pPr>
          </w:p>
        </w:tc>
      </w:tr>
      <w:tr w:rsidR="00426FF1" w:rsidRPr="006B6F79" w:rsidTr="0012039B">
        <w:trPr>
          <w:jc w:val="center"/>
        </w:trPr>
        <w:tc>
          <w:tcPr>
            <w:tcW w:w="9639" w:type="dxa"/>
          </w:tcPr>
          <w:p w:rsidR="00426FF1" w:rsidRPr="006B6F79" w:rsidRDefault="007F3006" w:rsidP="0012039B">
            <w:pPr>
              <w:pStyle w:val="3"/>
              <w:rPr>
                <w:rFonts w:ascii="Times New Roman Полужирный" w:hAnsi="Times New Roman Полужирный"/>
              </w:rPr>
            </w:pPr>
            <w:r w:rsidRPr="006B6F79">
              <w:rPr>
                <w:rFonts w:ascii="Times New Roman Полужирный" w:hAnsi="Times New Roman Полужирный"/>
                <w:sz w:val="28"/>
              </w:rPr>
              <w:t>П О С Т А Н О В Л Е Н И Е</w:t>
            </w:r>
          </w:p>
        </w:tc>
      </w:tr>
      <w:tr w:rsidR="00426FF1" w:rsidRPr="006B6F79" w:rsidTr="0012039B">
        <w:trPr>
          <w:jc w:val="center"/>
        </w:trPr>
        <w:tc>
          <w:tcPr>
            <w:tcW w:w="9639" w:type="dxa"/>
            <w:vAlign w:val="center"/>
          </w:tcPr>
          <w:p w:rsidR="00426FF1" w:rsidRPr="006B6F79" w:rsidRDefault="00426FF1" w:rsidP="0012039B">
            <w:pPr>
              <w:pStyle w:val="3"/>
              <w:rPr>
                <w:sz w:val="32"/>
                <w:szCs w:val="34"/>
              </w:rPr>
            </w:pPr>
          </w:p>
        </w:tc>
      </w:tr>
    </w:tbl>
    <w:p w:rsidR="00D3044A" w:rsidRPr="006B6F79" w:rsidRDefault="00D3044A">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1E692E" w:rsidRPr="006B6F79" w:rsidTr="004D379D">
        <w:trPr>
          <w:jc w:val="center"/>
        </w:trPr>
        <w:tc>
          <w:tcPr>
            <w:tcW w:w="284" w:type="dxa"/>
            <w:vAlign w:val="bottom"/>
          </w:tcPr>
          <w:p w:rsidR="001E692E" w:rsidRPr="006B6F79" w:rsidRDefault="001E692E" w:rsidP="004D379D">
            <w:pPr>
              <w:widowControl/>
              <w:rPr>
                <w:sz w:val="24"/>
              </w:rPr>
            </w:pPr>
            <w:r w:rsidRPr="006B6F79">
              <w:rPr>
                <w:sz w:val="24"/>
              </w:rPr>
              <w:t>от</w:t>
            </w:r>
          </w:p>
        </w:tc>
        <w:tc>
          <w:tcPr>
            <w:tcW w:w="2835" w:type="dxa"/>
            <w:tcBorders>
              <w:bottom w:val="single" w:sz="6" w:space="0" w:color="auto"/>
            </w:tcBorders>
          </w:tcPr>
          <w:p w:rsidR="001E692E" w:rsidRPr="006B6F79" w:rsidRDefault="001E692E" w:rsidP="004D379D">
            <w:pPr>
              <w:widowControl/>
              <w:jc w:val="center"/>
              <w:rPr>
                <w:sz w:val="24"/>
              </w:rPr>
            </w:pPr>
          </w:p>
        </w:tc>
        <w:tc>
          <w:tcPr>
            <w:tcW w:w="397" w:type="dxa"/>
            <w:vAlign w:val="bottom"/>
          </w:tcPr>
          <w:p w:rsidR="001E692E" w:rsidRPr="006B6F79" w:rsidRDefault="001E692E" w:rsidP="004D379D">
            <w:pPr>
              <w:widowControl/>
              <w:jc w:val="center"/>
              <w:rPr>
                <w:sz w:val="24"/>
              </w:rPr>
            </w:pPr>
            <w:r w:rsidRPr="006B6F79">
              <w:rPr>
                <w:sz w:val="24"/>
              </w:rPr>
              <w:t>№</w:t>
            </w:r>
          </w:p>
        </w:tc>
        <w:tc>
          <w:tcPr>
            <w:tcW w:w="1134" w:type="dxa"/>
            <w:tcBorders>
              <w:bottom w:val="single" w:sz="6" w:space="0" w:color="auto"/>
            </w:tcBorders>
          </w:tcPr>
          <w:p w:rsidR="001E692E" w:rsidRPr="006B6F79" w:rsidRDefault="001E692E" w:rsidP="004D379D">
            <w:pPr>
              <w:widowControl/>
              <w:jc w:val="center"/>
              <w:rPr>
                <w:sz w:val="24"/>
              </w:rPr>
            </w:pPr>
          </w:p>
        </w:tc>
      </w:tr>
      <w:tr w:rsidR="001E692E" w:rsidRPr="006B6F79" w:rsidTr="004D379D">
        <w:trPr>
          <w:jc w:val="center"/>
        </w:trPr>
        <w:tc>
          <w:tcPr>
            <w:tcW w:w="4650" w:type="dxa"/>
            <w:gridSpan w:val="4"/>
          </w:tcPr>
          <w:p w:rsidR="001E692E" w:rsidRPr="006B6F79" w:rsidRDefault="001E692E" w:rsidP="004D379D">
            <w:pPr>
              <w:widowControl/>
              <w:jc w:val="center"/>
              <w:rPr>
                <w:sz w:val="10"/>
              </w:rPr>
            </w:pPr>
          </w:p>
          <w:p w:rsidR="001E692E" w:rsidRPr="006B6F79" w:rsidRDefault="001E692E" w:rsidP="004D379D">
            <w:pPr>
              <w:widowControl/>
              <w:jc w:val="center"/>
              <w:rPr>
                <w:sz w:val="24"/>
              </w:rPr>
            </w:pPr>
            <w:proofErr w:type="spellStart"/>
            <w:r w:rsidRPr="006B6F79">
              <w:rPr>
                <w:sz w:val="24"/>
              </w:rPr>
              <w:t>г.Пенза</w:t>
            </w:r>
            <w:proofErr w:type="spellEnd"/>
          </w:p>
        </w:tc>
      </w:tr>
    </w:tbl>
    <w:p w:rsidR="00BA5A70" w:rsidRPr="006B6F79" w:rsidRDefault="00BA5A70">
      <w:pPr>
        <w:jc w:val="both"/>
        <w:rPr>
          <w:sz w:val="28"/>
        </w:rPr>
      </w:pPr>
    </w:p>
    <w:p w:rsidR="00140657" w:rsidRPr="006B6F79" w:rsidRDefault="00140657" w:rsidP="008A083C">
      <w:pPr>
        <w:widowControl/>
        <w:shd w:val="clear" w:color="auto" w:fill="FFFFFF"/>
        <w:autoSpaceDE w:val="0"/>
        <w:autoSpaceDN w:val="0"/>
        <w:adjustRightInd w:val="0"/>
        <w:jc w:val="center"/>
        <w:rPr>
          <w:b/>
          <w:sz w:val="28"/>
          <w:szCs w:val="28"/>
        </w:rPr>
      </w:pPr>
    </w:p>
    <w:p w:rsidR="008A083C" w:rsidRPr="006B6F79" w:rsidRDefault="008A083C" w:rsidP="008A083C">
      <w:pPr>
        <w:widowControl/>
        <w:shd w:val="clear" w:color="auto" w:fill="FFFFFF"/>
        <w:autoSpaceDE w:val="0"/>
        <w:autoSpaceDN w:val="0"/>
        <w:adjustRightInd w:val="0"/>
        <w:jc w:val="center"/>
        <w:rPr>
          <w:b/>
          <w:bCs/>
          <w:sz w:val="28"/>
          <w:szCs w:val="28"/>
        </w:rPr>
      </w:pPr>
      <w:r w:rsidRPr="006B6F79">
        <w:rPr>
          <w:b/>
          <w:sz w:val="28"/>
          <w:szCs w:val="28"/>
        </w:rPr>
        <w:t xml:space="preserve">О внесении изменений в </w:t>
      </w:r>
      <w:r w:rsidRPr="006B6F79">
        <w:rPr>
          <w:b/>
          <w:bCs/>
          <w:sz w:val="28"/>
          <w:szCs w:val="28"/>
        </w:rPr>
        <w:t>отдельные нормативные правовые акты Правительства Пензенской области</w:t>
      </w:r>
    </w:p>
    <w:p w:rsidR="008A083C" w:rsidRPr="006B6F79" w:rsidRDefault="008A083C" w:rsidP="008A083C">
      <w:pPr>
        <w:pStyle w:val="ConsPlusTitle"/>
        <w:jc w:val="center"/>
        <w:rPr>
          <w:sz w:val="28"/>
          <w:szCs w:val="28"/>
        </w:rPr>
      </w:pPr>
    </w:p>
    <w:p w:rsidR="00140657" w:rsidRPr="006B6F79" w:rsidRDefault="00140657" w:rsidP="008A083C">
      <w:pPr>
        <w:pStyle w:val="ConsPlusTitle"/>
        <w:jc w:val="center"/>
        <w:rPr>
          <w:sz w:val="28"/>
          <w:szCs w:val="28"/>
        </w:rPr>
      </w:pPr>
    </w:p>
    <w:p w:rsidR="008A083C" w:rsidRPr="006B6F79" w:rsidRDefault="008A083C" w:rsidP="00140657">
      <w:pPr>
        <w:widowControl/>
        <w:autoSpaceDE w:val="0"/>
        <w:autoSpaceDN w:val="0"/>
        <w:adjustRightInd w:val="0"/>
        <w:ind w:firstLine="709"/>
        <w:jc w:val="both"/>
        <w:outlineLvl w:val="0"/>
        <w:rPr>
          <w:b/>
          <w:bCs/>
          <w:sz w:val="28"/>
          <w:szCs w:val="28"/>
        </w:rPr>
      </w:pPr>
      <w:r w:rsidRPr="006B6F79">
        <w:rPr>
          <w:sz w:val="28"/>
          <w:szCs w:val="28"/>
        </w:rPr>
        <w:t xml:space="preserve">Руководствуясь Законом Пензенской области от 22.12.2005 № 906-ЗПО </w:t>
      </w:r>
      <w:r w:rsidR="00F8142B" w:rsidRPr="006B6F79">
        <w:rPr>
          <w:sz w:val="28"/>
          <w:szCs w:val="28"/>
        </w:rPr>
        <w:t>«</w:t>
      </w:r>
      <w:r w:rsidRPr="006B6F79">
        <w:rPr>
          <w:sz w:val="28"/>
          <w:szCs w:val="28"/>
        </w:rPr>
        <w:t>О Правительстве Пензенской области</w:t>
      </w:r>
      <w:r w:rsidR="00F8142B" w:rsidRPr="006B6F79">
        <w:rPr>
          <w:sz w:val="28"/>
          <w:szCs w:val="28"/>
        </w:rPr>
        <w:t>»</w:t>
      </w:r>
      <w:r w:rsidRPr="006B6F79">
        <w:rPr>
          <w:sz w:val="28"/>
          <w:szCs w:val="28"/>
        </w:rPr>
        <w:t xml:space="preserve"> (с последующими изменениями), Правительство Пензенской области </w:t>
      </w:r>
      <w:r w:rsidRPr="006B6F79">
        <w:rPr>
          <w:b/>
          <w:bCs/>
          <w:sz w:val="28"/>
          <w:szCs w:val="28"/>
        </w:rPr>
        <w:t>п о с т а н о в л я е т:</w:t>
      </w:r>
    </w:p>
    <w:p w:rsidR="00F424B8" w:rsidRPr="006B6F79" w:rsidRDefault="008A083C" w:rsidP="00F424B8">
      <w:pPr>
        <w:widowControl/>
        <w:autoSpaceDE w:val="0"/>
        <w:autoSpaceDN w:val="0"/>
        <w:adjustRightInd w:val="0"/>
        <w:ind w:firstLine="709"/>
        <w:jc w:val="both"/>
        <w:rPr>
          <w:bCs/>
          <w:sz w:val="28"/>
          <w:szCs w:val="28"/>
        </w:rPr>
      </w:pPr>
      <w:r w:rsidRPr="006B6F79">
        <w:rPr>
          <w:bCs/>
          <w:sz w:val="28"/>
          <w:szCs w:val="28"/>
        </w:rPr>
        <w:t xml:space="preserve">1. </w:t>
      </w:r>
      <w:r w:rsidR="00F424B8" w:rsidRPr="006B6F79">
        <w:rPr>
          <w:bCs/>
          <w:sz w:val="28"/>
          <w:szCs w:val="28"/>
        </w:rPr>
        <w:t>Внести в постановление Пра</w:t>
      </w:r>
      <w:bookmarkStart w:id="0" w:name="_GoBack"/>
      <w:bookmarkEnd w:id="0"/>
      <w:r w:rsidR="00F424B8" w:rsidRPr="006B6F79">
        <w:rPr>
          <w:bCs/>
          <w:sz w:val="28"/>
          <w:szCs w:val="28"/>
        </w:rPr>
        <w:t xml:space="preserve">вительства Пензенской области от 24.07.2017 № 354-пП </w:t>
      </w:r>
      <w:r w:rsidR="00F8142B" w:rsidRPr="006B6F79">
        <w:rPr>
          <w:bCs/>
          <w:sz w:val="28"/>
          <w:szCs w:val="28"/>
        </w:rPr>
        <w:t>«</w:t>
      </w:r>
      <w:r w:rsidR="00F424B8" w:rsidRPr="006B6F79">
        <w:rPr>
          <w:bCs/>
          <w:sz w:val="28"/>
          <w:szCs w:val="28"/>
        </w:rPr>
        <w:t xml:space="preserve">О порядке предоставления субсидий на реализацию государственной программы Пензенской области </w:t>
      </w:r>
      <w:r w:rsidR="00F8142B" w:rsidRPr="006B6F79">
        <w:rPr>
          <w:bCs/>
          <w:sz w:val="28"/>
          <w:szCs w:val="28"/>
        </w:rPr>
        <w:t>«</w:t>
      </w:r>
      <w:r w:rsidR="00F424B8" w:rsidRPr="006B6F79">
        <w:rPr>
          <w:bCs/>
          <w:sz w:val="28"/>
          <w:szCs w:val="28"/>
        </w:rPr>
        <w:t>Развитие агропромышленного комплекса Пензенской области на 2014 - 2022 годы</w:t>
      </w:r>
      <w:r w:rsidR="00F8142B" w:rsidRPr="006B6F79">
        <w:rPr>
          <w:bCs/>
          <w:sz w:val="28"/>
          <w:szCs w:val="28"/>
        </w:rPr>
        <w:t>»</w:t>
      </w:r>
      <w:r w:rsidR="00F424B8" w:rsidRPr="006B6F79">
        <w:rPr>
          <w:bCs/>
          <w:sz w:val="28"/>
          <w:szCs w:val="28"/>
        </w:rPr>
        <w:t>, утвержденной постановлением Правительства Пензенской области от 18.09.2013 № 691-пП (с последующими изменениями)</w:t>
      </w:r>
      <w:r w:rsidR="00F8142B" w:rsidRPr="006B6F79">
        <w:rPr>
          <w:bCs/>
          <w:sz w:val="28"/>
          <w:szCs w:val="28"/>
        </w:rPr>
        <w:t>»</w:t>
      </w:r>
      <w:r w:rsidR="00F424B8" w:rsidRPr="006B6F79">
        <w:rPr>
          <w:bCs/>
          <w:sz w:val="28"/>
          <w:szCs w:val="28"/>
        </w:rPr>
        <w:t xml:space="preserve"> (с последующими изменениями) следующие изменения:</w:t>
      </w:r>
    </w:p>
    <w:p w:rsidR="00F424B8" w:rsidRPr="006B6F79" w:rsidRDefault="00F424B8" w:rsidP="00F424B8">
      <w:pPr>
        <w:widowControl/>
        <w:autoSpaceDE w:val="0"/>
        <w:autoSpaceDN w:val="0"/>
        <w:adjustRightInd w:val="0"/>
        <w:ind w:firstLine="709"/>
        <w:jc w:val="both"/>
        <w:rPr>
          <w:bCs/>
          <w:sz w:val="28"/>
          <w:szCs w:val="28"/>
        </w:rPr>
      </w:pPr>
      <w:r w:rsidRPr="006B6F79">
        <w:rPr>
          <w:bCs/>
          <w:sz w:val="28"/>
          <w:szCs w:val="28"/>
        </w:rPr>
        <w:t>1.1. Пункт 1 постановления дополнить подпунктами 1.8 и 1.9 следующего содержания:</w:t>
      </w:r>
    </w:p>
    <w:p w:rsidR="00F424B8" w:rsidRPr="006B6F79" w:rsidRDefault="00F8142B" w:rsidP="00F424B8">
      <w:pPr>
        <w:widowControl/>
        <w:autoSpaceDE w:val="0"/>
        <w:autoSpaceDN w:val="0"/>
        <w:adjustRightInd w:val="0"/>
        <w:ind w:firstLine="709"/>
        <w:jc w:val="both"/>
        <w:rPr>
          <w:bCs/>
          <w:sz w:val="28"/>
          <w:szCs w:val="28"/>
        </w:rPr>
      </w:pPr>
      <w:r w:rsidRPr="006B6F79">
        <w:rPr>
          <w:bCs/>
          <w:sz w:val="28"/>
          <w:szCs w:val="28"/>
        </w:rPr>
        <w:t>«</w:t>
      </w:r>
      <w:r w:rsidR="00F424B8" w:rsidRPr="006B6F79">
        <w:rPr>
          <w:bCs/>
          <w:sz w:val="28"/>
          <w:szCs w:val="28"/>
        </w:rPr>
        <w:t xml:space="preserve">1.8. Порядок предоставления субсидий на возмещение части затрат на </w:t>
      </w:r>
      <w:r w:rsidR="003109EF" w:rsidRPr="006B6F79">
        <w:rPr>
          <w:bCs/>
          <w:sz w:val="28"/>
          <w:szCs w:val="28"/>
        </w:rPr>
        <w:t>строительство и модернизацию элеваторов, а также приобретение техники и оборудования для их комплектации</w:t>
      </w:r>
      <w:r w:rsidR="00F424B8" w:rsidRPr="006B6F79">
        <w:rPr>
          <w:bCs/>
          <w:sz w:val="28"/>
          <w:szCs w:val="28"/>
        </w:rPr>
        <w:t>.</w:t>
      </w:r>
    </w:p>
    <w:p w:rsidR="00F424B8" w:rsidRPr="006B6F79" w:rsidRDefault="00F424B8" w:rsidP="00F424B8">
      <w:pPr>
        <w:widowControl/>
        <w:autoSpaceDE w:val="0"/>
        <w:autoSpaceDN w:val="0"/>
        <w:adjustRightInd w:val="0"/>
        <w:ind w:firstLine="709"/>
        <w:jc w:val="both"/>
        <w:rPr>
          <w:bCs/>
          <w:sz w:val="28"/>
          <w:szCs w:val="28"/>
        </w:rPr>
      </w:pPr>
      <w:r w:rsidRPr="006B6F79">
        <w:rPr>
          <w:bCs/>
          <w:sz w:val="28"/>
          <w:szCs w:val="28"/>
        </w:rPr>
        <w:t xml:space="preserve">1.9. Порядок предоставления субсидий на </w:t>
      </w:r>
      <w:r w:rsidR="00B1322F" w:rsidRPr="006B6F79">
        <w:rPr>
          <w:bCs/>
          <w:sz w:val="28"/>
          <w:szCs w:val="28"/>
        </w:rPr>
        <w:t xml:space="preserve">поддержку мясного </w:t>
      </w:r>
      <w:r w:rsidR="00E81A1A" w:rsidRPr="006B6F79">
        <w:rPr>
          <w:bCs/>
          <w:sz w:val="28"/>
          <w:szCs w:val="28"/>
        </w:rPr>
        <w:t>скотоводства</w:t>
      </w:r>
      <w:r w:rsidR="00F8142B" w:rsidRPr="006B6F79">
        <w:rPr>
          <w:bCs/>
          <w:sz w:val="28"/>
          <w:szCs w:val="28"/>
        </w:rPr>
        <w:t>»</w:t>
      </w:r>
      <w:r w:rsidRPr="006B6F79">
        <w:rPr>
          <w:bCs/>
          <w:sz w:val="28"/>
          <w:szCs w:val="28"/>
        </w:rPr>
        <w:t>.</w:t>
      </w:r>
    </w:p>
    <w:p w:rsidR="00F424B8" w:rsidRPr="006B6F79" w:rsidRDefault="00F424B8" w:rsidP="00F424B8">
      <w:pPr>
        <w:widowControl/>
        <w:autoSpaceDE w:val="0"/>
        <w:autoSpaceDN w:val="0"/>
        <w:adjustRightInd w:val="0"/>
        <w:ind w:firstLine="709"/>
        <w:jc w:val="both"/>
        <w:rPr>
          <w:bCs/>
          <w:sz w:val="28"/>
          <w:szCs w:val="28"/>
        </w:rPr>
      </w:pPr>
      <w:r w:rsidRPr="006B6F79">
        <w:rPr>
          <w:bCs/>
          <w:sz w:val="28"/>
          <w:szCs w:val="28"/>
        </w:rPr>
        <w:t xml:space="preserve">1.2. Дополнить постановление Порядком предоставления субсидий </w:t>
      </w:r>
      <w:r w:rsidR="00A119C3" w:rsidRPr="006B6F79">
        <w:rPr>
          <w:bCs/>
          <w:sz w:val="28"/>
          <w:szCs w:val="28"/>
        </w:rPr>
        <w:t>на возмещение части затрат на строительство и модернизацию элеваторов, а также приобретение техники и оборудования для их комплектации</w:t>
      </w:r>
      <w:r w:rsidRPr="006B6F79">
        <w:rPr>
          <w:bCs/>
          <w:sz w:val="28"/>
          <w:szCs w:val="28"/>
        </w:rPr>
        <w:t xml:space="preserve">, изложив его согласно приложению № </w:t>
      </w:r>
      <w:r w:rsidR="00D36F6F" w:rsidRPr="006B6F79">
        <w:rPr>
          <w:bCs/>
          <w:sz w:val="28"/>
          <w:szCs w:val="28"/>
        </w:rPr>
        <w:t>1</w:t>
      </w:r>
      <w:r w:rsidRPr="006B6F79">
        <w:rPr>
          <w:bCs/>
          <w:sz w:val="28"/>
          <w:szCs w:val="28"/>
        </w:rPr>
        <w:t xml:space="preserve"> к настоящему постановлению.</w:t>
      </w:r>
    </w:p>
    <w:p w:rsidR="00F424B8" w:rsidRPr="006B6F79" w:rsidRDefault="00F424B8" w:rsidP="00F424B8">
      <w:pPr>
        <w:widowControl/>
        <w:autoSpaceDE w:val="0"/>
        <w:autoSpaceDN w:val="0"/>
        <w:adjustRightInd w:val="0"/>
        <w:ind w:firstLine="709"/>
        <w:jc w:val="both"/>
        <w:rPr>
          <w:bCs/>
          <w:sz w:val="28"/>
          <w:szCs w:val="28"/>
        </w:rPr>
      </w:pPr>
      <w:r w:rsidRPr="006B6F79">
        <w:rPr>
          <w:bCs/>
          <w:sz w:val="28"/>
          <w:szCs w:val="28"/>
        </w:rPr>
        <w:t xml:space="preserve">16.3. Дополнить постановление Порядком </w:t>
      </w:r>
      <w:r w:rsidR="00A119C3" w:rsidRPr="006B6F79">
        <w:rPr>
          <w:bCs/>
          <w:sz w:val="28"/>
          <w:szCs w:val="28"/>
        </w:rPr>
        <w:t xml:space="preserve">предоставления субсидий на поддержку мясного </w:t>
      </w:r>
      <w:r w:rsidR="0039150D" w:rsidRPr="006B6F79">
        <w:rPr>
          <w:bCs/>
          <w:sz w:val="28"/>
          <w:szCs w:val="28"/>
        </w:rPr>
        <w:t>скотоводства</w:t>
      </w:r>
      <w:r w:rsidRPr="006B6F79">
        <w:rPr>
          <w:bCs/>
          <w:sz w:val="28"/>
          <w:szCs w:val="28"/>
        </w:rPr>
        <w:t xml:space="preserve">, изложив его согласно приложению № </w:t>
      </w:r>
      <w:r w:rsidR="00D36F6F" w:rsidRPr="006B6F79">
        <w:rPr>
          <w:bCs/>
          <w:sz w:val="28"/>
          <w:szCs w:val="28"/>
        </w:rPr>
        <w:t>2</w:t>
      </w:r>
      <w:r w:rsidRPr="006B6F79">
        <w:rPr>
          <w:bCs/>
          <w:sz w:val="28"/>
          <w:szCs w:val="28"/>
        </w:rPr>
        <w:t xml:space="preserve"> к настоящему постановлению.</w:t>
      </w:r>
    </w:p>
    <w:p w:rsidR="005D56BC" w:rsidRPr="006B6F79" w:rsidRDefault="005D56BC" w:rsidP="005D56BC">
      <w:pPr>
        <w:widowControl/>
        <w:autoSpaceDE w:val="0"/>
        <w:autoSpaceDN w:val="0"/>
        <w:adjustRightInd w:val="0"/>
        <w:spacing w:line="228" w:lineRule="auto"/>
        <w:ind w:firstLine="709"/>
        <w:jc w:val="both"/>
        <w:rPr>
          <w:bCs/>
          <w:sz w:val="28"/>
          <w:szCs w:val="28"/>
        </w:rPr>
      </w:pPr>
      <w:r w:rsidRPr="006B6F79">
        <w:rPr>
          <w:bCs/>
          <w:sz w:val="28"/>
          <w:szCs w:val="28"/>
        </w:rPr>
        <w:t xml:space="preserve">2. Внести в постановление </w:t>
      </w:r>
      <w:r w:rsidRPr="006B6F79">
        <w:rPr>
          <w:bCs/>
          <w:spacing w:val="-6"/>
          <w:sz w:val="28"/>
          <w:szCs w:val="28"/>
        </w:rPr>
        <w:t>Правительства Пензенской области от 13.02.2017</w:t>
      </w:r>
      <w:r w:rsidRPr="006B6F79">
        <w:rPr>
          <w:bCs/>
          <w:sz w:val="28"/>
          <w:szCs w:val="28"/>
        </w:rPr>
        <w:t xml:space="preserve"> № 66-пП </w:t>
      </w:r>
      <w:r w:rsidR="00F8142B" w:rsidRPr="006B6F79">
        <w:rPr>
          <w:bCs/>
          <w:sz w:val="28"/>
          <w:szCs w:val="28"/>
        </w:rPr>
        <w:t>«</w:t>
      </w:r>
      <w:r w:rsidRPr="006B6F79">
        <w:rPr>
          <w:bCs/>
          <w:sz w:val="28"/>
          <w:szCs w:val="28"/>
        </w:rPr>
        <w:t xml:space="preserve">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w:t>
      </w:r>
      <w:r w:rsidRPr="006B6F79">
        <w:rPr>
          <w:bCs/>
          <w:sz w:val="28"/>
          <w:szCs w:val="28"/>
        </w:rPr>
        <w:lastRenderedPageBreak/>
        <w:t xml:space="preserve">утвержденной постановлением Правительства Российской Федерации </w:t>
      </w:r>
      <w:r w:rsidRPr="006B6F79">
        <w:rPr>
          <w:bCs/>
          <w:sz w:val="28"/>
          <w:szCs w:val="28"/>
        </w:rPr>
        <w:br/>
        <w:t>от 14.07.2012 № 717</w:t>
      </w:r>
      <w:r w:rsidR="00F8142B" w:rsidRPr="006B6F79">
        <w:rPr>
          <w:bCs/>
          <w:sz w:val="28"/>
          <w:szCs w:val="28"/>
        </w:rPr>
        <w:t>»</w:t>
      </w:r>
      <w:r w:rsidRPr="006B6F79">
        <w:rPr>
          <w:bCs/>
          <w:sz w:val="28"/>
          <w:szCs w:val="28"/>
        </w:rPr>
        <w:t xml:space="preserve"> (с последующими изменениями) (далее - постановление) следующие изменения:</w:t>
      </w:r>
    </w:p>
    <w:p w:rsidR="005D56BC" w:rsidRPr="006B6F79" w:rsidRDefault="00C602AA" w:rsidP="005D56BC">
      <w:pPr>
        <w:widowControl/>
        <w:autoSpaceDE w:val="0"/>
        <w:autoSpaceDN w:val="0"/>
        <w:adjustRightInd w:val="0"/>
        <w:spacing w:line="228" w:lineRule="auto"/>
        <w:ind w:firstLine="709"/>
        <w:jc w:val="both"/>
        <w:rPr>
          <w:bCs/>
          <w:sz w:val="28"/>
          <w:szCs w:val="28"/>
        </w:rPr>
      </w:pPr>
      <w:r w:rsidRPr="006B6F79">
        <w:rPr>
          <w:bCs/>
          <w:sz w:val="28"/>
          <w:szCs w:val="28"/>
        </w:rPr>
        <w:t>2</w:t>
      </w:r>
      <w:r w:rsidR="005D56BC" w:rsidRPr="006B6F79">
        <w:rPr>
          <w:bCs/>
          <w:sz w:val="28"/>
          <w:szCs w:val="28"/>
        </w:rPr>
        <w:t>.</w:t>
      </w:r>
      <w:r w:rsidRPr="006B6F79">
        <w:rPr>
          <w:bCs/>
          <w:sz w:val="28"/>
          <w:szCs w:val="28"/>
        </w:rPr>
        <w:t>1</w:t>
      </w:r>
      <w:r w:rsidR="005D56BC" w:rsidRPr="006B6F79">
        <w:rPr>
          <w:bCs/>
          <w:sz w:val="28"/>
          <w:szCs w:val="28"/>
        </w:rPr>
        <w:t xml:space="preserve">. Пункт 1 постановления </w:t>
      </w:r>
      <w:r w:rsidR="005D56BC" w:rsidRPr="006B6F79">
        <w:rPr>
          <w:sz w:val="28"/>
          <w:szCs w:val="28"/>
        </w:rPr>
        <w:t>дополнить подпункт</w:t>
      </w:r>
      <w:r w:rsidR="00D029B6" w:rsidRPr="006B6F79">
        <w:rPr>
          <w:sz w:val="28"/>
          <w:szCs w:val="28"/>
        </w:rPr>
        <w:t>ами</w:t>
      </w:r>
      <w:r w:rsidR="005D56BC" w:rsidRPr="006B6F79">
        <w:rPr>
          <w:sz w:val="28"/>
          <w:szCs w:val="28"/>
        </w:rPr>
        <w:t xml:space="preserve"> 1.19</w:t>
      </w:r>
      <w:r w:rsidR="00D029B6" w:rsidRPr="006B6F79">
        <w:rPr>
          <w:sz w:val="28"/>
          <w:szCs w:val="28"/>
        </w:rPr>
        <w:t xml:space="preserve"> – 1.22 </w:t>
      </w:r>
      <w:r w:rsidR="005D56BC" w:rsidRPr="006B6F79">
        <w:rPr>
          <w:sz w:val="28"/>
          <w:szCs w:val="28"/>
        </w:rPr>
        <w:t>следующего содержания:</w:t>
      </w:r>
    </w:p>
    <w:p w:rsidR="00D029B6" w:rsidRPr="006B6F79" w:rsidRDefault="00F8142B" w:rsidP="005D56BC">
      <w:pPr>
        <w:widowControl/>
        <w:autoSpaceDE w:val="0"/>
        <w:autoSpaceDN w:val="0"/>
        <w:adjustRightInd w:val="0"/>
        <w:ind w:firstLine="709"/>
        <w:jc w:val="both"/>
        <w:rPr>
          <w:sz w:val="28"/>
          <w:szCs w:val="28"/>
        </w:rPr>
      </w:pPr>
      <w:r w:rsidRPr="006B6F79">
        <w:rPr>
          <w:sz w:val="28"/>
          <w:szCs w:val="28"/>
        </w:rPr>
        <w:t>«</w:t>
      </w:r>
      <w:r w:rsidR="005D56BC" w:rsidRPr="006B6F79">
        <w:rPr>
          <w:sz w:val="28"/>
          <w:szCs w:val="28"/>
        </w:rPr>
        <w:t>1.1</w:t>
      </w:r>
      <w:r w:rsidR="008F73CD" w:rsidRPr="006B6F79">
        <w:rPr>
          <w:sz w:val="28"/>
          <w:szCs w:val="28"/>
        </w:rPr>
        <w:t>9</w:t>
      </w:r>
      <w:r w:rsidR="005D56BC" w:rsidRPr="006B6F79">
        <w:rPr>
          <w:sz w:val="28"/>
          <w:szCs w:val="28"/>
        </w:rPr>
        <w:t xml:space="preserve">. Порядок </w:t>
      </w:r>
      <w:r w:rsidR="005D62EF" w:rsidRPr="006B6F79">
        <w:rPr>
          <w:sz w:val="28"/>
          <w:szCs w:val="28"/>
        </w:rPr>
        <w:t xml:space="preserve">предоставления субсидий на возмещение части затрат </w:t>
      </w:r>
      <w:r w:rsidR="007E4704" w:rsidRPr="006B6F79">
        <w:rPr>
          <w:sz w:val="28"/>
          <w:szCs w:val="28"/>
        </w:rPr>
        <w:br/>
      </w:r>
      <w:r w:rsidR="005D62EF" w:rsidRPr="006B6F79">
        <w:rPr>
          <w:sz w:val="28"/>
          <w:szCs w:val="28"/>
        </w:rPr>
        <w:t xml:space="preserve">на 1 килограмм реализованной продукции растениеводства собственного производства на условиях </w:t>
      </w:r>
      <w:proofErr w:type="spellStart"/>
      <w:r w:rsidR="005D62EF" w:rsidRPr="006B6F79">
        <w:rPr>
          <w:sz w:val="28"/>
          <w:szCs w:val="28"/>
        </w:rPr>
        <w:t>софинансирования</w:t>
      </w:r>
      <w:proofErr w:type="spellEnd"/>
      <w:r w:rsidR="005D62EF" w:rsidRPr="006B6F79">
        <w:rPr>
          <w:sz w:val="28"/>
          <w:szCs w:val="28"/>
        </w:rPr>
        <w:t xml:space="preserve"> за счет средств федерального бюджета на содействие достижению целевых показателей региональных программ развития агропромышленного комплекса</w:t>
      </w:r>
      <w:r w:rsidR="00D029B6" w:rsidRPr="006B6F79">
        <w:rPr>
          <w:sz w:val="28"/>
          <w:szCs w:val="28"/>
        </w:rPr>
        <w:t>.</w:t>
      </w:r>
    </w:p>
    <w:p w:rsidR="00D029B6" w:rsidRPr="006B6F79" w:rsidRDefault="00D029B6" w:rsidP="00D029B6">
      <w:pPr>
        <w:widowControl/>
        <w:autoSpaceDE w:val="0"/>
        <w:autoSpaceDN w:val="0"/>
        <w:adjustRightInd w:val="0"/>
        <w:ind w:firstLine="709"/>
        <w:jc w:val="both"/>
        <w:rPr>
          <w:sz w:val="28"/>
          <w:szCs w:val="28"/>
        </w:rPr>
      </w:pPr>
      <w:r w:rsidRPr="006B6F79">
        <w:rPr>
          <w:sz w:val="28"/>
          <w:szCs w:val="28"/>
        </w:rPr>
        <w:t>1.20.</w:t>
      </w:r>
      <w:r w:rsidRPr="006B6F79">
        <w:t xml:space="preserve"> </w:t>
      </w:r>
      <w:r w:rsidRPr="006B6F79">
        <w:rPr>
          <w:sz w:val="28"/>
          <w:szCs w:val="28"/>
        </w:rPr>
        <w:t>Порядок предоставления грантов «</w:t>
      </w:r>
      <w:proofErr w:type="spellStart"/>
      <w:r w:rsidRPr="006B6F79">
        <w:rPr>
          <w:sz w:val="28"/>
          <w:szCs w:val="28"/>
        </w:rPr>
        <w:t>Агростартап</w:t>
      </w:r>
      <w:proofErr w:type="spellEnd"/>
      <w:r w:rsidRPr="006B6F79">
        <w:rPr>
          <w:sz w:val="28"/>
          <w:szCs w:val="28"/>
        </w:rPr>
        <w:t xml:space="preserve">» в форме субсидий на реализацию проектов создания и развития крестьянских (фермерских) хозяйств на условиях </w:t>
      </w:r>
      <w:proofErr w:type="spellStart"/>
      <w:r w:rsidRPr="006B6F79">
        <w:rPr>
          <w:sz w:val="28"/>
          <w:szCs w:val="28"/>
        </w:rPr>
        <w:t>софинансирования</w:t>
      </w:r>
      <w:proofErr w:type="spellEnd"/>
      <w:r w:rsidRPr="006B6F79">
        <w:rPr>
          <w:sz w:val="28"/>
          <w:szCs w:val="28"/>
        </w:rPr>
        <w:t xml:space="preserve"> за счет средств федерального бюджета на создание системы поддержки фермеров и развитие сельской кооперации</w:t>
      </w:r>
      <w:r w:rsidR="0001748F" w:rsidRPr="006B6F79">
        <w:rPr>
          <w:sz w:val="28"/>
          <w:szCs w:val="28"/>
        </w:rPr>
        <w:t>.</w:t>
      </w:r>
    </w:p>
    <w:p w:rsidR="00D029B6" w:rsidRPr="006B6F79" w:rsidRDefault="00D029B6" w:rsidP="005D56BC">
      <w:pPr>
        <w:widowControl/>
        <w:autoSpaceDE w:val="0"/>
        <w:autoSpaceDN w:val="0"/>
        <w:adjustRightInd w:val="0"/>
        <w:ind w:firstLine="709"/>
        <w:jc w:val="both"/>
        <w:rPr>
          <w:sz w:val="28"/>
          <w:szCs w:val="28"/>
        </w:rPr>
      </w:pPr>
      <w:r w:rsidRPr="006B6F79">
        <w:rPr>
          <w:sz w:val="28"/>
          <w:szCs w:val="28"/>
        </w:rPr>
        <w:t>1.21.</w:t>
      </w:r>
      <w:r w:rsidRPr="006B6F79">
        <w:t xml:space="preserve"> </w:t>
      </w:r>
      <w:r w:rsidRPr="006B6F79">
        <w:rPr>
          <w:sz w:val="28"/>
          <w:szCs w:val="28"/>
        </w:rPr>
        <w:t xml:space="preserve">Порядок предоставления субсидий на поддержку сельскохозяйственных потребительских кооперативов на условиях </w:t>
      </w:r>
      <w:proofErr w:type="spellStart"/>
      <w:r w:rsidRPr="006B6F79">
        <w:rPr>
          <w:sz w:val="28"/>
          <w:szCs w:val="28"/>
        </w:rPr>
        <w:t>софинансирования</w:t>
      </w:r>
      <w:proofErr w:type="spellEnd"/>
      <w:r w:rsidRPr="006B6F79">
        <w:rPr>
          <w:sz w:val="28"/>
          <w:szCs w:val="28"/>
        </w:rPr>
        <w:t xml:space="preserve"> за счет средств федерального бюджета на создание системы поддержки фермеров и развитие сельской кооперации.</w:t>
      </w:r>
    </w:p>
    <w:p w:rsidR="005D56BC" w:rsidRPr="006B6F79" w:rsidRDefault="00D029B6" w:rsidP="005D56BC">
      <w:pPr>
        <w:widowControl/>
        <w:autoSpaceDE w:val="0"/>
        <w:autoSpaceDN w:val="0"/>
        <w:adjustRightInd w:val="0"/>
        <w:ind w:firstLine="709"/>
        <w:jc w:val="both"/>
        <w:rPr>
          <w:sz w:val="28"/>
          <w:szCs w:val="28"/>
        </w:rPr>
      </w:pPr>
      <w:r w:rsidRPr="006B6F79">
        <w:rPr>
          <w:sz w:val="28"/>
          <w:szCs w:val="28"/>
        </w:rPr>
        <w:t xml:space="preserve">1.22. Порядок предоставления субсидий на </w:t>
      </w:r>
      <w:proofErr w:type="spellStart"/>
      <w:r w:rsidRPr="006B6F79">
        <w:rPr>
          <w:sz w:val="28"/>
          <w:szCs w:val="28"/>
        </w:rPr>
        <w:t>софинансирование</w:t>
      </w:r>
      <w:proofErr w:type="spellEnd"/>
      <w:r w:rsidRPr="006B6F79">
        <w:rPr>
          <w:sz w:val="28"/>
          <w:szCs w:val="28"/>
        </w:rPr>
        <w:t xml:space="preserve"> затрат центра компетенций в сфере сельскохозяйственной кооперации и поддержки фермеров на условиях </w:t>
      </w:r>
      <w:proofErr w:type="spellStart"/>
      <w:r w:rsidRPr="006B6F79">
        <w:rPr>
          <w:sz w:val="28"/>
          <w:szCs w:val="28"/>
        </w:rPr>
        <w:t>софинансирования</w:t>
      </w:r>
      <w:proofErr w:type="spellEnd"/>
      <w:r w:rsidRPr="006B6F79">
        <w:rPr>
          <w:sz w:val="28"/>
          <w:szCs w:val="28"/>
        </w:rPr>
        <w:t xml:space="preserve"> за счет средств федерального бюджета на создание системы поддержки фермеров и развитие сельской кооперации</w:t>
      </w:r>
      <w:r w:rsidR="00F8142B" w:rsidRPr="006B6F79">
        <w:rPr>
          <w:sz w:val="28"/>
          <w:szCs w:val="28"/>
        </w:rPr>
        <w:t>»</w:t>
      </w:r>
      <w:r w:rsidR="005D56BC" w:rsidRPr="006B6F79">
        <w:rPr>
          <w:sz w:val="28"/>
          <w:szCs w:val="28"/>
        </w:rPr>
        <w:t>.</w:t>
      </w:r>
    </w:p>
    <w:p w:rsidR="005D56BC" w:rsidRPr="006B6F79" w:rsidRDefault="00C602AA" w:rsidP="005D56BC">
      <w:pPr>
        <w:widowControl/>
        <w:autoSpaceDE w:val="0"/>
        <w:autoSpaceDN w:val="0"/>
        <w:adjustRightInd w:val="0"/>
        <w:ind w:firstLine="709"/>
        <w:jc w:val="both"/>
        <w:rPr>
          <w:sz w:val="28"/>
          <w:szCs w:val="28"/>
        </w:rPr>
      </w:pPr>
      <w:r w:rsidRPr="006B6F79">
        <w:rPr>
          <w:sz w:val="28"/>
          <w:szCs w:val="28"/>
        </w:rPr>
        <w:t>2</w:t>
      </w:r>
      <w:r w:rsidR="005D56BC" w:rsidRPr="006B6F79">
        <w:rPr>
          <w:sz w:val="28"/>
          <w:szCs w:val="28"/>
        </w:rPr>
        <w:t>.</w:t>
      </w:r>
      <w:r w:rsidRPr="006B6F79">
        <w:rPr>
          <w:sz w:val="28"/>
          <w:szCs w:val="28"/>
        </w:rPr>
        <w:t>2</w:t>
      </w:r>
      <w:r w:rsidR="005D56BC" w:rsidRPr="006B6F79">
        <w:rPr>
          <w:sz w:val="28"/>
          <w:szCs w:val="28"/>
        </w:rPr>
        <w:t xml:space="preserve">. Дополнить постановление Порядком предоставления субсидий </w:t>
      </w:r>
      <w:r w:rsidR="005D62EF" w:rsidRPr="006B6F79">
        <w:rPr>
          <w:sz w:val="28"/>
          <w:szCs w:val="28"/>
        </w:rPr>
        <w:t xml:space="preserve">на возмещение части затрат на 1 килограмм реализованной продукции растениеводства собственного производства на условиях </w:t>
      </w:r>
      <w:proofErr w:type="spellStart"/>
      <w:r w:rsidR="005D62EF" w:rsidRPr="006B6F79">
        <w:rPr>
          <w:sz w:val="28"/>
          <w:szCs w:val="28"/>
        </w:rPr>
        <w:t>софинансирования</w:t>
      </w:r>
      <w:proofErr w:type="spellEnd"/>
      <w:r w:rsidR="005D62EF" w:rsidRPr="006B6F79">
        <w:rPr>
          <w:sz w:val="28"/>
          <w:szCs w:val="28"/>
        </w:rPr>
        <w:t xml:space="preserve"> за счет средств федерального бюджета на содействие достижению целевых показателей региональных программ развития агропромышленного комплекса</w:t>
      </w:r>
      <w:r w:rsidR="005D56BC" w:rsidRPr="006B6F79">
        <w:rPr>
          <w:sz w:val="28"/>
          <w:szCs w:val="28"/>
        </w:rPr>
        <w:t>, изложив его согласно приложению № 3 к настоящему постановлению.</w:t>
      </w:r>
    </w:p>
    <w:p w:rsidR="00D029B6" w:rsidRPr="006B6F79" w:rsidRDefault="00D029B6" w:rsidP="00D029B6">
      <w:pPr>
        <w:widowControl/>
        <w:autoSpaceDE w:val="0"/>
        <w:autoSpaceDN w:val="0"/>
        <w:adjustRightInd w:val="0"/>
        <w:ind w:firstLine="709"/>
        <w:jc w:val="both"/>
        <w:rPr>
          <w:sz w:val="28"/>
          <w:szCs w:val="28"/>
        </w:rPr>
      </w:pPr>
      <w:r w:rsidRPr="006B6F79">
        <w:rPr>
          <w:sz w:val="28"/>
          <w:szCs w:val="28"/>
        </w:rPr>
        <w:t>2.3. Дополнить постановление Порядком</w:t>
      </w:r>
      <w:r w:rsidR="0001748F" w:rsidRPr="006B6F79">
        <w:rPr>
          <w:sz w:val="28"/>
          <w:szCs w:val="28"/>
        </w:rPr>
        <w:t xml:space="preserve"> предоставления грантов «</w:t>
      </w:r>
      <w:proofErr w:type="spellStart"/>
      <w:r w:rsidR="0001748F" w:rsidRPr="006B6F79">
        <w:rPr>
          <w:sz w:val="28"/>
          <w:szCs w:val="28"/>
        </w:rPr>
        <w:t>Агростартап</w:t>
      </w:r>
      <w:proofErr w:type="spellEnd"/>
      <w:r w:rsidR="0001748F" w:rsidRPr="006B6F79">
        <w:rPr>
          <w:sz w:val="28"/>
          <w:szCs w:val="28"/>
        </w:rPr>
        <w:t xml:space="preserve">» в форме субсидий на реализацию проектов создания и развития крестьянских (фермерских) хозяйств на условиях </w:t>
      </w:r>
      <w:proofErr w:type="spellStart"/>
      <w:r w:rsidR="0001748F" w:rsidRPr="006B6F79">
        <w:rPr>
          <w:sz w:val="28"/>
          <w:szCs w:val="28"/>
        </w:rPr>
        <w:t>софинансирования</w:t>
      </w:r>
      <w:proofErr w:type="spellEnd"/>
      <w:r w:rsidR="0001748F" w:rsidRPr="006B6F79">
        <w:rPr>
          <w:sz w:val="28"/>
          <w:szCs w:val="28"/>
        </w:rPr>
        <w:t xml:space="preserve"> за счет средств федерального бюджета на создание системы поддержки фермеров и развитие сельской кооперации</w:t>
      </w:r>
      <w:r w:rsidRPr="006B6F79">
        <w:rPr>
          <w:sz w:val="28"/>
          <w:szCs w:val="28"/>
        </w:rPr>
        <w:t>, изложив его согласно приложению № 4 к настоящему постановлению.</w:t>
      </w:r>
    </w:p>
    <w:p w:rsidR="00D029B6" w:rsidRPr="006B6F79" w:rsidRDefault="00D029B6" w:rsidP="005D56BC">
      <w:pPr>
        <w:widowControl/>
        <w:autoSpaceDE w:val="0"/>
        <w:autoSpaceDN w:val="0"/>
        <w:adjustRightInd w:val="0"/>
        <w:ind w:firstLine="709"/>
        <w:jc w:val="both"/>
        <w:rPr>
          <w:sz w:val="28"/>
          <w:szCs w:val="28"/>
        </w:rPr>
      </w:pPr>
      <w:r w:rsidRPr="006B6F79">
        <w:rPr>
          <w:sz w:val="28"/>
          <w:szCs w:val="28"/>
        </w:rPr>
        <w:t>2.4. Дополнить постановление Порядком</w:t>
      </w:r>
      <w:r w:rsidR="0001748F" w:rsidRPr="006B6F79">
        <w:rPr>
          <w:sz w:val="28"/>
          <w:szCs w:val="28"/>
        </w:rPr>
        <w:t xml:space="preserve"> предоставления субсидий на поддержку сельскохозяйственных потребительских кооперативов на условиях </w:t>
      </w:r>
      <w:proofErr w:type="spellStart"/>
      <w:r w:rsidR="0001748F" w:rsidRPr="006B6F79">
        <w:rPr>
          <w:sz w:val="28"/>
          <w:szCs w:val="28"/>
        </w:rPr>
        <w:t>софинансирования</w:t>
      </w:r>
      <w:proofErr w:type="spellEnd"/>
      <w:r w:rsidR="0001748F" w:rsidRPr="006B6F79">
        <w:rPr>
          <w:sz w:val="28"/>
          <w:szCs w:val="28"/>
        </w:rPr>
        <w:t xml:space="preserve"> за счет средств федерального бюджета на создание системы поддержки фермеров и развитие сельской кооперации</w:t>
      </w:r>
      <w:r w:rsidRPr="006B6F79">
        <w:rPr>
          <w:sz w:val="28"/>
          <w:szCs w:val="28"/>
        </w:rPr>
        <w:t>, изложив его согласно приложению № 5 к настоящему постановлению.</w:t>
      </w:r>
    </w:p>
    <w:p w:rsidR="00D029B6" w:rsidRPr="006B6F79" w:rsidRDefault="00D029B6" w:rsidP="005D56BC">
      <w:pPr>
        <w:widowControl/>
        <w:autoSpaceDE w:val="0"/>
        <w:autoSpaceDN w:val="0"/>
        <w:adjustRightInd w:val="0"/>
        <w:ind w:firstLine="709"/>
        <w:jc w:val="both"/>
        <w:rPr>
          <w:sz w:val="28"/>
          <w:szCs w:val="28"/>
        </w:rPr>
      </w:pPr>
      <w:r w:rsidRPr="006B6F79">
        <w:rPr>
          <w:sz w:val="28"/>
          <w:szCs w:val="28"/>
        </w:rPr>
        <w:t>2.5. Дополнить постановление Порядком</w:t>
      </w:r>
      <w:r w:rsidR="0001748F" w:rsidRPr="006B6F79">
        <w:rPr>
          <w:sz w:val="28"/>
          <w:szCs w:val="28"/>
        </w:rPr>
        <w:t xml:space="preserve"> предоставления субсидий на </w:t>
      </w:r>
      <w:proofErr w:type="spellStart"/>
      <w:r w:rsidR="0001748F" w:rsidRPr="006B6F79">
        <w:rPr>
          <w:sz w:val="28"/>
          <w:szCs w:val="28"/>
        </w:rPr>
        <w:t>софинансирование</w:t>
      </w:r>
      <w:proofErr w:type="spellEnd"/>
      <w:r w:rsidR="0001748F" w:rsidRPr="006B6F79">
        <w:rPr>
          <w:sz w:val="28"/>
          <w:szCs w:val="28"/>
        </w:rPr>
        <w:t xml:space="preserve"> затрат центра компетенций в сфере сельскохозяйственной кооперации и поддержки фермеров на условиях </w:t>
      </w:r>
      <w:proofErr w:type="spellStart"/>
      <w:r w:rsidR="0001748F" w:rsidRPr="006B6F79">
        <w:rPr>
          <w:sz w:val="28"/>
          <w:szCs w:val="28"/>
        </w:rPr>
        <w:t>софинансирования</w:t>
      </w:r>
      <w:proofErr w:type="spellEnd"/>
      <w:r w:rsidR="0001748F" w:rsidRPr="006B6F79">
        <w:rPr>
          <w:sz w:val="28"/>
          <w:szCs w:val="28"/>
        </w:rPr>
        <w:t xml:space="preserve"> за счет средств федерального бюджета на создание системы поддержки фермеров и </w:t>
      </w:r>
      <w:r w:rsidR="0001748F" w:rsidRPr="006B6F79">
        <w:rPr>
          <w:sz w:val="28"/>
          <w:szCs w:val="28"/>
        </w:rPr>
        <w:lastRenderedPageBreak/>
        <w:t>развитие сельской кооперации</w:t>
      </w:r>
      <w:r w:rsidRPr="006B6F79">
        <w:rPr>
          <w:sz w:val="28"/>
          <w:szCs w:val="28"/>
        </w:rPr>
        <w:t>, изложив его согласно приложению № 6 к настоящему постановлению.</w:t>
      </w:r>
    </w:p>
    <w:p w:rsidR="006328B6" w:rsidRPr="006B6F79" w:rsidRDefault="006328B6" w:rsidP="005D56BC">
      <w:pPr>
        <w:widowControl/>
        <w:autoSpaceDE w:val="0"/>
        <w:autoSpaceDN w:val="0"/>
        <w:adjustRightInd w:val="0"/>
        <w:ind w:firstLine="709"/>
        <w:jc w:val="both"/>
        <w:rPr>
          <w:bCs/>
          <w:sz w:val="28"/>
          <w:szCs w:val="28"/>
        </w:rPr>
      </w:pPr>
      <w:r w:rsidRPr="006B6F79">
        <w:rPr>
          <w:sz w:val="28"/>
          <w:szCs w:val="28"/>
        </w:rPr>
        <w:t xml:space="preserve">3. </w:t>
      </w:r>
      <w:r w:rsidR="002562BC" w:rsidRPr="006B6F79">
        <w:rPr>
          <w:bCs/>
          <w:sz w:val="28"/>
          <w:szCs w:val="28"/>
        </w:rPr>
        <w:t>Внести в</w:t>
      </w:r>
      <w:r w:rsidR="002562BC" w:rsidRPr="006B6F79">
        <w:rPr>
          <w:sz w:val="24"/>
          <w:szCs w:val="24"/>
        </w:rPr>
        <w:t xml:space="preserve"> </w:t>
      </w:r>
      <w:r w:rsidR="002562BC" w:rsidRPr="006B6F79">
        <w:rPr>
          <w:sz w:val="28"/>
          <w:szCs w:val="28"/>
        </w:rPr>
        <w:t>Порядок предоставления субсидий на оказание несвязанной поддержки сельскохозяйственным товаропроизводителям в области растениеводства (далее – Порядок),</w:t>
      </w:r>
      <w:r w:rsidR="002562BC" w:rsidRPr="006B6F79">
        <w:rPr>
          <w:bCs/>
          <w:spacing w:val="-6"/>
          <w:sz w:val="28"/>
          <w:szCs w:val="28"/>
        </w:rPr>
        <w:t xml:space="preserve"> утвержденный постановлением Правительства Пензенской области от 13.02.2017</w:t>
      </w:r>
      <w:r w:rsidR="002562BC" w:rsidRPr="006B6F79">
        <w:rPr>
          <w:bCs/>
          <w:sz w:val="28"/>
          <w:szCs w:val="28"/>
        </w:rPr>
        <w:t xml:space="preserve"> № 66-пП (с последующими изменениями), следующие изменения:</w:t>
      </w:r>
    </w:p>
    <w:p w:rsidR="00CE2F97" w:rsidRPr="006B6F79" w:rsidRDefault="00CE2F97" w:rsidP="005D56BC">
      <w:pPr>
        <w:widowControl/>
        <w:autoSpaceDE w:val="0"/>
        <w:autoSpaceDN w:val="0"/>
        <w:adjustRightInd w:val="0"/>
        <w:ind w:firstLine="709"/>
        <w:jc w:val="both"/>
        <w:rPr>
          <w:sz w:val="28"/>
          <w:szCs w:val="28"/>
        </w:rPr>
      </w:pPr>
      <w:r w:rsidRPr="006B6F79">
        <w:rPr>
          <w:bCs/>
          <w:sz w:val="28"/>
          <w:szCs w:val="28"/>
        </w:rPr>
        <w:t xml:space="preserve">3.1. </w:t>
      </w:r>
      <w:r w:rsidR="008E2DE5" w:rsidRPr="006B6F79">
        <w:rPr>
          <w:bCs/>
          <w:sz w:val="28"/>
          <w:szCs w:val="28"/>
        </w:rPr>
        <w:t xml:space="preserve">В графах 8 и 9 таблицы приложения </w:t>
      </w:r>
      <w:r w:rsidR="00CD7260" w:rsidRPr="006B6F79">
        <w:rPr>
          <w:bCs/>
          <w:sz w:val="28"/>
          <w:szCs w:val="28"/>
        </w:rPr>
        <w:t xml:space="preserve">№ 2 к Порядку цифру </w:t>
      </w:r>
      <w:r w:rsidR="00F8142B" w:rsidRPr="006B6F79">
        <w:rPr>
          <w:bCs/>
          <w:sz w:val="28"/>
          <w:szCs w:val="28"/>
        </w:rPr>
        <w:t>«</w:t>
      </w:r>
      <w:r w:rsidR="00CD7260" w:rsidRPr="006B6F79">
        <w:rPr>
          <w:bCs/>
          <w:sz w:val="28"/>
          <w:szCs w:val="28"/>
        </w:rPr>
        <w:t>5</w:t>
      </w:r>
      <w:r w:rsidR="00F8142B" w:rsidRPr="006B6F79">
        <w:rPr>
          <w:bCs/>
          <w:sz w:val="28"/>
          <w:szCs w:val="28"/>
        </w:rPr>
        <w:t>»</w:t>
      </w:r>
      <w:r w:rsidR="00CD7260" w:rsidRPr="006B6F79">
        <w:rPr>
          <w:bCs/>
          <w:sz w:val="28"/>
          <w:szCs w:val="28"/>
        </w:rPr>
        <w:t xml:space="preserve"> заменить цифрой </w:t>
      </w:r>
      <w:r w:rsidR="00F8142B" w:rsidRPr="006B6F79">
        <w:rPr>
          <w:bCs/>
          <w:sz w:val="28"/>
          <w:szCs w:val="28"/>
        </w:rPr>
        <w:t>«</w:t>
      </w:r>
      <w:r w:rsidR="00CD7260" w:rsidRPr="006B6F79">
        <w:rPr>
          <w:bCs/>
          <w:sz w:val="28"/>
          <w:szCs w:val="28"/>
        </w:rPr>
        <w:t>6</w:t>
      </w:r>
      <w:r w:rsidR="00F8142B" w:rsidRPr="006B6F79">
        <w:rPr>
          <w:bCs/>
          <w:sz w:val="28"/>
          <w:szCs w:val="28"/>
        </w:rPr>
        <w:t>»</w:t>
      </w:r>
      <w:r w:rsidR="00CD7260" w:rsidRPr="006B6F79">
        <w:rPr>
          <w:bCs/>
          <w:sz w:val="28"/>
          <w:szCs w:val="28"/>
        </w:rPr>
        <w:t xml:space="preserve">. </w:t>
      </w:r>
    </w:p>
    <w:p w:rsidR="00C602AA" w:rsidRPr="006B6F79" w:rsidRDefault="006328B6" w:rsidP="00C602AA">
      <w:pPr>
        <w:widowControl/>
        <w:autoSpaceDE w:val="0"/>
        <w:autoSpaceDN w:val="0"/>
        <w:adjustRightInd w:val="0"/>
        <w:spacing w:line="228" w:lineRule="auto"/>
        <w:ind w:firstLine="709"/>
        <w:jc w:val="both"/>
        <w:outlineLvl w:val="0"/>
        <w:rPr>
          <w:bCs/>
          <w:sz w:val="28"/>
          <w:szCs w:val="28"/>
        </w:rPr>
      </w:pPr>
      <w:r w:rsidRPr="006B6F79">
        <w:rPr>
          <w:sz w:val="28"/>
          <w:szCs w:val="28"/>
        </w:rPr>
        <w:t>4</w:t>
      </w:r>
      <w:r w:rsidR="00C602AA" w:rsidRPr="006B6F79">
        <w:rPr>
          <w:sz w:val="28"/>
          <w:szCs w:val="28"/>
        </w:rPr>
        <w:t xml:space="preserve">. </w:t>
      </w:r>
      <w:r w:rsidR="00C602AA" w:rsidRPr="006B6F79">
        <w:rPr>
          <w:bCs/>
          <w:sz w:val="28"/>
          <w:szCs w:val="28"/>
        </w:rPr>
        <w:t>Внести в</w:t>
      </w:r>
      <w:r w:rsidR="00C602AA" w:rsidRPr="006B6F79">
        <w:rPr>
          <w:sz w:val="24"/>
          <w:szCs w:val="24"/>
        </w:rPr>
        <w:t xml:space="preserve"> </w:t>
      </w:r>
      <w:r w:rsidR="00C602AA" w:rsidRPr="006B6F79">
        <w:rPr>
          <w:sz w:val="28"/>
          <w:szCs w:val="28"/>
        </w:rPr>
        <w:t>Порядок распределения средств между мероприятиями, направленными на развитие агропромышленного комплекса, источником финансового обеспечения которых является субсидия на содействие достижению целевых показателей региональных программ развития агропромышленного комплекса (далее – Порядок),</w:t>
      </w:r>
      <w:r w:rsidR="00C602AA" w:rsidRPr="006B6F79">
        <w:rPr>
          <w:bCs/>
          <w:spacing w:val="-6"/>
          <w:sz w:val="28"/>
          <w:szCs w:val="28"/>
        </w:rPr>
        <w:t xml:space="preserve"> утвержденный постановлением Правительства Пензенской области от 13.02.2017</w:t>
      </w:r>
      <w:r w:rsidR="00C602AA" w:rsidRPr="006B6F79">
        <w:rPr>
          <w:bCs/>
          <w:sz w:val="28"/>
          <w:szCs w:val="28"/>
        </w:rPr>
        <w:t xml:space="preserve"> № 66-пП </w:t>
      </w:r>
      <w:r w:rsidR="00DF77FA" w:rsidRPr="006B6F79">
        <w:rPr>
          <w:bCs/>
          <w:sz w:val="28"/>
          <w:szCs w:val="28"/>
        </w:rPr>
        <w:br/>
      </w:r>
      <w:r w:rsidR="00C602AA" w:rsidRPr="006B6F79">
        <w:rPr>
          <w:bCs/>
          <w:sz w:val="28"/>
          <w:szCs w:val="28"/>
        </w:rPr>
        <w:t>(с последующими изменениями), следующие изменения:</w:t>
      </w:r>
    </w:p>
    <w:p w:rsidR="00AA2811" w:rsidRPr="006B6F79" w:rsidRDefault="006328B6" w:rsidP="005D56BC">
      <w:pPr>
        <w:widowControl/>
        <w:autoSpaceDE w:val="0"/>
        <w:autoSpaceDN w:val="0"/>
        <w:adjustRightInd w:val="0"/>
        <w:ind w:firstLine="709"/>
        <w:jc w:val="both"/>
        <w:rPr>
          <w:sz w:val="28"/>
          <w:szCs w:val="28"/>
        </w:rPr>
      </w:pPr>
      <w:r w:rsidRPr="006B6F79">
        <w:rPr>
          <w:sz w:val="28"/>
          <w:szCs w:val="28"/>
        </w:rPr>
        <w:t>4</w:t>
      </w:r>
      <w:r w:rsidR="00DF77FA" w:rsidRPr="006B6F79">
        <w:rPr>
          <w:sz w:val="28"/>
          <w:szCs w:val="28"/>
        </w:rPr>
        <w:t xml:space="preserve">.1. </w:t>
      </w:r>
      <w:r w:rsidR="00AA2811" w:rsidRPr="006B6F79">
        <w:rPr>
          <w:sz w:val="28"/>
          <w:szCs w:val="28"/>
        </w:rPr>
        <w:t>В п</w:t>
      </w:r>
      <w:r w:rsidR="00802D11" w:rsidRPr="006B6F79">
        <w:rPr>
          <w:sz w:val="28"/>
          <w:szCs w:val="28"/>
        </w:rPr>
        <w:t>ункт</w:t>
      </w:r>
      <w:r w:rsidR="00AA2811" w:rsidRPr="006B6F79">
        <w:rPr>
          <w:sz w:val="28"/>
          <w:szCs w:val="28"/>
        </w:rPr>
        <w:t>е</w:t>
      </w:r>
      <w:r w:rsidR="00802D11" w:rsidRPr="006B6F79">
        <w:rPr>
          <w:sz w:val="28"/>
          <w:szCs w:val="28"/>
        </w:rPr>
        <w:t xml:space="preserve"> 1.2 раздела 1 </w:t>
      </w:r>
      <w:r w:rsidR="00F8142B" w:rsidRPr="006B6F79">
        <w:rPr>
          <w:sz w:val="28"/>
          <w:szCs w:val="28"/>
        </w:rPr>
        <w:t>«</w:t>
      </w:r>
      <w:r w:rsidR="00802D11" w:rsidRPr="006B6F79">
        <w:rPr>
          <w:sz w:val="28"/>
          <w:szCs w:val="28"/>
        </w:rPr>
        <w:t>Общие положения</w:t>
      </w:r>
      <w:r w:rsidR="00F8142B" w:rsidRPr="006B6F79">
        <w:rPr>
          <w:sz w:val="28"/>
          <w:szCs w:val="28"/>
        </w:rPr>
        <w:t>»</w:t>
      </w:r>
      <w:r w:rsidR="00AA2811" w:rsidRPr="006B6F79">
        <w:rPr>
          <w:sz w:val="28"/>
          <w:szCs w:val="28"/>
        </w:rPr>
        <w:t>:</w:t>
      </w:r>
    </w:p>
    <w:p w:rsidR="00AA2811" w:rsidRPr="006B6F79" w:rsidRDefault="006328B6" w:rsidP="00AA2811">
      <w:pPr>
        <w:widowControl/>
        <w:autoSpaceDE w:val="0"/>
        <w:autoSpaceDN w:val="0"/>
        <w:adjustRightInd w:val="0"/>
        <w:ind w:firstLine="709"/>
        <w:jc w:val="both"/>
        <w:rPr>
          <w:sz w:val="28"/>
          <w:szCs w:val="28"/>
        </w:rPr>
      </w:pPr>
      <w:r w:rsidRPr="006B6F79">
        <w:rPr>
          <w:sz w:val="28"/>
          <w:szCs w:val="28"/>
        </w:rPr>
        <w:t>4</w:t>
      </w:r>
      <w:r w:rsidR="00AA2811" w:rsidRPr="006B6F79">
        <w:rPr>
          <w:sz w:val="28"/>
          <w:szCs w:val="28"/>
        </w:rPr>
        <w:t xml:space="preserve">.1.1. В абзаце шестом слова </w:t>
      </w:r>
      <w:r w:rsidR="00F8142B" w:rsidRPr="006B6F79">
        <w:rPr>
          <w:sz w:val="28"/>
          <w:szCs w:val="28"/>
        </w:rPr>
        <w:t>«</w:t>
      </w:r>
      <w:r w:rsidR="00AA2811" w:rsidRPr="006B6F79">
        <w:rPr>
          <w:sz w:val="28"/>
          <w:szCs w:val="28"/>
        </w:rPr>
        <w:t>гранты в форме субсидий</w:t>
      </w:r>
      <w:r w:rsidR="00F8142B" w:rsidRPr="006B6F79">
        <w:rPr>
          <w:sz w:val="28"/>
          <w:szCs w:val="28"/>
        </w:rPr>
        <w:t>»</w:t>
      </w:r>
      <w:r w:rsidR="00AA2811" w:rsidRPr="006B6F79">
        <w:rPr>
          <w:sz w:val="28"/>
          <w:szCs w:val="28"/>
        </w:rPr>
        <w:t xml:space="preserve"> заменить словом </w:t>
      </w:r>
      <w:r w:rsidR="00F8142B" w:rsidRPr="006B6F79">
        <w:rPr>
          <w:sz w:val="28"/>
          <w:szCs w:val="28"/>
        </w:rPr>
        <w:t>«</w:t>
      </w:r>
      <w:r w:rsidR="00AA2811" w:rsidRPr="006B6F79">
        <w:rPr>
          <w:sz w:val="28"/>
          <w:szCs w:val="28"/>
        </w:rPr>
        <w:t>субсидии</w:t>
      </w:r>
      <w:r w:rsidR="00F8142B" w:rsidRPr="006B6F79">
        <w:rPr>
          <w:sz w:val="28"/>
          <w:szCs w:val="28"/>
        </w:rPr>
        <w:t>»</w:t>
      </w:r>
      <w:r w:rsidR="00AA2811" w:rsidRPr="006B6F79">
        <w:rPr>
          <w:sz w:val="28"/>
          <w:szCs w:val="28"/>
        </w:rPr>
        <w:t>.</w:t>
      </w:r>
    </w:p>
    <w:p w:rsidR="00FA5C60" w:rsidRPr="006B6F79" w:rsidRDefault="006328B6" w:rsidP="00AA2811">
      <w:pPr>
        <w:widowControl/>
        <w:autoSpaceDE w:val="0"/>
        <w:autoSpaceDN w:val="0"/>
        <w:adjustRightInd w:val="0"/>
        <w:ind w:firstLine="709"/>
        <w:jc w:val="both"/>
        <w:rPr>
          <w:sz w:val="28"/>
          <w:szCs w:val="28"/>
        </w:rPr>
      </w:pPr>
      <w:r w:rsidRPr="006B6F79">
        <w:rPr>
          <w:sz w:val="28"/>
          <w:szCs w:val="28"/>
        </w:rPr>
        <w:t>4</w:t>
      </w:r>
      <w:r w:rsidR="00AA2811" w:rsidRPr="006B6F79">
        <w:rPr>
          <w:sz w:val="28"/>
          <w:szCs w:val="28"/>
        </w:rPr>
        <w:t>.1.2. В абзаце девятом сл</w:t>
      </w:r>
      <w:r w:rsidR="00FA5C60" w:rsidRPr="006B6F79">
        <w:rPr>
          <w:sz w:val="28"/>
          <w:szCs w:val="28"/>
        </w:rPr>
        <w:t xml:space="preserve">ово </w:t>
      </w:r>
      <w:r w:rsidR="00F8142B" w:rsidRPr="006B6F79">
        <w:rPr>
          <w:sz w:val="28"/>
          <w:szCs w:val="28"/>
        </w:rPr>
        <w:t>«</w:t>
      </w:r>
      <w:r w:rsidR="00FA5C60" w:rsidRPr="006B6F79">
        <w:rPr>
          <w:sz w:val="28"/>
          <w:szCs w:val="28"/>
        </w:rPr>
        <w:t>субсидии</w:t>
      </w:r>
      <w:r w:rsidR="00F8142B" w:rsidRPr="006B6F79">
        <w:rPr>
          <w:sz w:val="28"/>
          <w:szCs w:val="28"/>
        </w:rPr>
        <w:t>»</w:t>
      </w:r>
      <w:r w:rsidR="00FA5C60" w:rsidRPr="006B6F79">
        <w:rPr>
          <w:sz w:val="28"/>
          <w:szCs w:val="28"/>
        </w:rPr>
        <w:t xml:space="preserve"> заменить словами </w:t>
      </w:r>
      <w:r w:rsidR="00F8142B" w:rsidRPr="006B6F79">
        <w:rPr>
          <w:sz w:val="28"/>
          <w:szCs w:val="28"/>
        </w:rPr>
        <w:t>«</w:t>
      </w:r>
      <w:r w:rsidR="00FA5C60" w:rsidRPr="006B6F79">
        <w:rPr>
          <w:sz w:val="28"/>
          <w:szCs w:val="28"/>
        </w:rPr>
        <w:t>гранты в форме субсидий</w:t>
      </w:r>
      <w:r w:rsidR="00F8142B" w:rsidRPr="006B6F79">
        <w:rPr>
          <w:sz w:val="28"/>
          <w:szCs w:val="28"/>
        </w:rPr>
        <w:t>»</w:t>
      </w:r>
      <w:r w:rsidR="00FA5C60" w:rsidRPr="006B6F79">
        <w:rPr>
          <w:sz w:val="28"/>
          <w:szCs w:val="28"/>
        </w:rPr>
        <w:t>.</w:t>
      </w:r>
    </w:p>
    <w:p w:rsidR="00FA5C60" w:rsidRPr="006B6F79" w:rsidRDefault="006328B6" w:rsidP="00AA2811">
      <w:pPr>
        <w:widowControl/>
        <w:autoSpaceDE w:val="0"/>
        <w:autoSpaceDN w:val="0"/>
        <w:adjustRightInd w:val="0"/>
        <w:ind w:firstLine="709"/>
        <w:jc w:val="both"/>
        <w:rPr>
          <w:sz w:val="28"/>
          <w:szCs w:val="28"/>
        </w:rPr>
      </w:pPr>
      <w:r w:rsidRPr="006B6F79">
        <w:rPr>
          <w:sz w:val="28"/>
          <w:szCs w:val="28"/>
        </w:rPr>
        <w:t>4</w:t>
      </w:r>
      <w:r w:rsidR="00FA5C60" w:rsidRPr="006B6F79">
        <w:rPr>
          <w:sz w:val="28"/>
          <w:szCs w:val="28"/>
        </w:rPr>
        <w:t xml:space="preserve">.1.3. В абзаце десятом слова </w:t>
      </w:r>
      <w:r w:rsidR="00F8142B" w:rsidRPr="006B6F79">
        <w:rPr>
          <w:sz w:val="28"/>
          <w:szCs w:val="28"/>
        </w:rPr>
        <w:t>«</w:t>
      </w:r>
      <w:r w:rsidR="000170BA" w:rsidRPr="006B6F79">
        <w:rPr>
          <w:sz w:val="28"/>
          <w:szCs w:val="28"/>
        </w:rPr>
        <w:t xml:space="preserve">на </w:t>
      </w:r>
      <w:r w:rsidR="00FA5C60" w:rsidRPr="006B6F79">
        <w:rPr>
          <w:sz w:val="28"/>
          <w:szCs w:val="28"/>
        </w:rPr>
        <w:t>реализованную продукцию</w:t>
      </w:r>
      <w:r w:rsidR="000170BA" w:rsidRPr="006B6F79">
        <w:rPr>
          <w:sz w:val="28"/>
          <w:szCs w:val="28"/>
        </w:rPr>
        <w:t xml:space="preserve"> животноводства</w:t>
      </w:r>
      <w:r w:rsidR="00F8142B" w:rsidRPr="006B6F79">
        <w:rPr>
          <w:sz w:val="28"/>
          <w:szCs w:val="28"/>
        </w:rPr>
        <w:t>»</w:t>
      </w:r>
      <w:r w:rsidR="00FA5C60" w:rsidRPr="006B6F79">
        <w:rPr>
          <w:sz w:val="28"/>
          <w:szCs w:val="28"/>
        </w:rPr>
        <w:t xml:space="preserve"> заменить словами </w:t>
      </w:r>
      <w:r w:rsidR="00F8142B" w:rsidRPr="006B6F79">
        <w:rPr>
          <w:sz w:val="28"/>
          <w:szCs w:val="28"/>
        </w:rPr>
        <w:t>«</w:t>
      </w:r>
      <w:r w:rsidR="000170BA" w:rsidRPr="006B6F79">
        <w:rPr>
          <w:sz w:val="28"/>
          <w:szCs w:val="28"/>
        </w:rPr>
        <w:t xml:space="preserve">на единицу объема </w:t>
      </w:r>
      <w:r w:rsidR="00FA5C60" w:rsidRPr="006B6F79">
        <w:rPr>
          <w:sz w:val="28"/>
          <w:szCs w:val="28"/>
        </w:rPr>
        <w:t>реализованной продукции</w:t>
      </w:r>
      <w:r w:rsidR="000170BA" w:rsidRPr="006B6F79">
        <w:rPr>
          <w:sz w:val="28"/>
          <w:szCs w:val="28"/>
        </w:rPr>
        <w:t xml:space="preserve"> растениеводства и (или) животноводства</w:t>
      </w:r>
      <w:r w:rsidR="00F8142B" w:rsidRPr="006B6F79">
        <w:rPr>
          <w:sz w:val="28"/>
          <w:szCs w:val="28"/>
        </w:rPr>
        <w:t>»</w:t>
      </w:r>
      <w:r w:rsidR="00FA5C60" w:rsidRPr="006B6F79">
        <w:rPr>
          <w:sz w:val="28"/>
          <w:szCs w:val="28"/>
        </w:rPr>
        <w:t>.</w:t>
      </w:r>
    </w:p>
    <w:p w:rsidR="000170BA" w:rsidRPr="006B6F79" w:rsidRDefault="006328B6" w:rsidP="00AA2811">
      <w:pPr>
        <w:widowControl/>
        <w:autoSpaceDE w:val="0"/>
        <w:autoSpaceDN w:val="0"/>
        <w:adjustRightInd w:val="0"/>
        <w:ind w:firstLine="709"/>
        <w:jc w:val="both"/>
        <w:rPr>
          <w:sz w:val="28"/>
          <w:szCs w:val="28"/>
        </w:rPr>
      </w:pPr>
      <w:r w:rsidRPr="006B6F79">
        <w:rPr>
          <w:sz w:val="28"/>
          <w:szCs w:val="28"/>
        </w:rPr>
        <w:t>4</w:t>
      </w:r>
      <w:r w:rsidR="000170BA" w:rsidRPr="006B6F79">
        <w:rPr>
          <w:sz w:val="28"/>
          <w:szCs w:val="28"/>
        </w:rPr>
        <w:t xml:space="preserve">.2. </w:t>
      </w:r>
      <w:r w:rsidR="00194712" w:rsidRPr="006B6F79">
        <w:rPr>
          <w:sz w:val="28"/>
          <w:szCs w:val="28"/>
        </w:rPr>
        <w:t>В абзаце первом подпункта 2.2.9 пункта 2.2</w:t>
      </w:r>
      <w:r w:rsidR="00846708" w:rsidRPr="006B6F79">
        <w:rPr>
          <w:sz w:val="28"/>
          <w:szCs w:val="28"/>
        </w:rPr>
        <w:t xml:space="preserve"> раздела 2 </w:t>
      </w:r>
      <w:r w:rsidR="00F8142B" w:rsidRPr="006B6F79">
        <w:rPr>
          <w:sz w:val="28"/>
          <w:szCs w:val="28"/>
        </w:rPr>
        <w:t>«</w:t>
      </w:r>
      <w:r w:rsidR="00846708" w:rsidRPr="006B6F79">
        <w:rPr>
          <w:sz w:val="28"/>
          <w:szCs w:val="28"/>
        </w:rPr>
        <w:t>Порядок распределения субсидий</w:t>
      </w:r>
      <w:r w:rsidR="00F8142B" w:rsidRPr="006B6F79">
        <w:rPr>
          <w:sz w:val="28"/>
          <w:szCs w:val="28"/>
        </w:rPr>
        <w:t>»</w:t>
      </w:r>
      <w:r w:rsidR="00846708" w:rsidRPr="006B6F79">
        <w:rPr>
          <w:sz w:val="28"/>
          <w:szCs w:val="28"/>
        </w:rPr>
        <w:t xml:space="preserve"> слова </w:t>
      </w:r>
      <w:r w:rsidR="00F8142B" w:rsidRPr="006B6F79">
        <w:rPr>
          <w:sz w:val="28"/>
          <w:szCs w:val="28"/>
        </w:rPr>
        <w:t>«</w:t>
      </w:r>
      <w:r w:rsidR="00846708" w:rsidRPr="006B6F79">
        <w:rPr>
          <w:sz w:val="28"/>
          <w:szCs w:val="28"/>
        </w:rPr>
        <w:t>на реализованную продукцию животноводства</w:t>
      </w:r>
      <w:r w:rsidR="00F8142B" w:rsidRPr="006B6F79">
        <w:rPr>
          <w:sz w:val="28"/>
          <w:szCs w:val="28"/>
        </w:rPr>
        <w:t>»</w:t>
      </w:r>
      <w:r w:rsidR="00846708" w:rsidRPr="006B6F79">
        <w:rPr>
          <w:sz w:val="28"/>
          <w:szCs w:val="28"/>
        </w:rPr>
        <w:t xml:space="preserve"> заменить словами </w:t>
      </w:r>
      <w:r w:rsidR="00F8142B" w:rsidRPr="006B6F79">
        <w:rPr>
          <w:sz w:val="28"/>
          <w:szCs w:val="28"/>
        </w:rPr>
        <w:t>«</w:t>
      </w:r>
      <w:r w:rsidR="00846708" w:rsidRPr="006B6F79">
        <w:rPr>
          <w:sz w:val="28"/>
          <w:szCs w:val="28"/>
        </w:rPr>
        <w:t>на единицу объема реализованной продукции растениеводства и (или) животноводства</w:t>
      </w:r>
      <w:r w:rsidR="00F8142B" w:rsidRPr="006B6F79">
        <w:rPr>
          <w:sz w:val="28"/>
          <w:szCs w:val="28"/>
        </w:rPr>
        <w:t>»</w:t>
      </w:r>
      <w:r w:rsidR="00846708" w:rsidRPr="006B6F79">
        <w:rPr>
          <w:sz w:val="28"/>
          <w:szCs w:val="28"/>
        </w:rPr>
        <w:t>.</w:t>
      </w:r>
    </w:p>
    <w:p w:rsidR="008A083C" w:rsidRPr="006B6F79" w:rsidRDefault="006328B6" w:rsidP="00140657">
      <w:pPr>
        <w:widowControl/>
        <w:autoSpaceDE w:val="0"/>
        <w:autoSpaceDN w:val="0"/>
        <w:adjustRightInd w:val="0"/>
        <w:ind w:firstLine="709"/>
        <w:jc w:val="both"/>
        <w:rPr>
          <w:sz w:val="28"/>
          <w:szCs w:val="28"/>
        </w:rPr>
      </w:pPr>
      <w:r w:rsidRPr="006B6F79">
        <w:rPr>
          <w:sz w:val="28"/>
          <w:szCs w:val="28"/>
        </w:rPr>
        <w:t>5</w:t>
      </w:r>
      <w:r w:rsidR="008A083C" w:rsidRPr="006B6F79">
        <w:rPr>
          <w:sz w:val="28"/>
          <w:szCs w:val="28"/>
        </w:rPr>
        <w:t xml:space="preserve">. Внести в государственную программу Пензенской области </w:t>
      </w:r>
      <w:r w:rsidR="00F8142B" w:rsidRPr="006B6F79">
        <w:rPr>
          <w:sz w:val="28"/>
          <w:szCs w:val="28"/>
        </w:rPr>
        <w:t>«</w:t>
      </w:r>
      <w:r w:rsidR="008A083C" w:rsidRPr="006B6F79">
        <w:rPr>
          <w:sz w:val="28"/>
          <w:szCs w:val="28"/>
        </w:rPr>
        <w:t xml:space="preserve">Развитие </w:t>
      </w:r>
      <w:r w:rsidR="008A083C" w:rsidRPr="006B6F79">
        <w:rPr>
          <w:spacing w:val="-4"/>
          <w:sz w:val="28"/>
          <w:szCs w:val="28"/>
        </w:rPr>
        <w:t>агропромышленного комплекса Пензенской области на 2014 - 2022 годы</w:t>
      </w:r>
      <w:r w:rsidR="00F8142B" w:rsidRPr="006B6F79">
        <w:rPr>
          <w:spacing w:val="-4"/>
          <w:sz w:val="28"/>
          <w:szCs w:val="28"/>
        </w:rPr>
        <w:t>»</w:t>
      </w:r>
      <w:r w:rsidR="008A083C" w:rsidRPr="006B6F79">
        <w:rPr>
          <w:spacing w:val="-4"/>
          <w:sz w:val="28"/>
          <w:szCs w:val="28"/>
        </w:rPr>
        <w:t xml:space="preserve"> (далее -</w:t>
      </w:r>
      <w:r w:rsidR="008A083C" w:rsidRPr="006B6F79">
        <w:rPr>
          <w:sz w:val="28"/>
          <w:szCs w:val="28"/>
        </w:rPr>
        <w:t xml:space="preserve"> </w:t>
      </w:r>
      <w:r w:rsidR="00347AEF" w:rsidRPr="006B6F79">
        <w:rPr>
          <w:sz w:val="28"/>
          <w:szCs w:val="28"/>
        </w:rPr>
        <w:t>г</w:t>
      </w:r>
      <w:r w:rsidR="008A083C" w:rsidRPr="006B6F79">
        <w:rPr>
          <w:sz w:val="28"/>
          <w:szCs w:val="28"/>
        </w:rPr>
        <w:t xml:space="preserve">осударственная программа), утвержденную постановлением Правительства </w:t>
      </w:r>
      <w:r w:rsidR="008A083C" w:rsidRPr="006B6F79">
        <w:rPr>
          <w:spacing w:val="-2"/>
          <w:sz w:val="28"/>
          <w:szCs w:val="28"/>
        </w:rPr>
        <w:t xml:space="preserve">Пензенской области от 18.09.2013 № 691-пП </w:t>
      </w:r>
      <w:r w:rsidR="00F8142B" w:rsidRPr="006B6F79">
        <w:rPr>
          <w:spacing w:val="-2"/>
          <w:sz w:val="28"/>
          <w:szCs w:val="28"/>
        </w:rPr>
        <w:t>«</w:t>
      </w:r>
      <w:r w:rsidR="008A083C" w:rsidRPr="006B6F79">
        <w:rPr>
          <w:spacing w:val="-2"/>
          <w:sz w:val="28"/>
          <w:szCs w:val="28"/>
        </w:rPr>
        <w:t>Об утверждении государственной</w:t>
      </w:r>
      <w:r w:rsidR="008A083C" w:rsidRPr="006B6F79">
        <w:rPr>
          <w:sz w:val="28"/>
          <w:szCs w:val="28"/>
        </w:rPr>
        <w:t xml:space="preserve"> программы Пензенской области </w:t>
      </w:r>
      <w:r w:rsidR="00F8142B" w:rsidRPr="006B6F79">
        <w:rPr>
          <w:sz w:val="28"/>
          <w:szCs w:val="28"/>
        </w:rPr>
        <w:t>«</w:t>
      </w:r>
      <w:r w:rsidR="008A083C" w:rsidRPr="006B6F79">
        <w:rPr>
          <w:sz w:val="28"/>
          <w:szCs w:val="28"/>
        </w:rPr>
        <w:t>Развитие агропромышленного комплекса Пензенской области на 2014 - 2022 годы</w:t>
      </w:r>
      <w:r w:rsidR="00F8142B" w:rsidRPr="006B6F79">
        <w:rPr>
          <w:sz w:val="28"/>
          <w:szCs w:val="28"/>
        </w:rPr>
        <w:t>»</w:t>
      </w:r>
      <w:r w:rsidR="008A083C" w:rsidRPr="006B6F79">
        <w:rPr>
          <w:sz w:val="28"/>
          <w:szCs w:val="28"/>
        </w:rPr>
        <w:t xml:space="preserve"> (с последующими изменениями), следующие изменения:</w:t>
      </w:r>
    </w:p>
    <w:p w:rsidR="008A083C" w:rsidRPr="006B6F79" w:rsidRDefault="00D90A49" w:rsidP="00140657">
      <w:pPr>
        <w:widowControl/>
        <w:autoSpaceDE w:val="0"/>
        <w:autoSpaceDN w:val="0"/>
        <w:adjustRightInd w:val="0"/>
        <w:ind w:firstLine="709"/>
        <w:jc w:val="both"/>
        <w:rPr>
          <w:sz w:val="28"/>
          <w:szCs w:val="28"/>
        </w:rPr>
      </w:pPr>
      <w:r w:rsidRPr="006B6F79">
        <w:rPr>
          <w:sz w:val="28"/>
          <w:szCs w:val="28"/>
        </w:rPr>
        <w:t>5</w:t>
      </w:r>
      <w:r w:rsidR="008A083C" w:rsidRPr="006B6F79">
        <w:rPr>
          <w:sz w:val="28"/>
          <w:szCs w:val="28"/>
        </w:rPr>
        <w:t xml:space="preserve">.1. Позицию </w:t>
      </w:r>
      <w:r w:rsidR="00F8142B" w:rsidRPr="006B6F79">
        <w:rPr>
          <w:sz w:val="28"/>
          <w:szCs w:val="28"/>
        </w:rPr>
        <w:t>«</w:t>
      </w:r>
      <w:r w:rsidR="008A083C" w:rsidRPr="006B6F79">
        <w:rPr>
          <w:sz w:val="28"/>
          <w:szCs w:val="28"/>
        </w:rPr>
        <w:t>Объемы бюджетных ассигнований государственной программы</w:t>
      </w:r>
      <w:r w:rsidR="00F8142B" w:rsidRPr="006B6F79">
        <w:rPr>
          <w:sz w:val="28"/>
          <w:szCs w:val="28"/>
        </w:rPr>
        <w:t>»</w:t>
      </w:r>
      <w:r w:rsidR="008A083C" w:rsidRPr="006B6F79">
        <w:rPr>
          <w:sz w:val="28"/>
          <w:szCs w:val="28"/>
        </w:rPr>
        <w:t xml:space="preserve"> Паспорта </w:t>
      </w:r>
      <w:r w:rsidR="00347AEF" w:rsidRPr="006B6F79">
        <w:rPr>
          <w:sz w:val="28"/>
          <w:szCs w:val="28"/>
        </w:rPr>
        <w:t>г</w:t>
      </w:r>
      <w:r w:rsidR="008A083C" w:rsidRPr="006B6F79">
        <w:rPr>
          <w:sz w:val="28"/>
          <w:szCs w:val="28"/>
        </w:rPr>
        <w:t>осударственной программы изложить в следующей редакции:</w:t>
      </w:r>
    </w:p>
    <w:p w:rsidR="008A083C" w:rsidRPr="006B6F79" w:rsidRDefault="008A083C" w:rsidP="008A083C">
      <w:pPr>
        <w:widowControl/>
        <w:autoSpaceDE w:val="0"/>
        <w:autoSpaceDN w:val="0"/>
        <w:adjustRightInd w:val="0"/>
        <w:spacing w:line="223" w:lineRule="auto"/>
        <w:ind w:firstLine="709"/>
        <w:jc w:val="both"/>
        <w:rPr>
          <w:sz w:val="10"/>
          <w:szCs w:val="10"/>
        </w:rPr>
      </w:pPr>
    </w:p>
    <w:tbl>
      <w:tblPr>
        <w:tblW w:w="16942" w:type="dxa"/>
        <w:tblLayout w:type="fixed"/>
        <w:tblLook w:val="0000" w:firstRow="0" w:lastRow="0" w:firstColumn="0" w:lastColumn="0" w:noHBand="0" w:noVBand="0"/>
      </w:tblPr>
      <w:tblGrid>
        <w:gridCol w:w="284"/>
        <w:gridCol w:w="2269"/>
        <w:gridCol w:w="283"/>
        <w:gridCol w:w="7053"/>
        <w:gridCol w:w="7053"/>
      </w:tblGrid>
      <w:tr w:rsidR="00CB0E25" w:rsidRPr="006B6F79" w:rsidTr="00CB0E25">
        <w:tc>
          <w:tcPr>
            <w:tcW w:w="284" w:type="dxa"/>
          </w:tcPr>
          <w:p w:rsidR="00CB0E25" w:rsidRPr="006B6F79" w:rsidRDefault="00CB0E25" w:rsidP="00CB0E25">
            <w:pPr>
              <w:widowControl/>
              <w:autoSpaceDE w:val="0"/>
              <w:autoSpaceDN w:val="0"/>
              <w:adjustRightInd w:val="0"/>
              <w:spacing w:line="223" w:lineRule="auto"/>
              <w:rPr>
                <w:sz w:val="28"/>
                <w:szCs w:val="28"/>
              </w:rPr>
            </w:pPr>
            <w:r w:rsidRPr="006B6F79">
              <w:rPr>
                <w:sz w:val="28"/>
                <w:szCs w:val="28"/>
              </w:rPr>
              <w:t>«</w:t>
            </w:r>
          </w:p>
        </w:tc>
        <w:tc>
          <w:tcPr>
            <w:tcW w:w="2269" w:type="dxa"/>
          </w:tcPr>
          <w:p w:rsidR="00CB0E25" w:rsidRPr="006B6F79" w:rsidRDefault="00CB0E25" w:rsidP="00CB0E25">
            <w:pPr>
              <w:widowControl/>
              <w:autoSpaceDE w:val="0"/>
              <w:autoSpaceDN w:val="0"/>
              <w:adjustRightInd w:val="0"/>
              <w:spacing w:line="223" w:lineRule="auto"/>
              <w:rPr>
                <w:sz w:val="28"/>
                <w:szCs w:val="28"/>
              </w:rPr>
            </w:pPr>
            <w:r w:rsidRPr="006B6F79">
              <w:rPr>
                <w:sz w:val="28"/>
                <w:szCs w:val="28"/>
              </w:rPr>
              <w:t xml:space="preserve">Объемы </w:t>
            </w:r>
          </w:p>
          <w:p w:rsidR="00CB0E25" w:rsidRPr="006B6F79" w:rsidRDefault="00CB0E25" w:rsidP="00CB0E25">
            <w:pPr>
              <w:widowControl/>
              <w:autoSpaceDE w:val="0"/>
              <w:autoSpaceDN w:val="0"/>
              <w:adjustRightInd w:val="0"/>
              <w:spacing w:line="223" w:lineRule="auto"/>
              <w:rPr>
                <w:sz w:val="28"/>
                <w:szCs w:val="28"/>
              </w:rPr>
            </w:pPr>
            <w:r w:rsidRPr="006B6F79">
              <w:rPr>
                <w:sz w:val="28"/>
                <w:szCs w:val="28"/>
              </w:rPr>
              <w:t>бюджетных ассигнований государственной программы</w:t>
            </w:r>
          </w:p>
        </w:tc>
        <w:tc>
          <w:tcPr>
            <w:tcW w:w="283" w:type="dxa"/>
          </w:tcPr>
          <w:p w:rsidR="00CB0E25" w:rsidRPr="006B6F79" w:rsidRDefault="00CB0E25" w:rsidP="00CB0E25">
            <w:pPr>
              <w:widowControl/>
              <w:autoSpaceDE w:val="0"/>
              <w:autoSpaceDN w:val="0"/>
              <w:adjustRightInd w:val="0"/>
              <w:spacing w:line="223" w:lineRule="auto"/>
              <w:jc w:val="center"/>
              <w:rPr>
                <w:sz w:val="28"/>
                <w:szCs w:val="28"/>
              </w:rPr>
            </w:pPr>
            <w:r w:rsidRPr="006B6F79">
              <w:rPr>
                <w:sz w:val="28"/>
                <w:szCs w:val="28"/>
              </w:rPr>
              <w:t>-</w:t>
            </w:r>
          </w:p>
        </w:tc>
        <w:tc>
          <w:tcPr>
            <w:tcW w:w="7053" w:type="dxa"/>
          </w:tcPr>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 xml:space="preserve">общий объем бюджетных ассигнований на реализацию </w:t>
            </w:r>
            <w:r w:rsidRPr="006B6F79">
              <w:rPr>
                <w:spacing w:val="-4"/>
                <w:sz w:val="28"/>
                <w:szCs w:val="28"/>
              </w:rPr>
              <w:t xml:space="preserve">Государственной программы составляет </w:t>
            </w:r>
            <w:r w:rsidR="00B524A5" w:rsidRPr="006B6F79">
              <w:rPr>
                <w:spacing w:val="-4"/>
                <w:sz w:val="28"/>
                <w:szCs w:val="28"/>
              </w:rPr>
              <w:t>39 6</w:t>
            </w:r>
            <w:r w:rsidR="00447BAB" w:rsidRPr="006B6F79">
              <w:rPr>
                <w:spacing w:val="-4"/>
                <w:sz w:val="28"/>
                <w:szCs w:val="28"/>
              </w:rPr>
              <w:t>78 019,6</w:t>
            </w:r>
            <w:r w:rsidRPr="006B6F79">
              <w:rPr>
                <w:spacing w:val="-4"/>
                <w:sz w:val="28"/>
                <w:szCs w:val="28"/>
              </w:rPr>
              <w:t xml:space="preserve"> тыс.</w:t>
            </w:r>
            <w:r w:rsidRPr="006B6F79">
              <w:rPr>
                <w:sz w:val="28"/>
                <w:szCs w:val="28"/>
              </w:rPr>
              <w:t xml:space="preserve"> рублей, в том числе:</w:t>
            </w:r>
          </w:p>
          <w:p w:rsidR="00CB0E25" w:rsidRPr="006B6F79" w:rsidRDefault="00CB0E25" w:rsidP="00CB0E25">
            <w:pPr>
              <w:widowControl/>
              <w:autoSpaceDE w:val="0"/>
              <w:autoSpaceDN w:val="0"/>
              <w:adjustRightInd w:val="0"/>
              <w:spacing w:line="223" w:lineRule="auto"/>
              <w:jc w:val="both"/>
              <w:rPr>
                <w:sz w:val="28"/>
                <w:szCs w:val="28"/>
              </w:rPr>
            </w:pPr>
            <w:r w:rsidRPr="006B6F79">
              <w:rPr>
                <w:spacing w:val="-6"/>
                <w:sz w:val="28"/>
                <w:szCs w:val="28"/>
              </w:rPr>
              <w:t>- средства федерального бюджета - 1</w:t>
            </w:r>
            <w:r w:rsidR="00B524A5" w:rsidRPr="006B6F79">
              <w:rPr>
                <w:spacing w:val="-6"/>
                <w:sz w:val="28"/>
                <w:szCs w:val="28"/>
              </w:rPr>
              <w:t>8 840 170,6</w:t>
            </w:r>
            <w:r w:rsidRPr="006B6F79">
              <w:rPr>
                <w:spacing w:val="-6"/>
                <w:sz w:val="28"/>
                <w:szCs w:val="28"/>
              </w:rPr>
              <w:t xml:space="preserve"> тыс. рублей</w:t>
            </w:r>
            <w:r w:rsidRPr="006B6F79">
              <w:rPr>
                <w:sz w:val="28"/>
                <w:szCs w:val="28"/>
              </w:rPr>
              <w:t>, из них по годам:</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2014 год - 2 173 962,5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2015 год - 2 823 239,1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lastRenderedPageBreak/>
              <w:t>2016 год - 2 692 870,3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2017 год - 1 978 797,9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2018 год - 2 240 573,6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2019 год - 1</w:t>
            </w:r>
            <w:r w:rsidR="00B524A5" w:rsidRPr="006B6F79">
              <w:rPr>
                <w:sz w:val="28"/>
                <w:szCs w:val="28"/>
              </w:rPr>
              <w:t> 813 242,8</w:t>
            </w:r>
            <w:r w:rsidRPr="006B6F79">
              <w:rPr>
                <w:sz w:val="28"/>
                <w:szCs w:val="28"/>
              </w:rPr>
              <w:t xml:space="preserve">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2020 год - 1</w:t>
            </w:r>
            <w:r w:rsidR="00B524A5" w:rsidRPr="006B6F79">
              <w:rPr>
                <w:sz w:val="28"/>
                <w:szCs w:val="28"/>
              </w:rPr>
              <w:t> 646 603,1</w:t>
            </w:r>
            <w:r w:rsidRPr="006B6F79">
              <w:rPr>
                <w:sz w:val="28"/>
                <w:szCs w:val="28"/>
              </w:rPr>
              <w:t xml:space="preserve">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2021 год - 1</w:t>
            </w:r>
            <w:r w:rsidR="00B524A5" w:rsidRPr="006B6F79">
              <w:rPr>
                <w:sz w:val="28"/>
                <w:szCs w:val="28"/>
              </w:rPr>
              <w:t> 723 856,6</w:t>
            </w:r>
            <w:r w:rsidRPr="006B6F79">
              <w:rPr>
                <w:sz w:val="28"/>
                <w:szCs w:val="28"/>
              </w:rPr>
              <w:t xml:space="preserve">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2022 год - 1</w:t>
            </w:r>
            <w:r w:rsidR="00B524A5" w:rsidRPr="006B6F79">
              <w:rPr>
                <w:sz w:val="28"/>
                <w:szCs w:val="28"/>
              </w:rPr>
              <w:t> 747 024,7</w:t>
            </w:r>
            <w:r w:rsidRPr="006B6F79">
              <w:rPr>
                <w:sz w:val="28"/>
                <w:szCs w:val="28"/>
              </w:rPr>
              <w:t xml:space="preserve">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pacing w:val="-6"/>
                <w:sz w:val="28"/>
                <w:szCs w:val="28"/>
              </w:rPr>
              <w:t>- средства бюджета Пензенской области - 10 333 188,2 тыс. рублей</w:t>
            </w:r>
            <w:r w:rsidRPr="006B6F79">
              <w:rPr>
                <w:sz w:val="28"/>
                <w:szCs w:val="28"/>
              </w:rPr>
              <w:t>, из них по годам:</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2014 год - 1 122 854,3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2015 год - 976 886,7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2016 год - 1 046 136,2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2017 год - 1 133 975,0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2018 год - 1 142 504,5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2019 год - 1 578 815,5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2020 год - 1 132 863,8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2021 год - 1 077 523,5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2022 год - 1 121 628,7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 бюджеты муниципальных образований - 69</w:t>
            </w:r>
            <w:r w:rsidRPr="006B6F79">
              <w:rPr>
                <w:sz w:val="28"/>
                <w:szCs w:val="28"/>
                <w:lang w:val="en-US"/>
              </w:rPr>
              <w:t> </w:t>
            </w:r>
            <w:r w:rsidRPr="006B6F79">
              <w:rPr>
                <w:sz w:val="28"/>
                <w:szCs w:val="28"/>
              </w:rPr>
              <w:t>334,3 тыс. рублей, из них по годам:</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2014 год - 4 166,0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2015 год - 10 115,0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2016 год - 7 523,8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2017 год - 21 883,6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2018 год - 6 693,7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2019 год - 5 101,7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2020 год - 4 172,7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2021 год - 4 314,7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2022 год - 5 363,1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pacing w:val="-4"/>
                <w:sz w:val="28"/>
                <w:szCs w:val="28"/>
              </w:rPr>
              <w:t>- внебюджетные средства - 10 4</w:t>
            </w:r>
            <w:r w:rsidR="00447BAB" w:rsidRPr="006B6F79">
              <w:rPr>
                <w:spacing w:val="-4"/>
                <w:sz w:val="28"/>
                <w:szCs w:val="28"/>
              </w:rPr>
              <w:t>35 326,5</w:t>
            </w:r>
            <w:r w:rsidRPr="006B6F79">
              <w:rPr>
                <w:spacing w:val="-4"/>
                <w:sz w:val="28"/>
                <w:szCs w:val="28"/>
              </w:rPr>
              <w:t xml:space="preserve"> тыс. рублей, </w:t>
            </w:r>
            <w:r w:rsidRPr="006B6F79">
              <w:rPr>
                <w:spacing w:val="-4"/>
                <w:sz w:val="28"/>
                <w:szCs w:val="28"/>
              </w:rPr>
              <w:br/>
              <w:t>из них</w:t>
            </w:r>
            <w:r w:rsidRPr="006B6F79">
              <w:rPr>
                <w:sz w:val="28"/>
                <w:szCs w:val="28"/>
              </w:rPr>
              <w:t xml:space="preserve"> по годам:</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2014 год - 2 256 812,9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2015 год - 1 251 671,3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2016 год - 1 943 746,7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2017 год - 1 620 487,7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2018 год - 667 095,1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2019 год - 9</w:t>
            </w:r>
            <w:r w:rsidR="00447BAB" w:rsidRPr="006B6F79">
              <w:rPr>
                <w:sz w:val="28"/>
                <w:szCs w:val="28"/>
              </w:rPr>
              <w:t>98 705,2</w:t>
            </w:r>
            <w:r w:rsidRPr="006B6F79">
              <w:rPr>
                <w:sz w:val="28"/>
                <w:szCs w:val="28"/>
              </w:rPr>
              <w:t xml:space="preserve">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2020 год - 56</w:t>
            </w:r>
            <w:r w:rsidR="00447BAB" w:rsidRPr="006B6F79">
              <w:rPr>
                <w:sz w:val="28"/>
                <w:szCs w:val="28"/>
              </w:rPr>
              <w:t>3 818,2</w:t>
            </w:r>
            <w:r w:rsidRPr="006B6F79">
              <w:rPr>
                <w:sz w:val="28"/>
                <w:szCs w:val="28"/>
              </w:rPr>
              <w:t xml:space="preserve">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2021 год - 56</w:t>
            </w:r>
            <w:r w:rsidR="00447BAB" w:rsidRPr="006B6F79">
              <w:rPr>
                <w:sz w:val="28"/>
                <w:szCs w:val="28"/>
              </w:rPr>
              <w:t>5 472,5</w:t>
            </w:r>
            <w:r w:rsidRPr="006B6F79">
              <w:rPr>
                <w:sz w:val="28"/>
                <w:szCs w:val="28"/>
              </w:rPr>
              <w:t xml:space="preserve"> тыс. рублей;</w:t>
            </w:r>
          </w:p>
          <w:p w:rsidR="00CB0E25" w:rsidRPr="006B6F79" w:rsidRDefault="00CB0E25" w:rsidP="00CB0E25">
            <w:pPr>
              <w:widowControl/>
              <w:autoSpaceDE w:val="0"/>
              <w:autoSpaceDN w:val="0"/>
              <w:adjustRightInd w:val="0"/>
              <w:spacing w:line="223" w:lineRule="auto"/>
              <w:jc w:val="both"/>
              <w:rPr>
                <w:sz w:val="28"/>
                <w:szCs w:val="28"/>
              </w:rPr>
            </w:pPr>
            <w:r w:rsidRPr="006B6F79">
              <w:rPr>
                <w:sz w:val="28"/>
                <w:szCs w:val="28"/>
              </w:rPr>
              <w:t>2022 год - 56</w:t>
            </w:r>
            <w:r w:rsidR="00447BAB" w:rsidRPr="006B6F79">
              <w:rPr>
                <w:sz w:val="28"/>
                <w:szCs w:val="28"/>
              </w:rPr>
              <w:t>7 </w:t>
            </w:r>
            <w:r w:rsidRPr="006B6F79">
              <w:rPr>
                <w:sz w:val="28"/>
                <w:szCs w:val="28"/>
              </w:rPr>
              <w:t>5</w:t>
            </w:r>
            <w:r w:rsidR="00447BAB" w:rsidRPr="006B6F79">
              <w:rPr>
                <w:sz w:val="28"/>
                <w:szCs w:val="28"/>
              </w:rPr>
              <w:t>16,9</w:t>
            </w:r>
            <w:r w:rsidRPr="006B6F79">
              <w:rPr>
                <w:sz w:val="28"/>
                <w:szCs w:val="28"/>
              </w:rPr>
              <w:t xml:space="preserve"> тыс. рублей.».</w:t>
            </w:r>
          </w:p>
        </w:tc>
        <w:tc>
          <w:tcPr>
            <w:tcW w:w="7053" w:type="dxa"/>
          </w:tcPr>
          <w:p w:rsidR="00CB0E25" w:rsidRPr="006B6F79" w:rsidRDefault="00CB0E25" w:rsidP="00CB0E25">
            <w:pPr>
              <w:widowControl/>
              <w:autoSpaceDE w:val="0"/>
              <w:autoSpaceDN w:val="0"/>
              <w:adjustRightInd w:val="0"/>
              <w:spacing w:line="223" w:lineRule="auto"/>
              <w:jc w:val="both"/>
              <w:rPr>
                <w:sz w:val="28"/>
                <w:szCs w:val="28"/>
              </w:rPr>
            </w:pPr>
          </w:p>
        </w:tc>
      </w:tr>
    </w:tbl>
    <w:p w:rsidR="008A083C" w:rsidRPr="006B6F79" w:rsidRDefault="008A083C" w:rsidP="008A083C">
      <w:pPr>
        <w:widowControl/>
        <w:autoSpaceDE w:val="0"/>
        <w:autoSpaceDN w:val="0"/>
        <w:adjustRightInd w:val="0"/>
        <w:spacing w:line="223" w:lineRule="auto"/>
        <w:ind w:firstLine="709"/>
        <w:jc w:val="both"/>
        <w:rPr>
          <w:spacing w:val="-4"/>
          <w:sz w:val="10"/>
          <w:szCs w:val="10"/>
        </w:rPr>
      </w:pPr>
    </w:p>
    <w:p w:rsidR="008A083C" w:rsidRPr="006B6F79" w:rsidRDefault="00D90A49" w:rsidP="00495E80">
      <w:pPr>
        <w:widowControl/>
        <w:autoSpaceDE w:val="0"/>
        <w:autoSpaceDN w:val="0"/>
        <w:adjustRightInd w:val="0"/>
        <w:spacing w:line="216" w:lineRule="auto"/>
        <w:ind w:firstLine="709"/>
        <w:jc w:val="both"/>
        <w:rPr>
          <w:sz w:val="28"/>
          <w:szCs w:val="28"/>
        </w:rPr>
      </w:pPr>
      <w:r w:rsidRPr="006B6F79">
        <w:rPr>
          <w:sz w:val="28"/>
          <w:szCs w:val="28"/>
        </w:rPr>
        <w:t>5</w:t>
      </w:r>
      <w:r w:rsidR="008A083C" w:rsidRPr="006B6F79">
        <w:rPr>
          <w:sz w:val="28"/>
          <w:szCs w:val="28"/>
        </w:rPr>
        <w:t xml:space="preserve">.2. Позицию </w:t>
      </w:r>
      <w:r w:rsidR="00F8142B" w:rsidRPr="006B6F79">
        <w:rPr>
          <w:sz w:val="28"/>
          <w:szCs w:val="28"/>
        </w:rPr>
        <w:t>«</w:t>
      </w:r>
      <w:r w:rsidR="008A083C" w:rsidRPr="006B6F79">
        <w:rPr>
          <w:sz w:val="28"/>
          <w:szCs w:val="28"/>
        </w:rPr>
        <w:t>Объемы бюджетных ассигнований подпрограммы</w:t>
      </w:r>
      <w:r w:rsidR="00F8142B" w:rsidRPr="006B6F79">
        <w:rPr>
          <w:sz w:val="28"/>
          <w:szCs w:val="28"/>
        </w:rPr>
        <w:t>»</w:t>
      </w:r>
      <w:r w:rsidR="008A083C" w:rsidRPr="006B6F79">
        <w:rPr>
          <w:sz w:val="28"/>
          <w:szCs w:val="28"/>
        </w:rPr>
        <w:t xml:space="preserve"> Паспорта подпрограммы 1 </w:t>
      </w:r>
      <w:r w:rsidR="00347AEF" w:rsidRPr="006B6F79">
        <w:rPr>
          <w:sz w:val="28"/>
          <w:szCs w:val="28"/>
        </w:rPr>
        <w:t>г</w:t>
      </w:r>
      <w:r w:rsidR="008A083C" w:rsidRPr="006B6F79">
        <w:rPr>
          <w:sz w:val="28"/>
          <w:szCs w:val="28"/>
        </w:rPr>
        <w:t>осударственной программы изложить в следующей редакции:</w:t>
      </w:r>
    </w:p>
    <w:p w:rsidR="008A083C" w:rsidRPr="006B6F79" w:rsidRDefault="008A083C" w:rsidP="00495E80">
      <w:pPr>
        <w:widowControl/>
        <w:autoSpaceDE w:val="0"/>
        <w:autoSpaceDN w:val="0"/>
        <w:adjustRightInd w:val="0"/>
        <w:spacing w:line="216" w:lineRule="auto"/>
        <w:ind w:firstLine="709"/>
        <w:jc w:val="both"/>
        <w:rPr>
          <w:sz w:val="10"/>
          <w:szCs w:val="10"/>
        </w:rPr>
      </w:pPr>
    </w:p>
    <w:tbl>
      <w:tblPr>
        <w:tblW w:w="9889" w:type="dxa"/>
        <w:tblLayout w:type="fixed"/>
        <w:tblLook w:val="0000" w:firstRow="0" w:lastRow="0" w:firstColumn="0" w:lastColumn="0" w:noHBand="0" w:noVBand="0"/>
      </w:tblPr>
      <w:tblGrid>
        <w:gridCol w:w="284"/>
        <w:gridCol w:w="2269"/>
        <w:gridCol w:w="283"/>
        <w:gridCol w:w="7053"/>
      </w:tblGrid>
      <w:tr w:rsidR="008A083C" w:rsidRPr="006B6F79" w:rsidTr="00407D29">
        <w:tc>
          <w:tcPr>
            <w:tcW w:w="284" w:type="dxa"/>
          </w:tcPr>
          <w:p w:rsidR="008A083C" w:rsidRPr="006B6F79" w:rsidRDefault="00F8142B" w:rsidP="00495E80">
            <w:pPr>
              <w:widowControl/>
              <w:autoSpaceDE w:val="0"/>
              <w:autoSpaceDN w:val="0"/>
              <w:adjustRightInd w:val="0"/>
              <w:spacing w:line="216" w:lineRule="auto"/>
              <w:rPr>
                <w:sz w:val="28"/>
                <w:szCs w:val="28"/>
              </w:rPr>
            </w:pPr>
            <w:r w:rsidRPr="006B6F79">
              <w:rPr>
                <w:sz w:val="28"/>
                <w:szCs w:val="28"/>
              </w:rPr>
              <w:t>«</w:t>
            </w:r>
          </w:p>
        </w:tc>
        <w:tc>
          <w:tcPr>
            <w:tcW w:w="2269" w:type="dxa"/>
          </w:tcPr>
          <w:p w:rsidR="008A083C" w:rsidRPr="006B6F79" w:rsidRDefault="008A083C" w:rsidP="00495E80">
            <w:pPr>
              <w:widowControl/>
              <w:autoSpaceDE w:val="0"/>
              <w:autoSpaceDN w:val="0"/>
              <w:adjustRightInd w:val="0"/>
              <w:spacing w:line="216" w:lineRule="auto"/>
              <w:rPr>
                <w:sz w:val="28"/>
                <w:szCs w:val="28"/>
              </w:rPr>
            </w:pPr>
            <w:r w:rsidRPr="006B6F79">
              <w:rPr>
                <w:sz w:val="28"/>
                <w:szCs w:val="28"/>
              </w:rPr>
              <w:t xml:space="preserve">Объемы </w:t>
            </w:r>
          </w:p>
          <w:p w:rsidR="008A083C" w:rsidRPr="006B6F79" w:rsidRDefault="008A083C" w:rsidP="00495E80">
            <w:pPr>
              <w:widowControl/>
              <w:autoSpaceDE w:val="0"/>
              <w:autoSpaceDN w:val="0"/>
              <w:adjustRightInd w:val="0"/>
              <w:spacing w:line="216" w:lineRule="auto"/>
              <w:rPr>
                <w:sz w:val="28"/>
                <w:szCs w:val="28"/>
              </w:rPr>
            </w:pPr>
            <w:r w:rsidRPr="006B6F79">
              <w:rPr>
                <w:sz w:val="28"/>
                <w:szCs w:val="28"/>
              </w:rPr>
              <w:t>бюджетных ассигнований подпрограммы</w:t>
            </w:r>
          </w:p>
        </w:tc>
        <w:tc>
          <w:tcPr>
            <w:tcW w:w="283" w:type="dxa"/>
          </w:tcPr>
          <w:p w:rsidR="008A083C" w:rsidRPr="006B6F79" w:rsidRDefault="008A083C" w:rsidP="00495E80">
            <w:pPr>
              <w:widowControl/>
              <w:autoSpaceDE w:val="0"/>
              <w:autoSpaceDN w:val="0"/>
              <w:adjustRightInd w:val="0"/>
              <w:spacing w:line="216" w:lineRule="auto"/>
              <w:jc w:val="center"/>
              <w:rPr>
                <w:sz w:val="28"/>
                <w:szCs w:val="28"/>
              </w:rPr>
            </w:pPr>
            <w:r w:rsidRPr="006B6F79">
              <w:rPr>
                <w:sz w:val="28"/>
                <w:szCs w:val="28"/>
              </w:rPr>
              <w:t>-</w:t>
            </w:r>
          </w:p>
        </w:tc>
        <w:tc>
          <w:tcPr>
            <w:tcW w:w="7053" w:type="dxa"/>
          </w:tcPr>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общий объем бюджетных ассигнований на реализацию подпрограммы составляет 8</w:t>
            </w:r>
            <w:r w:rsidR="00080EFB" w:rsidRPr="006B6F79">
              <w:rPr>
                <w:sz w:val="28"/>
                <w:szCs w:val="28"/>
              </w:rPr>
              <w:t> 397 495,4</w:t>
            </w:r>
            <w:r w:rsidRPr="006B6F79">
              <w:rPr>
                <w:sz w:val="28"/>
                <w:szCs w:val="28"/>
              </w:rPr>
              <w:t xml:space="preserve"> тыс. рублей, в том числе:</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 средства федерального бюджета - 5</w:t>
            </w:r>
            <w:r w:rsidR="00080EFB" w:rsidRPr="006B6F79">
              <w:rPr>
                <w:sz w:val="28"/>
                <w:szCs w:val="28"/>
              </w:rPr>
              <w:t> 662 413,4</w:t>
            </w:r>
            <w:r w:rsidRPr="006B6F79">
              <w:rPr>
                <w:sz w:val="28"/>
                <w:szCs w:val="28"/>
              </w:rPr>
              <w:t xml:space="preserve"> тыс. рублей, из них по годам:</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lastRenderedPageBreak/>
              <w:t>2014 год - 820 765,8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2015 год - 1 232 216,5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2016 год - 819 250,9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2017 год - 535 992,0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2018 год - 558 774,2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 xml:space="preserve">2019 год </w:t>
            </w:r>
            <w:r w:rsidR="00080EFB" w:rsidRPr="006B6F79">
              <w:rPr>
                <w:sz w:val="28"/>
                <w:szCs w:val="28"/>
              </w:rPr>
              <w:t>–</w:t>
            </w:r>
            <w:r w:rsidRPr="006B6F79">
              <w:rPr>
                <w:sz w:val="28"/>
                <w:szCs w:val="28"/>
              </w:rPr>
              <w:t xml:space="preserve"> </w:t>
            </w:r>
            <w:r w:rsidR="00080EFB" w:rsidRPr="006B6F79">
              <w:rPr>
                <w:sz w:val="28"/>
                <w:szCs w:val="28"/>
              </w:rPr>
              <w:t>388 292,7</w:t>
            </w:r>
            <w:r w:rsidRPr="006B6F79">
              <w:rPr>
                <w:sz w:val="28"/>
                <w:szCs w:val="28"/>
              </w:rPr>
              <w:t xml:space="preserve">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 xml:space="preserve">2020 год </w:t>
            </w:r>
            <w:r w:rsidR="00140657" w:rsidRPr="006B6F79">
              <w:rPr>
                <w:sz w:val="28"/>
                <w:szCs w:val="28"/>
              </w:rPr>
              <w:t>-</w:t>
            </w:r>
            <w:r w:rsidRPr="006B6F79">
              <w:rPr>
                <w:sz w:val="28"/>
                <w:szCs w:val="28"/>
              </w:rPr>
              <w:t xml:space="preserve"> 416 384,0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 xml:space="preserve">2021 год </w:t>
            </w:r>
            <w:r w:rsidR="00140657" w:rsidRPr="006B6F79">
              <w:rPr>
                <w:sz w:val="28"/>
                <w:szCs w:val="28"/>
              </w:rPr>
              <w:t>-</w:t>
            </w:r>
            <w:r w:rsidRPr="006B6F79">
              <w:rPr>
                <w:sz w:val="28"/>
                <w:szCs w:val="28"/>
              </w:rPr>
              <w:t xml:space="preserve"> 430 699,6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 xml:space="preserve">2022 год </w:t>
            </w:r>
            <w:r w:rsidR="00140657" w:rsidRPr="006B6F79">
              <w:rPr>
                <w:sz w:val="28"/>
                <w:szCs w:val="28"/>
              </w:rPr>
              <w:t>-</w:t>
            </w:r>
            <w:r w:rsidRPr="006B6F79">
              <w:rPr>
                <w:sz w:val="28"/>
                <w:szCs w:val="28"/>
              </w:rPr>
              <w:t xml:space="preserve"> 460 037,7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pacing w:val="-4"/>
                <w:sz w:val="28"/>
                <w:szCs w:val="28"/>
              </w:rPr>
              <w:t>- средства бюджета Пензенской области - 1 386 </w:t>
            </w:r>
            <w:r w:rsidR="00085B0E" w:rsidRPr="006B6F79">
              <w:rPr>
                <w:spacing w:val="-4"/>
                <w:sz w:val="28"/>
                <w:szCs w:val="28"/>
              </w:rPr>
              <w:t>8</w:t>
            </w:r>
            <w:r w:rsidRPr="006B6F79">
              <w:rPr>
                <w:spacing w:val="-4"/>
                <w:sz w:val="28"/>
                <w:szCs w:val="28"/>
              </w:rPr>
              <w:t>52,1 тыс.</w:t>
            </w:r>
            <w:r w:rsidRPr="006B6F79">
              <w:rPr>
                <w:sz w:val="28"/>
                <w:szCs w:val="28"/>
              </w:rPr>
              <w:t xml:space="preserve"> рублей, из них по годам:</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2014 год - 341 156,5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2015 год - 211 809,2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2016 год - 158 397,9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2017 год - 108 295,2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2018 год - 155 230,1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 xml:space="preserve">2019 год </w:t>
            </w:r>
            <w:r w:rsidR="00140657" w:rsidRPr="006B6F79">
              <w:rPr>
                <w:sz w:val="28"/>
                <w:szCs w:val="28"/>
              </w:rPr>
              <w:t>-</w:t>
            </w:r>
            <w:r w:rsidRPr="006B6F79">
              <w:rPr>
                <w:sz w:val="28"/>
                <w:szCs w:val="28"/>
              </w:rPr>
              <w:t xml:space="preserve"> 16</w:t>
            </w:r>
            <w:r w:rsidR="00085B0E" w:rsidRPr="006B6F79">
              <w:rPr>
                <w:sz w:val="28"/>
                <w:szCs w:val="28"/>
              </w:rPr>
              <w:t>2</w:t>
            </w:r>
            <w:r w:rsidRPr="006B6F79">
              <w:rPr>
                <w:sz w:val="28"/>
                <w:szCs w:val="28"/>
              </w:rPr>
              <w:t> </w:t>
            </w:r>
            <w:r w:rsidR="00085B0E" w:rsidRPr="006B6F79">
              <w:rPr>
                <w:sz w:val="28"/>
                <w:szCs w:val="28"/>
              </w:rPr>
              <w:t>5</w:t>
            </w:r>
            <w:r w:rsidRPr="006B6F79">
              <w:rPr>
                <w:sz w:val="28"/>
                <w:szCs w:val="28"/>
              </w:rPr>
              <w:t>90,8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 xml:space="preserve">2020 год </w:t>
            </w:r>
            <w:r w:rsidR="00140657" w:rsidRPr="006B6F79">
              <w:rPr>
                <w:sz w:val="28"/>
                <w:szCs w:val="28"/>
              </w:rPr>
              <w:t>-</w:t>
            </w:r>
            <w:r w:rsidRPr="006B6F79">
              <w:rPr>
                <w:sz w:val="28"/>
                <w:szCs w:val="28"/>
              </w:rPr>
              <w:t xml:space="preserve"> 75 643,9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 xml:space="preserve">2021 год </w:t>
            </w:r>
            <w:r w:rsidR="00140657" w:rsidRPr="006B6F79">
              <w:rPr>
                <w:sz w:val="28"/>
                <w:szCs w:val="28"/>
              </w:rPr>
              <w:t>-</w:t>
            </w:r>
            <w:r w:rsidRPr="006B6F79">
              <w:rPr>
                <w:sz w:val="28"/>
                <w:szCs w:val="28"/>
              </w:rPr>
              <w:t xml:space="preserve"> 76 888,7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 xml:space="preserve">2022 год </w:t>
            </w:r>
            <w:r w:rsidR="00140657" w:rsidRPr="006B6F79">
              <w:rPr>
                <w:sz w:val="28"/>
                <w:szCs w:val="28"/>
              </w:rPr>
              <w:t>-</w:t>
            </w:r>
            <w:r w:rsidRPr="006B6F79">
              <w:rPr>
                <w:sz w:val="28"/>
                <w:szCs w:val="28"/>
              </w:rPr>
              <w:t xml:space="preserve"> 96 839,8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 xml:space="preserve">- внебюджетные средства - 1 348 229,9 тыс. рублей, </w:t>
            </w:r>
            <w:r w:rsidR="00495E80" w:rsidRPr="006B6F79">
              <w:rPr>
                <w:sz w:val="28"/>
                <w:szCs w:val="28"/>
              </w:rPr>
              <w:br/>
            </w:r>
            <w:r w:rsidRPr="006B6F79">
              <w:rPr>
                <w:sz w:val="28"/>
                <w:szCs w:val="28"/>
              </w:rPr>
              <w:t>из них по годам:</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2014 год - 356 112,3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2015 год - 239 107,4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2016 год - 310 013,3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2017 год - 206 117,4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2018 год - 137 375,3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2019 год - 24 875,3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2020 год - 24 875,3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2021 год - 24 876,3 тыс. рублей;</w:t>
            </w:r>
          </w:p>
          <w:p w:rsidR="008A083C" w:rsidRPr="006B6F79" w:rsidRDefault="008A083C" w:rsidP="00495E80">
            <w:pPr>
              <w:widowControl/>
              <w:autoSpaceDE w:val="0"/>
              <w:autoSpaceDN w:val="0"/>
              <w:adjustRightInd w:val="0"/>
              <w:spacing w:line="216" w:lineRule="auto"/>
              <w:jc w:val="both"/>
              <w:rPr>
                <w:sz w:val="28"/>
                <w:szCs w:val="28"/>
              </w:rPr>
            </w:pPr>
            <w:r w:rsidRPr="006B6F79">
              <w:rPr>
                <w:sz w:val="28"/>
                <w:szCs w:val="28"/>
              </w:rPr>
              <w:t>2022 год - 24 877,3 тыс. рублей.</w:t>
            </w:r>
            <w:r w:rsidR="00F8142B" w:rsidRPr="006B6F79">
              <w:rPr>
                <w:sz w:val="28"/>
                <w:szCs w:val="28"/>
              </w:rPr>
              <w:t>»</w:t>
            </w:r>
            <w:r w:rsidRPr="006B6F79">
              <w:rPr>
                <w:sz w:val="28"/>
                <w:szCs w:val="28"/>
              </w:rPr>
              <w:t>.</w:t>
            </w:r>
          </w:p>
        </w:tc>
      </w:tr>
    </w:tbl>
    <w:p w:rsidR="008A083C" w:rsidRPr="006B6F79" w:rsidRDefault="008A083C" w:rsidP="008A083C">
      <w:pPr>
        <w:widowControl/>
        <w:autoSpaceDE w:val="0"/>
        <w:autoSpaceDN w:val="0"/>
        <w:adjustRightInd w:val="0"/>
        <w:spacing w:line="223" w:lineRule="auto"/>
        <w:ind w:firstLine="709"/>
        <w:jc w:val="both"/>
        <w:rPr>
          <w:sz w:val="10"/>
          <w:szCs w:val="10"/>
        </w:rPr>
      </w:pPr>
    </w:p>
    <w:p w:rsidR="008A083C" w:rsidRPr="006B6F79" w:rsidRDefault="00D90A49" w:rsidP="008A083C">
      <w:pPr>
        <w:widowControl/>
        <w:autoSpaceDE w:val="0"/>
        <w:autoSpaceDN w:val="0"/>
        <w:adjustRightInd w:val="0"/>
        <w:spacing w:line="223" w:lineRule="auto"/>
        <w:ind w:firstLine="709"/>
        <w:jc w:val="both"/>
        <w:rPr>
          <w:sz w:val="28"/>
          <w:szCs w:val="28"/>
        </w:rPr>
      </w:pPr>
      <w:r w:rsidRPr="006B6F79">
        <w:rPr>
          <w:sz w:val="28"/>
          <w:szCs w:val="28"/>
        </w:rPr>
        <w:t>5</w:t>
      </w:r>
      <w:r w:rsidR="008A083C" w:rsidRPr="006B6F79">
        <w:rPr>
          <w:sz w:val="28"/>
          <w:szCs w:val="28"/>
        </w:rPr>
        <w:t xml:space="preserve">.3. Позицию </w:t>
      </w:r>
      <w:r w:rsidR="00F8142B" w:rsidRPr="006B6F79">
        <w:rPr>
          <w:sz w:val="28"/>
          <w:szCs w:val="28"/>
        </w:rPr>
        <w:t>«</w:t>
      </w:r>
      <w:r w:rsidR="008A083C" w:rsidRPr="006B6F79">
        <w:rPr>
          <w:sz w:val="28"/>
          <w:szCs w:val="28"/>
        </w:rPr>
        <w:t>Объемы бюджетных ассигнований подпрограммы</w:t>
      </w:r>
      <w:r w:rsidR="00F8142B" w:rsidRPr="006B6F79">
        <w:rPr>
          <w:sz w:val="28"/>
          <w:szCs w:val="28"/>
        </w:rPr>
        <w:t>»</w:t>
      </w:r>
      <w:r w:rsidR="008A083C" w:rsidRPr="006B6F79">
        <w:rPr>
          <w:sz w:val="28"/>
          <w:szCs w:val="28"/>
        </w:rPr>
        <w:t xml:space="preserve"> Паспорта подпрограммы 2 </w:t>
      </w:r>
      <w:r w:rsidR="00347AEF" w:rsidRPr="006B6F79">
        <w:rPr>
          <w:sz w:val="28"/>
          <w:szCs w:val="28"/>
        </w:rPr>
        <w:t>г</w:t>
      </w:r>
      <w:r w:rsidR="008A083C" w:rsidRPr="006B6F79">
        <w:rPr>
          <w:sz w:val="28"/>
          <w:szCs w:val="28"/>
        </w:rPr>
        <w:t>осударственной программы изложить в следующей редакции:</w:t>
      </w:r>
    </w:p>
    <w:p w:rsidR="008A083C" w:rsidRPr="006B6F79" w:rsidRDefault="008A083C" w:rsidP="008A083C">
      <w:pPr>
        <w:widowControl/>
        <w:autoSpaceDE w:val="0"/>
        <w:autoSpaceDN w:val="0"/>
        <w:adjustRightInd w:val="0"/>
        <w:spacing w:line="223" w:lineRule="auto"/>
        <w:ind w:firstLine="709"/>
        <w:jc w:val="both"/>
        <w:rPr>
          <w:sz w:val="10"/>
          <w:szCs w:val="10"/>
        </w:rPr>
      </w:pPr>
    </w:p>
    <w:tbl>
      <w:tblPr>
        <w:tblW w:w="9889" w:type="dxa"/>
        <w:tblLayout w:type="fixed"/>
        <w:tblLook w:val="0000" w:firstRow="0" w:lastRow="0" w:firstColumn="0" w:lastColumn="0" w:noHBand="0" w:noVBand="0"/>
      </w:tblPr>
      <w:tblGrid>
        <w:gridCol w:w="284"/>
        <w:gridCol w:w="2269"/>
        <w:gridCol w:w="283"/>
        <w:gridCol w:w="7053"/>
      </w:tblGrid>
      <w:tr w:rsidR="008A083C" w:rsidRPr="006B6F79" w:rsidTr="00407D29">
        <w:tc>
          <w:tcPr>
            <w:tcW w:w="284" w:type="dxa"/>
          </w:tcPr>
          <w:p w:rsidR="008A083C" w:rsidRPr="006B6F79" w:rsidRDefault="00F8142B" w:rsidP="00407D29">
            <w:pPr>
              <w:widowControl/>
              <w:autoSpaceDE w:val="0"/>
              <w:autoSpaceDN w:val="0"/>
              <w:adjustRightInd w:val="0"/>
              <w:rPr>
                <w:sz w:val="28"/>
                <w:szCs w:val="28"/>
              </w:rPr>
            </w:pPr>
            <w:r w:rsidRPr="006B6F79">
              <w:rPr>
                <w:sz w:val="28"/>
                <w:szCs w:val="28"/>
              </w:rPr>
              <w:t>«</w:t>
            </w:r>
          </w:p>
        </w:tc>
        <w:tc>
          <w:tcPr>
            <w:tcW w:w="2269" w:type="dxa"/>
          </w:tcPr>
          <w:p w:rsidR="008A083C" w:rsidRPr="006B6F79" w:rsidRDefault="008A083C" w:rsidP="00407D29">
            <w:pPr>
              <w:widowControl/>
              <w:autoSpaceDE w:val="0"/>
              <w:autoSpaceDN w:val="0"/>
              <w:adjustRightInd w:val="0"/>
              <w:spacing w:line="228" w:lineRule="auto"/>
              <w:rPr>
                <w:sz w:val="28"/>
                <w:szCs w:val="28"/>
              </w:rPr>
            </w:pPr>
            <w:r w:rsidRPr="006B6F79">
              <w:rPr>
                <w:sz w:val="28"/>
                <w:szCs w:val="28"/>
              </w:rPr>
              <w:t xml:space="preserve">Объемы </w:t>
            </w:r>
          </w:p>
          <w:p w:rsidR="008A083C" w:rsidRPr="006B6F79" w:rsidRDefault="008A083C" w:rsidP="00407D29">
            <w:pPr>
              <w:widowControl/>
              <w:autoSpaceDE w:val="0"/>
              <w:autoSpaceDN w:val="0"/>
              <w:adjustRightInd w:val="0"/>
              <w:spacing w:line="228" w:lineRule="auto"/>
              <w:rPr>
                <w:sz w:val="28"/>
                <w:szCs w:val="28"/>
              </w:rPr>
            </w:pPr>
            <w:r w:rsidRPr="006B6F79">
              <w:rPr>
                <w:sz w:val="28"/>
                <w:szCs w:val="28"/>
              </w:rPr>
              <w:t>бюджетных ассигнований подпрограммы</w:t>
            </w:r>
          </w:p>
        </w:tc>
        <w:tc>
          <w:tcPr>
            <w:tcW w:w="283" w:type="dxa"/>
          </w:tcPr>
          <w:p w:rsidR="008A083C" w:rsidRPr="006B6F79" w:rsidRDefault="008A083C" w:rsidP="00407D29">
            <w:pPr>
              <w:widowControl/>
              <w:autoSpaceDE w:val="0"/>
              <w:autoSpaceDN w:val="0"/>
              <w:adjustRightInd w:val="0"/>
              <w:spacing w:line="228" w:lineRule="auto"/>
              <w:jc w:val="center"/>
              <w:rPr>
                <w:sz w:val="28"/>
                <w:szCs w:val="28"/>
              </w:rPr>
            </w:pPr>
            <w:r w:rsidRPr="006B6F79">
              <w:rPr>
                <w:sz w:val="28"/>
                <w:szCs w:val="28"/>
              </w:rPr>
              <w:t>-</w:t>
            </w:r>
          </w:p>
        </w:tc>
        <w:tc>
          <w:tcPr>
            <w:tcW w:w="7053" w:type="dxa"/>
          </w:tcPr>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общий объем бюджетных ассигнований на реализацию подпрограммы составляет 19</w:t>
            </w:r>
            <w:r w:rsidR="00777004" w:rsidRPr="006B6F79">
              <w:rPr>
                <w:sz w:val="28"/>
                <w:szCs w:val="28"/>
              </w:rPr>
              <w:t> 1</w:t>
            </w:r>
            <w:r w:rsidR="002F38A7" w:rsidRPr="006B6F79">
              <w:rPr>
                <w:sz w:val="28"/>
                <w:szCs w:val="28"/>
              </w:rPr>
              <w:t>09 360,4</w:t>
            </w:r>
            <w:r w:rsidRPr="006B6F79">
              <w:rPr>
                <w:sz w:val="28"/>
                <w:szCs w:val="28"/>
              </w:rPr>
              <w:t xml:space="preserve"> тыс. рублей, </w:t>
            </w:r>
            <w:r w:rsidR="00495E80" w:rsidRPr="006B6F79">
              <w:rPr>
                <w:sz w:val="28"/>
                <w:szCs w:val="28"/>
              </w:rPr>
              <w:br/>
            </w:r>
            <w:r w:rsidRPr="006B6F79">
              <w:rPr>
                <w:sz w:val="28"/>
                <w:szCs w:val="28"/>
              </w:rPr>
              <w:t>в том числе:</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 средства федерального бюджета - 9</w:t>
            </w:r>
            <w:r w:rsidR="00777004" w:rsidRPr="006B6F79">
              <w:rPr>
                <w:sz w:val="28"/>
                <w:szCs w:val="28"/>
              </w:rPr>
              <w:t> 600 667,5</w:t>
            </w:r>
            <w:r w:rsidRPr="006B6F79">
              <w:rPr>
                <w:sz w:val="28"/>
                <w:szCs w:val="28"/>
              </w:rPr>
              <w:t xml:space="preserve"> тыс. рублей, из них по годам:</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2014 год - 1 197 045,2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2015 год - 1 160 034,0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2016 год - 1 526 420,4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2017 год - 1 062 253,7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2018 год - 1 263 722,5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 xml:space="preserve">2019 год </w:t>
            </w:r>
            <w:r w:rsidR="00777004" w:rsidRPr="006B6F79">
              <w:rPr>
                <w:sz w:val="28"/>
                <w:szCs w:val="28"/>
              </w:rPr>
              <w:t>–</w:t>
            </w:r>
            <w:r w:rsidRPr="006B6F79">
              <w:rPr>
                <w:sz w:val="28"/>
                <w:szCs w:val="28"/>
              </w:rPr>
              <w:t xml:space="preserve"> </w:t>
            </w:r>
            <w:r w:rsidR="00777004" w:rsidRPr="006B6F79">
              <w:rPr>
                <w:sz w:val="28"/>
                <w:szCs w:val="28"/>
              </w:rPr>
              <w:t>922 604,7</w:t>
            </w:r>
            <w:r w:rsidRPr="006B6F79">
              <w:rPr>
                <w:sz w:val="28"/>
                <w:szCs w:val="28"/>
              </w:rPr>
              <w:t xml:space="preserve">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 xml:space="preserve">2020 год </w:t>
            </w:r>
            <w:r w:rsidR="00140657" w:rsidRPr="006B6F79">
              <w:rPr>
                <w:sz w:val="28"/>
                <w:szCs w:val="28"/>
              </w:rPr>
              <w:t>-</w:t>
            </w:r>
            <w:r w:rsidRPr="006B6F79">
              <w:rPr>
                <w:sz w:val="28"/>
                <w:szCs w:val="28"/>
              </w:rPr>
              <w:t xml:space="preserve"> 817 667,3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 xml:space="preserve">2021 год </w:t>
            </w:r>
            <w:r w:rsidR="00140657" w:rsidRPr="006B6F79">
              <w:rPr>
                <w:sz w:val="28"/>
                <w:szCs w:val="28"/>
              </w:rPr>
              <w:t>-</w:t>
            </w:r>
            <w:r w:rsidRPr="006B6F79">
              <w:rPr>
                <w:sz w:val="28"/>
                <w:szCs w:val="28"/>
              </w:rPr>
              <w:t xml:space="preserve"> 816 198,3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 xml:space="preserve">2022 год </w:t>
            </w:r>
            <w:r w:rsidR="00140657" w:rsidRPr="006B6F79">
              <w:rPr>
                <w:sz w:val="28"/>
                <w:szCs w:val="28"/>
              </w:rPr>
              <w:t>-</w:t>
            </w:r>
            <w:r w:rsidRPr="006B6F79">
              <w:rPr>
                <w:sz w:val="28"/>
                <w:szCs w:val="28"/>
              </w:rPr>
              <w:t xml:space="preserve"> 834 721,4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lastRenderedPageBreak/>
              <w:t>- средства бюджета Пензенской области - 3</w:t>
            </w:r>
            <w:r w:rsidR="00F01F73" w:rsidRPr="006B6F79">
              <w:rPr>
                <w:sz w:val="28"/>
                <w:szCs w:val="28"/>
              </w:rPr>
              <w:t> </w:t>
            </w:r>
            <w:r w:rsidRPr="006B6F79">
              <w:rPr>
                <w:sz w:val="28"/>
                <w:szCs w:val="28"/>
              </w:rPr>
              <w:t>6</w:t>
            </w:r>
            <w:r w:rsidR="00F01F73" w:rsidRPr="006B6F79">
              <w:rPr>
                <w:sz w:val="28"/>
                <w:szCs w:val="28"/>
              </w:rPr>
              <w:t>7</w:t>
            </w:r>
            <w:r w:rsidR="002F38A7" w:rsidRPr="006B6F79">
              <w:rPr>
                <w:sz w:val="28"/>
                <w:szCs w:val="28"/>
              </w:rPr>
              <w:t>3 720,0</w:t>
            </w:r>
            <w:r w:rsidR="00F01F73" w:rsidRPr="006B6F79">
              <w:rPr>
                <w:sz w:val="28"/>
                <w:szCs w:val="28"/>
              </w:rPr>
              <w:t xml:space="preserve"> </w:t>
            </w:r>
            <w:r w:rsidRPr="006B6F79">
              <w:rPr>
                <w:sz w:val="28"/>
                <w:szCs w:val="28"/>
              </w:rPr>
              <w:t>тыс. рублей, из них по годам:</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2014 год - 493 174,9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2015 год - 372 418,5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2016 год - 323 274,8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2017 год - 468 804,0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2018 год - 363 322,5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 xml:space="preserve">2019 год </w:t>
            </w:r>
            <w:r w:rsidR="00F01F73" w:rsidRPr="006B6F79">
              <w:rPr>
                <w:sz w:val="28"/>
                <w:szCs w:val="28"/>
              </w:rPr>
              <w:t>–</w:t>
            </w:r>
            <w:r w:rsidRPr="006B6F79">
              <w:rPr>
                <w:sz w:val="28"/>
                <w:szCs w:val="28"/>
              </w:rPr>
              <w:t xml:space="preserve"> </w:t>
            </w:r>
            <w:r w:rsidR="002F38A7" w:rsidRPr="006B6F79">
              <w:rPr>
                <w:sz w:val="28"/>
                <w:szCs w:val="28"/>
              </w:rPr>
              <w:t>530 290,7</w:t>
            </w:r>
            <w:r w:rsidRPr="006B6F79">
              <w:rPr>
                <w:sz w:val="28"/>
                <w:szCs w:val="28"/>
              </w:rPr>
              <w:t xml:space="preserve">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 xml:space="preserve">2020 год </w:t>
            </w:r>
            <w:r w:rsidR="00140657" w:rsidRPr="006B6F79">
              <w:rPr>
                <w:sz w:val="28"/>
                <w:szCs w:val="28"/>
              </w:rPr>
              <w:t>-</w:t>
            </w:r>
            <w:r w:rsidRPr="006B6F79">
              <w:rPr>
                <w:sz w:val="28"/>
                <w:szCs w:val="28"/>
              </w:rPr>
              <w:t xml:space="preserve"> 37</w:t>
            </w:r>
            <w:r w:rsidR="002F38A7" w:rsidRPr="006B6F79">
              <w:rPr>
                <w:sz w:val="28"/>
                <w:szCs w:val="28"/>
              </w:rPr>
              <w:t>4 653,7</w:t>
            </w:r>
            <w:r w:rsidRPr="006B6F79">
              <w:rPr>
                <w:sz w:val="28"/>
                <w:szCs w:val="28"/>
              </w:rPr>
              <w:t xml:space="preserve">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 xml:space="preserve">2021 год </w:t>
            </w:r>
            <w:r w:rsidR="00140657" w:rsidRPr="006B6F79">
              <w:rPr>
                <w:sz w:val="28"/>
                <w:szCs w:val="28"/>
              </w:rPr>
              <w:t>-</w:t>
            </w:r>
            <w:r w:rsidRPr="006B6F79">
              <w:rPr>
                <w:sz w:val="28"/>
                <w:szCs w:val="28"/>
              </w:rPr>
              <w:t xml:space="preserve"> 33</w:t>
            </w:r>
            <w:r w:rsidR="002F38A7" w:rsidRPr="006B6F79">
              <w:rPr>
                <w:sz w:val="28"/>
                <w:szCs w:val="28"/>
              </w:rPr>
              <w:t>3 404,2</w:t>
            </w:r>
            <w:r w:rsidRPr="006B6F79">
              <w:rPr>
                <w:sz w:val="28"/>
                <w:szCs w:val="28"/>
              </w:rPr>
              <w:t xml:space="preserve">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 xml:space="preserve">2022 год </w:t>
            </w:r>
            <w:r w:rsidR="00140657" w:rsidRPr="006B6F79">
              <w:rPr>
                <w:sz w:val="28"/>
                <w:szCs w:val="28"/>
              </w:rPr>
              <w:t>-</w:t>
            </w:r>
            <w:r w:rsidRPr="006B6F79">
              <w:rPr>
                <w:sz w:val="28"/>
                <w:szCs w:val="28"/>
              </w:rPr>
              <w:t xml:space="preserve"> 41</w:t>
            </w:r>
            <w:r w:rsidR="002F38A7" w:rsidRPr="006B6F79">
              <w:rPr>
                <w:sz w:val="28"/>
                <w:szCs w:val="28"/>
              </w:rPr>
              <w:t>4 376,7</w:t>
            </w:r>
            <w:r w:rsidRPr="006B6F79">
              <w:rPr>
                <w:sz w:val="28"/>
                <w:szCs w:val="28"/>
              </w:rPr>
              <w:t xml:space="preserve">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 внебюджетные средства - 5 834 972,9 тыс. рублей, из них по годам:</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2014 год - 1 584 616,8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2015 год - 602 357,2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2016 год - 942 974,2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2017 год - 1 213 198,3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2018 год - 294 091,4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2019 год - 299 358,0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2020 год - 299 358,0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2021 год - 299 459,0 тыс. рублей;</w:t>
            </w:r>
          </w:p>
          <w:p w:rsidR="008A083C" w:rsidRPr="006B6F79" w:rsidRDefault="008A083C" w:rsidP="00407D29">
            <w:pPr>
              <w:widowControl/>
              <w:autoSpaceDE w:val="0"/>
              <w:autoSpaceDN w:val="0"/>
              <w:adjustRightInd w:val="0"/>
              <w:spacing w:line="228" w:lineRule="auto"/>
              <w:jc w:val="both"/>
              <w:rPr>
                <w:sz w:val="28"/>
                <w:szCs w:val="28"/>
              </w:rPr>
            </w:pPr>
            <w:r w:rsidRPr="006B6F79">
              <w:rPr>
                <w:sz w:val="28"/>
                <w:szCs w:val="28"/>
              </w:rPr>
              <w:t>2022 год - 299 560,0 тыс. рублей.</w:t>
            </w:r>
            <w:r w:rsidR="00F8142B" w:rsidRPr="006B6F79">
              <w:rPr>
                <w:sz w:val="28"/>
                <w:szCs w:val="28"/>
              </w:rPr>
              <w:t>»</w:t>
            </w:r>
            <w:r w:rsidRPr="006B6F79">
              <w:rPr>
                <w:sz w:val="28"/>
                <w:szCs w:val="28"/>
              </w:rPr>
              <w:t>.</w:t>
            </w:r>
          </w:p>
        </w:tc>
      </w:tr>
    </w:tbl>
    <w:p w:rsidR="008A083C" w:rsidRPr="006B6F79" w:rsidRDefault="008A083C" w:rsidP="008A083C">
      <w:pPr>
        <w:widowControl/>
        <w:autoSpaceDE w:val="0"/>
        <w:autoSpaceDN w:val="0"/>
        <w:adjustRightInd w:val="0"/>
        <w:spacing w:line="223" w:lineRule="auto"/>
        <w:ind w:firstLine="709"/>
        <w:jc w:val="both"/>
        <w:rPr>
          <w:sz w:val="10"/>
          <w:szCs w:val="10"/>
        </w:rPr>
      </w:pPr>
    </w:p>
    <w:p w:rsidR="005D0BAD" w:rsidRPr="006B6F79" w:rsidRDefault="00D90A49" w:rsidP="005D0BAD">
      <w:pPr>
        <w:widowControl/>
        <w:autoSpaceDE w:val="0"/>
        <w:autoSpaceDN w:val="0"/>
        <w:adjustRightInd w:val="0"/>
        <w:spacing w:line="223" w:lineRule="auto"/>
        <w:ind w:firstLine="709"/>
        <w:jc w:val="both"/>
        <w:rPr>
          <w:sz w:val="28"/>
          <w:szCs w:val="28"/>
        </w:rPr>
      </w:pPr>
      <w:r w:rsidRPr="006B6F79">
        <w:rPr>
          <w:sz w:val="28"/>
          <w:szCs w:val="28"/>
        </w:rPr>
        <w:t>5</w:t>
      </w:r>
      <w:r w:rsidR="005D0BAD" w:rsidRPr="006B6F79">
        <w:rPr>
          <w:sz w:val="28"/>
          <w:szCs w:val="28"/>
        </w:rPr>
        <w:t xml:space="preserve">.4. Позицию </w:t>
      </w:r>
      <w:r w:rsidR="00F8142B" w:rsidRPr="006B6F79">
        <w:rPr>
          <w:sz w:val="28"/>
          <w:szCs w:val="28"/>
        </w:rPr>
        <w:t>«</w:t>
      </w:r>
      <w:r w:rsidR="005D0BAD" w:rsidRPr="006B6F79">
        <w:rPr>
          <w:sz w:val="28"/>
          <w:szCs w:val="28"/>
        </w:rPr>
        <w:t>Объемы бюджетных ассигнований подпрограммы</w:t>
      </w:r>
      <w:r w:rsidR="00F8142B" w:rsidRPr="006B6F79">
        <w:rPr>
          <w:sz w:val="28"/>
          <w:szCs w:val="28"/>
        </w:rPr>
        <w:t>»</w:t>
      </w:r>
      <w:r w:rsidR="005D0BAD" w:rsidRPr="006B6F79">
        <w:rPr>
          <w:sz w:val="28"/>
          <w:szCs w:val="28"/>
        </w:rPr>
        <w:t xml:space="preserve"> Паспорта подпрограммы 3 государственной программы изложить в следующей редакции:</w:t>
      </w:r>
    </w:p>
    <w:tbl>
      <w:tblPr>
        <w:tblW w:w="9889" w:type="dxa"/>
        <w:tblLayout w:type="fixed"/>
        <w:tblLook w:val="0000" w:firstRow="0" w:lastRow="0" w:firstColumn="0" w:lastColumn="0" w:noHBand="0" w:noVBand="0"/>
      </w:tblPr>
      <w:tblGrid>
        <w:gridCol w:w="284"/>
        <w:gridCol w:w="2269"/>
        <w:gridCol w:w="283"/>
        <w:gridCol w:w="7053"/>
      </w:tblGrid>
      <w:tr w:rsidR="00D90A49" w:rsidRPr="006B6F79" w:rsidTr="00047809">
        <w:tc>
          <w:tcPr>
            <w:tcW w:w="284" w:type="dxa"/>
          </w:tcPr>
          <w:p w:rsidR="00F01F73" w:rsidRPr="006B6F79" w:rsidRDefault="00F8142B" w:rsidP="00047809">
            <w:pPr>
              <w:widowControl/>
              <w:autoSpaceDE w:val="0"/>
              <w:autoSpaceDN w:val="0"/>
              <w:adjustRightInd w:val="0"/>
              <w:rPr>
                <w:sz w:val="28"/>
                <w:szCs w:val="28"/>
              </w:rPr>
            </w:pPr>
            <w:r w:rsidRPr="006B6F79">
              <w:rPr>
                <w:sz w:val="28"/>
                <w:szCs w:val="28"/>
              </w:rPr>
              <w:t>«</w:t>
            </w:r>
          </w:p>
        </w:tc>
        <w:tc>
          <w:tcPr>
            <w:tcW w:w="2269" w:type="dxa"/>
          </w:tcPr>
          <w:p w:rsidR="00F01F73" w:rsidRPr="006B6F79" w:rsidRDefault="00F01F73" w:rsidP="00047809">
            <w:pPr>
              <w:widowControl/>
              <w:autoSpaceDE w:val="0"/>
              <w:autoSpaceDN w:val="0"/>
              <w:adjustRightInd w:val="0"/>
              <w:spacing w:line="228" w:lineRule="auto"/>
              <w:rPr>
                <w:sz w:val="28"/>
                <w:szCs w:val="28"/>
              </w:rPr>
            </w:pPr>
            <w:r w:rsidRPr="006B6F79">
              <w:rPr>
                <w:sz w:val="28"/>
                <w:szCs w:val="28"/>
              </w:rPr>
              <w:t xml:space="preserve">Объемы </w:t>
            </w:r>
          </w:p>
          <w:p w:rsidR="00F01F73" w:rsidRPr="006B6F79" w:rsidRDefault="00F01F73" w:rsidP="00047809">
            <w:pPr>
              <w:widowControl/>
              <w:autoSpaceDE w:val="0"/>
              <w:autoSpaceDN w:val="0"/>
              <w:adjustRightInd w:val="0"/>
              <w:spacing w:line="228" w:lineRule="auto"/>
              <w:rPr>
                <w:sz w:val="28"/>
                <w:szCs w:val="28"/>
              </w:rPr>
            </w:pPr>
            <w:r w:rsidRPr="006B6F79">
              <w:rPr>
                <w:sz w:val="28"/>
                <w:szCs w:val="28"/>
              </w:rPr>
              <w:t>бюджетных ассигнований подпрограммы</w:t>
            </w:r>
          </w:p>
        </w:tc>
        <w:tc>
          <w:tcPr>
            <w:tcW w:w="283" w:type="dxa"/>
          </w:tcPr>
          <w:p w:rsidR="00F01F73" w:rsidRPr="006B6F79" w:rsidRDefault="00F01F73" w:rsidP="00047809">
            <w:pPr>
              <w:widowControl/>
              <w:autoSpaceDE w:val="0"/>
              <w:autoSpaceDN w:val="0"/>
              <w:adjustRightInd w:val="0"/>
              <w:spacing w:line="228" w:lineRule="auto"/>
              <w:jc w:val="center"/>
              <w:rPr>
                <w:sz w:val="28"/>
                <w:szCs w:val="28"/>
              </w:rPr>
            </w:pPr>
            <w:r w:rsidRPr="006B6F79">
              <w:rPr>
                <w:sz w:val="28"/>
                <w:szCs w:val="28"/>
              </w:rPr>
              <w:t>-</w:t>
            </w:r>
          </w:p>
        </w:tc>
        <w:tc>
          <w:tcPr>
            <w:tcW w:w="7053" w:type="dxa"/>
          </w:tcPr>
          <w:p w:rsidR="00F01F73" w:rsidRPr="006B6F79" w:rsidRDefault="00F01F73" w:rsidP="00F01F73">
            <w:pPr>
              <w:widowControl/>
              <w:autoSpaceDE w:val="0"/>
              <w:autoSpaceDN w:val="0"/>
              <w:adjustRightInd w:val="0"/>
              <w:jc w:val="both"/>
              <w:rPr>
                <w:sz w:val="28"/>
                <w:szCs w:val="28"/>
              </w:rPr>
            </w:pPr>
            <w:r w:rsidRPr="006B6F79">
              <w:rPr>
                <w:sz w:val="28"/>
                <w:szCs w:val="28"/>
              </w:rPr>
              <w:t>общий объем бюджетных ассигнований на реализацию подпрограммы составляет 477 549,4 тыс. рублей, в том числе:</w:t>
            </w:r>
          </w:p>
          <w:p w:rsidR="00F01F73" w:rsidRPr="006B6F79" w:rsidRDefault="00F01F73" w:rsidP="00F01F73">
            <w:pPr>
              <w:widowControl/>
              <w:autoSpaceDE w:val="0"/>
              <w:autoSpaceDN w:val="0"/>
              <w:adjustRightInd w:val="0"/>
              <w:jc w:val="both"/>
              <w:rPr>
                <w:sz w:val="28"/>
                <w:szCs w:val="28"/>
              </w:rPr>
            </w:pPr>
            <w:r w:rsidRPr="006B6F79">
              <w:rPr>
                <w:sz w:val="28"/>
                <w:szCs w:val="28"/>
              </w:rPr>
              <w:t>- средства федерального бюджета - 62488,3 тыс. рублей, из них по годам:</w:t>
            </w:r>
          </w:p>
          <w:p w:rsidR="00F01F73" w:rsidRPr="006B6F79" w:rsidRDefault="00F01F73" w:rsidP="00F01F73">
            <w:pPr>
              <w:widowControl/>
              <w:autoSpaceDE w:val="0"/>
              <w:autoSpaceDN w:val="0"/>
              <w:adjustRightInd w:val="0"/>
              <w:jc w:val="both"/>
              <w:rPr>
                <w:sz w:val="28"/>
                <w:szCs w:val="28"/>
              </w:rPr>
            </w:pPr>
            <w:r w:rsidRPr="006B6F79">
              <w:rPr>
                <w:sz w:val="28"/>
                <w:szCs w:val="28"/>
              </w:rPr>
              <w:t>2014 год - 6816,0 тыс. рублей;</w:t>
            </w:r>
          </w:p>
          <w:p w:rsidR="00F01F73" w:rsidRPr="006B6F79" w:rsidRDefault="00F01F73" w:rsidP="00F01F73">
            <w:pPr>
              <w:widowControl/>
              <w:autoSpaceDE w:val="0"/>
              <w:autoSpaceDN w:val="0"/>
              <w:adjustRightInd w:val="0"/>
              <w:jc w:val="both"/>
              <w:rPr>
                <w:sz w:val="28"/>
                <w:szCs w:val="28"/>
              </w:rPr>
            </w:pPr>
            <w:r w:rsidRPr="006B6F79">
              <w:rPr>
                <w:sz w:val="28"/>
                <w:szCs w:val="28"/>
              </w:rPr>
              <w:t>2015 год - 24649,0 тыс. рублей;</w:t>
            </w:r>
          </w:p>
          <w:p w:rsidR="00F01F73" w:rsidRPr="006B6F79" w:rsidRDefault="00F01F73" w:rsidP="00F01F73">
            <w:pPr>
              <w:widowControl/>
              <w:autoSpaceDE w:val="0"/>
              <w:autoSpaceDN w:val="0"/>
              <w:adjustRightInd w:val="0"/>
              <w:jc w:val="both"/>
              <w:rPr>
                <w:sz w:val="28"/>
                <w:szCs w:val="28"/>
              </w:rPr>
            </w:pPr>
            <w:r w:rsidRPr="006B6F79">
              <w:rPr>
                <w:sz w:val="28"/>
                <w:szCs w:val="28"/>
              </w:rPr>
              <w:t>2016 год - 31023,3 тыс. рублей;</w:t>
            </w:r>
          </w:p>
          <w:p w:rsidR="00F01F73" w:rsidRPr="006B6F79" w:rsidRDefault="00F01F73" w:rsidP="00F01F73">
            <w:pPr>
              <w:widowControl/>
              <w:autoSpaceDE w:val="0"/>
              <w:autoSpaceDN w:val="0"/>
              <w:adjustRightInd w:val="0"/>
              <w:jc w:val="both"/>
              <w:rPr>
                <w:sz w:val="28"/>
                <w:szCs w:val="28"/>
              </w:rPr>
            </w:pPr>
            <w:r w:rsidRPr="006B6F79">
              <w:rPr>
                <w:sz w:val="28"/>
                <w:szCs w:val="28"/>
              </w:rPr>
              <w:t xml:space="preserve">- средства бюджета Пензенской области – 100 </w:t>
            </w:r>
            <w:r w:rsidR="008037BF" w:rsidRPr="006B6F79">
              <w:rPr>
                <w:sz w:val="28"/>
                <w:szCs w:val="28"/>
              </w:rPr>
              <w:t>0</w:t>
            </w:r>
            <w:r w:rsidRPr="006B6F79">
              <w:rPr>
                <w:sz w:val="28"/>
                <w:szCs w:val="28"/>
              </w:rPr>
              <w:t>38,8 тыс. рублей, из них по годам:</w:t>
            </w:r>
          </w:p>
          <w:p w:rsidR="00F01F73" w:rsidRPr="006B6F79" w:rsidRDefault="00F01F73" w:rsidP="00F01F73">
            <w:pPr>
              <w:widowControl/>
              <w:autoSpaceDE w:val="0"/>
              <w:autoSpaceDN w:val="0"/>
              <w:adjustRightInd w:val="0"/>
              <w:jc w:val="both"/>
              <w:rPr>
                <w:sz w:val="28"/>
                <w:szCs w:val="28"/>
              </w:rPr>
            </w:pPr>
            <w:r w:rsidRPr="006B6F79">
              <w:rPr>
                <w:sz w:val="28"/>
                <w:szCs w:val="28"/>
              </w:rPr>
              <w:t>2014 год - 3724,6 тыс. рублей;</w:t>
            </w:r>
          </w:p>
          <w:p w:rsidR="00F01F73" w:rsidRPr="006B6F79" w:rsidRDefault="00F01F73" w:rsidP="00F01F73">
            <w:pPr>
              <w:widowControl/>
              <w:autoSpaceDE w:val="0"/>
              <w:autoSpaceDN w:val="0"/>
              <w:adjustRightInd w:val="0"/>
              <w:jc w:val="both"/>
              <w:rPr>
                <w:sz w:val="28"/>
                <w:szCs w:val="28"/>
              </w:rPr>
            </w:pPr>
            <w:r w:rsidRPr="006B6F79">
              <w:rPr>
                <w:sz w:val="28"/>
                <w:szCs w:val="28"/>
              </w:rPr>
              <w:t>2015 год - 43884,7 тыс. рублей;</w:t>
            </w:r>
          </w:p>
          <w:p w:rsidR="00F01F73" w:rsidRPr="006B6F79" w:rsidRDefault="00F01F73" w:rsidP="00F01F73">
            <w:pPr>
              <w:widowControl/>
              <w:autoSpaceDE w:val="0"/>
              <w:autoSpaceDN w:val="0"/>
              <w:adjustRightInd w:val="0"/>
              <w:jc w:val="both"/>
              <w:rPr>
                <w:sz w:val="28"/>
                <w:szCs w:val="28"/>
              </w:rPr>
            </w:pPr>
            <w:r w:rsidRPr="006B6F79">
              <w:rPr>
                <w:sz w:val="28"/>
                <w:szCs w:val="28"/>
              </w:rPr>
              <w:t>2016 год - 39929,5 тыс. рублей;</w:t>
            </w:r>
          </w:p>
          <w:p w:rsidR="008037BF" w:rsidRPr="006B6F79" w:rsidRDefault="008037BF" w:rsidP="00F01F73">
            <w:pPr>
              <w:widowControl/>
              <w:autoSpaceDE w:val="0"/>
              <w:autoSpaceDN w:val="0"/>
              <w:adjustRightInd w:val="0"/>
              <w:jc w:val="both"/>
              <w:rPr>
                <w:sz w:val="28"/>
                <w:szCs w:val="28"/>
              </w:rPr>
            </w:pPr>
            <w:r w:rsidRPr="006B6F79">
              <w:rPr>
                <w:sz w:val="28"/>
                <w:szCs w:val="28"/>
              </w:rPr>
              <w:t>2017 год - 0 тыс. рублей;</w:t>
            </w:r>
          </w:p>
          <w:p w:rsidR="008037BF" w:rsidRPr="006B6F79" w:rsidRDefault="008037BF" w:rsidP="00F01F73">
            <w:pPr>
              <w:widowControl/>
              <w:autoSpaceDE w:val="0"/>
              <w:autoSpaceDN w:val="0"/>
              <w:adjustRightInd w:val="0"/>
              <w:jc w:val="both"/>
              <w:rPr>
                <w:sz w:val="28"/>
                <w:szCs w:val="28"/>
              </w:rPr>
            </w:pPr>
            <w:r w:rsidRPr="006B6F79">
              <w:rPr>
                <w:sz w:val="28"/>
                <w:szCs w:val="28"/>
              </w:rPr>
              <w:t>2018 год - 0 тыс. рублей;</w:t>
            </w:r>
          </w:p>
          <w:p w:rsidR="008037BF" w:rsidRPr="006B6F79" w:rsidRDefault="008037BF" w:rsidP="00F01F73">
            <w:pPr>
              <w:widowControl/>
              <w:autoSpaceDE w:val="0"/>
              <w:autoSpaceDN w:val="0"/>
              <w:adjustRightInd w:val="0"/>
              <w:jc w:val="both"/>
              <w:rPr>
                <w:sz w:val="28"/>
                <w:szCs w:val="28"/>
              </w:rPr>
            </w:pPr>
            <w:r w:rsidRPr="006B6F79">
              <w:rPr>
                <w:sz w:val="28"/>
                <w:szCs w:val="28"/>
              </w:rPr>
              <w:t>2019 год – 12500 тыс. рублей;</w:t>
            </w:r>
          </w:p>
          <w:p w:rsidR="00F01F73" w:rsidRPr="006B6F79" w:rsidRDefault="00F01F73" w:rsidP="00F01F73">
            <w:pPr>
              <w:widowControl/>
              <w:autoSpaceDE w:val="0"/>
              <w:autoSpaceDN w:val="0"/>
              <w:adjustRightInd w:val="0"/>
              <w:jc w:val="both"/>
              <w:rPr>
                <w:sz w:val="28"/>
                <w:szCs w:val="28"/>
              </w:rPr>
            </w:pPr>
            <w:r w:rsidRPr="006B6F79">
              <w:rPr>
                <w:sz w:val="28"/>
                <w:szCs w:val="28"/>
              </w:rPr>
              <w:t xml:space="preserve">- внебюджетные средства </w:t>
            </w:r>
            <w:r w:rsidR="008037BF" w:rsidRPr="006B6F79">
              <w:rPr>
                <w:sz w:val="28"/>
                <w:szCs w:val="28"/>
              </w:rPr>
              <w:t>–</w:t>
            </w:r>
            <w:r w:rsidRPr="006B6F79">
              <w:rPr>
                <w:sz w:val="28"/>
                <w:szCs w:val="28"/>
              </w:rPr>
              <w:t xml:space="preserve"> 3</w:t>
            </w:r>
            <w:r w:rsidR="008037BF" w:rsidRPr="006B6F79">
              <w:rPr>
                <w:sz w:val="28"/>
                <w:szCs w:val="28"/>
              </w:rPr>
              <w:t xml:space="preserve">15 </w:t>
            </w:r>
            <w:r w:rsidRPr="006B6F79">
              <w:rPr>
                <w:sz w:val="28"/>
                <w:szCs w:val="28"/>
              </w:rPr>
              <w:t>022,3 тыс. рублей, из них по годам:</w:t>
            </w:r>
          </w:p>
          <w:p w:rsidR="00F01F73" w:rsidRPr="006B6F79" w:rsidRDefault="00F01F73" w:rsidP="00F01F73">
            <w:pPr>
              <w:widowControl/>
              <w:autoSpaceDE w:val="0"/>
              <w:autoSpaceDN w:val="0"/>
              <w:adjustRightInd w:val="0"/>
              <w:jc w:val="both"/>
              <w:rPr>
                <w:sz w:val="28"/>
                <w:szCs w:val="28"/>
              </w:rPr>
            </w:pPr>
            <w:r w:rsidRPr="006B6F79">
              <w:rPr>
                <w:sz w:val="28"/>
                <w:szCs w:val="28"/>
              </w:rPr>
              <w:t>2014 год - 32237,0 тыс. рублей;</w:t>
            </w:r>
          </w:p>
          <w:p w:rsidR="00F01F73" w:rsidRPr="006B6F79" w:rsidRDefault="00F01F73" w:rsidP="00F01F73">
            <w:pPr>
              <w:widowControl/>
              <w:autoSpaceDE w:val="0"/>
              <w:autoSpaceDN w:val="0"/>
              <w:adjustRightInd w:val="0"/>
              <w:jc w:val="both"/>
              <w:rPr>
                <w:sz w:val="28"/>
                <w:szCs w:val="28"/>
              </w:rPr>
            </w:pPr>
            <w:r w:rsidRPr="006B6F79">
              <w:rPr>
                <w:sz w:val="28"/>
                <w:szCs w:val="28"/>
              </w:rPr>
              <w:t>2015 год - 112964,3 тыс. рублей;</w:t>
            </w:r>
          </w:p>
          <w:p w:rsidR="008037BF" w:rsidRPr="006B6F79" w:rsidRDefault="00F01F73" w:rsidP="00F01F73">
            <w:pPr>
              <w:widowControl/>
              <w:autoSpaceDE w:val="0"/>
              <w:autoSpaceDN w:val="0"/>
              <w:adjustRightInd w:val="0"/>
              <w:jc w:val="both"/>
              <w:rPr>
                <w:sz w:val="28"/>
                <w:szCs w:val="28"/>
              </w:rPr>
            </w:pPr>
            <w:r w:rsidRPr="006B6F79">
              <w:rPr>
                <w:sz w:val="28"/>
                <w:szCs w:val="28"/>
              </w:rPr>
              <w:t>2016 год - 162821,0 тыс. рублей</w:t>
            </w:r>
            <w:r w:rsidR="008037BF" w:rsidRPr="006B6F79">
              <w:rPr>
                <w:sz w:val="28"/>
                <w:szCs w:val="28"/>
              </w:rPr>
              <w:t>;</w:t>
            </w:r>
          </w:p>
          <w:p w:rsidR="008037BF" w:rsidRPr="006B6F79" w:rsidRDefault="008037BF" w:rsidP="008037BF">
            <w:pPr>
              <w:widowControl/>
              <w:autoSpaceDE w:val="0"/>
              <w:autoSpaceDN w:val="0"/>
              <w:adjustRightInd w:val="0"/>
              <w:jc w:val="both"/>
              <w:rPr>
                <w:sz w:val="28"/>
                <w:szCs w:val="28"/>
              </w:rPr>
            </w:pPr>
            <w:r w:rsidRPr="006B6F79">
              <w:rPr>
                <w:sz w:val="28"/>
                <w:szCs w:val="28"/>
              </w:rPr>
              <w:lastRenderedPageBreak/>
              <w:t>2017 год - 0 тыс. рублей;</w:t>
            </w:r>
          </w:p>
          <w:p w:rsidR="008037BF" w:rsidRPr="006B6F79" w:rsidRDefault="008037BF" w:rsidP="008037BF">
            <w:pPr>
              <w:widowControl/>
              <w:autoSpaceDE w:val="0"/>
              <w:autoSpaceDN w:val="0"/>
              <w:adjustRightInd w:val="0"/>
              <w:jc w:val="both"/>
              <w:rPr>
                <w:sz w:val="28"/>
                <w:szCs w:val="28"/>
              </w:rPr>
            </w:pPr>
            <w:r w:rsidRPr="006B6F79">
              <w:rPr>
                <w:sz w:val="28"/>
                <w:szCs w:val="28"/>
              </w:rPr>
              <w:t>2018 год - 0 тыс. рублей;</w:t>
            </w:r>
          </w:p>
          <w:p w:rsidR="00F01F73" w:rsidRPr="006B6F79" w:rsidRDefault="008037BF" w:rsidP="00F01F73">
            <w:pPr>
              <w:widowControl/>
              <w:autoSpaceDE w:val="0"/>
              <w:autoSpaceDN w:val="0"/>
              <w:adjustRightInd w:val="0"/>
              <w:jc w:val="both"/>
              <w:rPr>
                <w:sz w:val="28"/>
                <w:szCs w:val="28"/>
              </w:rPr>
            </w:pPr>
            <w:r w:rsidRPr="006B6F79">
              <w:rPr>
                <w:sz w:val="28"/>
                <w:szCs w:val="28"/>
              </w:rPr>
              <w:t>2019 год – 7000 тыс. рублей.</w:t>
            </w:r>
            <w:r w:rsidR="00F8142B" w:rsidRPr="006B6F79">
              <w:rPr>
                <w:sz w:val="28"/>
                <w:szCs w:val="28"/>
              </w:rPr>
              <w:t>»</w:t>
            </w:r>
            <w:r w:rsidR="00F01F73" w:rsidRPr="006B6F79">
              <w:rPr>
                <w:sz w:val="28"/>
                <w:szCs w:val="28"/>
              </w:rPr>
              <w:t>.</w:t>
            </w:r>
          </w:p>
          <w:p w:rsidR="00F01F73" w:rsidRPr="006B6F79" w:rsidRDefault="00F01F73" w:rsidP="00047809">
            <w:pPr>
              <w:widowControl/>
              <w:autoSpaceDE w:val="0"/>
              <w:autoSpaceDN w:val="0"/>
              <w:adjustRightInd w:val="0"/>
              <w:spacing w:line="228" w:lineRule="auto"/>
              <w:jc w:val="both"/>
              <w:rPr>
                <w:sz w:val="10"/>
                <w:szCs w:val="10"/>
              </w:rPr>
            </w:pPr>
          </w:p>
        </w:tc>
      </w:tr>
    </w:tbl>
    <w:p w:rsidR="00E33501" w:rsidRPr="006B6F79" w:rsidRDefault="00E33501" w:rsidP="00E33501">
      <w:pPr>
        <w:widowControl/>
        <w:autoSpaceDE w:val="0"/>
        <w:autoSpaceDN w:val="0"/>
        <w:adjustRightInd w:val="0"/>
        <w:spacing w:line="223" w:lineRule="auto"/>
        <w:ind w:firstLine="709"/>
        <w:jc w:val="both"/>
        <w:rPr>
          <w:sz w:val="28"/>
          <w:szCs w:val="28"/>
        </w:rPr>
      </w:pPr>
      <w:r w:rsidRPr="006B6F79">
        <w:rPr>
          <w:spacing w:val="-4"/>
          <w:sz w:val="28"/>
          <w:szCs w:val="28"/>
        </w:rPr>
        <w:lastRenderedPageBreak/>
        <w:t xml:space="preserve">5.5. </w:t>
      </w:r>
      <w:r w:rsidRPr="006B6F79">
        <w:rPr>
          <w:sz w:val="28"/>
          <w:szCs w:val="28"/>
        </w:rPr>
        <w:t xml:space="preserve">Позицию «Объемы бюджетных ассигнований подпрограммы» Паспорта подпрограммы </w:t>
      </w:r>
      <w:r w:rsidRPr="006B6F79">
        <w:rPr>
          <w:sz w:val="28"/>
          <w:szCs w:val="28"/>
        </w:rPr>
        <w:t>4</w:t>
      </w:r>
      <w:r w:rsidRPr="006B6F79">
        <w:rPr>
          <w:sz w:val="28"/>
          <w:szCs w:val="28"/>
        </w:rPr>
        <w:t xml:space="preserve"> государственной программы изложить в следующей редакции:</w:t>
      </w:r>
    </w:p>
    <w:p w:rsidR="008C4797" w:rsidRPr="006B6F79" w:rsidRDefault="008C4797" w:rsidP="00E33501">
      <w:pPr>
        <w:widowControl/>
        <w:autoSpaceDE w:val="0"/>
        <w:autoSpaceDN w:val="0"/>
        <w:adjustRightInd w:val="0"/>
        <w:spacing w:line="223" w:lineRule="auto"/>
        <w:ind w:firstLine="709"/>
        <w:jc w:val="both"/>
        <w:rPr>
          <w:sz w:val="10"/>
          <w:szCs w:val="10"/>
        </w:rPr>
      </w:pPr>
    </w:p>
    <w:tbl>
      <w:tblPr>
        <w:tblW w:w="9889" w:type="dxa"/>
        <w:tblLayout w:type="fixed"/>
        <w:tblLook w:val="0000" w:firstRow="0" w:lastRow="0" w:firstColumn="0" w:lastColumn="0" w:noHBand="0" w:noVBand="0"/>
      </w:tblPr>
      <w:tblGrid>
        <w:gridCol w:w="284"/>
        <w:gridCol w:w="2269"/>
        <w:gridCol w:w="283"/>
        <w:gridCol w:w="7053"/>
      </w:tblGrid>
      <w:tr w:rsidR="006B6F79" w:rsidRPr="006B6F79" w:rsidTr="003C741A">
        <w:tc>
          <w:tcPr>
            <w:tcW w:w="284" w:type="dxa"/>
          </w:tcPr>
          <w:p w:rsidR="00E33501" w:rsidRPr="006B6F79" w:rsidRDefault="00E33501" w:rsidP="003C741A">
            <w:pPr>
              <w:widowControl/>
              <w:autoSpaceDE w:val="0"/>
              <w:autoSpaceDN w:val="0"/>
              <w:adjustRightInd w:val="0"/>
              <w:rPr>
                <w:sz w:val="28"/>
                <w:szCs w:val="28"/>
              </w:rPr>
            </w:pPr>
            <w:r w:rsidRPr="006B6F79">
              <w:rPr>
                <w:sz w:val="28"/>
                <w:szCs w:val="28"/>
              </w:rPr>
              <w:t>«</w:t>
            </w:r>
          </w:p>
        </w:tc>
        <w:tc>
          <w:tcPr>
            <w:tcW w:w="2269" w:type="dxa"/>
          </w:tcPr>
          <w:p w:rsidR="00E33501" w:rsidRPr="006B6F79" w:rsidRDefault="00E33501" w:rsidP="003C741A">
            <w:pPr>
              <w:widowControl/>
              <w:autoSpaceDE w:val="0"/>
              <w:autoSpaceDN w:val="0"/>
              <w:adjustRightInd w:val="0"/>
              <w:spacing w:line="228" w:lineRule="auto"/>
              <w:rPr>
                <w:sz w:val="28"/>
                <w:szCs w:val="28"/>
              </w:rPr>
            </w:pPr>
            <w:r w:rsidRPr="006B6F79">
              <w:rPr>
                <w:sz w:val="28"/>
                <w:szCs w:val="28"/>
              </w:rPr>
              <w:t xml:space="preserve">Объемы </w:t>
            </w:r>
          </w:p>
          <w:p w:rsidR="00E33501" w:rsidRPr="006B6F79" w:rsidRDefault="00E33501" w:rsidP="003C741A">
            <w:pPr>
              <w:widowControl/>
              <w:autoSpaceDE w:val="0"/>
              <w:autoSpaceDN w:val="0"/>
              <w:adjustRightInd w:val="0"/>
              <w:spacing w:line="228" w:lineRule="auto"/>
              <w:rPr>
                <w:sz w:val="28"/>
                <w:szCs w:val="28"/>
              </w:rPr>
            </w:pPr>
            <w:r w:rsidRPr="006B6F79">
              <w:rPr>
                <w:sz w:val="28"/>
                <w:szCs w:val="28"/>
              </w:rPr>
              <w:t>бюджетных ассигнований подпрограммы</w:t>
            </w:r>
          </w:p>
        </w:tc>
        <w:tc>
          <w:tcPr>
            <w:tcW w:w="283" w:type="dxa"/>
          </w:tcPr>
          <w:p w:rsidR="00E33501" w:rsidRPr="006B6F79" w:rsidRDefault="00E33501" w:rsidP="003C741A">
            <w:pPr>
              <w:widowControl/>
              <w:autoSpaceDE w:val="0"/>
              <w:autoSpaceDN w:val="0"/>
              <w:adjustRightInd w:val="0"/>
              <w:spacing w:line="228" w:lineRule="auto"/>
              <w:jc w:val="center"/>
              <w:rPr>
                <w:sz w:val="28"/>
                <w:szCs w:val="28"/>
              </w:rPr>
            </w:pPr>
            <w:r w:rsidRPr="006B6F79">
              <w:rPr>
                <w:sz w:val="28"/>
                <w:szCs w:val="28"/>
              </w:rPr>
              <w:t>-</w:t>
            </w:r>
          </w:p>
        </w:tc>
        <w:tc>
          <w:tcPr>
            <w:tcW w:w="7053" w:type="dxa"/>
          </w:tcPr>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общий объем бюджетных ассигнований на реализацию подпрограммы составляет 2 </w:t>
            </w:r>
            <w:r w:rsidRPr="006B6F79">
              <w:rPr>
                <w:sz w:val="28"/>
                <w:szCs w:val="28"/>
              </w:rPr>
              <w:t>314 403,7</w:t>
            </w:r>
            <w:r w:rsidRPr="006B6F79">
              <w:rPr>
                <w:sz w:val="28"/>
                <w:szCs w:val="28"/>
              </w:rPr>
              <w:t xml:space="preserve"> тыс. рублей, в том числе:</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 xml:space="preserve">- средства федерального бюджета </w:t>
            </w:r>
            <w:r w:rsidRPr="006B6F79">
              <w:rPr>
                <w:sz w:val="28"/>
                <w:szCs w:val="28"/>
              </w:rPr>
              <w:t>–</w:t>
            </w:r>
            <w:r w:rsidRPr="006B6F79">
              <w:rPr>
                <w:sz w:val="28"/>
                <w:szCs w:val="28"/>
              </w:rPr>
              <w:t xml:space="preserve"> </w:t>
            </w:r>
            <w:r w:rsidRPr="006B6F79">
              <w:rPr>
                <w:sz w:val="28"/>
                <w:szCs w:val="28"/>
              </w:rPr>
              <w:t>1 688 080,9</w:t>
            </w:r>
            <w:r w:rsidRPr="006B6F79">
              <w:rPr>
                <w:sz w:val="28"/>
                <w:szCs w:val="28"/>
              </w:rPr>
              <w:t xml:space="preserve"> тыс. рублей, из них по годам:</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2014 год - 80 448,5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2015 год - 154 162,4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2016 год - 142 021,4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2017 год - 135 326,5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2018 год - 207 343,0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 xml:space="preserve">2019 год – </w:t>
            </w:r>
            <w:r w:rsidRPr="006B6F79">
              <w:rPr>
                <w:sz w:val="28"/>
                <w:szCs w:val="28"/>
              </w:rPr>
              <w:t>254 575,4</w:t>
            </w:r>
            <w:r w:rsidRPr="006B6F79">
              <w:rPr>
                <w:sz w:val="28"/>
                <w:szCs w:val="28"/>
              </w:rPr>
              <w:t xml:space="preserve">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 xml:space="preserve">2020 год – </w:t>
            </w:r>
            <w:r w:rsidRPr="006B6F79">
              <w:rPr>
                <w:sz w:val="28"/>
                <w:szCs w:val="28"/>
              </w:rPr>
              <w:t>218 982,6</w:t>
            </w:r>
            <w:r w:rsidRPr="006B6F79">
              <w:rPr>
                <w:sz w:val="28"/>
                <w:szCs w:val="28"/>
              </w:rPr>
              <w:t xml:space="preserve"> тыс. рублей;</w:t>
            </w:r>
          </w:p>
          <w:p w:rsidR="00E33501" w:rsidRPr="006B6F79" w:rsidRDefault="00E33501" w:rsidP="003C741A">
            <w:pPr>
              <w:widowControl/>
              <w:autoSpaceDE w:val="0"/>
              <w:autoSpaceDN w:val="0"/>
              <w:adjustRightInd w:val="0"/>
              <w:spacing w:line="228" w:lineRule="auto"/>
              <w:jc w:val="both"/>
              <w:rPr>
                <w:sz w:val="28"/>
                <w:szCs w:val="28"/>
              </w:rPr>
            </w:pPr>
            <w:r w:rsidRPr="006B6F79">
              <w:rPr>
                <w:sz w:val="28"/>
                <w:szCs w:val="28"/>
              </w:rPr>
              <w:t xml:space="preserve">2021 год – </w:t>
            </w:r>
            <w:r w:rsidRPr="006B6F79">
              <w:rPr>
                <w:sz w:val="28"/>
                <w:szCs w:val="28"/>
              </w:rPr>
              <w:t>229 254,5</w:t>
            </w:r>
            <w:r w:rsidRPr="006B6F79">
              <w:rPr>
                <w:sz w:val="28"/>
                <w:szCs w:val="28"/>
              </w:rPr>
              <w:t xml:space="preserve"> тыс. рублей;</w:t>
            </w:r>
          </w:p>
          <w:p w:rsidR="00E33501" w:rsidRPr="006B6F79" w:rsidRDefault="00E33501" w:rsidP="003C741A">
            <w:pPr>
              <w:widowControl/>
              <w:autoSpaceDE w:val="0"/>
              <w:autoSpaceDN w:val="0"/>
              <w:adjustRightInd w:val="0"/>
              <w:spacing w:line="228" w:lineRule="auto"/>
              <w:jc w:val="both"/>
              <w:rPr>
                <w:sz w:val="28"/>
                <w:szCs w:val="28"/>
              </w:rPr>
            </w:pPr>
            <w:r w:rsidRPr="006B6F79">
              <w:rPr>
                <w:sz w:val="28"/>
                <w:szCs w:val="28"/>
              </w:rPr>
              <w:t xml:space="preserve">2022 год – </w:t>
            </w:r>
            <w:r w:rsidRPr="006B6F79">
              <w:rPr>
                <w:sz w:val="28"/>
                <w:szCs w:val="28"/>
              </w:rPr>
              <w:t>265 966,6</w:t>
            </w:r>
            <w:r w:rsidRPr="006B6F79">
              <w:rPr>
                <w:sz w:val="28"/>
                <w:szCs w:val="28"/>
              </w:rPr>
              <w:t xml:space="preserve">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 средства бюджета Пензенской области – 15</w:t>
            </w:r>
            <w:r w:rsidRPr="006B6F79">
              <w:rPr>
                <w:sz w:val="28"/>
                <w:szCs w:val="28"/>
              </w:rPr>
              <w:t>7 585,6</w:t>
            </w:r>
            <w:r w:rsidRPr="006B6F79">
              <w:rPr>
                <w:sz w:val="28"/>
                <w:szCs w:val="28"/>
              </w:rPr>
              <w:t xml:space="preserve"> тыс. рублей, из них по годам:</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2014 год - 36 138,7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2015 год - 16 048,8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2016 год - 10 210,9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2017 год - 9 728,9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2018 год - 18 981,1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 xml:space="preserve">2019 год – </w:t>
            </w:r>
            <w:r w:rsidRPr="006B6F79">
              <w:rPr>
                <w:sz w:val="28"/>
                <w:szCs w:val="28"/>
              </w:rPr>
              <w:t>16 483,2</w:t>
            </w:r>
            <w:r w:rsidRPr="006B6F79">
              <w:rPr>
                <w:sz w:val="28"/>
                <w:szCs w:val="28"/>
              </w:rPr>
              <w:t xml:space="preserve">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 xml:space="preserve">2020 год – </w:t>
            </w:r>
            <w:r w:rsidRPr="006B6F79">
              <w:rPr>
                <w:sz w:val="28"/>
                <w:szCs w:val="28"/>
              </w:rPr>
              <w:t>16 123,7</w:t>
            </w:r>
            <w:r w:rsidRPr="006B6F79">
              <w:rPr>
                <w:sz w:val="28"/>
                <w:szCs w:val="28"/>
              </w:rPr>
              <w:t xml:space="preserve"> тыс. рублей;</w:t>
            </w:r>
          </w:p>
          <w:p w:rsidR="00E33501" w:rsidRPr="006B6F79" w:rsidRDefault="00E33501" w:rsidP="003C741A">
            <w:pPr>
              <w:widowControl/>
              <w:autoSpaceDE w:val="0"/>
              <w:autoSpaceDN w:val="0"/>
              <w:adjustRightInd w:val="0"/>
              <w:spacing w:line="228" w:lineRule="auto"/>
              <w:jc w:val="both"/>
              <w:rPr>
                <w:sz w:val="28"/>
                <w:szCs w:val="28"/>
              </w:rPr>
            </w:pPr>
            <w:r w:rsidRPr="006B6F79">
              <w:rPr>
                <w:sz w:val="28"/>
                <w:szCs w:val="28"/>
              </w:rPr>
              <w:t xml:space="preserve">2021 год – </w:t>
            </w:r>
            <w:r w:rsidRPr="006B6F79">
              <w:rPr>
                <w:sz w:val="28"/>
                <w:szCs w:val="28"/>
              </w:rPr>
              <w:t>16 227,4</w:t>
            </w:r>
            <w:r w:rsidRPr="006B6F79">
              <w:rPr>
                <w:sz w:val="28"/>
                <w:szCs w:val="28"/>
              </w:rPr>
              <w:t xml:space="preserve"> тыс. рублей;</w:t>
            </w:r>
          </w:p>
          <w:p w:rsidR="00E33501" w:rsidRPr="006B6F79" w:rsidRDefault="00E33501" w:rsidP="003C741A">
            <w:pPr>
              <w:widowControl/>
              <w:autoSpaceDE w:val="0"/>
              <w:autoSpaceDN w:val="0"/>
              <w:adjustRightInd w:val="0"/>
              <w:spacing w:line="228" w:lineRule="auto"/>
              <w:jc w:val="both"/>
              <w:rPr>
                <w:sz w:val="28"/>
                <w:szCs w:val="28"/>
              </w:rPr>
            </w:pPr>
            <w:r w:rsidRPr="006B6F79">
              <w:rPr>
                <w:sz w:val="28"/>
                <w:szCs w:val="28"/>
              </w:rPr>
              <w:t xml:space="preserve">2022 год – </w:t>
            </w:r>
            <w:r w:rsidRPr="006B6F79">
              <w:rPr>
                <w:sz w:val="28"/>
                <w:szCs w:val="28"/>
              </w:rPr>
              <w:t>17 642,9</w:t>
            </w:r>
            <w:r w:rsidRPr="006B6F79">
              <w:rPr>
                <w:sz w:val="28"/>
                <w:szCs w:val="28"/>
              </w:rPr>
              <w:t xml:space="preserve">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 xml:space="preserve">- внебюджетные средства </w:t>
            </w:r>
            <w:r w:rsidRPr="006B6F79">
              <w:rPr>
                <w:sz w:val="28"/>
                <w:szCs w:val="28"/>
              </w:rPr>
              <w:t>–</w:t>
            </w:r>
            <w:r w:rsidRPr="006B6F79">
              <w:rPr>
                <w:sz w:val="28"/>
                <w:szCs w:val="28"/>
              </w:rPr>
              <w:t xml:space="preserve"> </w:t>
            </w:r>
            <w:r w:rsidRPr="006B6F79">
              <w:rPr>
                <w:sz w:val="28"/>
                <w:szCs w:val="28"/>
              </w:rPr>
              <w:t>468 737,2</w:t>
            </w:r>
            <w:r w:rsidRPr="006B6F79">
              <w:rPr>
                <w:sz w:val="28"/>
                <w:szCs w:val="28"/>
              </w:rPr>
              <w:t xml:space="preserve"> тыс. рублей, из них по годам:</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2014 год - 29 722,3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2015 год - 66 635,6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2016 год - 102 958,3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2017 год - 104 693,3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2018 год - 29 395,3 тыс. рублей;</w:t>
            </w:r>
          </w:p>
          <w:p w:rsidR="00E33501" w:rsidRPr="006B6F79" w:rsidRDefault="00E33501" w:rsidP="003C741A">
            <w:pPr>
              <w:widowControl/>
              <w:autoSpaceDE w:val="0"/>
              <w:autoSpaceDN w:val="0"/>
              <w:adjustRightInd w:val="0"/>
              <w:spacing w:line="216" w:lineRule="auto"/>
              <w:jc w:val="both"/>
              <w:rPr>
                <w:sz w:val="28"/>
                <w:szCs w:val="28"/>
              </w:rPr>
            </w:pPr>
            <w:r w:rsidRPr="006B6F79">
              <w:rPr>
                <w:sz w:val="28"/>
                <w:szCs w:val="28"/>
              </w:rPr>
              <w:t xml:space="preserve">2019 год </w:t>
            </w:r>
            <w:r w:rsidRPr="006B6F79">
              <w:rPr>
                <w:sz w:val="28"/>
                <w:szCs w:val="28"/>
              </w:rPr>
              <w:t>–</w:t>
            </w:r>
            <w:r w:rsidRPr="006B6F79">
              <w:rPr>
                <w:sz w:val="28"/>
                <w:szCs w:val="28"/>
              </w:rPr>
              <w:t xml:space="preserve"> </w:t>
            </w:r>
            <w:r w:rsidRPr="006B6F79">
              <w:rPr>
                <w:sz w:val="28"/>
                <w:szCs w:val="28"/>
              </w:rPr>
              <w:t>34 950,9</w:t>
            </w:r>
            <w:r w:rsidRPr="006B6F79">
              <w:rPr>
                <w:sz w:val="28"/>
                <w:szCs w:val="28"/>
              </w:rPr>
              <w:t xml:space="preserve"> тыс. рублей;</w:t>
            </w:r>
          </w:p>
          <w:p w:rsidR="00E33501" w:rsidRPr="006B6F79" w:rsidRDefault="00E33501" w:rsidP="003C741A">
            <w:pPr>
              <w:widowControl/>
              <w:autoSpaceDE w:val="0"/>
              <w:autoSpaceDN w:val="0"/>
              <w:adjustRightInd w:val="0"/>
              <w:spacing w:line="228" w:lineRule="auto"/>
              <w:jc w:val="both"/>
              <w:rPr>
                <w:sz w:val="28"/>
                <w:szCs w:val="28"/>
              </w:rPr>
            </w:pPr>
            <w:r w:rsidRPr="006B6F79">
              <w:rPr>
                <w:sz w:val="28"/>
                <w:szCs w:val="28"/>
              </w:rPr>
              <w:t xml:space="preserve">2020 год </w:t>
            </w:r>
            <w:r w:rsidRPr="006B6F79">
              <w:rPr>
                <w:sz w:val="28"/>
                <w:szCs w:val="28"/>
              </w:rPr>
              <w:t>–</w:t>
            </w:r>
            <w:r w:rsidRPr="006B6F79">
              <w:rPr>
                <w:sz w:val="28"/>
                <w:szCs w:val="28"/>
              </w:rPr>
              <w:t xml:space="preserve"> </w:t>
            </w:r>
            <w:r w:rsidRPr="006B6F79">
              <w:rPr>
                <w:sz w:val="28"/>
                <w:szCs w:val="28"/>
              </w:rPr>
              <w:t>32 666,9</w:t>
            </w:r>
            <w:r w:rsidRPr="006B6F79">
              <w:rPr>
                <w:sz w:val="28"/>
                <w:szCs w:val="28"/>
              </w:rPr>
              <w:t xml:space="preserve"> тыс. рублей</w:t>
            </w:r>
          </w:p>
          <w:p w:rsidR="00E33501" w:rsidRPr="006B6F79" w:rsidRDefault="00E33501" w:rsidP="003C741A">
            <w:pPr>
              <w:widowControl/>
              <w:autoSpaceDE w:val="0"/>
              <w:autoSpaceDN w:val="0"/>
              <w:adjustRightInd w:val="0"/>
              <w:spacing w:line="228" w:lineRule="auto"/>
              <w:jc w:val="both"/>
              <w:rPr>
                <w:sz w:val="28"/>
                <w:szCs w:val="28"/>
              </w:rPr>
            </w:pPr>
            <w:r w:rsidRPr="006B6F79">
              <w:rPr>
                <w:sz w:val="28"/>
                <w:szCs w:val="28"/>
              </w:rPr>
              <w:t xml:space="preserve">2021 год </w:t>
            </w:r>
            <w:r w:rsidRPr="006B6F79">
              <w:rPr>
                <w:sz w:val="28"/>
                <w:szCs w:val="28"/>
              </w:rPr>
              <w:t>–</w:t>
            </w:r>
            <w:r w:rsidRPr="006B6F79">
              <w:rPr>
                <w:sz w:val="28"/>
                <w:szCs w:val="28"/>
              </w:rPr>
              <w:t xml:space="preserve"> </w:t>
            </w:r>
            <w:r w:rsidRPr="006B6F79">
              <w:rPr>
                <w:sz w:val="28"/>
                <w:szCs w:val="28"/>
              </w:rPr>
              <w:t>33 327,0</w:t>
            </w:r>
            <w:r w:rsidRPr="006B6F79">
              <w:rPr>
                <w:sz w:val="28"/>
                <w:szCs w:val="28"/>
              </w:rPr>
              <w:t xml:space="preserve"> тыс. рублей;</w:t>
            </w:r>
          </w:p>
          <w:p w:rsidR="00E33501" w:rsidRPr="006B6F79" w:rsidRDefault="00E33501" w:rsidP="003C741A">
            <w:pPr>
              <w:widowControl/>
              <w:autoSpaceDE w:val="0"/>
              <w:autoSpaceDN w:val="0"/>
              <w:adjustRightInd w:val="0"/>
              <w:spacing w:line="228" w:lineRule="auto"/>
              <w:jc w:val="both"/>
              <w:rPr>
                <w:sz w:val="28"/>
                <w:szCs w:val="28"/>
              </w:rPr>
            </w:pPr>
            <w:r w:rsidRPr="006B6F79">
              <w:rPr>
                <w:sz w:val="28"/>
                <w:szCs w:val="28"/>
              </w:rPr>
              <w:t xml:space="preserve">2022 год </w:t>
            </w:r>
            <w:r w:rsidRPr="006B6F79">
              <w:rPr>
                <w:sz w:val="28"/>
                <w:szCs w:val="28"/>
              </w:rPr>
              <w:t>–</w:t>
            </w:r>
            <w:r w:rsidRPr="006B6F79">
              <w:rPr>
                <w:sz w:val="28"/>
                <w:szCs w:val="28"/>
              </w:rPr>
              <w:t xml:space="preserve"> </w:t>
            </w:r>
            <w:r w:rsidRPr="006B6F79">
              <w:rPr>
                <w:sz w:val="28"/>
                <w:szCs w:val="28"/>
              </w:rPr>
              <w:t>34 387,6</w:t>
            </w:r>
            <w:r w:rsidRPr="006B6F79">
              <w:rPr>
                <w:sz w:val="28"/>
                <w:szCs w:val="28"/>
              </w:rPr>
              <w:t xml:space="preserve"> тыс. рублей.».</w:t>
            </w:r>
          </w:p>
        </w:tc>
      </w:tr>
    </w:tbl>
    <w:p w:rsidR="00E33501" w:rsidRPr="006B6F79" w:rsidRDefault="00E33501" w:rsidP="008A083C">
      <w:pPr>
        <w:widowControl/>
        <w:autoSpaceDE w:val="0"/>
        <w:autoSpaceDN w:val="0"/>
        <w:adjustRightInd w:val="0"/>
        <w:spacing w:line="223" w:lineRule="auto"/>
        <w:ind w:firstLine="709"/>
        <w:jc w:val="both"/>
        <w:rPr>
          <w:spacing w:val="-4"/>
          <w:sz w:val="10"/>
          <w:szCs w:val="10"/>
        </w:rPr>
      </w:pPr>
    </w:p>
    <w:p w:rsidR="008A083C" w:rsidRPr="006B6F79" w:rsidRDefault="003A7D92" w:rsidP="008A083C">
      <w:pPr>
        <w:widowControl/>
        <w:autoSpaceDE w:val="0"/>
        <w:autoSpaceDN w:val="0"/>
        <w:adjustRightInd w:val="0"/>
        <w:spacing w:line="223" w:lineRule="auto"/>
        <w:ind w:firstLine="709"/>
        <w:jc w:val="both"/>
        <w:rPr>
          <w:sz w:val="28"/>
          <w:szCs w:val="28"/>
        </w:rPr>
      </w:pPr>
      <w:r w:rsidRPr="006B6F79">
        <w:rPr>
          <w:spacing w:val="-4"/>
          <w:sz w:val="28"/>
          <w:szCs w:val="28"/>
        </w:rPr>
        <w:t>5</w:t>
      </w:r>
      <w:r w:rsidR="008A083C" w:rsidRPr="006B6F79">
        <w:rPr>
          <w:spacing w:val="-4"/>
          <w:sz w:val="28"/>
          <w:szCs w:val="28"/>
        </w:rPr>
        <w:t>.</w:t>
      </w:r>
      <w:r w:rsidR="00E33501" w:rsidRPr="006B6F79">
        <w:rPr>
          <w:spacing w:val="-4"/>
          <w:sz w:val="28"/>
          <w:szCs w:val="28"/>
        </w:rPr>
        <w:t>6</w:t>
      </w:r>
      <w:r w:rsidR="008A083C" w:rsidRPr="006B6F79">
        <w:rPr>
          <w:spacing w:val="-4"/>
          <w:sz w:val="28"/>
          <w:szCs w:val="28"/>
        </w:rPr>
        <w:t xml:space="preserve">. Позицию </w:t>
      </w:r>
      <w:r w:rsidR="00F8142B" w:rsidRPr="006B6F79">
        <w:rPr>
          <w:spacing w:val="-4"/>
          <w:sz w:val="28"/>
          <w:szCs w:val="28"/>
        </w:rPr>
        <w:t>«</w:t>
      </w:r>
      <w:r w:rsidR="008A083C" w:rsidRPr="006B6F79">
        <w:rPr>
          <w:spacing w:val="-4"/>
          <w:sz w:val="28"/>
          <w:szCs w:val="28"/>
        </w:rPr>
        <w:t>Объемы бюджетных ассигнований подпрограммы</w:t>
      </w:r>
      <w:r w:rsidR="00F8142B" w:rsidRPr="006B6F79">
        <w:rPr>
          <w:spacing w:val="-4"/>
          <w:sz w:val="28"/>
          <w:szCs w:val="28"/>
        </w:rPr>
        <w:t>»</w:t>
      </w:r>
      <w:r w:rsidR="008A083C" w:rsidRPr="006B6F79">
        <w:rPr>
          <w:spacing w:val="-4"/>
          <w:sz w:val="28"/>
          <w:szCs w:val="28"/>
        </w:rPr>
        <w:t xml:space="preserve"> Паспорта</w:t>
      </w:r>
      <w:r w:rsidR="008A083C" w:rsidRPr="006B6F79">
        <w:rPr>
          <w:sz w:val="28"/>
          <w:szCs w:val="28"/>
        </w:rPr>
        <w:t xml:space="preserve"> </w:t>
      </w:r>
      <w:r w:rsidR="008A083C" w:rsidRPr="006B6F79">
        <w:rPr>
          <w:spacing w:val="-4"/>
          <w:sz w:val="28"/>
          <w:szCs w:val="28"/>
        </w:rPr>
        <w:t xml:space="preserve">подпрограммы 7 </w:t>
      </w:r>
      <w:r w:rsidR="00347AEF" w:rsidRPr="006B6F79">
        <w:rPr>
          <w:spacing w:val="-4"/>
          <w:sz w:val="28"/>
          <w:szCs w:val="28"/>
        </w:rPr>
        <w:t>г</w:t>
      </w:r>
      <w:r w:rsidR="008A083C" w:rsidRPr="006B6F79">
        <w:rPr>
          <w:spacing w:val="-4"/>
          <w:sz w:val="28"/>
          <w:szCs w:val="28"/>
        </w:rPr>
        <w:t>осударственной программы изложить в следующей редакции</w:t>
      </w:r>
      <w:r w:rsidR="008A083C" w:rsidRPr="006B6F79">
        <w:rPr>
          <w:sz w:val="28"/>
          <w:szCs w:val="28"/>
        </w:rPr>
        <w:t>:</w:t>
      </w:r>
    </w:p>
    <w:p w:rsidR="008A083C" w:rsidRPr="006B6F79" w:rsidRDefault="008A083C" w:rsidP="008A083C">
      <w:pPr>
        <w:widowControl/>
        <w:autoSpaceDE w:val="0"/>
        <w:autoSpaceDN w:val="0"/>
        <w:adjustRightInd w:val="0"/>
        <w:spacing w:line="223" w:lineRule="auto"/>
        <w:ind w:firstLine="709"/>
        <w:jc w:val="both"/>
        <w:rPr>
          <w:spacing w:val="-4"/>
          <w:sz w:val="10"/>
          <w:szCs w:val="10"/>
        </w:rPr>
      </w:pPr>
    </w:p>
    <w:tbl>
      <w:tblPr>
        <w:tblW w:w="9889" w:type="dxa"/>
        <w:tblLayout w:type="fixed"/>
        <w:tblLook w:val="0000" w:firstRow="0" w:lastRow="0" w:firstColumn="0" w:lastColumn="0" w:noHBand="0" w:noVBand="0"/>
      </w:tblPr>
      <w:tblGrid>
        <w:gridCol w:w="284"/>
        <w:gridCol w:w="2269"/>
        <w:gridCol w:w="283"/>
        <w:gridCol w:w="7053"/>
      </w:tblGrid>
      <w:tr w:rsidR="008A083C" w:rsidRPr="006B6F79" w:rsidTr="00407D29">
        <w:tc>
          <w:tcPr>
            <w:tcW w:w="284" w:type="dxa"/>
          </w:tcPr>
          <w:p w:rsidR="008A083C" w:rsidRPr="006B6F79" w:rsidRDefault="00F8142B" w:rsidP="00407D29">
            <w:pPr>
              <w:widowControl/>
              <w:autoSpaceDE w:val="0"/>
              <w:autoSpaceDN w:val="0"/>
              <w:adjustRightInd w:val="0"/>
              <w:rPr>
                <w:sz w:val="28"/>
                <w:szCs w:val="28"/>
              </w:rPr>
            </w:pPr>
            <w:r w:rsidRPr="006B6F79">
              <w:rPr>
                <w:sz w:val="28"/>
                <w:szCs w:val="28"/>
              </w:rPr>
              <w:t>«</w:t>
            </w:r>
          </w:p>
        </w:tc>
        <w:tc>
          <w:tcPr>
            <w:tcW w:w="2269" w:type="dxa"/>
          </w:tcPr>
          <w:p w:rsidR="008A083C" w:rsidRPr="006B6F79" w:rsidRDefault="008A083C" w:rsidP="00407D29">
            <w:pPr>
              <w:widowControl/>
              <w:autoSpaceDE w:val="0"/>
              <w:autoSpaceDN w:val="0"/>
              <w:adjustRightInd w:val="0"/>
              <w:spacing w:line="228" w:lineRule="auto"/>
              <w:rPr>
                <w:sz w:val="28"/>
                <w:szCs w:val="28"/>
              </w:rPr>
            </w:pPr>
            <w:r w:rsidRPr="006B6F79">
              <w:rPr>
                <w:sz w:val="28"/>
                <w:szCs w:val="28"/>
              </w:rPr>
              <w:t xml:space="preserve">Объемы </w:t>
            </w:r>
          </w:p>
          <w:p w:rsidR="008A083C" w:rsidRPr="006B6F79" w:rsidRDefault="008A083C" w:rsidP="00407D29">
            <w:pPr>
              <w:widowControl/>
              <w:autoSpaceDE w:val="0"/>
              <w:autoSpaceDN w:val="0"/>
              <w:adjustRightInd w:val="0"/>
              <w:spacing w:line="228" w:lineRule="auto"/>
              <w:rPr>
                <w:sz w:val="28"/>
                <w:szCs w:val="28"/>
              </w:rPr>
            </w:pPr>
            <w:r w:rsidRPr="006B6F79">
              <w:rPr>
                <w:sz w:val="28"/>
                <w:szCs w:val="28"/>
              </w:rPr>
              <w:t xml:space="preserve">бюджетных ассигнований </w:t>
            </w:r>
            <w:r w:rsidRPr="006B6F79">
              <w:rPr>
                <w:sz w:val="28"/>
                <w:szCs w:val="28"/>
              </w:rPr>
              <w:lastRenderedPageBreak/>
              <w:t>подпрограммы</w:t>
            </w:r>
          </w:p>
        </w:tc>
        <w:tc>
          <w:tcPr>
            <w:tcW w:w="283" w:type="dxa"/>
          </w:tcPr>
          <w:p w:rsidR="008A083C" w:rsidRPr="006B6F79" w:rsidRDefault="008A083C" w:rsidP="00407D29">
            <w:pPr>
              <w:widowControl/>
              <w:autoSpaceDE w:val="0"/>
              <w:autoSpaceDN w:val="0"/>
              <w:adjustRightInd w:val="0"/>
              <w:spacing w:line="228" w:lineRule="auto"/>
              <w:jc w:val="center"/>
              <w:rPr>
                <w:sz w:val="28"/>
                <w:szCs w:val="28"/>
              </w:rPr>
            </w:pPr>
            <w:r w:rsidRPr="006B6F79">
              <w:rPr>
                <w:sz w:val="28"/>
                <w:szCs w:val="28"/>
              </w:rPr>
              <w:lastRenderedPageBreak/>
              <w:t>-</w:t>
            </w:r>
          </w:p>
        </w:tc>
        <w:tc>
          <w:tcPr>
            <w:tcW w:w="7053" w:type="dxa"/>
          </w:tcPr>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общий объем бюджетных ассигнований на реализацию подпрограммы составляет 1 74</w:t>
            </w:r>
            <w:r w:rsidR="0093714F" w:rsidRPr="006B6F79">
              <w:rPr>
                <w:sz w:val="28"/>
                <w:szCs w:val="28"/>
              </w:rPr>
              <w:t>8 716,8</w:t>
            </w:r>
            <w:r w:rsidRPr="006B6F79">
              <w:rPr>
                <w:sz w:val="28"/>
                <w:szCs w:val="28"/>
              </w:rPr>
              <w:t xml:space="preserve"> тыс. рублей, в том числе:</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lastRenderedPageBreak/>
              <w:t>- средства федерального бюджета - 121 577,9 тыс. рублей, из них по годам:</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2014 год - 13290,0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2015 год - 11 796,7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2016 год - 14263,7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2017 год - 16149,7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2018 год </w:t>
            </w:r>
            <w:r w:rsidR="00140657" w:rsidRPr="006B6F79">
              <w:rPr>
                <w:sz w:val="28"/>
                <w:szCs w:val="28"/>
              </w:rPr>
              <w:t>-</w:t>
            </w:r>
            <w:r w:rsidRPr="006B6F79">
              <w:rPr>
                <w:sz w:val="28"/>
                <w:szCs w:val="28"/>
              </w:rPr>
              <w:t xml:space="preserve"> 14525,8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2019 год - 12888,0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2020 год - 12888,0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2021 год </w:t>
            </w:r>
            <w:r w:rsidR="00140657" w:rsidRPr="006B6F79">
              <w:rPr>
                <w:sz w:val="28"/>
                <w:szCs w:val="28"/>
              </w:rPr>
              <w:t>-</w:t>
            </w:r>
            <w:r w:rsidRPr="006B6F79">
              <w:rPr>
                <w:sz w:val="28"/>
                <w:szCs w:val="28"/>
              </w:rPr>
              <w:t xml:space="preserve"> 12888,0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2022 год </w:t>
            </w:r>
            <w:r w:rsidR="00140657" w:rsidRPr="006B6F79">
              <w:rPr>
                <w:sz w:val="28"/>
                <w:szCs w:val="28"/>
              </w:rPr>
              <w:t>-</w:t>
            </w:r>
            <w:r w:rsidRPr="006B6F79">
              <w:rPr>
                <w:sz w:val="28"/>
                <w:szCs w:val="28"/>
              </w:rPr>
              <w:t xml:space="preserve"> 12888,0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pacing w:val="-6"/>
                <w:sz w:val="28"/>
                <w:szCs w:val="28"/>
              </w:rPr>
              <w:t>- средства бюджета Пензенской области - 1 62</w:t>
            </w:r>
            <w:r w:rsidR="0093714F" w:rsidRPr="006B6F79">
              <w:rPr>
                <w:spacing w:val="-6"/>
                <w:sz w:val="28"/>
                <w:szCs w:val="28"/>
              </w:rPr>
              <w:t>7 </w:t>
            </w:r>
            <w:r w:rsidRPr="006B6F79">
              <w:rPr>
                <w:spacing w:val="-6"/>
                <w:sz w:val="28"/>
                <w:szCs w:val="28"/>
              </w:rPr>
              <w:t>1</w:t>
            </w:r>
            <w:r w:rsidR="0093714F" w:rsidRPr="006B6F79">
              <w:rPr>
                <w:spacing w:val="-6"/>
                <w:sz w:val="28"/>
                <w:szCs w:val="28"/>
              </w:rPr>
              <w:t>38,9</w:t>
            </w:r>
            <w:r w:rsidRPr="006B6F79">
              <w:rPr>
                <w:spacing w:val="-6"/>
                <w:sz w:val="28"/>
                <w:szCs w:val="28"/>
              </w:rPr>
              <w:t xml:space="preserve"> тыс.</w:t>
            </w:r>
            <w:r w:rsidRPr="006B6F79">
              <w:rPr>
                <w:sz w:val="28"/>
                <w:szCs w:val="28"/>
              </w:rPr>
              <w:t xml:space="preserve"> рублей, из них по годам:</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2014 год - 148 163,6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2015 год - 122 424,6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2016 год - 122 839,6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2017 год - 146 367,1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2018 год - 180 456,1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2019 год </w:t>
            </w:r>
            <w:r w:rsidR="00140657" w:rsidRPr="006B6F79">
              <w:rPr>
                <w:sz w:val="28"/>
                <w:szCs w:val="28"/>
              </w:rPr>
              <w:t>-</w:t>
            </w:r>
            <w:r w:rsidRPr="006B6F79">
              <w:rPr>
                <w:sz w:val="28"/>
                <w:szCs w:val="28"/>
              </w:rPr>
              <w:t xml:space="preserve"> 23</w:t>
            </w:r>
            <w:r w:rsidR="003A7D92" w:rsidRPr="006B6F79">
              <w:rPr>
                <w:sz w:val="28"/>
                <w:szCs w:val="28"/>
              </w:rPr>
              <w:t>4 </w:t>
            </w:r>
            <w:r w:rsidRPr="006B6F79">
              <w:rPr>
                <w:sz w:val="28"/>
                <w:szCs w:val="28"/>
              </w:rPr>
              <w:t>0</w:t>
            </w:r>
            <w:r w:rsidR="003A7D92" w:rsidRPr="006B6F79">
              <w:rPr>
                <w:sz w:val="28"/>
                <w:szCs w:val="28"/>
              </w:rPr>
              <w:t>30,7</w:t>
            </w:r>
            <w:r w:rsidRPr="006B6F79">
              <w:rPr>
                <w:sz w:val="28"/>
                <w:szCs w:val="28"/>
              </w:rPr>
              <w:t xml:space="preserve">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2020 год </w:t>
            </w:r>
            <w:r w:rsidR="00140657" w:rsidRPr="006B6F79">
              <w:rPr>
                <w:sz w:val="28"/>
                <w:szCs w:val="28"/>
              </w:rPr>
              <w:t>-</w:t>
            </w:r>
            <w:r w:rsidRPr="006B6F79">
              <w:rPr>
                <w:sz w:val="28"/>
                <w:szCs w:val="28"/>
              </w:rPr>
              <w:t xml:space="preserve"> 245 731,9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2021 год </w:t>
            </w:r>
            <w:r w:rsidR="00140657" w:rsidRPr="006B6F79">
              <w:rPr>
                <w:sz w:val="28"/>
                <w:szCs w:val="28"/>
              </w:rPr>
              <w:t>-</w:t>
            </w:r>
            <w:r w:rsidRPr="006B6F79">
              <w:rPr>
                <w:sz w:val="28"/>
                <w:szCs w:val="28"/>
              </w:rPr>
              <w:t xml:space="preserve"> 253 922,5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2022 год </w:t>
            </w:r>
            <w:r w:rsidR="00140657" w:rsidRPr="006B6F79">
              <w:rPr>
                <w:sz w:val="28"/>
                <w:szCs w:val="28"/>
              </w:rPr>
              <w:t>-</w:t>
            </w:r>
            <w:r w:rsidRPr="006B6F79">
              <w:rPr>
                <w:sz w:val="28"/>
                <w:szCs w:val="28"/>
              </w:rPr>
              <w:t xml:space="preserve"> 173 202,8 тыс. рублей.</w:t>
            </w:r>
            <w:r w:rsidR="00F8142B" w:rsidRPr="006B6F79">
              <w:rPr>
                <w:sz w:val="28"/>
                <w:szCs w:val="28"/>
              </w:rPr>
              <w:t>»</w:t>
            </w:r>
            <w:r w:rsidRPr="006B6F79">
              <w:rPr>
                <w:sz w:val="28"/>
                <w:szCs w:val="28"/>
              </w:rPr>
              <w:t>.</w:t>
            </w:r>
          </w:p>
          <w:p w:rsidR="008C4797" w:rsidRPr="006B6F79" w:rsidRDefault="008C4797" w:rsidP="00407D29">
            <w:pPr>
              <w:widowControl/>
              <w:autoSpaceDE w:val="0"/>
              <w:autoSpaceDN w:val="0"/>
              <w:adjustRightInd w:val="0"/>
              <w:spacing w:line="216" w:lineRule="auto"/>
              <w:jc w:val="both"/>
              <w:rPr>
                <w:sz w:val="10"/>
                <w:szCs w:val="10"/>
              </w:rPr>
            </w:pPr>
          </w:p>
        </w:tc>
      </w:tr>
    </w:tbl>
    <w:p w:rsidR="008A083C" w:rsidRPr="006B6F79" w:rsidRDefault="003A7D92" w:rsidP="008A083C">
      <w:pPr>
        <w:widowControl/>
        <w:autoSpaceDE w:val="0"/>
        <w:autoSpaceDN w:val="0"/>
        <w:adjustRightInd w:val="0"/>
        <w:spacing w:line="223" w:lineRule="auto"/>
        <w:ind w:firstLine="709"/>
        <w:jc w:val="both"/>
        <w:rPr>
          <w:spacing w:val="-4"/>
          <w:sz w:val="28"/>
          <w:szCs w:val="28"/>
        </w:rPr>
      </w:pPr>
      <w:r w:rsidRPr="006B6F79">
        <w:rPr>
          <w:spacing w:val="-4"/>
          <w:sz w:val="28"/>
          <w:szCs w:val="28"/>
        </w:rPr>
        <w:lastRenderedPageBreak/>
        <w:t>5</w:t>
      </w:r>
      <w:r w:rsidR="008A083C" w:rsidRPr="006B6F79">
        <w:rPr>
          <w:spacing w:val="-4"/>
          <w:sz w:val="28"/>
          <w:szCs w:val="28"/>
        </w:rPr>
        <w:t>.</w:t>
      </w:r>
      <w:r w:rsidR="00E33501" w:rsidRPr="006B6F79">
        <w:rPr>
          <w:spacing w:val="-4"/>
          <w:sz w:val="28"/>
          <w:szCs w:val="28"/>
        </w:rPr>
        <w:t>7</w:t>
      </w:r>
      <w:r w:rsidR="008A083C" w:rsidRPr="006B6F79">
        <w:rPr>
          <w:spacing w:val="-4"/>
          <w:sz w:val="28"/>
          <w:szCs w:val="28"/>
        </w:rPr>
        <w:t xml:space="preserve">. Позицию </w:t>
      </w:r>
      <w:r w:rsidR="00F8142B" w:rsidRPr="006B6F79">
        <w:rPr>
          <w:spacing w:val="-4"/>
          <w:sz w:val="28"/>
          <w:szCs w:val="28"/>
        </w:rPr>
        <w:t>«</w:t>
      </w:r>
      <w:r w:rsidR="008A083C" w:rsidRPr="006B6F79">
        <w:rPr>
          <w:spacing w:val="-4"/>
          <w:sz w:val="28"/>
          <w:szCs w:val="28"/>
        </w:rPr>
        <w:t>Объемы бюджетных ассигнований подпрограммы</w:t>
      </w:r>
      <w:r w:rsidR="00F8142B" w:rsidRPr="006B6F79">
        <w:rPr>
          <w:spacing w:val="-4"/>
          <w:sz w:val="28"/>
          <w:szCs w:val="28"/>
        </w:rPr>
        <w:t>»</w:t>
      </w:r>
      <w:r w:rsidR="008A083C" w:rsidRPr="006B6F79">
        <w:rPr>
          <w:spacing w:val="-4"/>
          <w:sz w:val="28"/>
          <w:szCs w:val="28"/>
        </w:rPr>
        <w:t xml:space="preserve"> Паспорта</w:t>
      </w:r>
      <w:r w:rsidR="008A083C" w:rsidRPr="006B6F79">
        <w:rPr>
          <w:sz w:val="28"/>
          <w:szCs w:val="28"/>
        </w:rPr>
        <w:t xml:space="preserve"> </w:t>
      </w:r>
      <w:r w:rsidR="008A083C" w:rsidRPr="006B6F79">
        <w:rPr>
          <w:spacing w:val="-4"/>
          <w:sz w:val="28"/>
          <w:szCs w:val="28"/>
        </w:rPr>
        <w:t xml:space="preserve">подпрограммы 8 </w:t>
      </w:r>
      <w:r w:rsidR="00347AEF" w:rsidRPr="006B6F79">
        <w:rPr>
          <w:spacing w:val="-4"/>
          <w:sz w:val="28"/>
          <w:szCs w:val="28"/>
        </w:rPr>
        <w:t>г</w:t>
      </w:r>
      <w:r w:rsidR="008A083C" w:rsidRPr="006B6F79">
        <w:rPr>
          <w:spacing w:val="-4"/>
          <w:sz w:val="28"/>
          <w:szCs w:val="28"/>
        </w:rPr>
        <w:t>осударственной программы изложить в следующей редакции:</w:t>
      </w:r>
    </w:p>
    <w:p w:rsidR="008A083C" w:rsidRPr="006B6F79" w:rsidRDefault="008A083C" w:rsidP="008A083C">
      <w:pPr>
        <w:widowControl/>
        <w:autoSpaceDE w:val="0"/>
        <w:autoSpaceDN w:val="0"/>
        <w:adjustRightInd w:val="0"/>
        <w:spacing w:line="223" w:lineRule="auto"/>
        <w:ind w:firstLine="709"/>
        <w:jc w:val="both"/>
        <w:rPr>
          <w:spacing w:val="-4"/>
          <w:sz w:val="10"/>
          <w:szCs w:val="10"/>
        </w:rPr>
      </w:pPr>
    </w:p>
    <w:tbl>
      <w:tblPr>
        <w:tblW w:w="16942" w:type="dxa"/>
        <w:tblLayout w:type="fixed"/>
        <w:tblLook w:val="0000" w:firstRow="0" w:lastRow="0" w:firstColumn="0" w:lastColumn="0" w:noHBand="0" w:noVBand="0"/>
      </w:tblPr>
      <w:tblGrid>
        <w:gridCol w:w="284"/>
        <w:gridCol w:w="2269"/>
        <w:gridCol w:w="283"/>
        <w:gridCol w:w="7053"/>
        <w:gridCol w:w="7053"/>
      </w:tblGrid>
      <w:tr w:rsidR="00146FFE" w:rsidRPr="006B6F79" w:rsidTr="00146FFE">
        <w:tc>
          <w:tcPr>
            <w:tcW w:w="284" w:type="dxa"/>
          </w:tcPr>
          <w:p w:rsidR="00146FFE" w:rsidRPr="006B6F79" w:rsidRDefault="00146FFE" w:rsidP="00146FFE">
            <w:pPr>
              <w:widowControl/>
              <w:autoSpaceDE w:val="0"/>
              <w:autoSpaceDN w:val="0"/>
              <w:adjustRightInd w:val="0"/>
              <w:rPr>
                <w:sz w:val="28"/>
                <w:szCs w:val="28"/>
              </w:rPr>
            </w:pPr>
            <w:r w:rsidRPr="006B6F79">
              <w:rPr>
                <w:sz w:val="28"/>
                <w:szCs w:val="28"/>
              </w:rPr>
              <w:t>«</w:t>
            </w:r>
          </w:p>
        </w:tc>
        <w:tc>
          <w:tcPr>
            <w:tcW w:w="2269" w:type="dxa"/>
          </w:tcPr>
          <w:p w:rsidR="00146FFE" w:rsidRPr="006B6F79" w:rsidRDefault="00146FFE" w:rsidP="00146FFE">
            <w:pPr>
              <w:widowControl/>
              <w:autoSpaceDE w:val="0"/>
              <w:autoSpaceDN w:val="0"/>
              <w:adjustRightInd w:val="0"/>
              <w:spacing w:line="216" w:lineRule="auto"/>
              <w:rPr>
                <w:sz w:val="28"/>
                <w:szCs w:val="28"/>
              </w:rPr>
            </w:pPr>
            <w:r w:rsidRPr="006B6F79">
              <w:rPr>
                <w:sz w:val="28"/>
                <w:szCs w:val="28"/>
              </w:rPr>
              <w:t xml:space="preserve">Объемы </w:t>
            </w:r>
          </w:p>
          <w:p w:rsidR="00146FFE" w:rsidRPr="006B6F79" w:rsidRDefault="00146FFE" w:rsidP="00146FFE">
            <w:pPr>
              <w:widowControl/>
              <w:autoSpaceDE w:val="0"/>
              <w:autoSpaceDN w:val="0"/>
              <w:adjustRightInd w:val="0"/>
              <w:spacing w:line="216" w:lineRule="auto"/>
              <w:rPr>
                <w:sz w:val="28"/>
                <w:szCs w:val="28"/>
              </w:rPr>
            </w:pPr>
            <w:r w:rsidRPr="006B6F79">
              <w:rPr>
                <w:sz w:val="28"/>
                <w:szCs w:val="28"/>
              </w:rPr>
              <w:t>бюджетных ассигнований подпрограммы</w:t>
            </w:r>
          </w:p>
        </w:tc>
        <w:tc>
          <w:tcPr>
            <w:tcW w:w="283" w:type="dxa"/>
          </w:tcPr>
          <w:p w:rsidR="00146FFE" w:rsidRPr="006B6F79" w:rsidRDefault="00146FFE" w:rsidP="00146FFE">
            <w:pPr>
              <w:widowControl/>
              <w:autoSpaceDE w:val="0"/>
              <w:autoSpaceDN w:val="0"/>
              <w:adjustRightInd w:val="0"/>
              <w:spacing w:line="216" w:lineRule="auto"/>
              <w:jc w:val="center"/>
              <w:rPr>
                <w:sz w:val="28"/>
                <w:szCs w:val="28"/>
              </w:rPr>
            </w:pPr>
            <w:r w:rsidRPr="006B6F79">
              <w:rPr>
                <w:sz w:val="28"/>
                <w:szCs w:val="28"/>
              </w:rPr>
              <w:t>-</w:t>
            </w:r>
          </w:p>
        </w:tc>
        <w:tc>
          <w:tcPr>
            <w:tcW w:w="7053" w:type="dxa"/>
          </w:tcPr>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общий объем бюджетных ассигнований на реализацию подпрограммы составляет 3 624 778,1 тыс. рублей, в том числе:</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 средства федерального бюджета - 1 049 230,3 тыс. рублей, из них по годам:</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2014 год - 23 993,0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2015 год - 169 311,7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2016 год - 75 865,2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2017 год - 109 946,6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2018 год - 135 753,3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2019 год - 193 884,0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2020 год - 135 831,9тыс.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2021 год - 133 024,9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2022 год – 71 619,7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pacing w:val="-4"/>
                <w:sz w:val="28"/>
                <w:szCs w:val="28"/>
              </w:rPr>
              <w:t>- средства бюджета Пензенской области - 2 318 194,0 тыс.</w:t>
            </w:r>
            <w:r w:rsidRPr="006B6F79">
              <w:rPr>
                <w:sz w:val="28"/>
                <w:szCs w:val="28"/>
              </w:rPr>
              <w:t xml:space="preserve"> рублей, из них по годам:</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2014 год - 27655,3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2015 год - 109 243,5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2016 год - 287 379,2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2017 год - 310 235,4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2018 год - 322 542,6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2019 год - 335 267,5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2020 год - 319 308,5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2021 год - 293 133,0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2022 год - 313 429,0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lastRenderedPageBreak/>
              <w:t>- бюджеты муниципальных образований - 69 334,3 тыс. рублей, из них по годам:</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2014 год - 4166,0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2015 год - 10115,0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2016 год - 7523,8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2017 год - 21883,6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2018 год - 6693,7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2019 год – 5101,7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2020 год - 4172,7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2021 год - 4314,7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2022 год - 5363,1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 внебюджетные средства - 188 019,5 тыс. рублей, из них по годам:</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2014 год - 18504,5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2015 год - 30 628,8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2016 год - 25 800,3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2017 год - 25 698,3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2018 год - 14 896,0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2019 год - 18 122,9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2020 год - 18 122,9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2021 год - 18 122,9 тыс. рублей;</w:t>
            </w:r>
          </w:p>
          <w:p w:rsidR="00146FFE" w:rsidRPr="006B6F79" w:rsidRDefault="00146FFE" w:rsidP="00146FFE">
            <w:pPr>
              <w:widowControl/>
              <w:autoSpaceDE w:val="0"/>
              <w:autoSpaceDN w:val="0"/>
              <w:adjustRightInd w:val="0"/>
              <w:spacing w:line="216" w:lineRule="auto"/>
              <w:jc w:val="both"/>
              <w:rPr>
                <w:sz w:val="28"/>
                <w:szCs w:val="28"/>
              </w:rPr>
            </w:pPr>
            <w:r w:rsidRPr="006B6F79">
              <w:rPr>
                <w:sz w:val="28"/>
                <w:szCs w:val="28"/>
              </w:rPr>
              <w:t>2022 год - 18 122,9 тыс. рублей.».</w:t>
            </w:r>
          </w:p>
        </w:tc>
        <w:tc>
          <w:tcPr>
            <w:tcW w:w="7053" w:type="dxa"/>
          </w:tcPr>
          <w:p w:rsidR="00146FFE" w:rsidRPr="006B6F79" w:rsidRDefault="00146FFE" w:rsidP="00146FFE">
            <w:pPr>
              <w:widowControl/>
              <w:autoSpaceDE w:val="0"/>
              <w:autoSpaceDN w:val="0"/>
              <w:adjustRightInd w:val="0"/>
              <w:spacing w:line="216" w:lineRule="auto"/>
              <w:jc w:val="both"/>
              <w:rPr>
                <w:sz w:val="28"/>
                <w:szCs w:val="28"/>
              </w:rPr>
            </w:pPr>
          </w:p>
        </w:tc>
      </w:tr>
    </w:tbl>
    <w:p w:rsidR="008A083C" w:rsidRPr="006B6F79" w:rsidRDefault="008A083C" w:rsidP="008A083C">
      <w:pPr>
        <w:widowControl/>
        <w:autoSpaceDE w:val="0"/>
        <w:autoSpaceDN w:val="0"/>
        <w:adjustRightInd w:val="0"/>
        <w:spacing w:line="223" w:lineRule="auto"/>
        <w:ind w:firstLine="709"/>
        <w:jc w:val="both"/>
        <w:rPr>
          <w:sz w:val="10"/>
          <w:szCs w:val="10"/>
        </w:rPr>
      </w:pPr>
    </w:p>
    <w:p w:rsidR="008A083C" w:rsidRPr="006B6F79" w:rsidRDefault="00C854F5" w:rsidP="008A083C">
      <w:pPr>
        <w:widowControl/>
        <w:autoSpaceDE w:val="0"/>
        <w:autoSpaceDN w:val="0"/>
        <w:adjustRightInd w:val="0"/>
        <w:spacing w:line="223" w:lineRule="auto"/>
        <w:ind w:firstLine="709"/>
        <w:jc w:val="both"/>
        <w:rPr>
          <w:sz w:val="28"/>
          <w:szCs w:val="28"/>
        </w:rPr>
      </w:pPr>
      <w:r w:rsidRPr="006B6F79">
        <w:rPr>
          <w:spacing w:val="-5"/>
          <w:sz w:val="28"/>
          <w:szCs w:val="28"/>
        </w:rPr>
        <w:t>5</w:t>
      </w:r>
      <w:r w:rsidR="008A083C" w:rsidRPr="006B6F79">
        <w:rPr>
          <w:spacing w:val="-5"/>
          <w:sz w:val="28"/>
          <w:szCs w:val="28"/>
        </w:rPr>
        <w:t>.</w:t>
      </w:r>
      <w:r w:rsidR="00E33501" w:rsidRPr="006B6F79">
        <w:rPr>
          <w:spacing w:val="-5"/>
          <w:sz w:val="28"/>
          <w:szCs w:val="28"/>
        </w:rPr>
        <w:t>8</w:t>
      </w:r>
      <w:r w:rsidR="008A083C" w:rsidRPr="006B6F79">
        <w:rPr>
          <w:spacing w:val="-5"/>
          <w:sz w:val="28"/>
          <w:szCs w:val="28"/>
        </w:rPr>
        <w:t xml:space="preserve">. Позицию </w:t>
      </w:r>
      <w:r w:rsidR="00F8142B" w:rsidRPr="006B6F79">
        <w:rPr>
          <w:spacing w:val="-5"/>
          <w:sz w:val="28"/>
          <w:szCs w:val="28"/>
        </w:rPr>
        <w:t>«</w:t>
      </w:r>
      <w:r w:rsidR="008A083C" w:rsidRPr="006B6F79">
        <w:rPr>
          <w:spacing w:val="-5"/>
          <w:sz w:val="28"/>
          <w:szCs w:val="28"/>
        </w:rPr>
        <w:t>Объемы бюджетных ассигнований подпрограммы</w:t>
      </w:r>
      <w:r w:rsidR="00F8142B" w:rsidRPr="006B6F79">
        <w:rPr>
          <w:spacing w:val="-5"/>
          <w:sz w:val="28"/>
          <w:szCs w:val="28"/>
        </w:rPr>
        <w:t>»</w:t>
      </w:r>
      <w:r w:rsidR="008A083C" w:rsidRPr="006B6F79">
        <w:rPr>
          <w:spacing w:val="-5"/>
          <w:sz w:val="28"/>
          <w:szCs w:val="28"/>
        </w:rPr>
        <w:t xml:space="preserve"> Паспорта подпрограммы 11 </w:t>
      </w:r>
      <w:r w:rsidR="00036ECD" w:rsidRPr="006B6F79">
        <w:rPr>
          <w:spacing w:val="-5"/>
          <w:sz w:val="28"/>
          <w:szCs w:val="28"/>
        </w:rPr>
        <w:t>г</w:t>
      </w:r>
      <w:r w:rsidR="008A083C" w:rsidRPr="006B6F79">
        <w:rPr>
          <w:spacing w:val="-5"/>
          <w:sz w:val="28"/>
          <w:szCs w:val="28"/>
        </w:rPr>
        <w:t>осударственной программы изложить в следующей</w:t>
      </w:r>
      <w:r w:rsidR="008A083C" w:rsidRPr="006B6F79">
        <w:rPr>
          <w:sz w:val="28"/>
          <w:szCs w:val="28"/>
        </w:rPr>
        <w:t xml:space="preserve"> редакции:</w:t>
      </w:r>
    </w:p>
    <w:p w:rsidR="00925ED0" w:rsidRPr="006B6F79" w:rsidRDefault="00925ED0" w:rsidP="008A083C">
      <w:pPr>
        <w:widowControl/>
        <w:autoSpaceDE w:val="0"/>
        <w:autoSpaceDN w:val="0"/>
        <w:adjustRightInd w:val="0"/>
        <w:spacing w:line="223" w:lineRule="auto"/>
        <w:ind w:firstLine="709"/>
        <w:jc w:val="both"/>
        <w:rPr>
          <w:sz w:val="10"/>
          <w:szCs w:val="10"/>
        </w:rPr>
      </w:pPr>
    </w:p>
    <w:tbl>
      <w:tblPr>
        <w:tblW w:w="9889" w:type="dxa"/>
        <w:tblLayout w:type="fixed"/>
        <w:tblLook w:val="0000" w:firstRow="0" w:lastRow="0" w:firstColumn="0" w:lastColumn="0" w:noHBand="0" w:noVBand="0"/>
      </w:tblPr>
      <w:tblGrid>
        <w:gridCol w:w="284"/>
        <w:gridCol w:w="2269"/>
        <w:gridCol w:w="283"/>
        <w:gridCol w:w="7053"/>
      </w:tblGrid>
      <w:tr w:rsidR="008A083C" w:rsidRPr="006B6F79" w:rsidTr="00407D29">
        <w:trPr>
          <w:trHeight w:val="652"/>
        </w:trPr>
        <w:tc>
          <w:tcPr>
            <w:tcW w:w="284" w:type="dxa"/>
          </w:tcPr>
          <w:p w:rsidR="008A083C" w:rsidRPr="006B6F79" w:rsidRDefault="00F8142B" w:rsidP="00407D29">
            <w:pPr>
              <w:widowControl/>
              <w:autoSpaceDE w:val="0"/>
              <w:autoSpaceDN w:val="0"/>
              <w:adjustRightInd w:val="0"/>
              <w:rPr>
                <w:sz w:val="28"/>
                <w:szCs w:val="28"/>
              </w:rPr>
            </w:pPr>
            <w:r w:rsidRPr="006B6F79">
              <w:rPr>
                <w:sz w:val="28"/>
                <w:szCs w:val="28"/>
              </w:rPr>
              <w:t>«</w:t>
            </w:r>
          </w:p>
        </w:tc>
        <w:tc>
          <w:tcPr>
            <w:tcW w:w="2269" w:type="dxa"/>
          </w:tcPr>
          <w:p w:rsidR="008A083C" w:rsidRPr="006B6F79" w:rsidRDefault="008A083C" w:rsidP="00407D29">
            <w:pPr>
              <w:widowControl/>
              <w:autoSpaceDE w:val="0"/>
              <w:autoSpaceDN w:val="0"/>
              <w:adjustRightInd w:val="0"/>
              <w:spacing w:line="228" w:lineRule="auto"/>
              <w:rPr>
                <w:sz w:val="28"/>
                <w:szCs w:val="28"/>
              </w:rPr>
            </w:pPr>
            <w:r w:rsidRPr="006B6F79">
              <w:rPr>
                <w:sz w:val="28"/>
                <w:szCs w:val="28"/>
              </w:rPr>
              <w:t xml:space="preserve">Объемы </w:t>
            </w:r>
          </w:p>
          <w:p w:rsidR="008A083C" w:rsidRPr="006B6F79" w:rsidRDefault="008A083C" w:rsidP="00407D29">
            <w:pPr>
              <w:widowControl/>
              <w:autoSpaceDE w:val="0"/>
              <w:autoSpaceDN w:val="0"/>
              <w:adjustRightInd w:val="0"/>
              <w:spacing w:line="228" w:lineRule="auto"/>
              <w:rPr>
                <w:sz w:val="28"/>
                <w:szCs w:val="28"/>
              </w:rPr>
            </w:pPr>
            <w:r w:rsidRPr="006B6F79">
              <w:rPr>
                <w:sz w:val="28"/>
                <w:szCs w:val="28"/>
              </w:rPr>
              <w:t>бюджетных ассигнований подпрограммы</w:t>
            </w:r>
          </w:p>
        </w:tc>
        <w:tc>
          <w:tcPr>
            <w:tcW w:w="283" w:type="dxa"/>
          </w:tcPr>
          <w:p w:rsidR="008A083C" w:rsidRPr="006B6F79" w:rsidRDefault="008A083C" w:rsidP="00407D29">
            <w:pPr>
              <w:widowControl/>
              <w:autoSpaceDE w:val="0"/>
              <w:autoSpaceDN w:val="0"/>
              <w:adjustRightInd w:val="0"/>
              <w:spacing w:line="228" w:lineRule="auto"/>
              <w:jc w:val="center"/>
              <w:rPr>
                <w:sz w:val="28"/>
                <w:szCs w:val="28"/>
              </w:rPr>
            </w:pPr>
            <w:r w:rsidRPr="006B6F79">
              <w:rPr>
                <w:sz w:val="28"/>
                <w:szCs w:val="28"/>
              </w:rPr>
              <w:t>-</w:t>
            </w:r>
          </w:p>
        </w:tc>
        <w:tc>
          <w:tcPr>
            <w:tcW w:w="7053" w:type="dxa"/>
          </w:tcPr>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общий объем бюджетных ассигнований на реализацию </w:t>
            </w:r>
            <w:r w:rsidRPr="006B6F79">
              <w:rPr>
                <w:spacing w:val="-4"/>
                <w:sz w:val="28"/>
                <w:szCs w:val="28"/>
              </w:rPr>
              <w:t>подпрограммы составляет 12</w:t>
            </w:r>
            <w:r w:rsidR="00C854F5" w:rsidRPr="006B6F79">
              <w:rPr>
                <w:spacing w:val="-4"/>
                <w:sz w:val="28"/>
                <w:szCs w:val="28"/>
              </w:rPr>
              <w:t>6 048,6</w:t>
            </w:r>
            <w:r w:rsidRPr="006B6F79">
              <w:rPr>
                <w:spacing w:val="-4"/>
                <w:sz w:val="28"/>
                <w:szCs w:val="28"/>
              </w:rPr>
              <w:t xml:space="preserve"> тыс.</w:t>
            </w:r>
            <w:r w:rsidRPr="006B6F79">
              <w:rPr>
                <w:sz w:val="28"/>
                <w:szCs w:val="28"/>
              </w:rPr>
              <w:t xml:space="preserve"> рублей, в том числе:</w:t>
            </w:r>
          </w:p>
          <w:p w:rsidR="008A083C" w:rsidRPr="006B6F79" w:rsidRDefault="008A083C" w:rsidP="00407D29">
            <w:pPr>
              <w:widowControl/>
              <w:autoSpaceDE w:val="0"/>
              <w:autoSpaceDN w:val="0"/>
              <w:adjustRightInd w:val="0"/>
              <w:spacing w:line="216" w:lineRule="auto"/>
              <w:jc w:val="both"/>
              <w:rPr>
                <w:sz w:val="28"/>
                <w:szCs w:val="28"/>
              </w:rPr>
            </w:pPr>
            <w:r w:rsidRPr="006B6F79">
              <w:rPr>
                <w:spacing w:val="-6"/>
                <w:sz w:val="28"/>
                <w:szCs w:val="28"/>
              </w:rPr>
              <w:t xml:space="preserve">- средства бюджета Пензенской области </w:t>
            </w:r>
            <w:r w:rsidR="00C854F5" w:rsidRPr="006B6F79">
              <w:rPr>
                <w:spacing w:val="-6"/>
                <w:sz w:val="28"/>
                <w:szCs w:val="28"/>
              </w:rPr>
              <w:t>–</w:t>
            </w:r>
            <w:r w:rsidRPr="006B6F79">
              <w:rPr>
                <w:spacing w:val="-6"/>
                <w:sz w:val="28"/>
                <w:szCs w:val="28"/>
              </w:rPr>
              <w:t xml:space="preserve"> </w:t>
            </w:r>
            <w:r w:rsidRPr="006B6F79">
              <w:rPr>
                <w:spacing w:val="-4"/>
                <w:sz w:val="28"/>
                <w:szCs w:val="28"/>
              </w:rPr>
              <w:t>12</w:t>
            </w:r>
            <w:r w:rsidR="00C854F5" w:rsidRPr="006B6F79">
              <w:rPr>
                <w:spacing w:val="-4"/>
                <w:sz w:val="28"/>
                <w:szCs w:val="28"/>
              </w:rPr>
              <w:t>6 048,</w:t>
            </w:r>
            <w:r w:rsidR="00D53EDE" w:rsidRPr="006B6F79">
              <w:rPr>
                <w:spacing w:val="-4"/>
                <w:sz w:val="28"/>
                <w:szCs w:val="28"/>
              </w:rPr>
              <w:t xml:space="preserve">6 </w:t>
            </w:r>
            <w:r w:rsidR="00D53EDE" w:rsidRPr="006B6F79">
              <w:rPr>
                <w:spacing w:val="-6"/>
                <w:sz w:val="28"/>
                <w:szCs w:val="28"/>
              </w:rPr>
              <w:t>тыс.</w:t>
            </w:r>
            <w:r w:rsidRPr="006B6F79">
              <w:rPr>
                <w:spacing w:val="-6"/>
                <w:sz w:val="28"/>
                <w:szCs w:val="28"/>
              </w:rPr>
              <w:t xml:space="preserve"> рублей</w:t>
            </w:r>
            <w:r w:rsidRPr="006B6F79">
              <w:rPr>
                <w:sz w:val="28"/>
                <w:szCs w:val="28"/>
              </w:rPr>
              <w:t>, из них по годам:</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2016 год </w:t>
            </w:r>
            <w:r w:rsidR="00140657" w:rsidRPr="006B6F79">
              <w:rPr>
                <w:sz w:val="28"/>
                <w:szCs w:val="28"/>
              </w:rPr>
              <w:t>-</w:t>
            </w:r>
            <w:r w:rsidRPr="006B6F79">
              <w:rPr>
                <w:sz w:val="28"/>
                <w:szCs w:val="28"/>
              </w:rPr>
              <w:t xml:space="preserve"> 385,0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2017 год </w:t>
            </w:r>
            <w:r w:rsidR="00140657" w:rsidRPr="006B6F79">
              <w:rPr>
                <w:sz w:val="28"/>
                <w:szCs w:val="28"/>
              </w:rPr>
              <w:t>-</w:t>
            </w:r>
            <w:r w:rsidRPr="006B6F79">
              <w:rPr>
                <w:sz w:val="28"/>
                <w:szCs w:val="28"/>
              </w:rPr>
              <w:t xml:space="preserve"> 10417,4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2018 год </w:t>
            </w:r>
            <w:r w:rsidR="00140657" w:rsidRPr="006B6F79">
              <w:rPr>
                <w:sz w:val="28"/>
                <w:szCs w:val="28"/>
              </w:rPr>
              <w:t>-</w:t>
            </w:r>
            <w:r w:rsidRPr="006B6F79">
              <w:rPr>
                <w:sz w:val="28"/>
                <w:szCs w:val="28"/>
              </w:rPr>
              <w:t xml:space="preserve"> 25206,5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2019 год </w:t>
            </w:r>
            <w:r w:rsidR="00D53EDE" w:rsidRPr="006B6F79">
              <w:rPr>
                <w:sz w:val="28"/>
                <w:szCs w:val="28"/>
              </w:rPr>
              <w:t>–</w:t>
            </w:r>
            <w:r w:rsidRPr="006B6F79">
              <w:rPr>
                <w:sz w:val="28"/>
                <w:szCs w:val="28"/>
              </w:rPr>
              <w:t xml:space="preserve"> </w:t>
            </w:r>
            <w:r w:rsidR="00D53EDE" w:rsidRPr="006B6F79">
              <w:rPr>
                <w:sz w:val="28"/>
                <w:szCs w:val="28"/>
              </w:rPr>
              <w:t>22053,5</w:t>
            </w:r>
            <w:r w:rsidRPr="006B6F79">
              <w:rPr>
                <w:sz w:val="28"/>
                <w:szCs w:val="28"/>
              </w:rPr>
              <w:t xml:space="preserve">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2020 год </w:t>
            </w:r>
            <w:r w:rsidR="00140657" w:rsidRPr="006B6F79">
              <w:rPr>
                <w:sz w:val="28"/>
                <w:szCs w:val="28"/>
              </w:rPr>
              <w:t>-</w:t>
            </w:r>
            <w:r w:rsidRPr="006B6F79">
              <w:rPr>
                <w:sz w:val="28"/>
                <w:szCs w:val="28"/>
              </w:rPr>
              <w:t xml:space="preserve"> 21874,1 тыс. рублей;</w:t>
            </w:r>
          </w:p>
          <w:p w:rsidR="008A083C" w:rsidRPr="006B6F79" w:rsidRDefault="008A083C" w:rsidP="00407D29">
            <w:pPr>
              <w:widowControl/>
              <w:autoSpaceDE w:val="0"/>
              <w:autoSpaceDN w:val="0"/>
              <w:adjustRightInd w:val="0"/>
              <w:spacing w:line="216" w:lineRule="auto"/>
              <w:jc w:val="both"/>
              <w:rPr>
                <w:sz w:val="28"/>
                <w:szCs w:val="28"/>
              </w:rPr>
            </w:pPr>
            <w:r w:rsidRPr="006B6F79">
              <w:rPr>
                <w:sz w:val="28"/>
                <w:szCs w:val="28"/>
              </w:rPr>
              <w:t xml:space="preserve">2021 год </w:t>
            </w:r>
            <w:r w:rsidR="00140657" w:rsidRPr="006B6F79">
              <w:rPr>
                <w:sz w:val="28"/>
                <w:szCs w:val="28"/>
              </w:rPr>
              <w:t>-</w:t>
            </w:r>
            <w:r w:rsidRPr="006B6F79">
              <w:rPr>
                <w:sz w:val="28"/>
                <w:szCs w:val="28"/>
              </w:rPr>
              <w:t xml:space="preserve"> 21874,1 тыс. рублей;</w:t>
            </w:r>
          </w:p>
          <w:p w:rsidR="008A083C" w:rsidRPr="006B6F79" w:rsidRDefault="008A083C" w:rsidP="00407D29">
            <w:pPr>
              <w:widowControl/>
              <w:autoSpaceDE w:val="0"/>
              <w:autoSpaceDN w:val="0"/>
              <w:adjustRightInd w:val="0"/>
              <w:spacing w:line="216" w:lineRule="auto"/>
              <w:jc w:val="both"/>
              <w:rPr>
                <w:sz w:val="16"/>
                <w:szCs w:val="16"/>
              </w:rPr>
            </w:pPr>
            <w:r w:rsidRPr="006B6F79">
              <w:rPr>
                <w:sz w:val="28"/>
                <w:szCs w:val="28"/>
              </w:rPr>
              <w:t xml:space="preserve">2022 год </w:t>
            </w:r>
            <w:r w:rsidR="00140657" w:rsidRPr="006B6F79">
              <w:rPr>
                <w:sz w:val="28"/>
                <w:szCs w:val="28"/>
              </w:rPr>
              <w:t>-</w:t>
            </w:r>
            <w:r w:rsidRPr="006B6F79">
              <w:rPr>
                <w:sz w:val="28"/>
                <w:szCs w:val="28"/>
              </w:rPr>
              <w:t xml:space="preserve"> 24238,0 тыс. рублей.</w:t>
            </w:r>
            <w:r w:rsidR="00F8142B" w:rsidRPr="006B6F79">
              <w:rPr>
                <w:sz w:val="28"/>
                <w:szCs w:val="28"/>
              </w:rPr>
              <w:t>»</w:t>
            </w:r>
            <w:r w:rsidRPr="006B6F79">
              <w:rPr>
                <w:sz w:val="28"/>
                <w:szCs w:val="28"/>
              </w:rPr>
              <w:t>.</w:t>
            </w:r>
          </w:p>
        </w:tc>
      </w:tr>
    </w:tbl>
    <w:p w:rsidR="005825E1" w:rsidRPr="006B6F79" w:rsidRDefault="005825E1" w:rsidP="008A083C">
      <w:pPr>
        <w:widowControl/>
        <w:autoSpaceDE w:val="0"/>
        <w:autoSpaceDN w:val="0"/>
        <w:adjustRightInd w:val="0"/>
        <w:spacing w:line="221" w:lineRule="auto"/>
        <w:ind w:firstLine="709"/>
        <w:jc w:val="both"/>
        <w:rPr>
          <w:sz w:val="10"/>
          <w:szCs w:val="10"/>
        </w:rPr>
      </w:pPr>
    </w:p>
    <w:p w:rsidR="008A083C" w:rsidRPr="006B6F79" w:rsidRDefault="00D04BA8" w:rsidP="008A083C">
      <w:pPr>
        <w:widowControl/>
        <w:autoSpaceDE w:val="0"/>
        <w:autoSpaceDN w:val="0"/>
        <w:adjustRightInd w:val="0"/>
        <w:spacing w:line="221" w:lineRule="auto"/>
        <w:ind w:firstLine="709"/>
        <w:jc w:val="both"/>
        <w:rPr>
          <w:sz w:val="28"/>
          <w:szCs w:val="28"/>
        </w:rPr>
      </w:pPr>
      <w:r w:rsidRPr="006B6F79">
        <w:rPr>
          <w:sz w:val="28"/>
          <w:szCs w:val="28"/>
        </w:rPr>
        <w:t>5</w:t>
      </w:r>
      <w:r w:rsidR="008A083C" w:rsidRPr="006B6F79">
        <w:rPr>
          <w:sz w:val="28"/>
          <w:szCs w:val="28"/>
        </w:rPr>
        <w:t>.</w:t>
      </w:r>
      <w:r w:rsidR="00E33501" w:rsidRPr="006B6F79">
        <w:rPr>
          <w:sz w:val="28"/>
          <w:szCs w:val="28"/>
        </w:rPr>
        <w:t>9</w:t>
      </w:r>
      <w:r w:rsidR="008A083C" w:rsidRPr="006B6F79">
        <w:rPr>
          <w:sz w:val="28"/>
          <w:szCs w:val="28"/>
        </w:rPr>
        <w:t xml:space="preserve">. </w:t>
      </w:r>
      <w:r w:rsidR="00BF0BD1" w:rsidRPr="006B6F79">
        <w:rPr>
          <w:sz w:val="28"/>
          <w:szCs w:val="28"/>
        </w:rPr>
        <w:t>П</w:t>
      </w:r>
      <w:r w:rsidR="008A083C" w:rsidRPr="006B6F79">
        <w:rPr>
          <w:sz w:val="28"/>
          <w:szCs w:val="28"/>
        </w:rPr>
        <w:t xml:space="preserve">риложения № 1 </w:t>
      </w:r>
      <w:r w:rsidR="00F8142B" w:rsidRPr="006B6F79">
        <w:rPr>
          <w:spacing w:val="-4"/>
          <w:sz w:val="28"/>
          <w:szCs w:val="28"/>
        </w:rPr>
        <w:t>«</w:t>
      </w:r>
      <w:r w:rsidR="008A083C" w:rsidRPr="006B6F79">
        <w:rPr>
          <w:spacing w:val="-4"/>
          <w:sz w:val="28"/>
          <w:szCs w:val="28"/>
        </w:rPr>
        <w:t>Перечень целевых показателей государственной программы Пензенской области</w:t>
      </w:r>
      <w:r w:rsidR="008A083C" w:rsidRPr="006B6F79">
        <w:rPr>
          <w:sz w:val="28"/>
          <w:szCs w:val="28"/>
        </w:rPr>
        <w:t xml:space="preserve"> </w:t>
      </w:r>
      <w:r w:rsidR="00F8142B" w:rsidRPr="006B6F79">
        <w:rPr>
          <w:spacing w:val="-6"/>
          <w:sz w:val="28"/>
          <w:szCs w:val="28"/>
        </w:rPr>
        <w:t>«</w:t>
      </w:r>
      <w:r w:rsidR="008A083C" w:rsidRPr="006B6F79">
        <w:rPr>
          <w:spacing w:val="-6"/>
          <w:sz w:val="28"/>
          <w:szCs w:val="28"/>
        </w:rPr>
        <w:t>Развитие агропромышленного комплекса Пензенской области на 2014 - 2022 годы</w:t>
      </w:r>
      <w:r w:rsidR="00F8142B" w:rsidRPr="006B6F79">
        <w:rPr>
          <w:spacing w:val="-6"/>
          <w:sz w:val="28"/>
          <w:szCs w:val="28"/>
        </w:rPr>
        <w:t>»</w:t>
      </w:r>
      <w:r w:rsidR="008A083C" w:rsidRPr="006B6F79">
        <w:rPr>
          <w:sz w:val="28"/>
          <w:szCs w:val="28"/>
        </w:rPr>
        <w:t xml:space="preserve"> к </w:t>
      </w:r>
      <w:r w:rsidR="009F1BD8" w:rsidRPr="006B6F79">
        <w:rPr>
          <w:sz w:val="28"/>
          <w:szCs w:val="28"/>
        </w:rPr>
        <w:t>г</w:t>
      </w:r>
      <w:r w:rsidR="008A083C" w:rsidRPr="006B6F79">
        <w:rPr>
          <w:sz w:val="28"/>
          <w:szCs w:val="28"/>
        </w:rPr>
        <w:t xml:space="preserve">осударственной программе </w:t>
      </w:r>
      <w:r w:rsidR="002355AE" w:rsidRPr="006B6F79">
        <w:rPr>
          <w:sz w:val="28"/>
          <w:szCs w:val="28"/>
        </w:rPr>
        <w:t>дополнить строками следующего содержания</w:t>
      </w:r>
      <w:r w:rsidR="008A083C" w:rsidRPr="006B6F79">
        <w:rPr>
          <w:sz w:val="28"/>
          <w:szCs w:val="28"/>
        </w:rPr>
        <w:t>:</w:t>
      </w:r>
    </w:p>
    <w:p w:rsidR="008A083C" w:rsidRPr="006B6F79" w:rsidRDefault="008A083C" w:rsidP="008A083C">
      <w:pPr>
        <w:widowControl/>
        <w:autoSpaceDE w:val="0"/>
        <w:autoSpaceDN w:val="0"/>
        <w:adjustRightInd w:val="0"/>
        <w:ind w:firstLine="709"/>
        <w:jc w:val="both"/>
        <w:rPr>
          <w:sz w:val="10"/>
          <w:szCs w:val="10"/>
        </w:rPr>
      </w:pPr>
    </w:p>
    <w:tbl>
      <w:tblPr>
        <w:tblW w:w="106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426"/>
        <w:gridCol w:w="2694"/>
        <w:gridCol w:w="994"/>
        <w:gridCol w:w="651"/>
        <w:gridCol w:w="707"/>
        <w:gridCol w:w="713"/>
        <w:gridCol w:w="672"/>
        <w:gridCol w:w="625"/>
        <w:gridCol w:w="672"/>
        <w:gridCol w:w="616"/>
        <w:gridCol w:w="588"/>
        <w:gridCol w:w="647"/>
        <w:gridCol w:w="13"/>
        <w:gridCol w:w="330"/>
        <w:gridCol w:w="13"/>
      </w:tblGrid>
      <w:tr w:rsidR="005046CE" w:rsidRPr="006B6F79" w:rsidTr="00D04BA8">
        <w:tc>
          <w:tcPr>
            <w:tcW w:w="283" w:type="dxa"/>
            <w:tcBorders>
              <w:top w:val="nil"/>
              <w:left w:val="nil"/>
              <w:bottom w:val="nil"/>
              <w:right w:val="single" w:sz="4" w:space="0" w:color="auto"/>
            </w:tcBorders>
          </w:tcPr>
          <w:p w:rsidR="005046CE" w:rsidRPr="006B6F79" w:rsidRDefault="00F8142B" w:rsidP="00407D29">
            <w:pPr>
              <w:widowControl/>
              <w:autoSpaceDE w:val="0"/>
              <w:autoSpaceDN w:val="0"/>
              <w:adjustRightInd w:val="0"/>
              <w:jc w:val="center"/>
              <w:rPr>
                <w:sz w:val="18"/>
                <w:szCs w:val="18"/>
              </w:rPr>
            </w:pPr>
            <w:r w:rsidRPr="006B6F79">
              <w:rPr>
                <w:sz w:val="18"/>
                <w:szCs w:val="18"/>
              </w:rPr>
              <w:t>«</w:t>
            </w:r>
          </w:p>
        </w:tc>
        <w:tc>
          <w:tcPr>
            <w:tcW w:w="10018" w:type="dxa"/>
            <w:gridSpan w:val="13"/>
            <w:tcBorders>
              <w:top w:val="single" w:sz="4" w:space="0" w:color="auto"/>
              <w:left w:val="single" w:sz="4" w:space="0" w:color="auto"/>
              <w:bottom w:val="single" w:sz="4" w:space="0" w:color="auto"/>
              <w:right w:val="single" w:sz="4" w:space="0" w:color="auto"/>
            </w:tcBorders>
          </w:tcPr>
          <w:p w:rsidR="005046CE" w:rsidRPr="006B6F79" w:rsidRDefault="00F37C0C" w:rsidP="00AD66D1">
            <w:pPr>
              <w:widowControl/>
              <w:autoSpaceDE w:val="0"/>
              <w:autoSpaceDN w:val="0"/>
              <w:adjustRightInd w:val="0"/>
              <w:spacing w:line="221" w:lineRule="auto"/>
              <w:jc w:val="center"/>
              <w:rPr>
                <w:sz w:val="18"/>
                <w:szCs w:val="18"/>
              </w:rPr>
            </w:pPr>
            <w:r w:rsidRPr="006B6F79">
              <w:rPr>
                <w:sz w:val="18"/>
                <w:szCs w:val="18"/>
              </w:rPr>
              <w:t xml:space="preserve">Региональный проект </w:t>
            </w:r>
            <w:r w:rsidR="00F8142B" w:rsidRPr="006B6F79">
              <w:rPr>
                <w:sz w:val="18"/>
                <w:szCs w:val="18"/>
              </w:rPr>
              <w:t>«</w:t>
            </w:r>
            <w:r w:rsidRPr="006B6F79">
              <w:rPr>
                <w:sz w:val="18"/>
                <w:szCs w:val="18"/>
              </w:rPr>
              <w:t>Экспорт продукции АПК</w:t>
            </w:r>
            <w:r w:rsidR="00F8142B" w:rsidRPr="006B6F79">
              <w:rPr>
                <w:sz w:val="18"/>
                <w:szCs w:val="18"/>
              </w:rPr>
              <w:t>»</w:t>
            </w:r>
          </w:p>
        </w:tc>
        <w:tc>
          <w:tcPr>
            <w:tcW w:w="343" w:type="dxa"/>
            <w:gridSpan w:val="2"/>
            <w:tcBorders>
              <w:top w:val="nil"/>
              <w:left w:val="single" w:sz="4" w:space="0" w:color="auto"/>
              <w:bottom w:val="nil"/>
              <w:right w:val="nil"/>
            </w:tcBorders>
          </w:tcPr>
          <w:p w:rsidR="005046CE" w:rsidRPr="006B6F79" w:rsidRDefault="005046CE" w:rsidP="00AD66D1">
            <w:pPr>
              <w:widowControl/>
              <w:spacing w:line="221" w:lineRule="auto"/>
              <w:rPr>
                <w:sz w:val="18"/>
                <w:szCs w:val="18"/>
              </w:rPr>
            </w:pPr>
          </w:p>
        </w:tc>
      </w:tr>
      <w:tr w:rsidR="00AB0860" w:rsidRPr="006B6F79" w:rsidTr="00D04BA8">
        <w:trPr>
          <w:gridAfter w:val="1"/>
          <w:wAfter w:w="13" w:type="dxa"/>
        </w:trPr>
        <w:tc>
          <w:tcPr>
            <w:tcW w:w="283" w:type="dxa"/>
            <w:tcBorders>
              <w:top w:val="nil"/>
              <w:left w:val="nil"/>
              <w:bottom w:val="nil"/>
              <w:right w:val="single" w:sz="4" w:space="0" w:color="auto"/>
            </w:tcBorders>
          </w:tcPr>
          <w:p w:rsidR="00AB0860" w:rsidRPr="006B6F79" w:rsidRDefault="00AB0860" w:rsidP="00AB0860">
            <w:pPr>
              <w:widowControl/>
              <w:autoSpaceDE w:val="0"/>
              <w:autoSpaceDN w:val="0"/>
              <w:adjustRightInd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AB0860" w:rsidRPr="006B6F79" w:rsidRDefault="00AB0860" w:rsidP="00AB0860">
            <w:pPr>
              <w:widowControl/>
              <w:autoSpaceDE w:val="0"/>
              <w:autoSpaceDN w:val="0"/>
              <w:adjustRightInd w:val="0"/>
              <w:spacing w:line="221" w:lineRule="auto"/>
              <w:jc w:val="center"/>
              <w:rPr>
                <w:sz w:val="18"/>
                <w:szCs w:val="18"/>
              </w:rPr>
            </w:pPr>
            <w:r w:rsidRPr="006B6F79">
              <w:rPr>
                <w:sz w:val="18"/>
                <w:szCs w:val="18"/>
              </w:rPr>
              <w:t>82</w:t>
            </w:r>
          </w:p>
        </w:tc>
        <w:tc>
          <w:tcPr>
            <w:tcW w:w="2694" w:type="dxa"/>
            <w:tcBorders>
              <w:top w:val="single" w:sz="4" w:space="0" w:color="auto"/>
              <w:left w:val="single" w:sz="4" w:space="0" w:color="auto"/>
              <w:bottom w:val="single" w:sz="4" w:space="0" w:color="auto"/>
              <w:right w:val="single" w:sz="4" w:space="0" w:color="auto"/>
            </w:tcBorders>
          </w:tcPr>
          <w:p w:rsidR="00AB0860" w:rsidRPr="006B6F79" w:rsidRDefault="00AB0860" w:rsidP="00AB0860">
            <w:pPr>
              <w:widowControl/>
              <w:autoSpaceDE w:val="0"/>
              <w:autoSpaceDN w:val="0"/>
              <w:adjustRightInd w:val="0"/>
              <w:spacing w:line="221" w:lineRule="auto"/>
              <w:jc w:val="center"/>
              <w:rPr>
                <w:sz w:val="18"/>
                <w:szCs w:val="18"/>
              </w:rPr>
            </w:pPr>
            <w:r w:rsidRPr="006B6F79">
              <w:rPr>
                <w:sz w:val="18"/>
                <w:szCs w:val="18"/>
              </w:rPr>
              <w:t xml:space="preserve">Объем экспорта продукции АПК </w:t>
            </w:r>
          </w:p>
        </w:tc>
        <w:tc>
          <w:tcPr>
            <w:tcW w:w="994" w:type="dxa"/>
            <w:tcBorders>
              <w:top w:val="single" w:sz="4" w:space="0" w:color="auto"/>
              <w:left w:val="single" w:sz="4" w:space="0" w:color="auto"/>
              <w:bottom w:val="single" w:sz="4" w:space="0" w:color="auto"/>
              <w:right w:val="single" w:sz="4" w:space="0" w:color="auto"/>
            </w:tcBorders>
          </w:tcPr>
          <w:p w:rsidR="00AB0860" w:rsidRPr="006B6F79" w:rsidRDefault="00AB0860" w:rsidP="00AB0860">
            <w:pPr>
              <w:widowControl/>
              <w:autoSpaceDE w:val="0"/>
              <w:autoSpaceDN w:val="0"/>
              <w:adjustRightInd w:val="0"/>
              <w:spacing w:line="221" w:lineRule="auto"/>
              <w:jc w:val="center"/>
              <w:rPr>
                <w:sz w:val="18"/>
                <w:szCs w:val="18"/>
              </w:rPr>
            </w:pPr>
            <w:r w:rsidRPr="006B6F79">
              <w:rPr>
                <w:sz w:val="18"/>
                <w:szCs w:val="18"/>
              </w:rPr>
              <w:t>млн. долларов США</w:t>
            </w:r>
          </w:p>
        </w:tc>
        <w:tc>
          <w:tcPr>
            <w:tcW w:w="651" w:type="dxa"/>
            <w:tcBorders>
              <w:top w:val="single" w:sz="4" w:space="0" w:color="auto"/>
              <w:left w:val="single" w:sz="4" w:space="0" w:color="auto"/>
              <w:bottom w:val="single" w:sz="4" w:space="0" w:color="auto"/>
              <w:right w:val="single" w:sz="4" w:space="0" w:color="auto"/>
            </w:tcBorders>
          </w:tcPr>
          <w:p w:rsidR="00AB0860" w:rsidRPr="006B6F79" w:rsidRDefault="00AB0860" w:rsidP="00AB0860">
            <w:pPr>
              <w:widowControl/>
              <w:autoSpaceDE w:val="0"/>
              <w:autoSpaceDN w:val="0"/>
              <w:adjustRightInd w:val="0"/>
              <w:spacing w:line="221" w:lineRule="auto"/>
              <w:jc w:val="center"/>
              <w:rPr>
                <w:sz w:val="18"/>
                <w:szCs w:val="18"/>
              </w:rPr>
            </w:pPr>
            <w:r w:rsidRPr="006B6F79">
              <w:rPr>
                <w:sz w:val="18"/>
                <w:szCs w:val="18"/>
              </w:rPr>
              <w:t>х</w:t>
            </w:r>
          </w:p>
        </w:tc>
        <w:tc>
          <w:tcPr>
            <w:tcW w:w="707" w:type="dxa"/>
            <w:tcBorders>
              <w:top w:val="single" w:sz="4" w:space="0" w:color="auto"/>
              <w:left w:val="single" w:sz="4" w:space="0" w:color="auto"/>
              <w:bottom w:val="single" w:sz="4" w:space="0" w:color="auto"/>
              <w:right w:val="single" w:sz="4" w:space="0" w:color="auto"/>
            </w:tcBorders>
          </w:tcPr>
          <w:p w:rsidR="00AB0860" w:rsidRPr="006B6F79" w:rsidRDefault="00AB0860" w:rsidP="00AB0860">
            <w:pPr>
              <w:widowControl/>
              <w:autoSpaceDE w:val="0"/>
              <w:autoSpaceDN w:val="0"/>
              <w:adjustRightInd w:val="0"/>
              <w:spacing w:line="221" w:lineRule="auto"/>
              <w:jc w:val="center"/>
              <w:rPr>
                <w:sz w:val="18"/>
                <w:szCs w:val="18"/>
              </w:rPr>
            </w:pPr>
            <w:r w:rsidRPr="006B6F79">
              <w:rPr>
                <w:sz w:val="18"/>
                <w:szCs w:val="18"/>
              </w:rPr>
              <w:t>х</w:t>
            </w:r>
          </w:p>
        </w:tc>
        <w:tc>
          <w:tcPr>
            <w:tcW w:w="713" w:type="dxa"/>
            <w:tcBorders>
              <w:top w:val="single" w:sz="4" w:space="0" w:color="auto"/>
              <w:left w:val="single" w:sz="4" w:space="0" w:color="auto"/>
              <w:bottom w:val="single" w:sz="4" w:space="0" w:color="auto"/>
              <w:right w:val="single" w:sz="4" w:space="0" w:color="auto"/>
            </w:tcBorders>
          </w:tcPr>
          <w:p w:rsidR="00AB0860" w:rsidRPr="006B6F79" w:rsidRDefault="00AB0860" w:rsidP="00AB0860">
            <w:pPr>
              <w:widowControl/>
              <w:autoSpaceDE w:val="0"/>
              <w:autoSpaceDN w:val="0"/>
              <w:adjustRightInd w:val="0"/>
              <w:spacing w:line="221" w:lineRule="auto"/>
              <w:jc w:val="center"/>
              <w:rPr>
                <w:sz w:val="18"/>
                <w:szCs w:val="18"/>
              </w:rPr>
            </w:pPr>
            <w:r w:rsidRPr="006B6F79">
              <w:rPr>
                <w:sz w:val="18"/>
                <w:szCs w:val="18"/>
              </w:rPr>
              <w:t>х</w:t>
            </w:r>
          </w:p>
        </w:tc>
        <w:tc>
          <w:tcPr>
            <w:tcW w:w="672" w:type="dxa"/>
            <w:tcBorders>
              <w:top w:val="single" w:sz="4" w:space="0" w:color="auto"/>
              <w:left w:val="single" w:sz="4" w:space="0" w:color="auto"/>
              <w:bottom w:val="single" w:sz="4" w:space="0" w:color="auto"/>
              <w:right w:val="single" w:sz="4" w:space="0" w:color="auto"/>
            </w:tcBorders>
          </w:tcPr>
          <w:p w:rsidR="00AB0860" w:rsidRPr="006B6F79" w:rsidRDefault="00AB0860" w:rsidP="00AB0860">
            <w:pPr>
              <w:widowControl/>
              <w:autoSpaceDE w:val="0"/>
              <w:autoSpaceDN w:val="0"/>
              <w:adjustRightInd w:val="0"/>
              <w:spacing w:line="221" w:lineRule="auto"/>
              <w:jc w:val="center"/>
              <w:rPr>
                <w:sz w:val="18"/>
                <w:szCs w:val="18"/>
              </w:rPr>
            </w:pPr>
            <w:r w:rsidRPr="006B6F79">
              <w:rPr>
                <w:sz w:val="18"/>
                <w:szCs w:val="18"/>
              </w:rPr>
              <w:t>х</w:t>
            </w:r>
          </w:p>
        </w:tc>
        <w:tc>
          <w:tcPr>
            <w:tcW w:w="625" w:type="dxa"/>
            <w:tcBorders>
              <w:top w:val="single" w:sz="4" w:space="0" w:color="auto"/>
              <w:left w:val="single" w:sz="4" w:space="0" w:color="auto"/>
              <w:bottom w:val="single" w:sz="4" w:space="0" w:color="auto"/>
              <w:right w:val="single" w:sz="4" w:space="0" w:color="auto"/>
            </w:tcBorders>
          </w:tcPr>
          <w:p w:rsidR="00AB0860" w:rsidRPr="006B6F79" w:rsidRDefault="00AB0860" w:rsidP="00AB0860">
            <w:pPr>
              <w:widowControl/>
              <w:autoSpaceDE w:val="0"/>
              <w:autoSpaceDN w:val="0"/>
              <w:adjustRightInd w:val="0"/>
              <w:spacing w:line="221" w:lineRule="auto"/>
              <w:jc w:val="center"/>
              <w:rPr>
                <w:sz w:val="18"/>
                <w:szCs w:val="18"/>
              </w:rPr>
            </w:pPr>
            <w:r w:rsidRPr="006B6F79">
              <w:rPr>
                <w:sz w:val="18"/>
                <w:szCs w:val="18"/>
              </w:rPr>
              <w:t>х</w:t>
            </w:r>
          </w:p>
        </w:tc>
        <w:tc>
          <w:tcPr>
            <w:tcW w:w="672" w:type="dxa"/>
            <w:tcBorders>
              <w:top w:val="single" w:sz="4" w:space="0" w:color="auto"/>
              <w:left w:val="single" w:sz="4" w:space="0" w:color="auto"/>
              <w:bottom w:val="single" w:sz="4" w:space="0" w:color="auto"/>
              <w:right w:val="single" w:sz="4" w:space="0" w:color="auto"/>
            </w:tcBorders>
          </w:tcPr>
          <w:p w:rsidR="00AB0860" w:rsidRPr="006B6F79" w:rsidRDefault="00AB0860" w:rsidP="00AB0860">
            <w:r w:rsidRPr="006B6F79">
              <w:t>101</w:t>
            </w:r>
          </w:p>
        </w:tc>
        <w:tc>
          <w:tcPr>
            <w:tcW w:w="616" w:type="dxa"/>
            <w:tcBorders>
              <w:top w:val="single" w:sz="4" w:space="0" w:color="auto"/>
              <w:left w:val="single" w:sz="4" w:space="0" w:color="auto"/>
              <w:bottom w:val="single" w:sz="4" w:space="0" w:color="auto"/>
              <w:right w:val="single" w:sz="4" w:space="0" w:color="auto"/>
            </w:tcBorders>
          </w:tcPr>
          <w:p w:rsidR="00AB0860" w:rsidRPr="006B6F79" w:rsidRDefault="00AB0860" w:rsidP="00AB0860">
            <w:r w:rsidRPr="006B6F79">
              <w:t>127</w:t>
            </w:r>
          </w:p>
        </w:tc>
        <w:tc>
          <w:tcPr>
            <w:tcW w:w="588" w:type="dxa"/>
            <w:tcBorders>
              <w:top w:val="single" w:sz="4" w:space="0" w:color="auto"/>
              <w:left w:val="single" w:sz="4" w:space="0" w:color="auto"/>
              <w:bottom w:val="single" w:sz="4" w:space="0" w:color="auto"/>
              <w:right w:val="single" w:sz="4" w:space="0" w:color="auto"/>
            </w:tcBorders>
          </w:tcPr>
          <w:p w:rsidR="00AB0860" w:rsidRPr="006B6F79" w:rsidRDefault="00AB0860" w:rsidP="00AB0860">
            <w:r w:rsidRPr="006B6F79">
              <w:t>146</w:t>
            </w:r>
          </w:p>
        </w:tc>
        <w:tc>
          <w:tcPr>
            <w:tcW w:w="647" w:type="dxa"/>
            <w:tcBorders>
              <w:top w:val="single" w:sz="4" w:space="0" w:color="auto"/>
              <w:left w:val="single" w:sz="4" w:space="0" w:color="auto"/>
              <w:bottom w:val="single" w:sz="4" w:space="0" w:color="auto"/>
              <w:right w:val="single" w:sz="4" w:space="0" w:color="auto"/>
            </w:tcBorders>
          </w:tcPr>
          <w:p w:rsidR="00AB0860" w:rsidRPr="006B6F79" w:rsidRDefault="00AB0860" w:rsidP="00AB0860">
            <w:r w:rsidRPr="006B6F79">
              <w:t>164</w:t>
            </w:r>
          </w:p>
        </w:tc>
        <w:tc>
          <w:tcPr>
            <w:tcW w:w="343" w:type="dxa"/>
            <w:gridSpan w:val="2"/>
            <w:tcBorders>
              <w:top w:val="nil"/>
              <w:left w:val="single" w:sz="4" w:space="0" w:color="auto"/>
              <w:bottom w:val="nil"/>
              <w:right w:val="nil"/>
            </w:tcBorders>
          </w:tcPr>
          <w:p w:rsidR="00AB0860" w:rsidRPr="006B6F79" w:rsidRDefault="00AB0860" w:rsidP="00AB0860">
            <w:pPr>
              <w:widowControl/>
              <w:spacing w:line="221" w:lineRule="auto"/>
              <w:rPr>
                <w:sz w:val="18"/>
                <w:szCs w:val="18"/>
              </w:rPr>
            </w:pPr>
          </w:p>
        </w:tc>
      </w:tr>
      <w:tr w:rsidR="00A773FA" w:rsidRPr="006B6F79" w:rsidTr="00D04BA8">
        <w:tc>
          <w:tcPr>
            <w:tcW w:w="283" w:type="dxa"/>
            <w:tcBorders>
              <w:top w:val="nil"/>
              <w:left w:val="nil"/>
              <w:bottom w:val="nil"/>
              <w:right w:val="single" w:sz="4" w:space="0" w:color="auto"/>
            </w:tcBorders>
          </w:tcPr>
          <w:p w:rsidR="00A773FA" w:rsidRPr="006B6F79" w:rsidRDefault="00A773FA" w:rsidP="00407D29">
            <w:pPr>
              <w:widowControl/>
              <w:autoSpaceDE w:val="0"/>
              <w:autoSpaceDN w:val="0"/>
              <w:adjustRightInd w:val="0"/>
              <w:jc w:val="center"/>
              <w:rPr>
                <w:sz w:val="18"/>
                <w:szCs w:val="18"/>
              </w:rPr>
            </w:pPr>
          </w:p>
        </w:tc>
        <w:tc>
          <w:tcPr>
            <w:tcW w:w="10018" w:type="dxa"/>
            <w:gridSpan w:val="13"/>
            <w:tcBorders>
              <w:top w:val="single" w:sz="4" w:space="0" w:color="auto"/>
              <w:left w:val="single" w:sz="4" w:space="0" w:color="auto"/>
              <w:bottom w:val="single" w:sz="4" w:space="0" w:color="auto"/>
              <w:right w:val="single" w:sz="4" w:space="0" w:color="auto"/>
            </w:tcBorders>
          </w:tcPr>
          <w:p w:rsidR="00A773FA" w:rsidRPr="006B6F79" w:rsidRDefault="00A773FA" w:rsidP="00AD66D1">
            <w:pPr>
              <w:widowControl/>
              <w:autoSpaceDE w:val="0"/>
              <w:autoSpaceDN w:val="0"/>
              <w:adjustRightInd w:val="0"/>
              <w:spacing w:line="221" w:lineRule="auto"/>
              <w:jc w:val="center"/>
              <w:rPr>
                <w:sz w:val="18"/>
                <w:szCs w:val="18"/>
              </w:rPr>
            </w:pPr>
            <w:r w:rsidRPr="006B6F79">
              <w:rPr>
                <w:sz w:val="18"/>
                <w:szCs w:val="18"/>
              </w:rPr>
              <w:t xml:space="preserve">Региональный проект </w:t>
            </w:r>
            <w:r w:rsidR="00F8142B" w:rsidRPr="006B6F79">
              <w:rPr>
                <w:sz w:val="18"/>
                <w:szCs w:val="18"/>
              </w:rPr>
              <w:t>«</w:t>
            </w:r>
            <w:r w:rsidRPr="006B6F79">
              <w:rPr>
                <w:sz w:val="18"/>
                <w:szCs w:val="18"/>
              </w:rPr>
              <w:t>Создание системы поддержки фермеров и развитие сельской кооперации</w:t>
            </w:r>
            <w:r w:rsidR="00F8142B" w:rsidRPr="006B6F79">
              <w:rPr>
                <w:sz w:val="18"/>
                <w:szCs w:val="18"/>
              </w:rPr>
              <w:t>»</w:t>
            </w:r>
          </w:p>
        </w:tc>
        <w:tc>
          <w:tcPr>
            <w:tcW w:w="343" w:type="dxa"/>
            <w:gridSpan w:val="2"/>
            <w:tcBorders>
              <w:top w:val="nil"/>
              <w:left w:val="single" w:sz="4" w:space="0" w:color="auto"/>
              <w:bottom w:val="nil"/>
              <w:right w:val="nil"/>
            </w:tcBorders>
            <w:vAlign w:val="bottom"/>
          </w:tcPr>
          <w:p w:rsidR="00A773FA" w:rsidRPr="006B6F79" w:rsidRDefault="00A773FA" w:rsidP="00AD66D1">
            <w:pPr>
              <w:widowControl/>
              <w:spacing w:line="221" w:lineRule="auto"/>
              <w:ind w:left="-57"/>
              <w:jc w:val="right"/>
              <w:rPr>
                <w:sz w:val="18"/>
                <w:szCs w:val="18"/>
              </w:rPr>
            </w:pPr>
          </w:p>
        </w:tc>
      </w:tr>
      <w:tr w:rsidR="005255CC" w:rsidRPr="006B6F79" w:rsidTr="00D04BA8">
        <w:trPr>
          <w:gridAfter w:val="1"/>
          <w:wAfter w:w="13" w:type="dxa"/>
        </w:trPr>
        <w:tc>
          <w:tcPr>
            <w:tcW w:w="283" w:type="dxa"/>
            <w:tcBorders>
              <w:top w:val="nil"/>
              <w:left w:val="nil"/>
              <w:bottom w:val="nil"/>
              <w:right w:val="single" w:sz="4" w:space="0" w:color="auto"/>
            </w:tcBorders>
          </w:tcPr>
          <w:p w:rsidR="005255CC" w:rsidRPr="006B6F79" w:rsidRDefault="005255CC" w:rsidP="005255CC">
            <w:pPr>
              <w:widowControl/>
              <w:autoSpaceDE w:val="0"/>
              <w:autoSpaceDN w:val="0"/>
              <w:adjustRightInd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5255CC" w:rsidRPr="006B6F79" w:rsidRDefault="00F21D93" w:rsidP="005255CC">
            <w:pPr>
              <w:widowControl/>
              <w:autoSpaceDE w:val="0"/>
              <w:autoSpaceDN w:val="0"/>
              <w:adjustRightInd w:val="0"/>
              <w:spacing w:line="221" w:lineRule="auto"/>
              <w:jc w:val="center"/>
              <w:rPr>
                <w:sz w:val="18"/>
                <w:szCs w:val="18"/>
              </w:rPr>
            </w:pPr>
            <w:r w:rsidRPr="006B6F79">
              <w:rPr>
                <w:sz w:val="18"/>
                <w:szCs w:val="18"/>
              </w:rPr>
              <w:t>83</w:t>
            </w:r>
          </w:p>
        </w:tc>
        <w:tc>
          <w:tcPr>
            <w:tcW w:w="2694"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 xml:space="preserve">Количество вовлеченных в субъекты МСП, осуществляющие деятельность в сфере сельского хозяйства, в том числе за счет средств государственной поддержки, в рамках федерального проекта </w:t>
            </w:r>
            <w:r w:rsidR="00F8142B" w:rsidRPr="006B6F79">
              <w:rPr>
                <w:sz w:val="18"/>
                <w:szCs w:val="18"/>
              </w:rPr>
              <w:lastRenderedPageBreak/>
              <w:t>«</w:t>
            </w:r>
            <w:r w:rsidRPr="006B6F79">
              <w:rPr>
                <w:sz w:val="18"/>
                <w:szCs w:val="18"/>
              </w:rPr>
              <w:t>Создание системы поддержки фермеров и развитие сельской кооперации</w:t>
            </w:r>
            <w:r w:rsidR="00F8142B" w:rsidRPr="006B6F79">
              <w:rPr>
                <w:sz w:val="18"/>
                <w:szCs w:val="18"/>
              </w:rPr>
              <w:t>»</w:t>
            </w:r>
            <w:r w:rsidRPr="006B6F79">
              <w:rPr>
                <w:sz w:val="18"/>
                <w:szCs w:val="18"/>
              </w:rPr>
              <w:t xml:space="preserve"> </w:t>
            </w:r>
          </w:p>
        </w:tc>
        <w:tc>
          <w:tcPr>
            <w:tcW w:w="994"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lastRenderedPageBreak/>
              <w:t>человек</w:t>
            </w:r>
          </w:p>
        </w:tc>
        <w:tc>
          <w:tcPr>
            <w:tcW w:w="651"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707"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713"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672"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625"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672" w:type="dxa"/>
            <w:tcBorders>
              <w:top w:val="single" w:sz="4" w:space="0" w:color="auto"/>
              <w:left w:val="single" w:sz="4" w:space="0" w:color="auto"/>
              <w:bottom w:val="single" w:sz="4" w:space="0" w:color="auto"/>
              <w:right w:val="single" w:sz="4" w:space="0" w:color="auto"/>
            </w:tcBorders>
          </w:tcPr>
          <w:p w:rsidR="005255CC" w:rsidRPr="006B6F79" w:rsidRDefault="00EE1323" w:rsidP="005255CC">
            <w:pPr>
              <w:widowControl/>
              <w:autoSpaceDE w:val="0"/>
              <w:autoSpaceDN w:val="0"/>
              <w:adjustRightInd w:val="0"/>
              <w:spacing w:line="221" w:lineRule="auto"/>
              <w:jc w:val="center"/>
              <w:rPr>
                <w:sz w:val="18"/>
                <w:szCs w:val="18"/>
              </w:rPr>
            </w:pPr>
            <w:r w:rsidRPr="006B6F79">
              <w:rPr>
                <w:sz w:val="18"/>
                <w:szCs w:val="18"/>
              </w:rPr>
              <w:t>371</w:t>
            </w:r>
          </w:p>
        </w:tc>
        <w:tc>
          <w:tcPr>
            <w:tcW w:w="616" w:type="dxa"/>
            <w:tcBorders>
              <w:top w:val="single" w:sz="4" w:space="0" w:color="auto"/>
              <w:left w:val="single" w:sz="4" w:space="0" w:color="auto"/>
              <w:bottom w:val="single" w:sz="4" w:space="0" w:color="auto"/>
              <w:right w:val="single" w:sz="4" w:space="0" w:color="auto"/>
            </w:tcBorders>
          </w:tcPr>
          <w:p w:rsidR="005255CC" w:rsidRPr="006B6F79" w:rsidRDefault="00EE1323" w:rsidP="005255CC">
            <w:pPr>
              <w:widowControl/>
              <w:autoSpaceDE w:val="0"/>
              <w:autoSpaceDN w:val="0"/>
              <w:adjustRightInd w:val="0"/>
              <w:spacing w:line="221" w:lineRule="auto"/>
              <w:jc w:val="center"/>
              <w:rPr>
                <w:sz w:val="18"/>
                <w:szCs w:val="18"/>
              </w:rPr>
            </w:pPr>
            <w:r w:rsidRPr="006B6F79">
              <w:rPr>
                <w:sz w:val="18"/>
                <w:szCs w:val="18"/>
              </w:rPr>
              <w:t>127</w:t>
            </w:r>
          </w:p>
        </w:tc>
        <w:tc>
          <w:tcPr>
            <w:tcW w:w="588" w:type="dxa"/>
            <w:tcBorders>
              <w:top w:val="single" w:sz="4" w:space="0" w:color="auto"/>
              <w:left w:val="single" w:sz="4" w:space="0" w:color="auto"/>
              <w:bottom w:val="single" w:sz="4" w:space="0" w:color="auto"/>
              <w:right w:val="single" w:sz="4" w:space="0" w:color="auto"/>
            </w:tcBorders>
          </w:tcPr>
          <w:p w:rsidR="005255CC" w:rsidRPr="006B6F79" w:rsidRDefault="00EE1323" w:rsidP="005255CC">
            <w:pPr>
              <w:widowControl/>
              <w:autoSpaceDE w:val="0"/>
              <w:autoSpaceDN w:val="0"/>
              <w:adjustRightInd w:val="0"/>
              <w:spacing w:line="221" w:lineRule="auto"/>
              <w:jc w:val="center"/>
              <w:rPr>
                <w:sz w:val="18"/>
                <w:szCs w:val="18"/>
              </w:rPr>
            </w:pPr>
            <w:r w:rsidRPr="006B6F79">
              <w:rPr>
                <w:sz w:val="18"/>
                <w:szCs w:val="18"/>
              </w:rPr>
              <w:t>158</w:t>
            </w:r>
          </w:p>
        </w:tc>
        <w:tc>
          <w:tcPr>
            <w:tcW w:w="647" w:type="dxa"/>
            <w:tcBorders>
              <w:top w:val="single" w:sz="4" w:space="0" w:color="auto"/>
              <w:left w:val="single" w:sz="4" w:space="0" w:color="auto"/>
              <w:bottom w:val="single" w:sz="4" w:space="0" w:color="auto"/>
              <w:right w:val="single" w:sz="4" w:space="0" w:color="auto"/>
            </w:tcBorders>
          </w:tcPr>
          <w:p w:rsidR="005255CC" w:rsidRPr="006B6F79" w:rsidRDefault="00EE1323" w:rsidP="005255CC">
            <w:pPr>
              <w:widowControl/>
              <w:autoSpaceDE w:val="0"/>
              <w:autoSpaceDN w:val="0"/>
              <w:adjustRightInd w:val="0"/>
              <w:spacing w:line="221" w:lineRule="auto"/>
              <w:jc w:val="center"/>
              <w:rPr>
                <w:sz w:val="18"/>
                <w:szCs w:val="18"/>
              </w:rPr>
            </w:pPr>
            <w:r w:rsidRPr="006B6F79">
              <w:rPr>
                <w:sz w:val="18"/>
                <w:szCs w:val="18"/>
              </w:rPr>
              <w:t>191</w:t>
            </w:r>
          </w:p>
        </w:tc>
        <w:tc>
          <w:tcPr>
            <w:tcW w:w="343" w:type="dxa"/>
            <w:gridSpan w:val="2"/>
            <w:tcBorders>
              <w:top w:val="nil"/>
              <w:left w:val="single" w:sz="4" w:space="0" w:color="auto"/>
              <w:bottom w:val="nil"/>
              <w:right w:val="nil"/>
            </w:tcBorders>
            <w:vAlign w:val="bottom"/>
          </w:tcPr>
          <w:p w:rsidR="005255CC" w:rsidRPr="006B6F79" w:rsidRDefault="005255CC" w:rsidP="005255CC">
            <w:pPr>
              <w:widowControl/>
              <w:spacing w:line="221" w:lineRule="auto"/>
              <w:ind w:left="-57"/>
              <w:jc w:val="right"/>
              <w:rPr>
                <w:sz w:val="18"/>
                <w:szCs w:val="18"/>
              </w:rPr>
            </w:pPr>
          </w:p>
        </w:tc>
      </w:tr>
      <w:tr w:rsidR="005255CC" w:rsidRPr="006B6F79" w:rsidTr="00D04BA8">
        <w:trPr>
          <w:gridAfter w:val="1"/>
          <w:wAfter w:w="13" w:type="dxa"/>
        </w:trPr>
        <w:tc>
          <w:tcPr>
            <w:tcW w:w="283" w:type="dxa"/>
            <w:tcBorders>
              <w:top w:val="nil"/>
              <w:left w:val="nil"/>
              <w:bottom w:val="nil"/>
              <w:right w:val="single" w:sz="4" w:space="0" w:color="auto"/>
            </w:tcBorders>
          </w:tcPr>
          <w:p w:rsidR="005255CC" w:rsidRPr="006B6F79" w:rsidRDefault="005255CC" w:rsidP="005255CC">
            <w:pPr>
              <w:widowControl/>
              <w:autoSpaceDE w:val="0"/>
              <w:autoSpaceDN w:val="0"/>
              <w:adjustRightInd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5255CC" w:rsidRPr="006B6F79" w:rsidRDefault="00F21D93" w:rsidP="005255CC">
            <w:pPr>
              <w:widowControl/>
              <w:autoSpaceDE w:val="0"/>
              <w:autoSpaceDN w:val="0"/>
              <w:adjustRightInd w:val="0"/>
              <w:jc w:val="center"/>
              <w:rPr>
                <w:sz w:val="18"/>
                <w:szCs w:val="18"/>
              </w:rPr>
            </w:pPr>
            <w:r w:rsidRPr="006B6F79">
              <w:rPr>
                <w:sz w:val="18"/>
                <w:szCs w:val="18"/>
              </w:rPr>
              <w:t>84</w:t>
            </w:r>
          </w:p>
        </w:tc>
        <w:tc>
          <w:tcPr>
            <w:tcW w:w="2694"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 xml:space="preserve">Количество работников, </w:t>
            </w:r>
            <w:bookmarkStart w:id="1" w:name="_Hlk8812607"/>
            <w:r w:rsidRPr="006B6F79">
              <w:rPr>
                <w:sz w:val="18"/>
                <w:szCs w:val="18"/>
              </w:rPr>
              <w:t xml:space="preserve">зарегистрированных в Пенсионом фонде Российской Федерации, Фонде социального страхования Российской Федерации, принятых крестьянскими (фермерскими) хозяйствами в году получения грантов </w:t>
            </w:r>
            <w:r w:rsidR="00F8142B" w:rsidRPr="006B6F79">
              <w:rPr>
                <w:sz w:val="18"/>
                <w:szCs w:val="18"/>
              </w:rPr>
              <w:t>«</w:t>
            </w:r>
            <w:proofErr w:type="spellStart"/>
            <w:r w:rsidRPr="006B6F79">
              <w:rPr>
                <w:sz w:val="18"/>
                <w:szCs w:val="18"/>
              </w:rPr>
              <w:t>Агростартап</w:t>
            </w:r>
            <w:proofErr w:type="spellEnd"/>
            <w:r w:rsidR="00F8142B" w:rsidRPr="006B6F79">
              <w:rPr>
                <w:sz w:val="18"/>
                <w:szCs w:val="18"/>
              </w:rPr>
              <w:t>»</w:t>
            </w:r>
            <w:bookmarkEnd w:id="1"/>
          </w:p>
        </w:tc>
        <w:tc>
          <w:tcPr>
            <w:tcW w:w="994"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jc w:val="center"/>
              <w:rPr>
                <w:sz w:val="18"/>
                <w:szCs w:val="18"/>
              </w:rPr>
            </w:pPr>
            <w:r w:rsidRPr="006B6F79">
              <w:rPr>
                <w:sz w:val="18"/>
                <w:szCs w:val="18"/>
              </w:rPr>
              <w:t>человек</w:t>
            </w:r>
          </w:p>
        </w:tc>
        <w:tc>
          <w:tcPr>
            <w:tcW w:w="651"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707"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713"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672"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625"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672" w:type="dxa"/>
            <w:tcBorders>
              <w:top w:val="single" w:sz="4" w:space="0" w:color="auto"/>
              <w:left w:val="single" w:sz="4" w:space="0" w:color="auto"/>
              <w:bottom w:val="single" w:sz="4" w:space="0" w:color="auto"/>
              <w:right w:val="single" w:sz="4" w:space="0" w:color="auto"/>
            </w:tcBorders>
          </w:tcPr>
          <w:p w:rsidR="005255CC" w:rsidRPr="006B6F79" w:rsidRDefault="00EE1323" w:rsidP="005255CC">
            <w:pPr>
              <w:widowControl/>
              <w:autoSpaceDE w:val="0"/>
              <w:autoSpaceDN w:val="0"/>
              <w:adjustRightInd w:val="0"/>
              <w:jc w:val="center"/>
              <w:rPr>
                <w:sz w:val="18"/>
                <w:szCs w:val="18"/>
              </w:rPr>
            </w:pPr>
            <w:r w:rsidRPr="006B6F79">
              <w:rPr>
                <w:sz w:val="18"/>
                <w:szCs w:val="18"/>
              </w:rPr>
              <w:t>4</w:t>
            </w:r>
            <w:r w:rsidR="005E789A" w:rsidRPr="006B6F79">
              <w:rPr>
                <w:sz w:val="18"/>
                <w:szCs w:val="18"/>
              </w:rPr>
              <w:t>8</w:t>
            </w:r>
          </w:p>
        </w:tc>
        <w:tc>
          <w:tcPr>
            <w:tcW w:w="616" w:type="dxa"/>
            <w:tcBorders>
              <w:top w:val="single" w:sz="4" w:space="0" w:color="auto"/>
              <w:left w:val="single" w:sz="4" w:space="0" w:color="auto"/>
              <w:bottom w:val="single" w:sz="4" w:space="0" w:color="auto"/>
              <w:right w:val="single" w:sz="4" w:space="0" w:color="auto"/>
            </w:tcBorders>
          </w:tcPr>
          <w:p w:rsidR="005255CC" w:rsidRPr="006B6F79" w:rsidRDefault="005E789A" w:rsidP="005255CC">
            <w:pPr>
              <w:widowControl/>
              <w:autoSpaceDE w:val="0"/>
              <w:autoSpaceDN w:val="0"/>
              <w:adjustRightInd w:val="0"/>
              <w:jc w:val="center"/>
              <w:rPr>
                <w:sz w:val="18"/>
                <w:szCs w:val="18"/>
              </w:rPr>
            </w:pPr>
            <w:r w:rsidRPr="006B6F79">
              <w:rPr>
                <w:sz w:val="18"/>
                <w:szCs w:val="18"/>
              </w:rPr>
              <w:t>2</w:t>
            </w:r>
            <w:r w:rsidR="00EE1323" w:rsidRPr="006B6F79">
              <w:rPr>
                <w:sz w:val="18"/>
                <w:szCs w:val="18"/>
              </w:rPr>
              <w:t>8</w:t>
            </w:r>
          </w:p>
        </w:tc>
        <w:tc>
          <w:tcPr>
            <w:tcW w:w="588" w:type="dxa"/>
            <w:tcBorders>
              <w:top w:val="single" w:sz="4" w:space="0" w:color="auto"/>
              <w:left w:val="single" w:sz="4" w:space="0" w:color="auto"/>
              <w:bottom w:val="single" w:sz="4" w:space="0" w:color="auto"/>
              <w:right w:val="single" w:sz="4" w:space="0" w:color="auto"/>
            </w:tcBorders>
          </w:tcPr>
          <w:p w:rsidR="005255CC" w:rsidRPr="006B6F79" w:rsidRDefault="00EE1323" w:rsidP="005255CC">
            <w:pPr>
              <w:widowControl/>
              <w:autoSpaceDE w:val="0"/>
              <w:autoSpaceDN w:val="0"/>
              <w:adjustRightInd w:val="0"/>
              <w:jc w:val="center"/>
              <w:rPr>
                <w:sz w:val="18"/>
                <w:szCs w:val="18"/>
              </w:rPr>
            </w:pPr>
            <w:r w:rsidRPr="006B6F79">
              <w:rPr>
                <w:sz w:val="18"/>
                <w:szCs w:val="18"/>
              </w:rPr>
              <w:t>34</w:t>
            </w:r>
          </w:p>
        </w:tc>
        <w:tc>
          <w:tcPr>
            <w:tcW w:w="647" w:type="dxa"/>
            <w:tcBorders>
              <w:top w:val="single" w:sz="4" w:space="0" w:color="auto"/>
              <w:left w:val="single" w:sz="4" w:space="0" w:color="auto"/>
              <w:bottom w:val="single" w:sz="4" w:space="0" w:color="auto"/>
              <w:right w:val="single" w:sz="4" w:space="0" w:color="auto"/>
            </w:tcBorders>
          </w:tcPr>
          <w:p w:rsidR="005255CC" w:rsidRPr="006B6F79" w:rsidRDefault="00EE1323" w:rsidP="005255CC">
            <w:pPr>
              <w:widowControl/>
              <w:autoSpaceDE w:val="0"/>
              <w:autoSpaceDN w:val="0"/>
              <w:adjustRightInd w:val="0"/>
              <w:jc w:val="center"/>
              <w:rPr>
                <w:sz w:val="18"/>
                <w:szCs w:val="18"/>
              </w:rPr>
            </w:pPr>
            <w:r w:rsidRPr="006B6F79">
              <w:rPr>
                <w:sz w:val="18"/>
                <w:szCs w:val="18"/>
              </w:rPr>
              <w:t>42</w:t>
            </w:r>
          </w:p>
        </w:tc>
        <w:tc>
          <w:tcPr>
            <w:tcW w:w="343" w:type="dxa"/>
            <w:gridSpan w:val="2"/>
            <w:tcBorders>
              <w:top w:val="nil"/>
              <w:left w:val="single" w:sz="4" w:space="0" w:color="auto"/>
              <w:bottom w:val="nil"/>
              <w:right w:val="nil"/>
            </w:tcBorders>
            <w:vAlign w:val="bottom"/>
          </w:tcPr>
          <w:p w:rsidR="005255CC" w:rsidRPr="006B6F79" w:rsidRDefault="005255CC" w:rsidP="005255CC">
            <w:pPr>
              <w:widowControl/>
              <w:ind w:left="-57"/>
              <w:jc w:val="right"/>
              <w:rPr>
                <w:sz w:val="18"/>
                <w:szCs w:val="18"/>
              </w:rPr>
            </w:pPr>
          </w:p>
        </w:tc>
      </w:tr>
      <w:tr w:rsidR="005255CC" w:rsidRPr="006B6F79" w:rsidTr="00D04BA8">
        <w:trPr>
          <w:gridAfter w:val="1"/>
          <w:wAfter w:w="13" w:type="dxa"/>
        </w:trPr>
        <w:tc>
          <w:tcPr>
            <w:tcW w:w="283" w:type="dxa"/>
            <w:tcBorders>
              <w:top w:val="nil"/>
              <w:left w:val="nil"/>
              <w:bottom w:val="nil"/>
              <w:right w:val="single" w:sz="4" w:space="0" w:color="auto"/>
            </w:tcBorders>
          </w:tcPr>
          <w:p w:rsidR="005255CC" w:rsidRPr="006B6F79" w:rsidRDefault="005255CC" w:rsidP="005255CC">
            <w:pPr>
              <w:widowControl/>
              <w:autoSpaceDE w:val="0"/>
              <w:autoSpaceDN w:val="0"/>
              <w:adjustRightInd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5255CC" w:rsidRPr="006B6F79" w:rsidRDefault="00F21D93" w:rsidP="005255CC">
            <w:pPr>
              <w:widowControl/>
              <w:autoSpaceDE w:val="0"/>
              <w:autoSpaceDN w:val="0"/>
              <w:adjustRightInd w:val="0"/>
              <w:jc w:val="center"/>
              <w:rPr>
                <w:sz w:val="18"/>
                <w:szCs w:val="18"/>
              </w:rPr>
            </w:pPr>
            <w:r w:rsidRPr="006B6F79">
              <w:rPr>
                <w:sz w:val="18"/>
                <w:szCs w:val="18"/>
              </w:rPr>
              <w:t>85</w:t>
            </w:r>
          </w:p>
        </w:tc>
        <w:tc>
          <w:tcPr>
            <w:tcW w:w="2694"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Количество принятых членов сельскохозяйственных потребительских кооперативов (кроме кредитных) из числа субъектов МСП, включая личных подсобных хозяйств и крестьянских (фермерских) хозяйств, в году предоставления государственной поддержки</w:t>
            </w:r>
          </w:p>
        </w:tc>
        <w:tc>
          <w:tcPr>
            <w:tcW w:w="994"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jc w:val="center"/>
              <w:rPr>
                <w:spacing w:val="-6"/>
                <w:sz w:val="18"/>
                <w:szCs w:val="18"/>
              </w:rPr>
            </w:pPr>
            <w:r w:rsidRPr="006B6F79">
              <w:rPr>
                <w:spacing w:val="-6"/>
                <w:sz w:val="18"/>
                <w:szCs w:val="18"/>
              </w:rPr>
              <w:t>единиц</w:t>
            </w:r>
          </w:p>
        </w:tc>
        <w:tc>
          <w:tcPr>
            <w:tcW w:w="651"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707"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713"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672"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625"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672" w:type="dxa"/>
            <w:tcBorders>
              <w:top w:val="single" w:sz="4" w:space="0" w:color="auto"/>
              <w:left w:val="single" w:sz="4" w:space="0" w:color="auto"/>
              <w:bottom w:val="single" w:sz="4" w:space="0" w:color="auto"/>
              <w:right w:val="single" w:sz="4" w:space="0" w:color="auto"/>
            </w:tcBorders>
          </w:tcPr>
          <w:p w:rsidR="005255CC" w:rsidRPr="006B6F79" w:rsidRDefault="00EE1323" w:rsidP="005255CC">
            <w:pPr>
              <w:widowControl/>
              <w:autoSpaceDE w:val="0"/>
              <w:autoSpaceDN w:val="0"/>
              <w:adjustRightInd w:val="0"/>
              <w:jc w:val="center"/>
              <w:rPr>
                <w:sz w:val="18"/>
                <w:szCs w:val="18"/>
              </w:rPr>
            </w:pPr>
            <w:r w:rsidRPr="006B6F79">
              <w:rPr>
                <w:sz w:val="18"/>
                <w:szCs w:val="18"/>
              </w:rPr>
              <w:t>297</w:t>
            </w:r>
          </w:p>
        </w:tc>
        <w:tc>
          <w:tcPr>
            <w:tcW w:w="616" w:type="dxa"/>
            <w:tcBorders>
              <w:top w:val="single" w:sz="4" w:space="0" w:color="auto"/>
              <w:left w:val="single" w:sz="4" w:space="0" w:color="auto"/>
              <w:bottom w:val="single" w:sz="4" w:space="0" w:color="auto"/>
              <w:right w:val="single" w:sz="4" w:space="0" w:color="auto"/>
            </w:tcBorders>
          </w:tcPr>
          <w:p w:rsidR="005255CC" w:rsidRPr="006B6F79" w:rsidRDefault="00EE1323" w:rsidP="005255CC">
            <w:pPr>
              <w:widowControl/>
              <w:autoSpaceDE w:val="0"/>
              <w:autoSpaceDN w:val="0"/>
              <w:adjustRightInd w:val="0"/>
              <w:jc w:val="center"/>
              <w:rPr>
                <w:sz w:val="18"/>
                <w:szCs w:val="18"/>
              </w:rPr>
            </w:pPr>
            <w:r w:rsidRPr="006B6F79">
              <w:rPr>
                <w:sz w:val="18"/>
                <w:szCs w:val="18"/>
              </w:rPr>
              <w:t>84</w:t>
            </w:r>
          </w:p>
        </w:tc>
        <w:tc>
          <w:tcPr>
            <w:tcW w:w="588" w:type="dxa"/>
            <w:tcBorders>
              <w:top w:val="single" w:sz="4" w:space="0" w:color="auto"/>
              <w:left w:val="single" w:sz="4" w:space="0" w:color="auto"/>
              <w:bottom w:val="single" w:sz="4" w:space="0" w:color="auto"/>
              <w:right w:val="single" w:sz="4" w:space="0" w:color="auto"/>
            </w:tcBorders>
          </w:tcPr>
          <w:p w:rsidR="005255CC" w:rsidRPr="006B6F79" w:rsidRDefault="00AF55A0" w:rsidP="005255CC">
            <w:pPr>
              <w:widowControl/>
              <w:autoSpaceDE w:val="0"/>
              <w:autoSpaceDN w:val="0"/>
              <w:adjustRightInd w:val="0"/>
              <w:jc w:val="center"/>
              <w:rPr>
                <w:sz w:val="18"/>
                <w:szCs w:val="18"/>
              </w:rPr>
            </w:pPr>
            <w:r w:rsidRPr="006B6F79">
              <w:rPr>
                <w:sz w:val="18"/>
                <w:szCs w:val="18"/>
              </w:rPr>
              <w:t>1</w:t>
            </w:r>
            <w:r w:rsidR="00EE1323" w:rsidRPr="006B6F79">
              <w:rPr>
                <w:sz w:val="18"/>
                <w:szCs w:val="18"/>
              </w:rPr>
              <w:t>06</w:t>
            </w:r>
          </w:p>
        </w:tc>
        <w:tc>
          <w:tcPr>
            <w:tcW w:w="647" w:type="dxa"/>
            <w:tcBorders>
              <w:top w:val="single" w:sz="4" w:space="0" w:color="auto"/>
              <w:left w:val="single" w:sz="4" w:space="0" w:color="auto"/>
              <w:bottom w:val="single" w:sz="4" w:space="0" w:color="auto"/>
              <w:right w:val="single" w:sz="4" w:space="0" w:color="auto"/>
            </w:tcBorders>
          </w:tcPr>
          <w:p w:rsidR="005255CC" w:rsidRPr="006B6F79" w:rsidRDefault="00AF55A0" w:rsidP="005255CC">
            <w:pPr>
              <w:widowControl/>
              <w:autoSpaceDE w:val="0"/>
              <w:autoSpaceDN w:val="0"/>
              <w:adjustRightInd w:val="0"/>
              <w:jc w:val="center"/>
              <w:rPr>
                <w:sz w:val="18"/>
                <w:szCs w:val="18"/>
              </w:rPr>
            </w:pPr>
            <w:r w:rsidRPr="006B6F79">
              <w:rPr>
                <w:sz w:val="18"/>
                <w:szCs w:val="18"/>
              </w:rPr>
              <w:t>1</w:t>
            </w:r>
            <w:r w:rsidR="00EE1323" w:rsidRPr="006B6F79">
              <w:rPr>
                <w:sz w:val="18"/>
                <w:szCs w:val="18"/>
              </w:rPr>
              <w:t>27</w:t>
            </w:r>
          </w:p>
        </w:tc>
        <w:tc>
          <w:tcPr>
            <w:tcW w:w="343" w:type="dxa"/>
            <w:gridSpan w:val="2"/>
            <w:tcBorders>
              <w:top w:val="nil"/>
              <w:left w:val="single" w:sz="4" w:space="0" w:color="auto"/>
              <w:bottom w:val="nil"/>
              <w:right w:val="nil"/>
            </w:tcBorders>
            <w:vAlign w:val="bottom"/>
          </w:tcPr>
          <w:p w:rsidR="005255CC" w:rsidRPr="006B6F79" w:rsidRDefault="005255CC" w:rsidP="005255CC">
            <w:pPr>
              <w:widowControl/>
              <w:ind w:left="-57"/>
              <w:jc w:val="right"/>
              <w:rPr>
                <w:sz w:val="18"/>
                <w:szCs w:val="18"/>
              </w:rPr>
            </w:pPr>
          </w:p>
        </w:tc>
      </w:tr>
      <w:tr w:rsidR="005255CC" w:rsidRPr="006B6F79" w:rsidTr="00D04BA8">
        <w:trPr>
          <w:gridAfter w:val="1"/>
          <w:wAfter w:w="13" w:type="dxa"/>
        </w:trPr>
        <w:tc>
          <w:tcPr>
            <w:tcW w:w="283" w:type="dxa"/>
            <w:tcBorders>
              <w:top w:val="nil"/>
              <w:left w:val="nil"/>
              <w:bottom w:val="nil"/>
              <w:right w:val="single" w:sz="4" w:space="0" w:color="auto"/>
            </w:tcBorders>
          </w:tcPr>
          <w:p w:rsidR="005255CC" w:rsidRPr="006B6F79" w:rsidRDefault="005255CC" w:rsidP="005255CC">
            <w:pPr>
              <w:widowControl/>
              <w:autoSpaceDE w:val="0"/>
              <w:autoSpaceDN w:val="0"/>
              <w:adjustRightInd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5255CC" w:rsidRPr="006B6F79" w:rsidRDefault="00F21D93" w:rsidP="005255CC">
            <w:pPr>
              <w:widowControl/>
              <w:autoSpaceDE w:val="0"/>
              <w:autoSpaceDN w:val="0"/>
              <w:adjustRightInd w:val="0"/>
              <w:jc w:val="center"/>
              <w:rPr>
                <w:sz w:val="18"/>
                <w:szCs w:val="18"/>
              </w:rPr>
            </w:pPr>
            <w:r w:rsidRPr="006B6F79">
              <w:rPr>
                <w:sz w:val="18"/>
                <w:szCs w:val="18"/>
              </w:rPr>
              <w:t>86</w:t>
            </w:r>
          </w:p>
        </w:tc>
        <w:tc>
          <w:tcPr>
            <w:tcW w:w="2694"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jc w:val="center"/>
              <w:rPr>
                <w:sz w:val="18"/>
                <w:szCs w:val="18"/>
              </w:rPr>
            </w:pPr>
            <w:r w:rsidRPr="006B6F79">
              <w:rPr>
                <w:sz w:val="18"/>
                <w:szCs w:val="18"/>
              </w:rPr>
              <w:t xml:space="preserve">Количество вновь созданных субъектов малого и среднего предпринимательства в сельском хозяйстве, включая крестьянские (фермерские) хозяйства и сельскохозяйственные потребительские кооперативы </w:t>
            </w:r>
          </w:p>
        </w:tc>
        <w:tc>
          <w:tcPr>
            <w:tcW w:w="994"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jc w:val="center"/>
              <w:rPr>
                <w:spacing w:val="-6"/>
                <w:sz w:val="18"/>
                <w:szCs w:val="18"/>
              </w:rPr>
            </w:pPr>
            <w:r w:rsidRPr="006B6F79">
              <w:rPr>
                <w:spacing w:val="-6"/>
                <w:sz w:val="18"/>
                <w:szCs w:val="18"/>
              </w:rPr>
              <w:t>единиц</w:t>
            </w:r>
          </w:p>
        </w:tc>
        <w:tc>
          <w:tcPr>
            <w:tcW w:w="651"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707"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713"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672"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625" w:type="dxa"/>
            <w:tcBorders>
              <w:top w:val="single" w:sz="4" w:space="0" w:color="auto"/>
              <w:left w:val="single" w:sz="4" w:space="0" w:color="auto"/>
              <w:bottom w:val="single" w:sz="4" w:space="0" w:color="auto"/>
              <w:right w:val="single" w:sz="4" w:space="0" w:color="auto"/>
            </w:tcBorders>
          </w:tcPr>
          <w:p w:rsidR="005255CC" w:rsidRPr="006B6F79" w:rsidRDefault="005255CC" w:rsidP="005255CC">
            <w:pPr>
              <w:widowControl/>
              <w:autoSpaceDE w:val="0"/>
              <w:autoSpaceDN w:val="0"/>
              <w:adjustRightInd w:val="0"/>
              <w:spacing w:line="221" w:lineRule="auto"/>
              <w:jc w:val="center"/>
              <w:rPr>
                <w:sz w:val="18"/>
                <w:szCs w:val="18"/>
              </w:rPr>
            </w:pPr>
            <w:r w:rsidRPr="006B6F79">
              <w:rPr>
                <w:sz w:val="18"/>
                <w:szCs w:val="18"/>
              </w:rPr>
              <w:t>х</w:t>
            </w:r>
          </w:p>
        </w:tc>
        <w:tc>
          <w:tcPr>
            <w:tcW w:w="672" w:type="dxa"/>
            <w:tcBorders>
              <w:top w:val="single" w:sz="4" w:space="0" w:color="auto"/>
              <w:left w:val="single" w:sz="4" w:space="0" w:color="auto"/>
              <w:bottom w:val="single" w:sz="4" w:space="0" w:color="auto"/>
              <w:right w:val="single" w:sz="4" w:space="0" w:color="auto"/>
            </w:tcBorders>
          </w:tcPr>
          <w:p w:rsidR="005255CC" w:rsidRPr="006B6F79" w:rsidRDefault="00EE1323" w:rsidP="005255CC">
            <w:pPr>
              <w:widowControl/>
              <w:autoSpaceDE w:val="0"/>
              <w:autoSpaceDN w:val="0"/>
              <w:adjustRightInd w:val="0"/>
              <w:jc w:val="center"/>
              <w:rPr>
                <w:sz w:val="18"/>
                <w:szCs w:val="18"/>
              </w:rPr>
            </w:pPr>
            <w:r w:rsidRPr="006B6F79">
              <w:rPr>
                <w:sz w:val="18"/>
                <w:szCs w:val="18"/>
              </w:rPr>
              <w:t>26</w:t>
            </w:r>
          </w:p>
        </w:tc>
        <w:tc>
          <w:tcPr>
            <w:tcW w:w="616" w:type="dxa"/>
            <w:tcBorders>
              <w:top w:val="single" w:sz="4" w:space="0" w:color="auto"/>
              <w:left w:val="single" w:sz="4" w:space="0" w:color="auto"/>
              <w:bottom w:val="single" w:sz="4" w:space="0" w:color="auto"/>
              <w:right w:val="single" w:sz="4" w:space="0" w:color="auto"/>
            </w:tcBorders>
          </w:tcPr>
          <w:p w:rsidR="005255CC" w:rsidRPr="006B6F79" w:rsidRDefault="00EE1323" w:rsidP="005255CC">
            <w:pPr>
              <w:widowControl/>
              <w:autoSpaceDE w:val="0"/>
              <w:autoSpaceDN w:val="0"/>
              <w:adjustRightInd w:val="0"/>
              <w:jc w:val="center"/>
              <w:rPr>
                <w:sz w:val="18"/>
                <w:szCs w:val="18"/>
              </w:rPr>
            </w:pPr>
            <w:r w:rsidRPr="006B6F79">
              <w:rPr>
                <w:sz w:val="18"/>
                <w:szCs w:val="18"/>
              </w:rPr>
              <w:t>15</w:t>
            </w:r>
          </w:p>
        </w:tc>
        <w:tc>
          <w:tcPr>
            <w:tcW w:w="588" w:type="dxa"/>
            <w:tcBorders>
              <w:top w:val="single" w:sz="4" w:space="0" w:color="auto"/>
              <w:left w:val="single" w:sz="4" w:space="0" w:color="auto"/>
              <w:bottom w:val="single" w:sz="4" w:space="0" w:color="auto"/>
              <w:right w:val="single" w:sz="4" w:space="0" w:color="auto"/>
            </w:tcBorders>
          </w:tcPr>
          <w:p w:rsidR="005255CC" w:rsidRPr="006B6F79" w:rsidRDefault="00EE1323" w:rsidP="005255CC">
            <w:pPr>
              <w:widowControl/>
              <w:autoSpaceDE w:val="0"/>
              <w:autoSpaceDN w:val="0"/>
              <w:adjustRightInd w:val="0"/>
              <w:jc w:val="center"/>
              <w:rPr>
                <w:sz w:val="18"/>
                <w:szCs w:val="18"/>
              </w:rPr>
            </w:pPr>
            <w:r w:rsidRPr="006B6F79">
              <w:rPr>
                <w:sz w:val="18"/>
                <w:szCs w:val="18"/>
              </w:rPr>
              <w:t>18</w:t>
            </w:r>
          </w:p>
        </w:tc>
        <w:tc>
          <w:tcPr>
            <w:tcW w:w="647" w:type="dxa"/>
            <w:tcBorders>
              <w:top w:val="single" w:sz="4" w:space="0" w:color="auto"/>
              <w:left w:val="single" w:sz="4" w:space="0" w:color="auto"/>
              <w:bottom w:val="single" w:sz="4" w:space="0" w:color="auto"/>
              <w:right w:val="single" w:sz="4" w:space="0" w:color="auto"/>
            </w:tcBorders>
          </w:tcPr>
          <w:p w:rsidR="005255CC" w:rsidRPr="006B6F79" w:rsidRDefault="00F2630C" w:rsidP="005255CC">
            <w:pPr>
              <w:widowControl/>
              <w:autoSpaceDE w:val="0"/>
              <w:autoSpaceDN w:val="0"/>
              <w:adjustRightInd w:val="0"/>
              <w:jc w:val="center"/>
              <w:rPr>
                <w:sz w:val="18"/>
                <w:szCs w:val="18"/>
              </w:rPr>
            </w:pPr>
            <w:r w:rsidRPr="006B6F79">
              <w:rPr>
                <w:sz w:val="18"/>
                <w:szCs w:val="18"/>
              </w:rPr>
              <w:t>22</w:t>
            </w:r>
          </w:p>
        </w:tc>
        <w:tc>
          <w:tcPr>
            <w:tcW w:w="343" w:type="dxa"/>
            <w:gridSpan w:val="2"/>
            <w:tcBorders>
              <w:top w:val="nil"/>
              <w:left w:val="single" w:sz="4" w:space="0" w:color="auto"/>
              <w:bottom w:val="nil"/>
              <w:right w:val="nil"/>
            </w:tcBorders>
            <w:vAlign w:val="bottom"/>
          </w:tcPr>
          <w:p w:rsidR="00D04BA8" w:rsidRPr="006B6F79" w:rsidRDefault="00D04BA8" w:rsidP="00D04BA8">
            <w:pPr>
              <w:widowControl/>
              <w:ind w:left="-57"/>
              <w:jc w:val="right"/>
              <w:rPr>
                <w:sz w:val="18"/>
                <w:szCs w:val="18"/>
              </w:rPr>
            </w:pPr>
          </w:p>
          <w:p w:rsidR="00D04BA8" w:rsidRPr="006B6F79" w:rsidRDefault="00D04BA8" w:rsidP="00D04BA8">
            <w:pPr>
              <w:widowControl/>
              <w:ind w:left="-57"/>
              <w:jc w:val="right"/>
              <w:rPr>
                <w:sz w:val="18"/>
                <w:szCs w:val="18"/>
              </w:rPr>
            </w:pPr>
          </w:p>
          <w:p w:rsidR="005255CC" w:rsidRPr="006B6F79" w:rsidRDefault="00D956B2" w:rsidP="00D04BA8">
            <w:pPr>
              <w:widowControl/>
              <w:ind w:left="-57"/>
              <w:jc w:val="right"/>
              <w:rPr>
                <w:sz w:val="18"/>
                <w:szCs w:val="18"/>
              </w:rPr>
            </w:pPr>
            <w:r w:rsidRPr="006B6F79">
              <w:rPr>
                <w:sz w:val="18"/>
                <w:szCs w:val="18"/>
              </w:rPr>
              <w:t>»</w:t>
            </w:r>
          </w:p>
        </w:tc>
      </w:tr>
    </w:tbl>
    <w:p w:rsidR="008A083C" w:rsidRPr="006B6F79" w:rsidRDefault="008A083C" w:rsidP="008A083C">
      <w:pPr>
        <w:widowControl/>
        <w:autoSpaceDE w:val="0"/>
        <w:autoSpaceDN w:val="0"/>
        <w:adjustRightInd w:val="0"/>
        <w:ind w:firstLine="709"/>
        <w:jc w:val="both"/>
        <w:rPr>
          <w:sz w:val="10"/>
          <w:szCs w:val="10"/>
        </w:rPr>
      </w:pPr>
    </w:p>
    <w:p w:rsidR="008A083C" w:rsidRPr="006B6F79" w:rsidRDefault="00D04BA8" w:rsidP="005B5231">
      <w:pPr>
        <w:widowControl/>
        <w:autoSpaceDE w:val="0"/>
        <w:autoSpaceDN w:val="0"/>
        <w:adjustRightInd w:val="0"/>
        <w:ind w:firstLine="709"/>
        <w:jc w:val="both"/>
        <w:rPr>
          <w:sz w:val="28"/>
          <w:szCs w:val="28"/>
        </w:rPr>
      </w:pPr>
      <w:r w:rsidRPr="006B6F79">
        <w:rPr>
          <w:spacing w:val="-6"/>
          <w:sz w:val="28"/>
          <w:szCs w:val="28"/>
        </w:rPr>
        <w:t>5</w:t>
      </w:r>
      <w:r w:rsidR="008A083C" w:rsidRPr="006B6F79">
        <w:rPr>
          <w:spacing w:val="-6"/>
          <w:sz w:val="28"/>
          <w:szCs w:val="28"/>
        </w:rPr>
        <w:t>.</w:t>
      </w:r>
      <w:r w:rsidR="00E33501" w:rsidRPr="006B6F79">
        <w:rPr>
          <w:spacing w:val="-6"/>
          <w:sz w:val="28"/>
          <w:szCs w:val="28"/>
        </w:rPr>
        <w:t>10</w:t>
      </w:r>
      <w:r w:rsidR="008A083C" w:rsidRPr="006B6F79">
        <w:rPr>
          <w:spacing w:val="-6"/>
          <w:sz w:val="28"/>
          <w:szCs w:val="28"/>
        </w:rPr>
        <w:t>. Приложение № 4</w:t>
      </w:r>
      <w:r w:rsidR="006E7105" w:rsidRPr="006B6F79">
        <w:rPr>
          <w:spacing w:val="-6"/>
          <w:sz w:val="28"/>
          <w:szCs w:val="28"/>
        </w:rPr>
        <w:t>б</w:t>
      </w:r>
      <w:r w:rsidR="008A083C" w:rsidRPr="006B6F79">
        <w:rPr>
          <w:spacing w:val="-6"/>
          <w:sz w:val="28"/>
          <w:szCs w:val="28"/>
        </w:rPr>
        <w:t xml:space="preserve"> </w:t>
      </w:r>
      <w:r w:rsidR="00F8142B" w:rsidRPr="006B6F79">
        <w:rPr>
          <w:spacing w:val="-6"/>
          <w:sz w:val="28"/>
          <w:szCs w:val="28"/>
        </w:rPr>
        <w:t>«</w:t>
      </w:r>
      <w:r w:rsidR="008A083C" w:rsidRPr="006B6F79">
        <w:rPr>
          <w:spacing w:val="-6"/>
          <w:sz w:val="28"/>
          <w:szCs w:val="28"/>
        </w:rPr>
        <w:t>Ресурсное обеспечение реализации государственной</w:t>
      </w:r>
      <w:r w:rsidR="008A083C" w:rsidRPr="006B6F79">
        <w:rPr>
          <w:sz w:val="28"/>
          <w:szCs w:val="28"/>
        </w:rPr>
        <w:t xml:space="preserve"> программы Пензенской области </w:t>
      </w:r>
      <w:r w:rsidR="00F8142B" w:rsidRPr="006B6F79">
        <w:rPr>
          <w:sz w:val="28"/>
          <w:szCs w:val="28"/>
        </w:rPr>
        <w:t>«</w:t>
      </w:r>
      <w:r w:rsidR="008A083C" w:rsidRPr="006B6F79">
        <w:rPr>
          <w:sz w:val="28"/>
          <w:szCs w:val="28"/>
        </w:rPr>
        <w:t>Развитие агропромышленного комплекса Пензенской области на 2014 - 2022 годы</w:t>
      </w:r>
      <w:r w:rsidR="00F8142B" w:rsidRPr="006B6F79">
        <w:rPr>
          <w:sz w:val="28"/>
          <w:szCs w:val="28"/>
        </w:rPr>
        <w:t>»</w:t>
      </w:r>
      <w:r w:rsidR="008A083C" w:rsidRPr="006B6F79">
        <w:rPr>
          <w:sz w:val="28"/>
          <w:szCs w:val="28"/>
        </w:rPr>
        <w:t xml:space="preserve"> за счет всех источников финансирования</w:t>
      </w:r>
      <w:r w:rsidR="00F8142B" w:rsidRPr="006B6F79">
        <w:rPr>
          <w:sz w:val="28"/>
          <w:szCs w:val="28"/>
        </w:rPr>
        <w:t>»</w:t>
      </w:r>
      <w:r w:rsidR="008A083C" w:rsidRPr="006B6F79">
        <w:rPr>
          <w:sz w:val="28"/>
          <w:szCs w:val="28"/>
        </w:rPr>
        <w:t xml:space="preserve"> к </w:t>
      </w:r>
      <w:r w:rsidR="009F1BD8" w:rsidRPr="006B6F79">
        <w:rPr>
          <w:sz w:val="28"/>
          <w:szCs w:val="28"/>
        </w:rPr>
        <w:t>г</w:t>
      </w:r>
      <w:r w:rsidR="008A083C" w:rsidRPr="006B6F79">
        <w:rPr>
          <w:sz w:val="28"/>
          <w:szCs w:val="28"/>
        </w:rPr>
        <w:t xml:space="preserve">осударственной программе изложить </w:t>
      </w:r>
      <w:r w:rsidR="008A083C" w:rsidRPr="006B6F79">
        <w:rPr>
          <w:spacing w:val="-4"/>
          <w:sz w:val="28"/>
          <w:szCs w:val="28"/>
        </w:rPr>
        <w:t xml:space="preserve">согласно приложению № </w:t>
      </w:r>
      <w:r w:rsidR="00D029B6" w:rsidRPr="006B6F79">
        <w:rPr>
          <w:spacing w:val="-4"/>
          <w:sz w:val="28"/>
          <w:szCs w:val="28"/>
        </w:rPr>
        <w:t>7</w:t>
      </w:r>
      <w:r w:rsidR="008A083C" w:rsidRPr="006B6F79">
        <w:rPr>
          <w:spacing w:val="-4"/>
          <w:sz w:val="28"/>
          <w:szCs w:val="28"/>
        </w:rPr>
        <w:t xml:space="preserve"> к настоящему постановлению</w:t>
      </w:r>
      <w:r w:rsidR="008A083C" w:rsidRPr="006B6F79">
        <w:rPr>
          <w:sz w:val="28"/>
          <w:szCs w:val="28"/>
        </w:rPr>
        <w:t>.</w:t>
      </w:r>
    </w:p>
    <w:p w:rsidR="008A083C" w:rsidRPr="006B6F79" w:rsidRDefault="00D04BA8" w:rsidP="005B5231">
      <w:pPr>
        <w:widowControl/>
        <w:autoSpaceDE w:val="0"/>
        <w:autoSpaceDN w:val="0"/>
        <w:adjustRightInd w:val="0"/>
        <w:ind w:firstLine="709"/>
        <w:jc w:val="both"/>
        <w:rPr>
          <w:sz w:val="28"/>
          <w:szCs w:val="28"/>
        </w:rPr>
      </w:pPr>
      <w:r w:rsidRPr="006B6F79">
        <w:rPr>
          <w:spacing w:val="-6"/>
          <w:sz w:val="28"/>
          <w:szCs w:val="28"/>
        </w:rPr>
        <w:t>5</w:t>
      </w:r>
      <w:r w:rsidR="008A083C" w:rsidRPr="006B6F79">
        <w:rPr>
          <w:spacing w:val="-6"/>
          <w:sz w:val="28"/>
          <w:szCs w:val="28"/>
        </w:rPr>
        <w:t>.1</w:t>
      </w:r>
      <w:r w:rsidR="00E33501" w:rsidRPr="006B6F79">
        <w:rPr>
          <w:spacing w:val="-6"/>
          <w:sz w:val="28"/>
          <w:szCs w:val="28"/>
        </w:rPr>
        <w:t>1</w:t>
      </w:r>
      <w:r w:rsidR="008A083C" w:rsidRPr="006B6F79">
        <w:rPr>
          <w:spacing w:val="-6"/>
          <w:sz w:val="28"/>
          <w:szCs w:val="28"/>
        </w:rPr>
        <w:t>. Приложение № 5</w:t>
      </w:r>
      <w:r w:rsidR="006E7105" w:rsidRPr="006B6F79">
        <w:rPr>
          <w:spacing w:val="-6"/>
          <w:sz w:val="28"/>
          <w:szCs w:val="28"/>
        </w:rPr>
        <w:t>б</w:t>
      </w:r>
      <w:r w:rsidR="008A083C" w:rsidRPr="006B6F79">
        <w:rPr>
          <w:spacing w:val="-6"/>
          <w:sz w:val="28"/>
          <w:szCs w:val="28"/>
        </w:rPr>
        <w:t xml:space="preserve"> </w:t>
      </w:r>
      <w:bookmarkStart w:id="2" w:name="_Hlk536446053"/>
      <w:r w:rsidR="00F8142B" w:rsidRPr="006B6F79">
        <w:rPr>
          <w:spacing w:val="-6"/>
          <w:sz w:val="28"/>
          <w:szCs w:val="28"/>
        </w:rPr>
        <w:t>«</w:t>
      </w:r>
      <w:r w:rsidR="008A083C" w:rsidRPr="006B6F79">
        <w:rPr>
          <w:spacing w:val="-6"/>
          <w:sz w:val="28"/>
          <w:szCs w:val="28"/>
        </w:rPr>
        <w:t>Ресурсное обеспечение реализации государственной</w:t>
      </w:r>
      <w:r w:rsidR="008A083C" w:rsidRPr="006B6F79">
        <w:rPr>
          <w:sz w:val="28"/>
          <w:szCs w:val="28"/>
        </w:rPr>
        <w:t xml:space="preserve"> программы Пензенской области </w:t>
      </w:r>
      <w:r w:rsidR="00F8142B" w:rsidRPr="006B6F79">
        <w:rPr>
          <w:sz w:val="28"/>
          <w:szCs w:val="28"/>
        </w:rPr>
        <w:t>«</w:t>
      </w:r>
      <w:r w:rsidR="008A083C" w:rsidRPr="006B6F79">
        <w:rPr>
          <w:sz w:val="28"/>
          <w:szCs w:val="28"/>
        </w:rPr>
        <w:t>Развитие агропромышленного комплекса Пензенской области на 2014 - 2022 годы</w:t>
      </w:r>
      <w:r w:rsidR="00F8142B" w:rsidRPr="006B6F79">
        <w:rPr>
          <w:sz w:val="28"/>
          <w:szCs w:val="28"/>
        </w:rPr>
        <w:t>»</w:t>
      </w:r>
      <w:r w:rsidR="008A083C" w:rsidRPr="006B6F79">
        <w:rPr>
          <w:sz w:val="28"/>
          <w:szCs w:val="28"/>
        </w:rPr>
        <w:t xml:space="preserve"> за счет средств бюджета Пензенской области</w:t>
      </w:r>
      <w:bookmarkEnd w:id="2"/>
      <w:r w:rsidR="00F8142B" w:rsidRPr="006B6F79">
        <w:rPr>
          <w:sz w:val="28"/>
          <w:szCs w:val="28"/>
        </w:rPr>
        <w:t>»</w:t>
      </w:r>
      <w:r w:rsidR="008A083C" w:rsidRPr="006B6F79">
        <w:rPr>
          <w:sz w:val="28"/>
          <w:szCs w:val="28"/>
        </w:rPr>
        <w:t xml:space="preserve"> к </w:t>
      </w:r>
      <w:r w:rsidR="009F1BD8" w:rsidRPr="006B6F79">
        <w:rPr>
          <w:sz w:val="28"/>
          <w:szCs w:val="28"/>
        </w:rPr>
        <w:t>г</w:t>
      </w:r>
      <w:r w:rsidR="008A083C" w:rsidRPr="006B6F79">
        <w:rPr>
          <w:sz w:val="28"/>
          <w:szCs w:val="28"/>
        </w:rPr>
        <w:t xml:space="preserve">осударственной программе изложить </w:t>
      </w:r>
      <w:r w:rsidR="008A083C" w:rsidRPr="006B6F79">
        <w:rPr>
          <w:spacing w:val="-4"/>
          <w:sz w:val="28"/>
          <w:szCs w:val="28"/>
        </w:rPr>
        <w:t xml:space="preserve">согласно приложению № </w:t>
      </w:r>
      <w:r w:rsidR="00D029B6" w:rsidRPr="006B6F79">
        <w:rPr>
          <w:spacing w:val="-4"/>
          <w:sz w:val="28"/>
          <w:szCs w:val="28"/>
        </w:rPr>
        <w:t>8</w:t>
      </w:r>
      <w:r w:rsidR="008A083C" w:rsidRPr="006B6F79">
        <w:rPr>
          <w:spacing w:val="-4"/>
          <w:sz w:val="28"/>
          <w:szCs w:val="28"/>
        </w:rPr>
        <w:t xml:space="preserve"> к настоящему постановлению</w:t>
      </w:r>
      <w:r w:rsidR="008A083C" w:rsidRPr="006B6F79">
        <w:rPr>
          <w:sz w:val="28"/>
          <w:szCs w:val="28"/>
        </w:rPr>
        <w:t>.</w:t>
      </w:r>
    </w:p>
    <w:p w:rsidR="008A083C" w:rsidRPr="006B6F79" w:rsidRDefault="00D04BA8" w:rsidP="005B5231">
      <w:pPr>
        <w:widowControl/>
        <w:autoSpaceDE w:val="0"/>
        <w:autoSpaceDN w:val="0"/>
        <w:adjustRightInd w:val="0"/>
        <w:ind w:firstLine="709"/>
        <w:jc w:val="both"/>
        <w:rPr>
          <w:sz w:val="28"/>
          <w:szCs w:val="28"/>
        </w:rPr>
      </w:pPr>
      <w:r w:rsidRPr="006B6F79">
        <w:rPr>
          <w:sz w:val="28"/>
          <w:szCs w:val="28"/>
        </w:rPr>
        <w:t>5</w:t>
      </w:r>
      <w:r w:rsidR="008A083C" w:rsidRPr="006B6F79">
        <w:rPr>
          <w:sz w:val="28"/>
          <w:szCs w:val="28"/>
        </w:rPr>
        <w:t>.</w:t>
      </w:r>
      <w:r w:rsidRPr="006B6F79">
        <w:rPr>
          <w:sz w:val="28"/>
          <w:szCs w:val="28"/>
        </w:rPr>
        <w:t>1</w:t>
      </w:r>
      <w:r w:rsidR="00E33501" w:rsidRPr="006B6F79">
        <w:rPr>
          <w:sz w:val="28"/>
          <w:szCs w:val="28"/>
        </w:rPr>
        <w:t>2</w:t>
      </w:r>
      <w:r w:rsidR="008A083C" w:rsidRPr="006B6F79">
        <w:rPr>
          <w:sz w:val="28"/>
          <w:szCs w:val="28"/>
        </w:rPr>
        <w:t>. Приложение № 6</w:t>
      </w:r>
      <w:r w:rsidR="006E7105" w:rsidRPr="006B6F79">
        <w:rPr>
          <w:sz w:val="28"/>
          <w:szCs w:val="28"/>
        </w:rPr>
        <w:t>б</w:t>
      </w:r>
      <w:r w:rsidR="008A083C" w:rsidRPr="006B6F79">
        <w:rPr>
          <w:sz w:val="28"/>
          <w:szCs w:val="28"/>
        </w:rPr>
        <w:t xml:space="preserve"> </w:t>
      </w:r>
      <w:r w:rsidR="00F8142B" w:rsidRPr="006B6F79">
        <w:rPr>
          <w:sz w:val="28"/>
          <w:szCs w:val="28"/>
        </w:rPr>
        <w:t>«</w:t>
      </w:r>
      <w:r w:rsidR="008A083C" w:rsidRPr="006B6F79">
        <w:rPr>
          <w:sz w:val="28"/>
          <w:szCs w:val="28"/>
        </w:rPr>
        <w:t xml:space="preserve">Перечень основных мероприятий, мероприятий </w:t>
      </w:r>
      <w:r w:rsidR="008A083C" w:rsidRPr="006B6F79">
        <w:rPr>
          <w:spacing w:val="-4"/>
          <w:sz w:val="28"/>
          <w:szCs w:val="28"/>
        </w:rPr>
        <w:t xml:space="preserve">государственной программы Пензенской области </w:t>
      </w:r>
      <w:r w:rsidR="00F8142B" w:rsidRPr="006B6F79">
        <w:rPr>
          <w:spacing w:val="-4"/>
          <w:sz w:val="28"/>
          <w:szCs w:val="28"/>
        </w:rPr>
        <w:t>«</w:t>
      </w:r>
      <w:r w:rsidR="008A083C" w:rsidRPr="006B6F79">
        <w:rPr>
          <w:spacing w:val="-4"/>
          <w:sz w:val="28"/>
          <w:szCs w:val="28"/>
        </w:rPr>
        <w:t>Развитие агропромышленного комплекса Пензенской области на 2014 - 2022 годы</w:t>
      </w:r>
      <w:r w:rsidR="00F8142B" w:rsidRPr="006B6F79">
        <w:rPr>
          <w:spacing w:val="-4"/>
          <w:sz w:val="28"/>
          <w:szCs w:val="28"/>
        </w:rPr>
        <w:t>»</w:t>
      </w:r>
      <w:r w:rsidR="008A083C" w:rsidRPr="006B6F79">
        <w:rPr>
          <w:sz w:val="28"/>
          <w:szCs w:val="28"/>
        </w:rPr>
        <w:t xml:space="preserve"> к </w:t>
      </w:r>
      <w:r w:rsidR="006B334E" w:rsidRPr="006B6F79">
        <w:rPr>
          <w:sz w:val="28"/>
          <w:szCs w:val="28"/>
        </w:rPr>
        <w:t>г</w:t>
      </w:r>
      <w:r w:rsidR="008A083C" w:rsidRPr="006B6F79">
        <w:rPr>
          <w:sz w:val="28"/>
          <w:szCs w:val="28"/>
        </w:rPr>
        <w:t>осударственной программе изложить согласно приложению №</w:t>
      </w:r>
      <w:r w:rsidR="00031F89" w:rsidRPr="006B6F79">
        <w:rPr>
          <w:sz w:val="28"/>
          <w:szCs w:val="28"/>
        </w:rPr>
        <w:t> </w:t>
      </w:r>
      <w:r w:rsidR="00D029B6" w:rsidRPr="006B6F79">
        <w:rPr>
          <w:sz w:val="28"/>
          <w:szCs w:val="28"/>
        </w:rPr>
        <w:t>9</w:t>
      </w:r>
      <w:r w:rsidR="008A083C" w:rsidRPr="006B6F79">
        <w:rPr>
          <w:sz w:val="28"/>
          <w:szCs w:val="28"/>
        </w:rPr>
        <w:t xml:space="preserve"> к настоящему постановлению.</w:t>
      </w:r>
    </w:p>
    <w:p w:rsidR="008A083C" w:rsidRPr="006B6F79" w:rsidRDefault="00D04BA8" w:rsidP="005B5231">
      <w:pPr>
        <w:widowControl/>
        <w:shd w:val="clear" w:color="auto" w:fill="FFFFFF"/>
        <w:autoSpaceDE w:val="0"/>
        <w:autoSpaceDN w:val="0"/>
        <w:adjustRightInd w:val="0"/>
        <w:ind w:firstLine="709"/>
        <w:jc w:val="both"/>
        <w:outlineLvl w:val="0"/>
        <w:rPr>
          <w:sz w:val="28"/>
          <w:szCs w:val="28"/>
        </w:rPr>
      </w:pPr>
      <w:r w:rsidRPr="006B6F79">
        <w:rPr>
          <w:sz w:val="28"/>
          <w:szCs w:val="28"/>
        </w:rPr>
        <w:t>6</w:t>
      </w:r>
      <w:r w:rsidR="008A083C" w:rsidRPr="006B6F79">
        <w:rPr>
          <w:sz w:val="28"/>
          <w:szCs w:val="28"/>
        </w:rPr>
        <w:t>.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rsidR="008A083C" w:rsidRPr="006B6F79" w:rsidRDefault="00D04BA8" w:rsidP="005B5231">
      <w:pPr>
        <w:widowControl/>
        <w:shd w:val="clear" w:color="auto" w:fill="FFFFFF"/>
        <w:ind w:firstLine="709"/>
        <w:jc w:val="both"/>
        <w:rPr>
          <w:sz w:val="28"/>
          <w:szCs w:val="28"/>
        </w:rPr>
      </w:pPr>
      <w:r w:rsidRPr="006B6F79">
        <w:rPr>
          <w:sz w:val="28"/>
          <w:szCs w:val="28"/>
        </w:rPr>
        <w:t>7</w:t>
      </w:r>
      <w:r w:rsidR="008A083C" w:rsidRPr="006B6F79">
        <w:rPr>
          <w:sz w:val="28"/>
          <w:szCs w:val="28"/>
        </w:rPr>
        <w:t>. Настоящее постановление вступает в силу со дня его официального опубликования.</w:t>
      </w:r>
    </w:p>
    <w:p w:rsidR="008A083C" w:rsidRPr="006B6F79" w:rsidRDefault="00D04BA8" w:rsidP="005B5231">
      <w:pPr>
        <w:ind w:firstLine="709"/>
        <w:jc w:val="both"/>
        <w:rPr>
          <w:spacing w:val="-6"/>
          <w:sz w:val="28"/>
          <w:szCs w:val="28"/>
        </w:rPr>
      </w:pPr>
      <w:r w:rsidRPr="006B6F79">
        <w:rPr>
          <w:sz w:val="28"/>
          <w:szCs w:val="28"/>
        </w:rPr>
        <w:t>8</w:t>
      </w:r>
      <w:r w:rsidR="008A083C" w:rsidRPr="006B6F79">
        <w:rPr>
          <w:sz w:val="28"/>
          <w:szCs w:val="28"/>
        </w:rPr>
        <w:t>. </w:t>
      </w:r>
      <w:r w:rsidR="001174DE" w:rsidRPr="006B6F79">
        <w:rPr>
          <w:spacing w:val="-10"/>
          <w:sz w:val="28"/>
          <w:szCs w:val="28"/>
        </w:rPr>
        <w:t xml:space="preserve">Настоящее постановление опубликовать в газете </w:t>
      </w:r>
      <w:r w:rsidR="00F8142B" w:rsidRPr="006B6F79">
        <w:rPr>
          <w:spacing w:val="-10"/>
          <w:sz w:val="28"/>
          <w:szCs w:val="28"/>
        </w:rPr>
        <w:t>«</w:t>
      </w:r>
      <w:r w:rsidR="001174DE" w:rsidRPr="006B6F79">
        <w:rPr>
          <w:spacing w:val="-10"/>
          <w:sz w:val="28"/>
          <w:szCs w:val="28"/>
        </w:rPr>
        <w:t>Пензенские губернские</w:t>
      </w:r>
      <w:r w:rsidR="001174DE" w:rsidRPr="006B6F79">
        <w:rPr>
          <w:sz w:val="28"/>
          <w:szCs w:val="28"/>
        </w:rPr>
        <w:t xml:space="preserve"> ведомости</w:t>
      </w:r>
      <w:r w:rsidR="00F8142B" w:rsidRPr="006B6F79">
        <w:rPr>
          <w:sz w:val="28"/>
          <w:szCs w:val="28"/>
        </w:rPr>
        <w:t>»</w:t>
      </w:r>
      <w:r w:rsidR="001174DE" w:rsidRPr="006B6F79">
        <w:rPr>
          <w:sz w:val="28"/>
          <w:szCs w:val="28"/>
        </w:rPr>
        <w:t xml:space="preserve"> и разместить (опубликовать) на </w:t>
      </w:r>
      <w:r w:rsidR="00F8142B" w:rsidRPr="006B6F79">
        <w:rPr>
          <w:sz w:val="28"/>
          <w:szCs w:val="28"/>
        </w:rPr>
        <w:t>«</w:t>
      </w:r>
      <w:r w:rsidR="001174DE" w:rsidRPr="006B6F79">
        <w:rPr>
          <w:sz w:val="28"/>
          <w:szCs w:val="28"/>
        </w:rPr>
        <w:t xml:space="preserve">Официальном интернет-портале </w:t>
      </w:r>
      <w:r w:rsidR="001174DE" w:rsidRPr="006B6F79">
        <w:rPr>
          <w:spacing w:val="-10"/>
          <w:sz w:val="28"/>
          <w:szCs w:val="28"/>
        </w:rPr>
        <w:t>правовой информации</w:t>
      </w:r>
      <w:r w:rsidR="00F8142B" w:rsidRPr="006B6F79">
        <w:rPr>
          <w:spacing w:val="-10"/>
          <w:sz w:val="28"/>
          <w:szCs w:val="28"/>
        </w:rPr>
        <w:t>»</w:t>
      </w:r>
      <w:r w:rsidR="001174DE" w:rsidRPr="006B6F79">
        <w:rPr>
          <w:spacing w:val="-10"/>
          <w:sz w:val="28"/>
          <w:szCs w:val="28"/>
        </w:rPr>
        <w:t xml:space="preserve"> (www.pravo.gov.ru) и на официальном сайте Правительства</w:t>
      </w:r>
      <w:r w:rsidR="001174DE" w:rsidRPr="006B6F79">
        <w:rPr>
          <w:sz w:val="28"/>
          <w:szCs w:val="28"/>
        </w:rPr>
        <w:t xml:space="preserve"> </w:t>
      </w:r>
      <w:r w:rsidR="001174DE" w:rsidRPr="006B6F79">
        <w:rPr>
          <w:spacing w:val="-6"/>
          <w:sz w:val="28"/>
          <w:szCs w:val="28"/>
        </w:rPr>
        <w:t xml:space="preserve">Пензенской области в информационно-телекоммуникационной сети </w:t>
      </w:r>
      <w:r w:rsidR="00F8142B" w:rsidRPr="006B6F79">
        <w:rPr>
          <w:spacing w:val="-6"/>
          <w:sz w:val="28"/>
          <w:szCs w:val="28"/>
        </w:rPr>
        <w:t>«</w:t>
      </w:r>
      <w:r w:rsidR="001174DE" w:rsidRPr="006B6F79">
        <w:rPr>
          <w:spacing w:val="-6"/>
          <w:sz w:val="28"/>
          <w:szCs w:val="28"/>
        </w:rPr>
        <w:t>Интернет</w:t>
      </w:r>
      <w:r w:rsidR="00F8142B" w:rsidRPr="006B6F79">
        <w:rPr>
          <w:spacing w:val="-6"/>
          <w:sz w:val="28"/>
          <w:szCs w:val="28"/>
        </w:rPr>
        <w:t>»</w:t>
      </w:r>
      <w:r w:rsidR="001174DE" w:rsidRPr="006B6F79">
        <w:rPr>
          <w:spacing w:val="-6"/>
          <w:sz w:val="28"/>
          <w:szCs w:val="28"/>
        </w:rPr>
        <w:t>.</w:t>
      </w:r>
    </w:p>
    <w:p w:rsidR="008C4797" w:rsidRPr="006B6F79" w:rsidRDefault="008C4797" w:rsidP="005B5231">
      <w:pPr>
        <w:widowControl/>
        <w:shd w:val="clear" w:color="auto" w:fill="FFFFFF"/>
        <w:ind w:firstLine="709"/>
        <w:jc w:val="both"/>
        <w:rPr>
          <w:sz w:val="28"/>
          <w:szCs w:val="28"/>
        </w:rPr>
      </w:pPr>
    </w:p>
    <w:p w:rsidR="008A083C" w:rsidRPr="006B6F79" w:rsidRDefault="00D04BA8" w:rsidP="005B5231">
      <w:pPr>
        <w:widowControl/>
        <w:shd w:val="clear" w:color="auto" w:fill="FFFFFF"/>
        <w:ind w:firstLine="709"/>
        <w:jc w:val="both"/>
        <w:rPr>
          <w:sz w:val="28"/>
          <w:szCs w:val="28"/>
        </w:rPr>
      </w:pPr>
      <w:r w:rsidRPr="006B6F79">
        <w:rPr>
          <w:sz w:val="28"/>
          <w:szCs w:val="28"/>
        </w:rPr>
        <w:lastRenderedPageBreak/>
        <w:t>9</w:t>
      </w:r>
      <w:r w:rsidR="008A083C" w:rsidRPr="006B6F79">
        <w:rPr>
          <w:sz w:val="28"/>
          <w:szCs w:val="28"/>
        </w:rPr>
        <w:t xml:space="preserve">. Контроль за исполнением настоящего постановления возложить на </w:t>
      </w:r>
      <w:r w:rsidR="008A083C" w:rsidRPr="006B6F79">
        <w:rPr>
          <w:spacing w:val="-6"/>
          <w:sz w:val="28"/>
          <w:szCs w:val="28"/>
        </w:rPr>
        <w:t>заместителя Председателя Правительства Пензенской области, координирующего</w:t>
      </w:r>
      <w:r w:rsidR="008A083C" w:rsidRPr="006B6F79">
        <w:rPr>
          <w:sz w:val="28"/>
          <w:szCs w:val="28"/>
        </w:rPr>
        <w:t xml:space="preserve"> вопросы агропромышленной политики и агропромышленного комплекса.</w:t>
      </w:r>
    </w:p>
    <w:p w:rsidR="00BA5A70" w:rsidRPr="006B6F79" w:rsidRDefault="00BA5A70">
      <w:pPr>
        <w:jc w:val="both"/>
        <w:rPr>
          <w:sz w:val="28"/>
        </w:rPr>
      </w:pPr>
    </w:p>
    <w:p w:rsidR="00BA5A70" w:rsidRPr="006B6F79" w:rsidRDefault="00BA5A70">
      <w:pPr>
        <w:jc w:val="both"/>
        <w:rPr>
          <w:sz w:val="28"/>
        </w:rPr>
      </w:pPr>
    </w:p>
    <w:p w:rsidR="00426FF1" w:rsidRPr="006B6F79" w:rsidRDefault="00426FF1">
      <w:pPr>
        <w:jc w:val="both"/>
        <w:rPr>
          <w:sz w:val="28"/>
        </w:rPr>
      </w:pPr>
    </w:p>
    <w:tbl>
      <w:tblPr>
        <w:tblW w:w="0" w:type="auto"/>
        <w:tblLayout w:type="fixed"/>
        <w:tblLook w:val="0000" w:firstRow="0" w:lastRow="0" w:firstColumn="0" w:lastColumn="0" w:noHBand="0" w:noVBand="0"/>
      </w:tblPr>
      <w:tblGrid>
        <w:gridCol w:w="2660"/>
        <w:gridCol w:w="7194"/>
      </w:tblGrid>
      <w:tr w:rsidR="00426FF1" w:rsidRPr="006B6F79" w:rsidTr="00DD74B0">
        <w:tc>
          <w:tcPr>
            <w:tcW w:w="2660" w:type="dxa"/>
          </w:tcPr>
          <w:p w:rsidR="00426FF1" w:rsidRPr="006B6F79" w:rsidRDefault="00426FF1" w:rsidP="006F4247">
            <w:pPr>
              <w:pStyle w:val="4"/>
            </w:pPr>
            <w:r w:rsidRPr="006B6F79">
              <w:t>Губернатор</w:t>
            </w:r>
            <w:r w:rsidR="006F4247" w:rsidRPr="006B6F79">
              <w:br/>
            </w:r>
            <w:r w:rsidRPr="006B6F79">
              <w:t>Пензенской области</w:t>
            </w:r>
          </w:p>
        </w:tc>
        <w:tc>
          <w:tcPr>
            <w:tcW w:w="7194" w:type="dxa"/>
          </w:tcPr>
          <w:p w:rsidR="00426FF1" w:rsidRPr="006B6F79" w:rsidRDefault="00426FF1">
            <w:pPr>
              <w:jc w:val="right"/>
              <w:rPr>
                <w:sz w:val="28"/>
              </w:rPr>
            </w:pPr>
          </w:p>
          <w:p w:rsidR="00426FF1" w:rsidRPr="006B6F79" w:rsidRDefault="00245A7A" w:rsidP="00245A7A">
            <w:pPr>
              <w:rPr>
                <w:sz w:val="28"/>
              </w:rPr>
            </w:pPr>
            <w:r w:rsidRPr="006B6F79">
              <w:rPr>
                <w:sz w:val="28"/>
              </w:rPr>
              <w:t xml:space="preserve">   </w:t>
            </w:r>
            <w:r w:rsidR="003F4EA4" w:rsidRPr="006B6F79">
              <w:rPr>
                <w:sz w:val="28"/>
              </w:rPr>
              <w:t>И.А. Белозерцев</w:t>
            </w:r>
          </w:p>
        </w:tc>
      </w:tr>
    </w:tbl>
    <w:p w:rsidR="00426FF1" w:rsidRPr="006B6F79" w:rsidRDefault="00426FF1">
      <w:pPr>
        <w:jc w:val="both"/>
        <w:rPr>
          <w:sz w:val="28"/>
        </w:rPr>
      </w:pPr>
    </w:p>
    <w:p w:rsidR="00426FF1" w:rsidRPr="006B6F79" w:rsidRDefault="00426FF1">
      <w:pPr>
        <w:jc w:val="both"/>
        <w:rPr>
          <w:sz w:val="28"/>
        </w:rPr>
      </w:pPr>
    </w:p>
    <w:p w:rsidR="009458CA" w:rsidRPr="006B6F79" w:rsidRDefault="009458CA">
      <w:pPr>
        <w:jc w:val="both"/>
        <w:rPr>
          <w:sz w:val="28"/>
        </w:rPr>
        <w:sectPr w:rsidR="009458CA" w:rsidRPr="006B6F79" w:rsidSect="0004250B">
          <w:headerReference w:type="default" r:id="rId8"/>
          <w:footerReference w:type="default" r:id="rId9"/>
          <w:endnotePr>
            <w:numFmt w:val="decimal"/>
          </w:endnotePr>
          <w:pgSz w:w="11907" w:h="16840" w:code="9"/>
          <w:pgMar w:top="1134" w:right="851" w:bottom="1134" w:left="1418" w:header="720" w:footer="720" w:gutter="0"/>
          <w:cols w:space="720"/>
          <w:titlePg/>
        </w:sectPr>
      </w:pPr>
    </w:p>
    <w:tbl>
      <w:tblPr>
        <w:tblW w:w="9828" w:type="dxa"/>
        <w:tblLook w:val="01E0" w:firstRow="1" w:lastRow="1" w:firstColumn="1" w:lastColumn="1" w:noHBand="0" w:noVBand="0"/>
      </w:tblPr>
      <w:tblGrid>
        <w:gridCol w:w="4608"/>
        <w:gridCol w:w="5220"/>
      </w:tblGrid>
      <w:tr w:rsidR="009A06F3" w:rsidRPr="006B6F79" w:rsidTr="00407D29">
        <w:tc>
          <w:tcPr>
            <w:tcW w:w="4608" w:type="dxa"/>
            <w:shd w:val="clear" w:color="auto" w:fill="auto"/>
          </w:tcPr>
          <w:p w:rsidR="009A06F3" w:rsidRPr="006B6F79" w:rsidRDefault="009A06F3" w:rsidP="00407D29">
            <w:pPr>
              <w:autoSpaceDE w:val="0"/>
              <w:autoSpaceDN w:val="0"/>
              <w:jc w:val="right"/>
              <w:outlineLvl w:val="1"/>
              <w:rPr>
                <w:sz w:val="24"/>
                <w:szCs w:val="24"/>
              </w:rPr>
            </w:pPr>
          </w:p>
        </w:tc>
        <w:tc>
          <w:tcPr>
            <w:tcW w:w="5220" w:type="dxa"/>
            <w:shd w:val="clear" w:color="auto" w:fill="auto"/>
          </w:tcPr>
          <w:p w:rsidR="009A06F3" w:rsidRPr="006B6F79" w:rsidRDefault="009A06F3" w:rsidP="00D73ED0">
            <w:pPr>
              <w:jc w:val="center"/>
              <w:rPr>
                <w:sz w:val="28"/>
                <w:szCs w:val="28"/>
              </w:rPr>
            </w:pPr>
            <w:r w:rsidRPr="006B6F79">
              <w:rPr>
                <w:sz w:val="28"/>
                <w:szCs w:val="28"/>
              </w:rPr>
              <w:t>Приложение № 1</w:t>
            </w:r>
          </w:p>
          <w:p w:rsidR="009A06F3" w:rsidRPr="006B6F79" w:rsidRDefault="009A06F3" w:rsidP="00D73ED0">
            <w:pPr>
              <w:autoSpaceDE w:val="0"/>
              <w:autoSpaceDN w:val="0"/>
              <w:adjustRightInd w:val="0"/>
              <w:jc w:val="center"/>
              <w:outlineLvl w:val="0"/>
              <w:rPr>
                <w:sz w:val="28"/>
                <w:szCs w:val="28"/>
              </w:rPr>
            </w:pPr>
            <w:r w:rsidRPr="006B6F79">
              <w:rPr>
                <w:sz w:val="28"/>
                <w:szCs w:val="28"/>
              </w:rPr>
              <w:t>к постановлению Правительства</w:t>
            </w:r>
          </w:p>
          <w:p w:rsidR="009A06F3" w:rsidRPr="006B6F79" w:rsidRDefault="009A06F3" w:rsidP="00D73ED0">
            <w:pPr>
              <w:autoSpaceDE w:val="0"/>
              <w:autoSpaceDN w:val="0"/>
              <w:adjustRightInd w:val="0"/>
              <w:jc w:val="center"/>
              <w:outlineLvl w:val="0"/>
              <w:rPr>
                <w:sz w:val="28"/>
                <w:szCs w:val="28"/>
              </w:rPr>
            </w:pPr>
            <w:r w:rsidRPr="006B6F79">
              <w:rPr>
                <w:sz w:val="28"/>
                <w:szCs w:val="28"/>
              </w:rPr>
              <w:t>Пензенской области</w:t>
            </w:r>
          </w:p>
          <w:p w:rsidR="009A06F3" w:rsidRPr="006B6F79" w:rsidRDefault="009A06F3" w:rsidP="00245A7A">
            <w:pPr>
              <w:autoSpaceDE w:val="0"/>
              <w:autoSpaceDN w:val="0"/>
              <w:jc w:val="center"/>
              <w:outlineLvl w:val="1"/>
              <w:rPr>
                <w:sz w:val="24"/>
                <w:szCs w:val="24"/>
              </w:rPr>
            </w:pPr>
            <w:r w:rsidRPr="006B6F79">
              <w:rPr>
                <w:sz w:val="28"/>
                <w:szCs w:val="28"/>
              </w:rPr>
              <w:t xml:space="preserve">от </w:t>
            </w:r>
            <w:r w:rsidR="00DD1493" w:rsidRPr="006B6F79">
              <w:rPr>
                <w:sz w:val="28"/>
                <w:szCs w:val="28"/>
              </w:rPr>
              <w:t>_______</w:t>
            </w:r>
            <w:r w:rsidRPr="006B6F79">
              <w:rPr>
                <w:sz w:val="28"/>
                <w:szCs w:val="28"/>
              </w:rPr>
              <w:t xml:space="preserve"> №</w:t>
            </w:r>
            <w:r w:rsidR="00245A7A" w:rsidRPr="006B6F79">
              <w:rPr>
                <w:sz w:val="28"/>
                <w:szCs w:val="28"/>
              </w:rPr>
              <w:t xml:space="preserve"> </w:t>
            </w:r>
            <w:r w:rsidR="00DD1493" w:rsidRPr="006B6F79">
              <w:rPr>
                <w:sz w:val="28"/>
                <w:szCs w:val="28"/>
              </w:rPr>
              <w:t>__</w:t>
            </w:r>
          </w:p>
        </w:tc>
      </w:tr>
    </w:tbl>
    <w:p w:rsidR="009A06F3" w:rsidRPr="006B6F79" w:rsidRDefault="009A06F3" w:rsidP="009A06F3">
      <w:pPr>
        <w:pStyle w:val="ConsPlusTitle"/>
        <w:jc w:val="center"/>
        <w:rPr>
          <w:sz w:val="28"/>
          <w:szCs w:val="28"/>
        </w:rPr>
      </w:pPr>
    </w:p>
    <w:p w:rsidR="00823FF7" w:rsidRPr="006B6F79" w:rsidRDefault="00823FF7" w:rsidP="009A06F3">
      <w:pPr>
        <w:pStyle w:val="ConsPlusTitle"/>
        <w:jc w:val="center"/>
        <w:rPr>
          <w:sz w:val="28"/>
          <w:szCs w:val="28"/>
        </w:rPr>
      </w:pPr>
    </w:p>
    <w:p w:rsidR="009A06F3" w:rsidRPr="006B6F79" w:rsidRDefault="009A06F3" w:rsidP="009A06F3">
      <w:pPr>
        <w:pStyle w:val="ConsPlusTitle"/>
        <w:jc w:val="center"/>
        <w:rPr>
          <w:sz w:val="28"/>
          <w:szCs w:val="28"/>
        </w:rPr>
      </w:pPr>
      <w:r w:rsidRPr="006B6F79">
        <w:rPr>
          <w:sz w:val="28"/>
          <w:szCs w:val="28"/>
        </w:rPr>
        <w:t>П</w:t>
      </w:r>
      <w:r w:rsidR="00823FF7" w:rsidRPr="006B6F79">
        <w:rPr>
          <w:sz w:val="28"/>
          <w:szCs w:val="28"/>
        </w:rPr>
        <w:t xml:space="preserve"> </w:t>
      </w:r>
      <w:r w:rsidRPr="006B6F79">
        <w:rPr>
          <w:sz w:val="28"/>
          <w:szCs w:val="28"/>
        </w:rPr>
        <w:t>О</w:t>
      </w:r>
      <w:r w:rsidR="00823FF7" w:rsidRPr="006B6F79">
        <w:rPr>
          <w:sz w:val="28"/>
          <w:szCs w:val="28"/>
        </w:rPr>
        <w:t xml:space="preserve"> </w:t>
      </w:r>
      <w:r w:rsidRPr="006B6F79">
        <w:rPr>
          <w:sz w:val="28"/>
          <w:szCs w:val="28"/>
        </w:rPr>
        <w:t>Р</w:t>
      </w:r>
      <w:r w:rsidR="00823FF7" w:rsidRPr="006B6F79">
        <w:rPr>
          <w:sz w:val="28"/>
          <w:szCs w:val="28"/>
        </w:rPr>
        <w:t xml:space="preserve"> </w:t>
      </w:r>
      <w:r w:rsidRPr="006B6F79">
        <w:rPr>
          <w:sz w:val="28"/>
          <w:szCs w:val="28"/>
        </w:rPr>
        <w:t>Я</w:t>
      </w:r>
      <w:r w:rsidR="00823FF7" w:rsidRPr="006B6F79">
        <w:rPr>
          <w:sz w:val="28"/>
          <w:szCs w:val="28"/>
        </w:rPr>
        <w:t xml:space="preserve"> </w:t>
      </w:r>
      <w:r w:rsidRPr="006B6F79">
        <w:rPr>
          <w:sz w:val="28"/>
          <w:szCs w:val="28"/>
        </w:rPr>
        <w:t>Д</w:t>
      </w:r>
      <w:r w:rsidR="00823FF7" w:rsidRPr="006B6F79">
        <w:rPr>
          <w:sz w:val="28"/>
          <w:szCs w:val="28"/>
        </w:rPr>
        <w:t xml:space="preserve"> </w:t>
      </w:r>
      <w:r w:rsidRPr="006B6F79">
        <w:rPr>
          <w:sz w:val="28"/>
          <w:szCs w:val="28"/>
        </w:rPr>
        <w:t>О</w:t>
      </w:r>
      <w:r w:rsidR="00823FF7" w:rsidRPr="006B6F79">
        <w:rPr>
          <w:sz w:val="28"/>
          <w:szCs w:val="28"/>
        </w:rPr>
        <w:t xml:space="preserve"> </w:t>
      </w:r>
      <w:r w:rsidRPr="006B6F79">
        <w:rPr>
          <w:sz w:val="28"/>
          <w:szCs w:val="28"/>
        </w:rPr>
        <w:t>К</w:t>
      </w:r>
    </w:p>
    <w:p w:rsidR="00AF43F8" w:rsidRPr="006B6F79" w:rsidRDefault="009A06F3" w:rsidP="006E7105">
      <w:pPr>
        <w:pStyle w:val="ConsPlusTitle"/>
        <w:jc w:val="center"/>
        <w:rPr>
          <w:sz w:val="28"/>
          <w:szCs w:val="28"/>
        </w:rPr>
      </w:pPr>
      <w:r w:rsidRPr="006B6F79">
        <w:rPr>
          <w:sz w:val="28"/>
          <w:szCs w:val="28"/>
        </w:rPr>
        <w:t xml:space="preserve">предоставления субсидий на </w:t>
      </w:r>
      <w:r w:rsidR="00E956EC" w:rsidRPr="006B6F79">
        <w:rPr>
          <w:bCs w:val="0"/>
          <w:sz w:val="28"/>
          <w:szCs w:val="28"/>
        </w:rPr>
        <w:t xml:space="preserve">возмещение части затрат </w:t>
      </w:r>
      <w:r w:rsidR="00E956EC" w:rsidRPr="006B6F79">
        <w:rPr>
          <w:bCs w:val="0"/>
          <w:sz w:val="28"/>
          <w:szCs w:val="28"/>
        </w:rPr>
        <w:br/>
        <w:t xml:space="preserve">на строительство и модернизацию элеваторов, а также </w:t>
      </w:r>
      <w:r w:rsidR="00E956EC" w:rsidRPr="006B6F79">
        <w:rPr>
          <w:bCs w:val="0"/>
          <w:sz w:val="28"/>
          <w:szCs w:val="28"/>
        </w:rPr>
        <w:br/>
        <w:t>приобретение техники и оборудования для их комплектации</w:t>
      </w:r>
    </w:p>
    <w:p w:rsidR="00DD1493" w:rsidRPr="006B6F79" w:rsidRDefault="00DD1493" w:rsidP="006E7105">
      <w:pPr>
        <w:pStyle w:val="ConsPlusTitle"/>
        <w:jc w:val="center"/>
        <w:rPr>
          <w:sz w:val="28"/>
          <w:szCs w:val="28"/>
        </w:rPr>
      </w:pPr>
    </w:p>
    <w:p w:rsidR="00AF43F8" w:rsidRPr="006B6F79" w:rsidRDefault="00AF43F8" w:rsidP="009A06F3"/>
    <w:p w:rsidR="007F7E31" w:rsidRPr="006B6F79" w:rsidRDefault="007F7E31" w:rsidP="007F7E31">
      <w:pPr>
        <w:autoSpaceDE w:val="0"/>
        <w:autoSpaceDN w:val="0"/>
        <w:jc w:val="center"/>
        <w:outlineLvl w:val="1"/>
        <w:rPr>
          <w:b/>
          <w:sz w:val="28"/>
          <w:szCs w:val="28"/>
        </w:rPr>
      </w:pPr>
      <w:r w:rsidRPr="006B6F79">
        <w:rPr>
          <w:b/>
          <w:sz w:val="28"/>
          <w:szCs w:val="28"/>
        </w:rPr>
        <w:t>1. Общие положения о предоставлении субсидий</w:t>
      </w:r>
    </w:p>
    <w:p w:rsidR="007F7E31" w:rsidRPr="006B6F79" w:rsidRDefault="007F7E31" w:rsidP="007F7E31">
      <w:pPr>
        <w:autoSpaceDE w:val="0"/>
        <w:autoSpaceDN w:val="0"/>
        <w:ind w:firstLine="540"/>
        <w:jc w:val="both"/>
        <w:rPr>
          <w:sz w:val="28"/>
          <w:szCs w:val="28"/>
        </w:rPr>
      </w:pPr>
    </w:p>
    <w:p w:rsidR="007F7E31" w:rsidRPr="006B6F79" w:rsidRDefault="007F7E31" w:rsidP="006F231C">
      <w:pPr>
        <w:autoSpaceDE w:val="0"/>
        <w:autoSpaceDN w:val="0"/>
        <w:ind w:firstLine="720"/>
        <w:jc w:val="both"/>
        <w:rPr>
          <w:sz w:val="28"/>
          <w:szCs w:val="28"/>
        </w:rPr>
      </w:pPr>
      <w:r w:rsidRPr="006B6F79">
        <w:rPr>
          <w:sz w:val="28"/>
          <w:szCs w:val="28"/>
        </w:rPr>
        <w:t xml:space="preserve">1.1. Настоящий Порядок определяет условия, цели и механизм предоставления субсидий из бюджета Пензенской области </w:t>
      </w:r>
      <w:r w:rsidR="006F231C" w:rsidRPr="006B6F79">
        <w:rPr>
          <w:sz w:val="28"/>
          <w:szCs w:val="28"/>
        </w:rPr>
        <w:t>на возмещение части затрат на строительство и модернизацию элеваторов, а также приобретение техники и оборудования для их комплектации</w:t>
      </w:r>
      <w:r w:rsidRPr="006B6F79">
        <w:rPr>
          <w:sz w:val="28"/>
          <w:szCs w:val="28"/>
        </w:rPr>
        <w:t xml:space="preserve"> (далее - субсидии).</w:t>
      </w:r>
    </w:p>
    <w:p w:rsidR="007F7E31" w:rsidRPr="006B6F79" w:rsidRDefault="007F7E31" w:rsidP="007F7E31">
      <w:pPr>
        <w:autoSpaceDE w:val="0"/>
        <w:autoSpaceDN w:val="0"/>
        <w:ind w:firstLine="720"/>
        <w:jc w:val="both"/>
        <w:rPr>
          <w:sz w:val="28"/>
          <w:szCs w:val="28"/>
        </w:rPr>
      </w:pPr>
      <w:bookmarkStart w:id="3" w:name="P13"/>
      <w:bookmarkEnd w:id="3"/>
      <w:r w:rsidRPr="006B6F79">
        <w:rPr>
          <w:sz w:val="28"/>
          <w:szCs w:val="28"/>
        </w:rPr>
        <w:t xml:space="preserve">1.2. Субсидии предоставляются в целях поддержки </w:t>
      </w:r>
      <w:r w:rsidR="00245F33" w:rsidRPr="006B6F79">
        <w:rPr>
          <w:sz w:val="28"/>
          <w:szCs w:val="28"/>
        </w:rPr>
        <w:t>экспорта продукции АПК</w:t>
      </w:r>
      <w:r w:rsidRPr="006B6F79">
        <w:rPr>
          <w:sz w:val="28"/>
          <w:szCs w:val="28"/>
        </w:rPr>
        <w:t>.</w:t>
      </w:r>
    </w:p>
    <w:p w:rsidR="007F7E31" w:rsidRPr="006B6F79" w:rsidRDefault="007F7E31" w:rsidP="007F7E31">
      <w:pPr>
        <w:autoSpaceDE w:val="0"/>
        <w:autoSpaceDN w:val="0"/>
        <w:ind w:firstLine="720"/>
        <w:jc w:val="both"/>
        <w:rPr>
          <w:sz w:val="28"/>
          <w:szCs w:val="28"/>
        </w:rPr>
      </w:pPr>
      <w:r w:rsidRPr="006B6F79">
        <w:rPr>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3" w:history="1">
        <w:r w:rsidRPr="006B6F79">
          <w:rPr>
            <w:sz w:val="28"/>
            <w:szCs w:val="28"/>
          </w:rPr>
          <w:t>пункте 1.2</w:t>
        </w:r>
      </w:hyperlink>
      <w:r w:rsidRPr="006B6F79">
        <w:rPr>
          <w:sz w:val="28"/>
          <w:szCs w:val="28"/>
        </w:rPr>
        <w:t xml:space="preserve"> настоящего Порядка.</w:t>
      </w:r>
    </w:p>
    <w:p w:rsidR="00F13B17" w:rsidRPr="006B6F79" w:rsidRDefault="007F7E31" w:rsidP="00F13B17">
      <w:pPr>
        <w:autoSpaceDE w:val="0"/>
        <w:autoSpaceDN w:val="0"/>
        <w:ind w:firstLine="720"/>
        <w:jc w:val="both"/>
        <w:rPr>
          <w:sz w:val="28"/>
          <w:szCs w:val="28"/>
        </w:rPr>
      </w:pPr>
      <w:bookmarkStart w:id="4" w:name="P15"/>
      <w:bookmarkEnd w:id="4"/>
      <w:r w:rsidRPr="006B6F79">
        <w:rPr>
          <w:sz w:val="28"/>
          <w:szCs w:val="28"/>
        </w:rPr>
        <w:t xml:space="preserve">1.4. </w:t>
      </w:r>
      <w:r w:rsidR="00F13B17" w:rsidRPr="006B6F79">
        <w:rPr>
          <w:sz w:val="28"/>
          <w:szCs w:val="28"/>
        </w:rPr>
        <w:t>Право на получение субсидий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российские организации, осуществляющие строительство и (или) модернизацию элеваторов (далее - получатели или заявители).</w:t>
      </w:r>
    </w:p>
    <w:p w:rsidR="007F7E31" w:rsidRPr="006B6F79" w:rsidRDefault="007F7E31" w:rsidP="00F13B17">
      <w:pPr>
        <w:autoSpaceDE w:val="0"/>
        <w:autoSpaceDN w:val="0"/>
        <w:ind w:firstLine="720"/>
        <w:jc w:val="both"/>
        <w:rPr>
          <w:sz w:val="28"/>
          <w:szCs w:val="28"/>
        </w:rPr>
      </w:pPr>
    </w:p>
    <w:p w:rsidR="007F7E31" w:rsidRPr="006B6F79" w:rsidRDefault="007F7E31" w:rsidP="007F7E31">
      <w:pPr>
        <w:autoSpaceDE w:val="0"/>
        <w:autoSpaceDN w:val="0"/>
        <w:jc w:val="center"/>
        <w:outlineLvl w:val="1"/>
        <w:rPr>
          <w:b/>
          <w:sz w:val="28"/>
          <w:szCs w:val="28"/>
        </w:rPr>
      </w:pPr>
      <w:r w:rsidRPr="006B6F79">
        <w:rPr>
          <w:b/>
          <w:sz w:val="28"/>
          <w:szCs w:val="28"/>
        </w:rPr>
        <w:t>2. Условия и порядок предоставления субсидий</w:t>
      </w:r>
    </w:p>
    <w:p w:rsidR="007F7E31" w:rsidRPr="006B6F79" w:rsidRDefault="007F7E31" w:rsidP="007F7E31">
      <w:pPr>
        <w:autoSpaceDE w:val="0"/>
        <w:autoSpaceDN w:val="0"/>
        <w:ind w:firstLine="540"/>
        <w:jc w:val="both"/>
        <w:rPr>
          <w:sz w:val="28"/>
          <w:szCs w:val="28"/>
        </w:rPr>
      </w:pPr>
    </w:p>
    <w:p w:rsidR="007F7E31" w:rsidRPr="006B6F79" w:rsidRDefault="007F7E31" w:rsidP="007F7E31">
      <w:pPr>
        <w:autoSpaceDE w:val="0"/>
        <w:autoSpaceDN w:val="0"/>
        <w:ind w:firstLine="720"/>
        <w:jc w:val="both"/>
        <w:rPr>
          <w:sz w:val="28"/>
          <w:szCs w:val="28"/>
        </w:rPr>
      </w:pPr>
      <w:r w:rsidRPr="006B6F79">
        <w:rPr>
          <w:sz w:val="28"/>
          <w:szCs w:val="28"/>
        </w:rPr>
        <w:t>2.1. Для получения субсидий заявители с первого рабочего дня и до 01 декабря текущего года представляют в Управление экономики и государственной поддержки агропромышленного комплекса Министерства сельского хозяйства Пензенской области (далее - Управление) следующие документы:</w:t>
      </w:r>
    </w:p>
    <w:p w:rsidR="007F7E31" w:rsidRPr="006B6F79" w:rsidRDefault="007F7E31" w:rsidP="007F7E31">
      <w:pPr>
        <w:autoSpaceDE w:val="0"/>
        <w:autoSpaceDN w:val="0"/>
        <w:ind w:firstLine="720"/>
        <w:jc w:val="both"/>
        <w:rPr>
          <w:sz w:val="28"/>
          <w:szCs w:val="28"/>
        </w:rPr>
      </w:pPr>
      <w:bookmarkStart w:id="5" w:name="P20"/>
      <w:bookmarkEnd w:id="5"/>
      <w:r w:rsidRPr="006B6F79">
        <w:rPr>
          <w:sz w:val="28"/>
          <w:szCs w:val="28"/>
        </w:rPr>
        <w:t>2.1.1. Документы, которые заявитель представляет самостоятельно:</w:t>
      </w:r>
    </w:p>
    <w:p w:rsidR="007F7E31" w:rsidRPr="006B6F79" w:rsidRDefault="007F7E31" w:rsidP="007F7E31">
      <w:pPr>
        <w:autoSpaceDE w:val="0"/>
        <w:autoSpaceDN w:val="0"/>
        <w:ind w:firstLine="720"/>
        <w:jc w:val="both"/>
        <w:rPr>
          <w:sz w:val="28"/>
          <w:szCs w:val="28"/>
        </w:rPr>
      </w:pPr>
      <w:r w:rsidRPr="006B6F79">
        <w:rPr>
          <w:sz w:val="28"/>
          <w:szCs w:val="28"/>
        </w:rPr>
        <w:t>а) заявление о предоставлении субсидии (далее - заявление);</w:t>
      </w:r>
    </w:p>
    <w:p w:rsidR="007F7E31" w:rsidRPr="006B6F79" w:rsidRDefault="007F7E31" w:rsidP="007F7E31">
      <w:pPr>
        <w:autoSpaceDE w:val="0"/>
        <w:autoSpaceDN w:val="0"/>
        <w:ind w:firstLine="720"/>
        <w:jc w:val="both"/>
        <w:rPr>
          <w:sz w:val="28"/>
          <w:szCs w:val="28"/>
        </w:rPr>
      </w:pPr>
      <w:r w:rsidRPr="006B6F79">
        <w:rPr>
          <w:sz w:val="28"/>
          <w:szCs w:val="28"/>
        </w:rPr>
        <w:t xml:space="preserve">б) пакет документов, являющихся основанием для предоставления </w:t>
      </w:r>
      <w:r w:rsidRPr="006B6F79">
        <w:rPr>
          <w:sz w:val="28"/>
          <w:szCs w:val="28"/>
        </w:rPr>
        <w:lastRenderedPageBreak/>
        <w:t xml:space="preserve">субсидий, по прилагаемому </w:t>
      </w:r>
      <w:hyperlink w:anchor="P195" w:history="1">
        <w:r w:rsidRPr="006B6F79">
          <w:rPr>
            <w:sz w:val="28"/>
            <w:szCs w:val="28"/>
          </w:rPr>
          <w:t>перечню</w:t>
        </w:r>
      </w:hyperlink>
      <w:r w:rsidRPr="006B6F79">
        <w:rPr>
          <w:sz w:val="28"/>
          <w:szCs w:val="28"/>
        </w:rPr>
        <w:t xml:space="preserve"> (приложение № </w:t>
      </w:r>
      <w:r w:rsidR="009304B6" w:rsidRPr="006B6F79">
        <w:rPr>
          <w:sz w:val="28"/>
          <w:szCs w:val="28"/>
        </w:rPr>
        <w:t>3</w:t>
      </w:r>
      <w:r w:rsidRPr="006B6F79">
        <w:rPr>
          <w:sz w:val="28"/>
          <w:szCs w:val="28"/>
        </w:rPr>
        <w:t>).</w:t>
      </w:r>
    </w:p>
    <w:p w:rsidR="007F7E31" w:rsidRPr="006B6F79" w:rsidRDefault="007F7E31" w:rsidP="007F7E31">
      <w:pPr>
        <w:autoSpaceDE w:val="0"/>
        <w:autoSpaceDN w:val="0"/>
        <w:ind w:firstLine="720"/>
        <w:jc w:val="both"/>
        <w:rPr>
          <w:sz w:val="28"/>
          <w:szCs w:val="28"/>
        </w:rPr>
      </w:pPr>
      <w:bookmarkStart w:id="6" w:name="P23"/>
      <w:bookmarkEnd w:id="6"/>
      <w:r w:rsidRPr="006B6F79">
        <w:rPr>
          <w:sz w:val="28"/>
          <w:szCs w:val="28"/>
        </w:rPr>
        <w:t>2.1.2. Документы, которые заявитель вправе представить по собственной инициативе:</w:t>
      </w:r>
    </w:p>
    <w:p w:rsidR="007F7E31" w:rsidRPr="006B6F79" w:rsidRDefault="007F7E31" w:rsidP="007F7E31">
      <w:pPr>
        <w:autoSpaceDE w:val="0"/>
        <w:autoSpaceDN w:val="0"/>
        <w:ind w:firstLine="720"/>
        <w:jc w:val="both"/>
        <w:rPr>
          <w:sz w:val="28"/>
          <w:szCs w:val="28"/>
        </w:rPr>
      </w:pPr>
      <w:r w:rsidRPr="006B6F79">
        <w:rPr>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7F7E31" w:rsidRPr="006B6F79" w:rsidRDefault="007F7E31" w:rsidP="007F7E31">
      <w:pPr>
        <w:autoSpaceDE w:val="0"/>
        <w:autoSpaceDN w:val="0"/>
        <w:ind w:firstLine="720"/>
        <w:jc w:val="both"/>
        <w:rPr>
          <w:sz w:val="28"/>
          <w:szCs w:val="28"/>
        </w:rPr>
      </w:pPr>
      <w:r w:rsidRPr="006B6F79">
        <w:rPr>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7F7E31" w:rsidRPr="006B6F79" w:rsidRDefault="007F7E31" w:rsidP="007F7E31">
      <w:pPr>
        <w:autoSpaceDE w:val="0"/>
        <w:autoSpaceDN w:val="0"/>
        <w:ind w:firstLine="720"/>
        <w:jc w:val="both"/>
        <w:rPr>
          <w:sz w:val="28"/>
          <w:szCs w:val="28"/>
        </w:rPr>
      </w:pPr>
      <w:r w:rsidRPr="006B6F79">
        <w:rPr>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5F6082" w:rsidRPr="006B6F79" w:rsidRDefault="005F6082" w:rsidP="005F6082">
      <w:pPr>
        <w:autoSpaceDE w:val="0"/>
        <w:autoSpaceDN w:val="0"/>
        <w:ind w:firstLine="720"/>
        <w:jc w:val="both"/>
        <w:rPr>
          <w:sz w:val="28"/>
          <w:szCs w:val="28"/>
        </w:rPr>
      </w:pPr>
      <w:r w:rsidRPr="006B6F79">
        <w:rPr>
          <w:sz w:val="28"/>
          <w:szCs w:val="28"/>
        </w:rPr>
        <w:t>г) выписку из Единого государственного реестра недвижимости о государственной регистрации права собственности либо права аренды на земельный участок (на котором построен элеватор);</w:t>
      </w:r>
    </w:p>
    <w:p w:rsidR="005F6082" w:rsidRPr="006B6F79" w:rsidRDefault="005F6082" w:rsidP="005F6082">
      <w:pPr>
        <w:autoSpaceDE w:val="0"/>
        <w:autoSpaceDN w:val="0"/>
        <w:ind w:firstLine="720"/>
        <w:jc w:val="both"/>
        <w:rPr>
          <w:sz w:val="28"/>
          <w:szCs w:val="28"/>
        </w:rPr>
      </w:pPr>
      <w:r w:rsidRPr="006B6F79">
        <w:rPr>
          <w:sz w:val="28"/>
          <w:szCs w:val="28"/>
        </w:rPr>
        <w:t>д) копию разрешения на строительство (в случае если его получение является обязательным) (при осуществлении строительства);</w:t>
      </w:r>
    </w:p>
    <w:p w:rsidR="005F6082" w:rsidRPr="006B6F79" w:rsidRDefault="005F6082" w:rsidP="005F6082">
      <w:pPr>
        <w:autoSpaceDE w:val="0"/>
        <w:autoSpaceDN w:val="0"/>
        <w:ind w:firstLine="720"/>
        <w:jc w:val="both"/>
        <w:rPr>
          <w:sz w:val="28"/>
          <w:szCs w:val="28"/>
        </w:rPr>
      </w:pPr>
      <w:r w:rsidRPr="006B6F79">
        <w:rPr>
          <w:sz w:val="28"/>
          <w:szCs w:val="28"/>
        </w:rPr>
        <w:t>е) выписку из Единого государственного реестра недвижимости о государственной регистрации права собственности на элеватор (при осуществлении модернизации);</w:t>
      </w:r>
    </w:p>
    <w:p w:rsidR="005F6082" w:rsidRPr="006B6F79" w:rsidRDefault="005F6082" w:rsidP="005F6082">
      <w:pPr>
        <w:autoSpaceDE w:val="0"/>
        <w:autoSpaceDN w:val="0"/>
        <w:ind w:firstLine="720"/>
        <w:jc w:val="both"/>
        <w:rPr>
          <w:sz w:val="28"/>
          <w:szCs w:val="28"/>
        </w:rPr>
      </w:pPr>
      <w:r w:rsidRPr="006B6F79">
        <w:rPr>
          <w:sz w:val="28"/>
          <w:szCs w:val="28"/>
        </w:rPr>
        <w:t>ж) положительное заключение государственной экспертизы на проектную документацию, включая результаты инженерных изысканий (в случае если ее проведение является обязательным либо государственная экспертиза проведена по желанию заказчика)</w:t>
      </w:r>
      <w:r w:rsidR="00E1082A" w:rsidRPr="006B6F79">
        <w:rPr>
          <w:sz w:val="28"/>
          <w:szCs w:val="28"/>
        </w:rPr>
        <w:t xml:space="preserve"> (при осуществлении строительства и (или) модернизации)</w:t>
      </w:r>
      <w:r w:rsidRPr="006B6F79">
        <w:rPr>
          <w:sz w:val="28"/>
          <w:szCs w:val="28"/>
        </w:rPr>
        <w:t>.</w:t>
      </w:r>
    </w:p>
    <w:p w:rsidR="007F7E31" w:rsidRPr="006B6F79" w:rsidRDefault="007F7E31" w:rsidP="007F7E31">
      <w:pPr>
        <w:autoSpaceDE w:val="0"/>
        <w:autoSpaceDN w:val="0"/>
        <w:ind w:firstLine="720"/>
        <w:jc w:val="both"/>
        <w:rPr>
          <w:sz w:val="28"/>
          <w:szCs w:val="28"/>
        </w:rPr>
      </w:pPr>
      <w:r w:rsidRPr="006B6F79">
        <w:rPr>
          <w:sz w:val="28"/>
          <w:szCs w:val="28"/>
        </w:rPr>
        <w:t>2.1.3. Ответственность за достоверность представляемых документов несут заявители.</w:t>
      </w:r>
    </w:p>
    <w:p w:rsidR="007F7E31" w:rsidRPr="006B6F79" w:rsidRDefault="007F7E31" w:rsidP="007F7E31">
      <w:pPr>
        <w:autoSpaceDE w:val="0"/>
        <w:autoSpaceDN w:val="0"/>
        <w:ind w:firstLine="720"/>
        <w:jc w:val="both"/>
        <w:rPr>
          <w:sz w:val="28"/>
          <w:szCs w:val="28"/>
        </w:rPr>
      </w:pPr>
      <w:r w:rsidRPr="006B6F79">
        <w:rPr>
          <w:sz w:val="28"/>
          <w:szCs w:val="28"/>
        </w:rPr>
        <w:t xml:space="preserve">2.2. Порядок и сроки рассмотрения Управлением документов, указанных в </w:t>
      </w:r>
      <w:hyperlink w:anchor="P19" w:history="1">
        <w:r w:rsidRPr="006B6F79">
          <w:rPr>
            <w:sz w:val="28"/>
            <w:szCs w:val="28"/>
          </w:rPr>
          <w:t>пункте 2.1</w:t>
        </w:r>
      </w:hyperlink>
      <w:r w:rsidRPr="006B6F79">
        <w:rPr>
          <w:sz w:val="28"/>
          <w:szCs w:val="28"/>
        </w:rPr>
        <w:t xml:space="preserve"> настоящего Порядка.</w:t>
      </w:r>
    </w:p>
    <w:p w:rsidR="007F7E31" w:rsidRPr="006B6F79" w:rsidRDefault="007F7E31" w:rsidP="007F7E31">
      <w:pPr>
        <w:autoSpaceDE w:val="0"/>
        <w:autoSpaceDN w:val="0"/>
        <w:ind w:firstLine="720"/>
        <w:jc w:val="both"/>
        <w:rPr>
          <w:sz w:val="28"/>
          <w:szCs w:val="28"/>
        </w:rPr>
      </w:pPr>
      <w:r w:rsidRPr="006B6F79">
        <w:rPr>
          <w:sz w:val="28"/>
          <w:szCs w:val="28"/>
        </w:rPr>
        <w:t>2.2.1. Управление в течение одного рабочего дня регистрирует заявления в порядке их поступления в специальном журнале регистрации, который пронумерован, прошнурован и скреплен печатью.</w:t>
      </w:r>
    </w:p>
    <w:p w:rsidR="007F7E31" w:rsidRPr="006B6F79" w:rsidRDefault="007F7E31" w:rsidP="007F7E31">
      <w:pPr>
        <w:autoSpaceDE w:val="0"/>
        <w:autoSpaceDN w:val="0"/>
        <w:ind w:firstLine="720"/>
        <w:jc w:val="both"/>
        <w:rPr>
          <w:sz w:val="28"/>
          <w:szCs w:val="28"/>
        </w:rPr>
      </w:pPr>
      <w:r w:rsidRPr="006B6F79">
        <w:rPr>
          <w:sz w:val="28"/>
          <w:szCs w:val="28"/>
        </w:rPr>
        <w:t xml:space="preserve">2.2.2. В случае если заявитель не представил документы, указанные в </w:t>
      </w:r>
      <w:hyperlink w:anchor="P23" w:history="1">
        <w:r w:rsidRPr="006B6F79">
          <w:rPr>
            <w:sz w:val="28"/>
            <w:szCs w:val="28"/>
          </w:rPr>
          <w:t>пункте 2.1.2</w:t>
        </w:r>
      </w:hyperlink>
      <w:r w:rsidRPr="006B6F79">
        <w:rPr>
          <w:sz w:val="28"/>
          <w:szCs w:val="28"/>
        </w:rPr>
        <w:t xml:space="preserve"> настоящего Порядка, Управление в течение пяти рабочих дней с даты регистрации заявления в порядке межведомственного информационного взаимодействия запрашивает 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w:t>
      </w:r>
      <w:r w:rsidRPr="006B6F79">
        <w:rPr>
          <w:sz w:val="28"/>
          <w:szCs w:val="28"/>
        </w:rPr>
        <w:lastRenderedPageBreak/>
        <w:t>правовыми актами Пензенской области, муниципальными правовыми актами.</w:t>
      </w:r>
    </w:p>
    <w:p w:rsidR="007F7E31" w:rsidRPr="006B6F79" w:rsidRDefault="007F7E31" w:rsidP="007F7E31">
      <w:pPr>
        <w:autoSpaceDE w:val="0"/>
        <w:autoSpaceDN w:val="0"/>
        <w:ind w:firstLine="720"/>
        <w:jc w:val="both"/>
        <w:rPr>
          <w:sz w:val="28"/>
          <w:szCs w:val="28"/>
        </w:rPr>
      </w:pPr>
      <w:r w:rsidRPr="006B6F79">
        <w:rPr>
          <w:sz w:val="28"/>
          <w:szCs w:val="28"/>
        </w:rPr>
        <w:t>2.2.3. Управление в течение пятнадцати рабочих дней с даты регистрации заявления рассматривает представленные документы на соответствие требованиям настоящего Порядка и принимает одно из решений:</w:t>
      </w:r>
    </w:p>
    <w:p w:rsidR="007F7E31" w:rsidRPr="006B6F79" w:rsidRDefault="007F7E31" w:rsidP="007F7E31">
      <w:pPr>
        <w:autoSpaceDE w:val="0"/>
        <w:autoSpaceDN w:val="0"/>
        <w:ind w:firstLine="720"/>
        <w:jc w:val="both"/>
        <w:rPr>
          <w:sz w:val="28"/>
          <w:szCs w:val="28"/>
        </w:rPr>
      </w:pPr>
      <w:r w:rsidRPr="006B6F79">
        <w:rPr>
          <w:sz w:val="28"/>
          <w:szCs w:val="28"/>
        </w:rPr>
        <w:t>- о предоставлении субсидий;</w:t>
      </w:r>
    </w:p>
    <w:p w:rsidR="007F7E31" w:rsidRPr="006B6F79" w:rsidRDefault="007F7E31" w:rsidP="007F7E31">
      <w:pPr>
        <w:autoSpaceDE w:val="0"/>
        <w:autoSpaceDN w:val="0"/>
        <w:ind w:firstLine="720"/>
        <w:jc w:val="both"/>
        <w:rPr>
          <w:sz w:val="28"/>
          <w:szCs w:val="28"/>
        </w:rPr>
      </w:pPr>
      <w:r w:rsidRPr="006B6F79">
        <w:rPr>
          <w:sz w:val="28"/>
          <w:szCs w:val="28"/>
        </w:rPr>
        <w:t>- об отказе в предоставлении субсидий.</w:t>
      </w:r>
    </w:p>
    <w:p w:rsidR="007F7E31" w:rsidRPr="006B6F79" w:rsidRDefault="007F7E31" w:rsidP="007F7E31">
      <w:pPr>
        <w:autoSpaceDE w:val="0"/>
        <w:autoSpaceDN w:val="0"/>
        <w:ind w:firstLine="720"/>
        <w:jc w:val="both"/>
        <w:rPr>
          <w:sz w:val="28"/>
          <w:szCs w:val="28"/>
        </w:rPr>
      </w:pPr>
      <w:r w:rsidRPr="006B6F79">
        <w:rPr>
          <w:sz w:val="28"/>
          <w:szCs w:val="28"/>
        </w:rPr>
        <w:t xml:space="preserve">2.2.4. В случае принятия решения о предоставлении субсидии Министерство заключает с получателями субсидий соглашение о предоставлении субсидий (далее - соглашение) либо дополнительное соглашение к соглашению (если соглашение заключалось в текущем году) в порядке, установленном </w:t>
      </w:r>
      <w:hyperlink w:anchor="P59" w:history="1">
        <w:r w:rsidRPr="006B6F79">
          <w:rPr>
            <w:sz w:val="28"/>
            <w:szCs w:val="28"/>
          </w:rPr>
          <w:t>пунктом 2.5</w:t>
        </w:r>
      </w:hyperlink>
      <w:r w:rsidRPr="006B6F79">
        <w:rPr>
          <w:sz w:val="28"/>
          <w:szCs w:val="28"/>
        </w:rPr>
        <w:t xml:space="preserve"> настоящего Порядка.</w:t>
      </w:r>
    </w:p>
    <w:p w:rsidR="007F7E31" w:rsidRPr="006B6F79" w:rsidRDefault="007F7E31" w:rsidP="007F7E31">
      <w:pPr>
        <w:autoSpaceDE w:val="0"/>
        <w:autoSpaceDN w:val="0"/>
        <w:ind w:firstLine="720"/>
        <w:jc w:val="both"/>
        <w:rPr>
          <w:sz w:val="28"/>
          <w:szCs w:val="28"/>
        </w:rPr>
      </w:pPr>
      <w:r w:rsidRPr="006B6F79">
        <w:rPr>
          <w:sz w:val="28"/>
          <w:szCs w:val="28"/>
        </w:rPr>
        <w:t xml:space="preserve">2.2.5. В случае принятия решения об отказе в предоставлении субсидии Управление в течение последующих трех рабочих дней со дня рассмотрения представленных документов направляет заявителю письменное уведомление об отказе в предоставлении субсидии с указанием оснований для отказа, установленных </w:t>
      </w:r>
      <w:hyperlink w:anchor="P42" w:history="1">
        <w:r w:rsidRPr="006B6F79">
          <w:rPr>
            <w:sz w:val="28"/>
            <w:szCs w:val="28"/>
          </w:rPr>
          <w:t>пунктом 2.3</w:t>
        </w:r>
      </w:hyperlink>
      <w:r w:rsidRPr="006B6F79">
        <w:rPr>
          <w:sz w:val="28"/>
          <w:szCs w:val="28"/>
        </w:rPr>
        <w:t xml:space="preserve"> настоящего Порядка.</w:t>
      </w:r>
    </w:p>
    <w:p w:rsidR="007F7E31" w:rsidRPr="006B6F79" w:rsidRDefault="007F7E31" w:rsidP="007F7E31">
      <w:pPr>
        <w:autoSpaceDE w:val="0"/>
        <w:autoSpaceDN w:val="0"/>
        <w:ind w:firstLine="720"/>
        <w:jc w:val="both"/>
        <w:rPr>
          <w:sz w:val="28"/>
          <w:szCs w:val="28"/>
        </w:rPr>
      </w:pPr>
      <w:r w:rsidRPr="006B6F79">
        <w:rPr>
          <w:sz w:val="28"/>
          <w:szCs w:val="28"/>
        </w:rPr>
        <w:t>Заявитель, получивший отказ, имеет право на повторное обращение.</w:t>
      </w:r>
    </w:p>
    <w:p w:rsidR="007F7E31" w:rsidRPr="006B6F79" w:rsidRDefault="007F7E31" w:rsidP="007F7E31">
      <w:pPr>
        <w:autoSpaceDE w:val="0"/>
        <w:autoSpaceDN w:val="0"/>
        <w:ind w:firstLine="720"/>
        <w:jc w:val="both"/>
        <w:rPr>
          <w:sz w:val="28"/>
          <w:szCs w:val="28"/>
        </w:rPr>
      </w:pPr>
      <w:bookmarkStart w:id="7" w:name="P42"/>
      <w:bookmarkEnd w:id="7"/>
      <w:r w:rsidRPr="006B6F79">
        <w:rPr>
          <w:sz w:val="28"/>
          <w:szCs w:val="28"/>
        </w:rPr>
        <w:t>2.3. Основания для отказа заявителю в предоставлении субсидий:</w:t>
      </w:r>
    </w:p>
    <w:p w:rsidR="007F7E31" w:rsidRPr="006B6F79" w:rsidRDefault="007F7E31" w:rsidP="007F7E31">
      <w:pPr>
        <w:autoSpaceDE w:val="0"/>
        <w:autoSpaceDN w:val="0"/>
        <w:ind w:firstLine="720"/>
        <w:jc w:val="both"/>
        <w:rPr>
          <w:sz w:val="28"/>
          <w:szCs w:val="28"/>
        </w:rPr>
      </w:pPr>
      <w:r w:rsidRPr="006B6F79">
        <w:rPr>
          <w:sz w:val="28"/>
          <w:szCs w:val="28"/>
        </w:rPr>
        <w:t xml:space="preserve">а)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3" w:history="1">
        <w:r w:rsidRPr="006B6F79">
          <w:rPr>
            <w:sz w:val="28"/>
            <w:szCs w:val="28"/>
          </w:rPr>
          <w:t>пункте 1.2</w:t>
        </w:r>
      </w:hyperlink>
      <w:r w:rsidRPr="006B6F79">
        <w:rPr>
          <w:sz w:val="28"/>
          <w:szCs w:val="28"/>
        </w:rPr>
        <w:t xml:space="preserve"> настоящего Порядка;</w:t>
      </w:r>
    </w:p>
    <w:p w:rsidR="007F7E31" w:rsidRPr="006B6F79" w:rsidRDefault="007F7E31" w:rsidP="007F7E31">
      <w:pPr>
        <w:autoSpaceDE w:val="0"/>
        <w:autoSpaceDN w:val="0"/>
        <w:ind w:firstLine="720"/>
        <w:jc w:val="both"/>
        <w:rPr>
          <w:sz w:val="28"/>
          <w:szCs w:val="28"/>
        </w:rPr>
      </w:pPr>
      <w:r w:rsidRPr="006B6F79">
        <w:rPr>
          <w:sz w:val="28"/>
          <w:szCs w:val="28"/>
        </w:rPr>
        <w:t xml:space="preserve">б) несоответствие представленных заявителем документов требованиям, определенным </w:t>
      </w:r>
      <w:hyperlink w:anchor="P195" w:history="1">
        <w:r w:rsidRPr="006B6F79">
          <w:rPr>
            <w:sz w:val="28"/>
            <w:szCs w:val="28"/>
          </w:rPr>
          <w:t xml:space="preserve">приложением № </w:t>
        </w:r>
        <w:r w:rsidR="009304B6" w:rsidRPr="006B6F79">
          <w:rPr>
            <w:sz w:val="28"/>
            <w:szCs w:val="28"/>
          </w:rPr>
          <w:t>3</w:t>
        </w:r>
      </w:hyperlink>
      <w:r w:rsidRPr="006B6F79">
        <w:rPr>
          <w:sz w:val="28"/>
          <w:szCs w:val="28"/>
        </w:rPr>
        <w:t xml:space="preserve"> к настоящему Порядку, или непредставление (представление не в полном объеме) документов, определенных </w:t>
      </w:r>
      <w:hyperlink w:anchor="P20" w:history="1">
        <w:r w:rsidRPr="006B6F79">
          <w:rPr>
            <w:sz w:val="28"/>
            <w:szCs w:val="28"/>
          </w:rPr>
          <w:t>подпунктом 2.1.1. пункта 2.1</w:t>
        </w:r>
      </w:hyperlink>
      <w:r w:rsidRPr="006B6F79">
        <w:rPr>
          <w:sz w:val="28"/>
          <w:szCs w:val="28"/>
        </w:rPr>
        <w:t>. настоящего Порядка;</w:t>
      </w:r>
    </w:p>
    <w:p w:rsidR="007F7E31" w:rsidRPr="006B6F79" w:rsidRDefault="007F7E31" w:rsidP="007F7E31">
      <w:pPr>
        <w:autoSpaceDE w:val="0"/>
        <w:autoSpaceDN w:val="0"/>
        <w:ind w:firstLine="720"/>
        <w:jc w:val="both"/>
        <w:rPr>
          <w:sz w:val="28"/>
          <w:szCs w:val="28"/>
        </w:rPr>
      </w:pPr>
      <w:r w:rsidRPr="006B6F79">
        <w:rPr>
          <w:sz w:val="28"/>
          <w:szCs w:val="28"/>
        </w:rPr>
        <w:t>в) недостоверность представленной заявителем информации;</w:t>
      </w:r>
    </w:p>
    <w:p w:rsidR="007F7E31" w:rsidRPr="006B6F79" w:rsidRDefault="007F7E31" w:rsidP="007F7E31">
      <w:pPr>
        <w:autoSpaceDE w:val="0"/>
        <w:autoSpaceDN w:val="0"/>
        <w:ind w:firstLine="720"/>
        <w:jc w:val="both"/>
        <w:rPr>
          <w:sz w:val="28"/>
          <w:szCs w:val="28"/>
        </w:rPr>
      </w:pPr>
      <w:r w:rsidRPr="006B6F79">
        <w:rPr>
          <w:sz w:val="28"/>
          <w:szCs w:val="28"/>
        </w:rPr>
        <w:t xml:space="preserve">г) несоответствие заявителя требованиям </w:t>
      </w:r>
      <w:hyperlink w:anchor="P15" w:history="1">
        <w:r w:rsidRPr="006B6F79">
          <w:rPr>
            <w:sz w:val="28"/>
            <w:szCs w:val="28"/>
          </w:rPr>
          <w:t>пунктов 1.4</w:t>
        </w:r>
      </w:hyperlink>
      <w:r w:rsidRPr="006B6F79">
        <w:rPr>
          <w:sz w:val="28"/>
          <w:szCs w:val="28"/>
        </w:rPr>
        <w:t xml:space="preserve">, </w:t>
      </w:r>
      <w:hyperlink w:anchor="P61" w:history="1">
        <w:r w:rsidRPr="006B6F79">
          <w:rPr>
            <w:sz w:val="28"/>
            <w:szCs w:val="28"/>
          </w:rPr>
          <w:t>2.6</w:t>
        </w:r>
      </w:hyperlink>
      <w:r w:rsidRPr="006B6F79">
        <w:rPr>
          <w:sz w:val="28"/>
          <w:szCs w:val="28"/>
        </w:rPr>
        <w:t xml:space="preserve">, </w:t>
      </w:r>
      <w:hyperlink w:anchor="P69" w:history="1">
        <w:r w:rsidRPr="006B6F79">
          <w:rPr>
            <w:sz w:val="28"/>
            <w:szCs w:val="28"/>
          </w:rPr>
          <w:t>2.7</w:t>
        </w:r>
      </w:hyperlink>
      <w:r w:rsidRPr="006B6F79">
        <w:rPr>
          <w:sz w:val="28"/>
          <w:szCs w:val="28"/>
        </w:rPr>
        <w:t xml:space="preserve"> настоящего Порядка;</w:t>
      </w:r>
    </w:p>
    <w:p w:rsidR="007F7E31" w:rsidRPr="006B6F79" w:rsidRDefault="007F7E31" w:rsidP="007F7E31">
      <w:pPr>
        <w:autoSpaceDE w:val="0"/>
        <w:autoSpaceDN w:val="0"/>
        <w:ind w:firstLine="720"/>
        <w:jc w:val="both"/>
        <w:rPr>
          <w:sz w:val="28"/>
          <w:szCs w:val="28"/>
        </w:rPr>
      </w:pPr>
      <w:r w:rsidRPr="006B6F79">
        <w:rPr>
          <w:sz w:val="28"/>
          <w:szCs w:val="28"/>
        </w:rPr>
        <w:t>д) несоблюдение заявителем сроков предоставления документов для получения субсидий.</w:t>
      </w:r>
    </w:p>
    <w:p w:rsidR="00EC3E83" w:rsidRPr="006B6F79" w:rsidRDefault="007F7E31" w:rsidP="007F7E31">
      <w:pPr>
        <w:autoSpaceDE w:val="0"/>
        <w:autoSpaceDN w:val="0"/>
        <w:ind w:firstLine="720"/>
        <w:jc w:val="both"/>
        <w:rPr>
          <w:sz w:val="28"/>
          <w:szCs w:val="28"/>
        </w:rPr>
      </w:pPr>
      <w:r w:rsidRPr="006B6F79">
        <w:rPr>
          <w:sz w:val="28"/>
          <w:szCs w:val="28"/>
        </w:rPr>
        <w:t>2.4. Субсидии предоставляются</w:t>
      </w:r>
      <w:r w:rsidR="00EC3E83" w:rsidRPr="006B6F79">
        <w:rPr>
          <w:sz w:val="28"/>
          <w:szCs w:val="28"/>
        </w:rPr>
        <w:t>:</w:t>
      </w:r>
    </w:p>
    <w:p w:rsidR="007F7E31" w:rsidRPr="006B6F79" w:rsidRDefault="00EC3E83" w:rsidP="00A72C51">
      <w:pPr>
        <w:widowControl/>
        <w:autoSpaceDE w:val="0"/>
        <w:autoSpaceDN w:val="0"/>
        <w:adjustRightInd w:val="0"/>
        <w:ind w:firstLine="709"/>
        <w:jc w:val="both"/>
        <w:rPr>
          <w:sz w:val="28"/>
          <w:szCs w:val="28"/>
        </w:rPr>
      </w:pPr>
      <w:r w:rsidRPr="006B6F79">
        <w:rPr>
          <w:sz w:val="28"/>
          <w:szCs w:val="28"/>
        </w:rPr>
        <w:t>2.4.1.</w:t>
      </w:r>
      <w:r w:rsidR="007F7E31" w:rsidRPr="006B6F79">
        <w:rPr>
          <w:sz w:val="28"/>
          <w:szCs w:val="28"/>
        </w:rPr>
        <w:t xml:space="preserve"> </w:t>
      </w:r>
      <w:r w:rsidR="00A72C51" w:rsidRPr="006B6F79">
        <w:rPr>
          <w:sz w:val="28"/>
          <w:szCs w:val="28"/>
        </w:rPr>
        <w:t>Н</w:t>
      </w:r>
      <w:r w:rsidR="00DE05D6" w:rsidRPr="006B6F79">
        <w:rPr>
          <w:sz w:val="28"/>
          <w:szCs w:val="28"/>
        </w:rPr>
        <w:t>а возмещение части затрат на строительство и</w:t>
      </w:r>
      <w:r w:rsidR="00DC3E37" w:rsidRPr="006B6F79">
        <w:rPr>
          <w:sz w:val="28"/>
          <w:szCs w:val="28"/>
        </w:rPr>
        <w:t xml:space="preserve"> (или)</w:t>
      </w:r>
      <w:r w:rsidR="00DE05D6" w:rsidRPr="006B6F79">
        <w:rPr>
          <w:sz w:val="28"/>
          <w:szCs w:val="28"/>
        </w:rPr>
        <w:t xml:space="preserve"> модернизацию элеваторов</w:t>
      </w:r>
      <w:r w:rsidR="00A72C51" w:rsidRPr="006B6F79">
        <w:rPr>
          <w:sz w:val="28"/>
          <w:szCs w:val="28"/>
        </w:rPr>
        <w:t xml:space="preserve"> (за исключением затрат на подготовку проектной документации и прохождение экспертизы).</w:t>
      </w:r>
    </w:p>
    <w:p w:rsidR="00A72C51" w:rsidRPr="006B6F79" w:rsidRDefault="00A72C51" w:rsidP="00A72C51">
      <w:pPr>
        <w:widowControl/>
        <w:autoSpaceDE w:val="0"/>
        <w:autoSpaceDN w:val="0"/>
        <w:adjustRightInd w:val="0"/>
        <w:ind w:firstLine="709"/>
        <w:jc w:val="both"/>
        <w:rPr>
          <w:sz w:val="28"/>
          <w:szCs w:val="28"/>
        </w:rPr>
      </w:pPr>
      <w:r w:rsidRPr="006B6F79">
        <w:rPr>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rsidR="00A72C51" w:rsidRPr="006B6F79" w:rsidRDefault="00A72C51" w:rsidP="00A72C51">
      <w:pPr>
        <w:widowControl/>
        <w:autoSpaceDE w:val="0"/>
        <w:autoSpaceDN w:val="0"/>
        <w:adjustRightInd w:val="0"/>
        <w:ind w:firstLine="709"/>
        <w:jc w:val="both"/>
        <w:outlineLvl w:val="0"/>
        <w:rPr>
          <w:sz w:val="28"/>
          <w:szCs w:val="28"/>
        </w:rPr>
      </w:pPr>
    </w:p>
    <w:p w:rsidR="00A72C51" w:rsidRPr="006B6F79" w:rsidRDefault="00A72C51" w:rsidP="00A72C51">
      <w:pPr>
        <w:widowControl/>
        <w:autoSpaceDE w:val="0"/>
        <w:autoSpaceDN w:val="0"/>
        <w:adjustRightInd w:val="0"/>
        <w:ind w:firstLine="709"/>
        <w:jc w:val="center"/>
        <w:rPr>
          <w:sz w:val="28"/>
          <w:szCs w:val="28"/>
          <w:lang w:val="en-US"/>
        </w:rPr>
      </w:pPr>
      <w:r w:rsidRPr="006B6F79">
        <w:rPr>
          <w:sz w:val="28"/>
          <w:szCs w:val="28"/>
          <w:lang w:val="en-US"/>
        </w:rPr>
        <w:t xml:space="preserve">W1i = </w:t>
      </w:r>
      <w:r w:rsidRPr="006B6F79">
        <w:rPr>
          <w:sz w:val="28"/>
          <w:szCs w:val="28"/>
        </w:rPr>
        <w:t>С</w:t>
      </w:r>
      <w:r w:rsidRPr="006B6F79">
        <w:rPr>
          <w:sz w:val="28"/>
          <w:szCs w:val="28"/>
          <w:lang w:val="en-US"/>
        </w:rPr>
        <w:t>mi x St1,</w:t>
      </w:r>
    </w:p>
    <w:p w:rsidR="00A72C51" w:rsidRPr="006B6F79" w:rsidRDefault="00A72C51" w:rsidP="00A72C51">
      <w:pPr>
        <w:widowControl/>
        <w:autoSpaceDE w:val="0"/>
        <w:autoSpaceDN w:val="0"/>
        <w:adjustRightInd w:val="0"/>
        <w:ind w:firstLine="709"/>
        <w:jc w:val="both"/>
        <w:rPr>
          <w:sz w:val="28"/>
          <w:szCs w:val="28"/>
          <w:lang w:val="en-US"/>
        </w:rPr>
      </w:pPr>
    </w:p>
    <w:p w:rsidR="00A72C51" w:rsidRPr="006B6F79" w:rsidRDefault="00A72C51" w:rsidP="00A72C51">
      <w:pPr>
        <w:widowControl/>
        <w:autoSpaceDE w:val="0"/>
        <w:autoSpaceDN w:val="0"/>
        <w:adjustRightInd w:val="0"/>
        <w:ind w:firstLine="709"/>
        <w:jc w:val="both"/>
        <w:rPr>
          <w:sz w:val="28"/>
          <w:szCs w:val="28"/>
          <w:lang w:val="en-US"/>
        </w:rPr>
      </w:pPr>
      <w:r w:rsidRPr="006B6F79">
        <w:rPr>
          <w:sz w:val="28"/>
          <w:szCs w:val="28"/>
        </w:rPr>
        <w:t>где</w:t>
      </w:r>
      <w:r w:rsidRPr="006B6F79">
        <w:rPr>
          <w:sz w:val="28"/>
          <w:szCs w:val="28"/>
          <w:lang w:val="en-US"/>
        </w:rPr>
        <w:t>:</w:t>
      </w:r>
    </w:p>
    <w:p w:rsidR="00A72C51" w:rsidRPr="006B6F79" w:rsidRDefault="00A72C51" w:rsidP="00A72C51">
      <w:pPr>
        <w:widowControl/>
        <w:autoSpaceDE w:val="0"/>
        <w:autoSpaceDN w:val="0"/>
        <w:adjustRightInd w:val="0"/>
        <w:ind w:firstLine="709"/>
        <w:jc w:val="both"/>
        <w:rPr>
          <w:sz w:val="28"/>
          <w:szCs w:val="28"/>
        </w:rPr>
      </w:pPr>
      <w:r w:rsidRPr="006B6F79">
        <w:rPr>
          <w:sz w:val="28"/>
          <w:szCs w:val="28"/>
        </w:rPr>
        <w:lastRenderedPageBreak/>
        <w:t>W1i - размер субсидии, предоставляемой i-</w:t>
      </w:r>
      <w:proofErr w:type="spellStart"/>
      <w:r w:rsidRPr="006B6F79">
        <w:rPr>
          <w:sz w:val="28"/>
          <w:szCs w:val="28"/>
        </w:rPr>
        <w:t>му</w:t>
      </w:r>
      <w:proofErr w:type="spellEnd"/>
      <w:r w:rsidRPr="006B6F79">
        <w:rPr>
          <w:sz w:val="28"/>
          <w:szCs w:val="28"/>
        </w:rPr>
        <w:t xml:space="preserve"> получателю субсидии за счет средств бюджета Пензенской области, рублей;</w:t>
      </w:r>
    </w:p>
    <w:p w:rsidR="00A72C51" w:rsidRPr="006B6F79" w:rsidRDefault="00A72C51" w:rsidP="00A72C51">
      <w:pPr>
        <w:widowControl/>
        <w:autoSpaceDE w:val="0"/>
        <w:autoSpaceDN w:val="0"/>
        <w:adjustRightInd w:val="0"/>
        <w:ind w:firstLine="709"/>
        <w:jc w:val="both"/>
        <w:rPr>
          <w:sz w:val="28"/>
          <w:szCs w:val="28"/>
        </w:rPr>
      </w:pPr>
      <w:proofErr w:type="spellStart"/>
      <w:r w:rsidRPr="006B6F79">
        <w:rPr>
          <w:sz w:val="28"/>
          <w:szCs w:val="28"/>
        </w:rPr>
        <w:t>Сmi</w:t>
      </w:r>
      <w:proofErr w:type="spellEnd"/>
      <w:r w:rsidRPr="006B6F79">
        <w:rPr>
          <w:sz w:val="28"/>
          <w:szCs w:val="28"/>
        </w:rPr>
        <w:t xml:space="preserve"> - стоимость работ, строительных материалов (без НДС), рублей;</w:t>
      </w:r>
    </w:p>
    <w:p w:rsidR="00A72C51" w:rsidRPr="006B6F79" w:rsidRDefault="00A72C51" w:rsidP="00A72C51">
      <w:pPr>
        <w:widowControl/>
        <w:autoSpaceDE w:val="0"/>
        <w:autoSpaceDN w:val="0"/>
        <w:adjustRightInd w:val="0"/>
        <w:ind w:firstLine="709"/>
        <w:jc w:val="both"/>
        <w:rPr>
          <w:sz w:val="28"/>
          <w:szCs w:val="28"/>
        </w:rPr>
      </w:pPr>
      <w:r w:rsidRPr="006B6F79">
        <w:rPr>
          <w:sz w:val="28"/>
          <w:szCs w:val="28"/>
        </w:rPr>
        <w:t>St1 - ставка субсидии, % от стоимости.</w:t>
      </w:r>
    </w:p>
    <w:p w:rsidR="00A72C51" w:rsidRPr="006B6F79" w:rsidRDefault="00A72C51" w:rsidP="00A72C51">
      <w:pPr>
        <w:widowControl/>
        <w:autoSpaceDE w:val="0"/>
        <w:autoSpaceDN w:val="0"/>
        <w:adjustRightInd w:val="0"/>
        <w:ind w:firstLine="709"/>
        <w:jc w:val="both"/>
        <w:rPr>
          <w:sz w:val="28"/>
          <w:szCs w:val="28"/>
        </w:rPr>
      </w:pPr>
      <w:r w:rsidRPr="006B6F79">
        <w:rPr>
          <w:sz w:val="28"/>
          <w:szCs w:val="28"/>
        </w:rPr>
        <w:t>Ставки субсидии определяются Министерством.</w:t>
      </w:r>
    </w:p>
    <w:p w:rsidR="00A72C51" w:rsidRPr="006B6F79" w:rsidRDefault="00A72C51" w:rsidP="00A72C51">
      <w:pPr>
        <w:autoSpaceDE w:val="0"/>
        <w:autoSpaceDN w:val="0"/>
        <w:ind w:firstLine="720"/>
        <w:jc w:val="both"/>
        <w:rPr>
          <w:sz w:val="28"/>
          <w:szCs w:val="28"/>
        </w:rPr>
      </w:pPr>
      <w:r w:rsidRPr="006B6F79">
        <w:rPr>
          <w:sz w:val="28"/>
          <w:szCs w:val="28"/>
        </w:rPr>
        <w:t>2.4.2. На возмещение части затрат на приобретение техники и оборудования для комплектации элеваторов.</w:t>
      </w:r>
    </w:p>
    <w:p w:rsidR="00A72C51" w:rsidRPr="006B6F79" w:rsidRDefault="00A72C51" w:rsidP="00A72C51">
      <w:pPr>
        <w:autoSpaceDE w:val="0"/>
        <w:autoSpaceDN w:val="0"/>
        <w:ind w:firstLine="720"/>
        <w:jc w:val="both"/>
        <w:rPr>
          <w:sz w:val="28"/>
          <w:szCs w:val="28"/>
        </w:rPr>
      </w:pPr>
      <w:r w:rsidRPr="006B6F79">
        <w:rPr>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rsidR="00A72C51" w:rsidRPr="006B6F79" w:rsidRDefault="00A72C51" w:rsidP="00A72C51">
      <w:pPr>
        <w:widowControl/>
        <w:autoSpaceDE w:val="0"/>
        <w:autoSpaceDN w:val="0"/>
        <w:adjustRightInd w:val="0"/>
        <w:ind w:firstLine="540"/>
        <w:jc w:val="both"/>
        <w:outlineLvl w:val="0"/>
        <w:rPr>
          <w:sz w:val="28"/>
          <w:szCs w:val="28"/>
        </w:rPr>
      </w:pPr>
    </w:p>
    <w:p w:rsidR="00A72C51" w:rsidRPr="006B6F79" w:rsidRDefault="00A72C51" w:rsidP="00A72C51">
      <w:pPr>
        <w:widowControl/>
        <w:autoSpaceDE w:val="0"/>
        <w:autoSpaceDN w:val="0"/>
        <w:adjustRightInd w:val="0"/>
        <w:jc w:val="center"/>
        <w:rPr>
          <w:sz w:val="28"/>
          <w:szCs w:val="28"/>
          <w:lang w:val="en-US"/>
        </w:rPr>
      </w:pPr>
      <w:r w:rsidRPr="006B6F79">
        <w:rPr>
          <w:sz w:val="28"/>
          <w:szCs w:val="28"/>
          <w:lang w:val="en-US"/>
        </w:rPr>
        <w:t xml:space="preserve">W2i = </w:t>
      </w:r>
      <w:r w:rsidRPr="006B6F79">
        <w:rPr>
          <w:sz w:val="28"/>
          <w:szCs w:val="28"/>
        </w:rPr>
        <w:t>О</w:t>
      </w:r>
      <w:r w:rsidRPr="006B6F79">
        <w:rPr>
          <w:sz w:val="28"/>
          <w:szCs w:val="28"/>
          <w:lang w:val="en-US"/>
        </w:rPr>
        <w:t>mi x St2,</w:t>
      </w:r>
    </w:p>
    <w:p w:rsidR="00A72C51" w:rsidRPr="006B6F79" w:rsidRDefault="00A72C51" w:rsidP="00A72C51">
      <w:pPr>
        <w:widowControl/>
        <w:autoSpaceDE w:val="0"/>
        <w:autoSpaceDN w:val="0"/>
        <w:adjustRightInd w:val="0"/>
        <w:ind w:firstLine="540"/>
        <w:jc w:val="both"/>
        <w:rPr>
          <w:sz w:val="28"/>
          <w:szCs w:val="28"/>
          <w:lang w:val="en-US"/>
        </w:rPr>
      </w:pPr>
    </w:p>
    <w:p w:rsidR="00A72C51" w:rsidRPr="006B6F79" w:rsidRDefault="00A72C51" w:rsidP="00A72C51">
      <w:pPr>
        <w:widowControl/>
        <w:autoSpaceDE w:val="0"/>
        <w:autoSpaceDN w:val="0"/>
        <w:adjustRightInd w:val="0"/>
        <w:ind w:firstLine="540"/>
        <w:jc w:val="both"/>
        <w:rPr>
          <w:sz w:val="28"/>
          <w:szCs w:val="28"/>
          <w:lang w:val="en-US"/>
        </w:rPr>
      </w:pPr>
      <w:r w:rsidRPr="006B6F79">
        <w:rPr>
          <w:sz w:val="28"/>
          <w:szCs w:val="28"/>
        </w:rPr>
        <w:t>где</w:t>
      </w:r>
      <w:r w:rsidRPr="006B6F79">
        <w:rPr>
          <w:sz w:val="28"/>
          <w:szCs w:val="28"/>
          <w:lang w:val="en-US"/>
        </w:rPr>
        <w:t>:</w:t>
      </w:r>
    </w:p>
    <w:p w:rsidR="00A72C51" w:rsidRPr="006B6F79" w:rsidRDefault="00A72C51" w:rsidP="00A72C51">
      <w:pPr>
        <w:widowControl/>
        <w:autoSpaceDE w:val="0"/>
        <w:autoSpaceDN w:val="0"/>
        <w:adjustRightInd w:val="0"/>
        <w:ind w:firstLine="540"/>
        <w:jc w:val="both"/>
        <w:rPr>
          <w:sz w:val="28"/>
          <w:szCs w:val="28"/>
        </w:rPr>
      </w:pPr>
      <w:r w:rsidRPr="006B6F79">
        <w:rPr>
          <w:sz w:val="28"/>
          <w:szCs w:val="28"/>
        </w:rPr>
        <w:t>W2i - размер субсидии, предоставляемой i-</w:t>
      </w:r>
      <w:proofErr w:type="spellStart"/>
      <w:r w:rsidRPr="006B6F79">
        <w:rPr>
          <w:sz w:val="28"/>
          <w:szCs w:val="28"/>
        </w:rPr>
        <w:t>му</w:t>
      </w:r>
      <w:proofErr w:type="spellEnd"/>
      <w:r w:rsidRPr="006B6F79">
        <w:rPr>
          <w:sz w:val="28"/>
          <w:szCs w:val="28"/>
        </w:rPr>
        <w:t xml:space="preserve"> получателю субсидии за счет средств бюджета Пензенской области, рублей;</w:t>
      </w:r>
    </w:p>
    <w:p w:rsidR="00A72C51" w:rsidRPr="006B6F79" w:rsidRDefault="00A72C51" w:rsidP="00A72C51">
      <w:pPr>
        <w:widowControl/>
        <w:autoSpaceDE w:val="0"/>
        <w:autoSpaceDN w:val="0"/>
        <w:adjustRightInd w:val="0"/>
        <w:ind w:firstLine="540"/>
        <w:jc w:val="both"/>
        <w:rPr>
          <w:sz w:val="28"/>
          <w:szCs w:val="28"/>
        </w:rPr>
      </w:pPr>
      <w:proofErr w:type="spellStart"/>
      <w:r w:rsidRPr="006B6F79">
        <w:rPr>
          <w:sz w:val="28"/>
          <w:szCs w:val="28"/>
        </w:rPr>
        <w:t>Оmi</w:t>
      </w:r>
      <w:proofErr w:type="spellEnd"/>
      <w:r w:rsidRPr="006B6F79">
        <w:rPr>
          <w:sz w:val="28"/>
          <w:szCs w:val="28"/>
        </w:rPr>
        <w:t xml:space="preserve"> - стоимость приобретенного оборудования и техники (без НДС), рублей;</w:t>
      </w:r>
    </w:p>
    <w:p w:rsidR="00A72C51" w:rsidRPr="006B6F79" w:rsidRDefault="00A72C51" w:rsidP="00A72C51">
      <w:pPr>
        <w:widowControl/>
        <w:autoSpaceDE w:val="0"/>
        <w:autoSpaceDN w:val="0"/>
        <w:adjustRightInd w:val="0"/>
        <w:ind w:firstLine="540"/>
        <w:jc w:val="both"/>
        <w:rPr>
          <w:sz w:val="28"/>
          <w:szCs w:val="28"/>
        </w:rPr>
      </w:pPr>
      <w:r w:rsidRPr="006B6F79">
        <w:rPr>
          <w:sz w:val="28"/>
          <w:szCs w:val="28"/>
        </w:rPr>
        <w:t>St2 - ставка субсидии, % от стоимости.</w:t>
      </w:r>
    </w:p>
    <w:p w:rsidR="00A72C51" w:rsidRPr="006B6F79" w:rsidRDefault="00A72C51" w:rsidP="00A72C51">
      <w:pPr>
        <w:widowControl/>
        <w:autoSpaceDE w:val="0"/>
        <w:autoSpaceDN w:val="0"/>
        <w:adjustRightInd w:val="0"/>
        <w:ind w:firstLine="540"/>
        <w:jc w:val="both"/>
        <w:rPr>
          <w:sz w:val="28"/>
          <w:szCs w:val="28"/>
        </w:rPr>
      </w:pPr>
      <w:r w:rsidRPr="006B6F79">
        <w:rPr>
          <w:sz w:val="28"/>
          <w:szCs w:val="28"/>
        </w:rPr>
        <w:t>Ставки субсидии и перечень техники и оборудования, подлежащих субсидированию, определяются Министерством.</w:t>
      </w:r>
    </w:p>
    <w:p w:rsidR="007F7E31" w:rsidRPr="006B6F79" w:rsidRDefault="007F7E31" w:rsidP="007F7E31">
      <w:pPr>
        <w:autoSpaceDE w:val="0"/>
        <w:autoSpaceDN w:val="0"/>
        <w:ind w:firstLine="720"/>
        <w:jc w:val="both"/>
        <w:rPr>
          <w:sz w:val="28"/>
          <w:szCs w:val="28"/>
        </w:rPr>
      </w:pPr>
      <w:r w:rsidRPr="006B6F79">
        <w:rPr>
          <w:sz w:val="28"/>
          <w:szCs w:val="28"/>
        </w:rPr>
        <w:t>2.5. Условия и порядок заключения между Министерством и получателем субсидии соглашения.</w:t>
      </w:r>
    </w:p>
    <w:p w:rsidR="007F7E31" w:rsidRPr="006B6F79" w:rsidRDefault="007F7E31" w:rsidP="007F7E31">
      <w:pPr>
        <w:autoSpaceDE w:val="0"/>
        <w:autoSpaceDN w:val="0"/>
        <w:ind w:firstLine="720"/>
        <w:jc w:val="both"/>
        <w:rPr>
          <w:sz w:val="28"/>
          <w:szCs w:val="28"/>
        </w:rPr>
      </w:pPr>
      <w:r w:rsidRPr="006B6F79">
        <w:rPr>
          <w:sz w:val="28"/>
          <w:szCs w:val="28"/>
        </w:rPr>
        <w:t>2.5.1. Соглашение либо дополнительное соглашение к соглашению (если соглашение заключалось в текущем году) между Министерством и получателем заключается в соответствии с типовой формой, установленной Министерством финансов Пензенской области, в течение пяти рабочих дней со дня принятия решения о предоставлении субсидии.</w:t>
      </w:r>
    </w:p>
    <w:p w:rsidR="007F7E31" w:rsidRPr="006B6F79" w:rsidRDefault="007F7E31" w:rsidP="007F7E31">
      <w:pPr>
        <w:autoSpaceDE w:val="0"/>
        <w:autoSpaceDN w:val="0"/>
        <w:ind w:firstLine="720"/>
        <w:jc w:val="both"/>
        <w:rPr>
          <w:sz w:val="28"/>
          <w:szCs w:val="28"/>
        </w:rPr>
      </w:pPr>
      <w:bookmarkStart w:id="8" w:name="P61"/>
      <w:bookmarkEnd w:id="8"/>
      <w:r w:rsidRPr="006B6F79">
        <w:rPr>
          <w:sz w:val="28"/>
          <w:szCs w:val="28"/>
        </w:rPr>
        <w:t>2.6. Требования, которым должны соответствовать заявители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7F7E31" w:rsidRPr="006B6F79" w:rsidRDefault="007F7E31" w:rsidP="007F7E31">
      <w:pPr>
        <w:autoSpaceDE w:val="0"/>
        <w:autoSpaceDN w:val="0"/>
        <w:ind w:firstLine="720"/>
        <w:jc w:val="both"/>
        <w:rPr>
          <w:sz w:val="28"/>
          <w:szCs w:val="28"/>
        </w:rPr>
      </w:pPr>
      <w:r w:rsidRPr="006B6F79">
        <w:rPr>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F7E31" w:rsidRPr="006B6F79" w:rsidRDefault="007F7E31" w:rsidP="007F7E31">
      <w:pPr>
        <w:autoSpaceDE w:val="0"/>
        <w:autoSpaceDN w:val="0"/>
        <w:ind w:firstLine="720"/>
        <w:jc w:val="both"/>
        <w:rPr>
          <w:sz w:val="28"/>
          <w:szCs w:val="28"/>
        </w:rPr>
      </w:pPr>
      <w:r w:rsidRPr="006B6F79">
        <w:rPr>
          <w:sz w:val="28"/>
          <w:szCs w:val="28"/>
        </w:rPr>
        <w:t>- заявители - юридические лица не должны находиться в процессе реорганизации, ликвидации, банкротства, а заявители - индивидуальные предприниматели не должны прекратить деятельность в качестве индивидуального предпринимателя;</w:t>
      </w:r>
    </w:p>
    <w:p w:rsidR="007F7E31" w:rsidRPr="006B6F79" w:rsidRDefault="007F7E31" w:rsidP="007F7E31">
      <w:pPr>
        <w:ind w:firstLine="720"/>
        <w:jc w:val="both"/>
        <w:rPr>
          <w:sz w:val="28"/>
          <w:szCs w:val="28"/>
        </w:rPr>
      </w:pPr>
      <w:r w:rsidRPr="006B6F79">
        <w:rPr>
          <w:bCs/>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7F7E31" w:rsidRPr="006B6F79" w:rsidRDefault="007F7E31" w:rsidP="007F7E31">
      <w:pPr>
        <w:autoSpaceDE w:val="0"/>
        <w:autoSpaceDN w:val="0"/>
        <w:ind w:firstLine="720"/>
        <w:jc w:val="both"/>
        <w:rPr>
          <w:sz w:val="28"/>
          <w:szCs w:val="28"/>
        </w:rPr>
      </w:pPr>
      <w:r w:rsidRPr="006B6F79">
        <w:rPr>
          <w:sz w:val="28"/>
          <w:szCs w:val="28"/>
        </w:rPr>
        <w:t xml:space="preserve">- заявители не должны являться иностранными юридическими лицами, а также российскими юридическими лицами, в уставном (складочном) </w:t>
      </w:r>
      <w:r w:rsidRPr="006B6F79">
        <w:rPr>
          <w:sz w:val="28"/>
          <w:szCs w:val="28"/>
        </w:rPr>
        <w:lastRenderedPageBreak/>
        <w:t>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 процентов;</w:t>
      </w:r>
    </w:p>
    <w:p w:rsidR="007F7E31" w:rsidRPr="006B6F79" w:rsidRDefault="007F7E31" w:rsidP="007F7E31">
      <w:pPr>
        <w:autoSpaceDE w:val="0"/>
        <w:autoSpaceDN w:val="0"/>
        <w:ind w:firstLine="720"/>
        <w:jc w:val="both"/>
        <w:rPr>
          <w:sz w:val="28"/>
          <w:szCs w:val="28"/>
        </w:rPr>
      </w:pPr>
      <w:r w:rsidRPr="006B6F79">
        <w:rPr>
          <w:sz w:val="28"/>
          <w:szCs w:val="28"/>
        </w:rPr>
        <w:t>- у заявителей, не относящихся к субъектам малого предпринимательства и крестьянским (фермерским) хозяйствам, средний уровень заработной платы работников должен быть не ниже прожиточного минимума для трудоспособного населения, установленного в Пензенской области;</w:t>
      </w:r>
    </w:p>
    <w:p w:rsidR="007F7E31" w:rsidRPr="006B6F79" w:rsidRDefault="007F7E31" w:rsidP="007F7E31">
      <w:pPr>
        <w:autoSpaceDE w:val="0"/>
        <w:autoSpaceDN w:val="0"/>
        <w:ind w:firstLine="720"/>
        <w:jc w:val="both"/>
        <w:rPr>
          <w:sz w:val="28"/>
          <w:szCs w:val="28"/>
        </w:rPr>
      </w:pPr>
      <w:r w:rsidRPr="006B6F79">
        <w:rPr>
          <w:sz w:val="28"/>
          <w:szCs w:val="28"/>
        </w:rPr>
        <w:t xml:space="preserve">- заявители не должны получать средства из бюджета Пензенской области на цели, указанные в </w:t>
      </w:r>
      <w:hyperlink w:anchor="P13" w:history="1">
        <w:r w:rsidRPr="006B6F79">
          <w:rPr>
            <w:sz w:val="28"/>
            <w:szCs w:val="28"/>
          </w:rPr>
          <w:t>пункте 1.2</w:t>
        </w:r>
      </w:hyperlink>
      <w:r w:rsidRPr="006B6F79">
        <w:rPr>
          <w:sz w:val="28"/>
          <w:szCs w:val="28"/>
        </w:rPr>
        <w:t xml:space="preserve"> настоящего Порядка, в соответствии с иными нормативными правовыми актами Пензенской области.</w:t>
      </w:r>
    </w:p>
    <w:p w:rsidR="007F7E31" w:rsidRPr="006B6F79" w:rsidRDefault="007F7E31" w:rsidP="007F7E31">
      <w:pPr>
        <w:autoSpaceDE w:val="0"/>
        <w:autoSpaceDN w:val="0"/>
        <w:ind w:firstLine="720"/>
        <w:jc w:val="both"/>
        <w:rPr>
          <w:sz w:val="28"/>
          <w:szCs w:val="28"/>
        </w:rPr>
      </w:pPr>
      <w:bookmarkStart w:id="9" w:name="P69"/>
      <w:bookmarkEnd w:id="9"/>
      <w:r w:rsidRPr="006B6F79">
        <w:rPr>
          <w:sz w:val="28"/>
          <w:szCs w:val="28"/>
        </w:rPr>
        <w:t>2.7. Иные требования, которым должны соответствовать заявители:</w:t>
      </w:r>
    </w:p>
    <w:p w:rsidR="00DC3E37" w:rsidRPr="006B6F79" w:rsidRDefault="00DC3E37" w:rsidP="00DC3E37">
      <w:pPr>
        <w:autoSpaceDE w:val="0"/>
        <w:autoSpaceDN w:val="0"/>
        <w:ind w:firstLine="720"/>
        <w:jc w:val="both"/>
        <w:rPr>
          <w:sz w:val="28"/>
          <w:szCs w:val="28"/>
        </w:rPr>
      </w:pPr>
      <w:r w:rsidRPr="006B6F79">
        <w:rPr>
          <w:sz w:val="28"/>
          <w:szCs w:val="28"/>
        </w:rPr>
        <w:t>2.7.1. В случае обращения за субсидией на возмещение части затрат на строительство и (или) модернизацию элеваторов:</w:t>
      </w:r>
    </w:p>
    <w:p w:rsidR="00DC3E37" w:rsidRPr="006B6F79" w:rsidRDefault="00DC3E37" w:rsidP="00DC3E37">
      <w:pPr>
        <w:autoSpaceDE w:val="0"/>
        <w:autoSpaceDN w:val="0"/>
        <w:ind w:firstLine="720"/>
        <w:jc w:val="both"/>
        <w:rPr>
          <w:sz w:val="28"/>
          <w:szCs w:val="28"/>
        </w:rPr>
      </w:pPr>
      <w:r w:rsidRPr="006B6F79">
        <w:rPr>
          <w:sz w:val="28"/>
          <w:szCs w:val="28"/>
        </w:rPr>
        <w:t xml:space="preserve">- работы по строительству и (или) модернизации элеваторов должны быть выполнены </w:t>
      </w:r>
      <w:r w:rsidR="009D314B" w:rsidRPr="006B6F79">
        <w:rPr>
          <w:sz w:val="28"/>
          <w:szCs w:val="28"/>
        </w:rPr>
        <w:t>после 1 января года, предшествующему текущему году</w:t>
      </w:r>
      <w:r w:rsidRPr="006B6F79">
        <w:rPr>
          <w:sz w:val="28"/>
          <w:szCs w:val="28"/>
        </w:rPr>
        <w:t>;</w:t>
      </w:r>
    </w:p>
    <w:p w:rsidR="00DC3E37" w:rsidRPr="006B6F79" w:rsidRDefault="00DC3E37" w:rsidP="00DC3E37">
      <w:pPr>
        <w:autoSpaceDE w:val="0"/>
        <w:autoSpaceDN w:val="0"/>
        <w:ind w:firstLine="720"/>
        <w:jc w:val="both"/>
        <w:rPr>
          <w:sz w:val="28"/>
          <w:szCs w:val="28"/>
        </w:rPr>
      </w:pPr>
      <w:r w:rsidRPr="006B6F79">
        <w:rPr>
          <w:sz w:val="28"/>
          <w:szCs w:val="28"/>
        </w:rPr>
        <w:t>- у заявителя должно быть право собственности на элеватор при осуществлении модернизации;</w:t>
      </w:r>
    </w:p>
    <w:p w:rsidR="00DC3E37" w:rsidRPr="006B6F79" w:rsidRDefault="00DC3E37" w:rsidP="00DC3E37">
      <w:pPr>
        <w:autoSpaceDE w:val="0"/>
        <w:autoSpaceDN w:val="0"/>
        <w:ind w:firstLine="720"/>
        <w:jc w:val="both"/>
        <w:rPr>
          <w:sz w:val="28"/>
          <w:szCs w:val="28"/>
        </w:rPr>
      </w:pPr>
      <w:r w:rsidRPr="006B6F79">
        <w:rPr>
          <w:sz w:val="28"/>
          <w:szCs w:val="28"/>
        </w:rPr>
        <w:t>- наличие разрешения на строительство (в случае если его получение является обязательным) при осуществлении строительства;</w:t>
      </w:r>
    </w:p>
    <w:p w:rsidR="00DC3E37" w:rsidRPr="006B6F79" w:rsidRDefault="00DC3E37" w:rsidP="00DC3E37">
      <w:pPr>
        <w:autoSpaceDE w:val="0"/>
        <w:autoSpaceDN w:val="0"/>
        <w:ind w:firstLine="720"/>
        <w:jc w:val="both"/>
        <w:rPr>
          <w:sz w:val="28"/>
          <w:szCs w:val="28"/>
        </w:rPr>
      </w:pPr>
      <w:r w:rsidRPr="006B6F79">
        <w:rPr>
          <w:sz w:val="28"/>
          <w:szCs w:val="28"/>
        </w:rPr>
        <w:t>- у заявителя должно быть право собственности на земельный участок (на котором построен объект) либо заключен договор аренды (субаренды) земельного участка (на котором построен объект) на срок более года.</w:t>
      </w:r>
    </w:p>
    <w:p w:rsidR="00DC3E37" w:rsidRPr="006B6F79" w:rsidRDefault="00DC3E37" w:rsidP="00DC3E37">
      <w:pPr>
        <w:autoSpaceDE w:val="0"/>
        <w:autoSpaceDN w:val="0"/>
        <w:ind w:firstLine="720"/>
        <w:jc w:val="both"/>
        <w:rPr>
          <w:sz w:val="28"/>
          <w:szCs w:val="28"/>
        </w:rPr>
      </w:pPr>
      <w:r w:rsidRPr="006B6F79">
        <w:rPr>
          <w:sz w:val="28"/>
          <w:szCs w:val="28"/>
        </w:rPr>
        <w:t xml:space="preserve">2.7.2. В случае обращения за субсидией на возмещение части затрат на приобретение техники и оборудования для комплектации </w:t>
      </w:r>
      <w:r w:rsidR="00F56A97" w:rsidRPr="006B6F79">
        <w:rPr>
          <w:sz w:val="28"/>
          <w:szCs w:val="28"/>
        </w:rPr>
        <w:t>элеваторов</w:t>
      </w:r>
      <w:r w:rsidRPr="006B6F79">
        <w:rPr>
          <w:sz w:val="28"/>
          <w:szCs w:val="28"/>
        </w:rPr>
        <w:t>:</w:t>
      </w:r>
    </w:p>
    <w:p w:rsidR="00DC3E37" w:rsidRPr="006B6F79" w:rsidRDefault="00DC3E37" w:rsidP="00DC3E37">
      <w:pPr>
        <w:autoSpaceDE w:val="0"/>
        <w:autoSpaceDN w:val="0"/>
        <w:ind w:firstLine="720"/>
        <w:jc w:val="both"/>
        <w:rPr>
          <w:sz w:val="28"/>
          <w:szCs w:val="28"/>
        </w:rPr>
      </w:pPr>
      <w:r w:rsidRPr="006B6F79">
        <w:rPr>
          <w:sz w:val="28"/>
          <w:szCs w:val="28"/>
        </w:rPr>
        <w:t xml:space="preserve">- техника и оборудование для комплектации </w:t>
      </w:r>
      <w:r w:rsidR="00F56A97" w:rsidRPr="006B6F79">
        <w:rPr>
          <w:sz w:val="28"/>
          <w:szCs w:val="28"/>
        </w:rPr>
        <w:t>элеваторов</w:t>
      </w:r>
      <w:r w:rsidRPr="006B6F79">
        <w:rPr>
          <w:sz w:val="28"/>
          <w:szCs w:val="28"/>
        </w:rPr>
        <w:t xml:space="preserve"> должны быть приобретены </w:t>
      </w:r>
      <w:r w:rsidR="009D314B" w:rsidRPr="006B6F79">
        <w:rPr>
          <w:sz w:val="28"/>
          <w:szCs w:val="28"/>
        </w:rPr>
        <w:t>после 1 января года, предшествующему текущему году</w:t>
      </w:r>
      <w:r w:rsidRPr="006B6F79">
        <w:rPr>
          <w:sz w:val="28"/>
          <w:szCs w:val="28"/>
        </w:rPr>
        <w:t>.</w:t>
      </w:r>
    </w:p>
    <w:p w:rsidR="007F7E31" w:rsidRPr="006B6F79" w:rsidRDefault="007F7E31" w:rsidP="007F7E31">
      <w:pPr>
        <w:autoSpaceDE w:val="0"/>
        <w:autoSpaceDN w:val="0"/>
        <w:ind w:firstLine="720"/>
        <w:jc w:val="both"/>
        <w:rPr>
          <w:sz w:val="28"/>
          <w:szCs w:val="28"/>
        </w:rPr>
      </w:pPr>
      <w:bookmarkStart w:id="10" w:name="P71"/>
      <w:bookmarkEnd w:id="10"/>
      <w:r w:rsidRPr="006B6F79">
        <w:rPr>
          <w:sz w:val="28"/>
          <w:szCs w:val="28"/>
        </w:rPr>
        <w:t xml:space="preserve">2.8. Эффективность использования субсидии получателем (Э) оценивается на основании достижения значения показателя результативности использования субсидии </w:t>
      </w:r>
      <w:bookmarkStart w:id="11" w:name="_Hlk6479479"/>
      <w:r w:rsidR="0021188D" w:rsidRPr="006B6F79">
        <w:rPr>
          <w:sz w:val="28"/>
          <w:szCs w:val="28"/>
        </w:rPr>
        <w:t>–</w:t>
      </w:r>
      <w:bookmarkEnd w:id="11"/>
      <w:r w:rsidRPr="006B6F79">
        <w:rPr>
          <w:sz w:val="28"/>
          <w:szCs w:val="28"/>
        </w:rPr>
        <w:t xml:space="preserve"> </w:t>
      </w:r>
      <w:r w:rsidR="0021188D" w:rsidRPr="006B6F79">
        <w:rPr>
          <w:sz w:val="28"/>
          <w:szCs w:val="28"/>
        </w:rPr>
        <w:t>объем от</w:t>
      </w:r>
      <w:r w:rsidR="00E904AD" w:rsidRPr="006B6F79">
        <w:rPr>
          <w:sz w:val="28"/>
          <w:szCs w:val="28"/>
        </w:rPr>
        <w:t>гр</w:t>
      </w:r>
      <w:r w:rsidR="0021188D" w:rsidRPr="006B6F79">
        <w:rPr>
          <w:sz w:val="28"/>
          <w:szCs w:val="28"/>
        </w:rPr>
        <w:t>уженн</w:t>
      </w:r>
      <w:r w:rsidR="00D62420" w:rsidRPr="006B6F79">
        <w:rPr>
          <w:sz w:val="28"/>
          <w:szCs w:val="28"/>
        </w:rPr>
        <w:t>ых</w:t>
      </w:r>
      <w:r w:rsidR="0021188D" w:rsidRPr="006B6F79">
        <w:rPr>
          <w:sz w:val="28"/>
          <w:szCs w:val="28"/>
        </w:rPr>
        <w:t xml:space="preserve"> </w:t>
      </w:r>
      <w:r w:rsidR="00FA4FB0" w:rsidRPr="006B6F79">
        <w:rPr>
          <w:sz w:val="28"/>
          <w:szCs w:val="28"/>
        </w:rPr>
        <w:t xml:space="preserve">на экспорт </w:t>
      </w:r>
      <w:r w:rsidR="00D62420" w:rsidRPr="006B6F79">
        <w:rPr>
          <w:sz w:val="28"/>
          <w:szCs w:val="28"/>
        </w:rPr>
        <w:t>зерновых и зернобобовых культур</w:t>
      </w:r>
      <w:r w:rsidR="0021188D" w:rsidRPr="006B6F79">
        <w:rPr>
          <w:sz w:val="28"/>
          <w:szCs w:val="28"/>
        </w:rPr>
        <w:t>, тонн</w:t>
      </w:r>
      <w:r w:rsidRPr="006B6F79">
        <w:rPr>
          <w:sz w:val="28"/>
          <w:szCs w:val="28"/>
        </w:rPr>
        <w:t xml:space="preserve"> </w:t>
      </w:r>
      <w:r w:rsidR="00FA4FB0" w:rsidRPr="006B6F79">
        <w:rPr>
          <w:sz w:val="28"/>
          <w:szCs w:val="28"/>
        </w:rPr>
        <w:t>–</w:t>
      </w:r>
      <w:r w:rsidRPr="006B6F79">
        <w:rPr>
          <w:sz w:val="28"/>
          <w:szCs w:val="28"/>
        </w:rPr>
        <w:t xml:space="preserve"> по следующей формуле:</w:t>
      </w:r>
    </w:p>
    <w:p w:rsidR="007F7E31" w:rsidRPr="006B6F79" w:rsidRDefault="007F7E31" w:rsidP="007F7E31">
      <w:pPr>
        <w:autoSpaceDE w:val="0"/>
        <w:autoSpaceDN w:val="0"/>
        <w:ind w:firstLine="720"/>
        <w:jc w:val="both"/>
        <w:rPr>
          <w:sz w:val="28"/>
          <w:szCs w:val="28"/>
        </w:rPr>
      </w:pPr>
    </w:p>
    <w:p w:rsidR="007F7E31" w:rsidRPr="006B6F79" w:rsidRDefault="007F7E31" w:rsidP="007F7E31">
      <w:pPr>
        <w:autoSpaceDE w:val="0"/>
        <w:autoSpaceDN w:val="0"/>
        <w:ind w:firstLine="720"/>
        <w:jc w:val="center"/>
        <w:rPr>
          <w:sz w:val="28"/>
          <w:szCs w:val="28"/>
        </w:rPr>
      </w:pPr>
      <w:r w:rsidRPr="006B6F79">
        <w:rPr>
          <w:sz w:val="28"/>
          <w:szCs w:val="28"/>
        </w:rPr>
        <w:t>Э = Т / S x 100%,</w:t>
      </w:r>
    </w:p>
    <w:p w:rsidR="007F7E31" w:rsidRPr="006B6F79" w:rsidRDefault="007F7E31" w:rsidP="007F7E31">
      <w:pPr>
        <w:autoSpaceDE w:val="0"/>
        <w:autoSpaceDN w:val="0"/>
        <w:ind w:firstLine="720"/>
        <w:jc w:val="both"/>
        <w:rPr>
          <w:sz w:val="28"/>
          <w:szCs w:val="28"/>
        </w:rPr>
      </w:pPr>
    </w:p>
    <w:p w:rsidR="007F7E31" w:rsidRPr="006B6F79" w:rsidRDefault="007F7E31" w:rsidP="007F7E31">
      <w:pPr>
        <w:autoSpaceDE w:val="0"/>
        <w:autoSpaceDN w:val="0"/>
        <w:ind w:firstLine="720"/>
        <w:jc w:val="both"/>
        <w:rPr>
          <w:sz w:val="28"/>
          <w:szCs w:val="28"/>
        </w:rPr>
      </w:pPr>
      <w:r w:rsidRPr="006B6F79">
        <w:rPr>
          <w:sz w:val="28"/>
          <w:szCs w:val="28"/>
        </w:rPr>
        <w:t>где:</w:t>
      </w:r>
    </w:p>
    <w:p w:rsidR="007F7E31" w:rsidRPr="006B6F79" w:rsidRDefault="007F7E31" w:rsidP="007F7E31">
      <w:pPr>
        <w:autoSpaceDE w:val="0"/>
        <w:autoSpaceDN w:val="0"/>
        <w:ind w:firstLine="720"/>
        <w:jc w:val="both"/>
        <w:rPr>
          <w:sz w:val="28"/>
          <w:szCs w:val="28"/>
        </w:rPr>
      </w:pPr>
      <w:r w:rsidRPr="006B6F79">
        <w:rPr>
          <w:sz w:val="28"/>
          <w:szCs w:val="28"/>
        </w:rPr>
        <w:t>Т - фактическое значение показателя на отчетную дату;</w:t>
      </w:r>
    </w:p>
    <w:p w:rsidR="007F7E31" w:rsidRPr="006B6F79" w:rsidRDefault="007F7E31" w:rsidP="007F7E31">
      <w:pPr>
        <w:autoSpaceDE w:val="0"/>
        <w:autoSpaceDN w:val="0"/>
        <w:ind w:firstLine="720"/>
        <w:jc w:val="both"/>
        <w:rPr>
          <w:sz w:val="28"/>
          <w:szCs w:val="28"/>
        </w:rPr>
      </w:pPr>
      <w:r w:rsidRPr="006B6F79">
        <w:rPr>
          <w:sz w:val="28"/>
          <w:szCs w:val="28"/>
        </w:rPr>
        <w:t>S - плановое значение показателя, установленного в соглашении.</w:t>
      </w:r>
    </w:p>
    <w:p w:rsidR="007F7E31" w:rsidRPr="006B6F79" w:rsidRDefault="007F7E31" w:rsidP="007F7E31">
      <w:pPr>
        <w:autoSpaceDE w:val="0"/>
        <w:autoSpaceDN w:val="0"/>
        <w:ind w:firstLine="720"/>
        <w:jc w:val="both"/>
        <w:rPr>
          <w:sz w:val="28"/>
          <w:szCs w:val="28"/>
        </w:rPr>
      </w:pPr>
      <w:r w:rsidRPr="006B6F79">
        <w:rPr>
          <w:sz w:val="28"/>
          <w:szCs w:val="28"/>
        </w:rPr>
        <w:t>Использование субсидии считается эффективным в случае, если значение показателя эффективности использования субсидии получателем (Э) больше или равно 100%.</w:t>
      </w:r>
    </w:p>
    <w:p w:rsidR="007F7E31" w:rsidRPr="006B6F79" w:rsidRDefault="007F7E31" w:rsidP="007F7E31">
      <w:pPr>
        <w:autoSpaceDE w:val="0"/>
        <w:autoSpaceDN w:val="0"/>
        <w:ind w:firstLine="720"/>
        <w:jc w:val="both"/>
        <w:rPr>
          <w:sz w:val="28"/>
          <w:szCs w:val="28"/>
        </w:rPr>
      </w:pPr>
      <w:r w:rsidRPr="006B6F79">
        <w:rPr>
          <w:sz w:val="28"/>
          <w:szCs w:val="28"/>
        </w:rPr>
        <w:lastRenderedPageBreak/>
        <w:t>Конкретные показатели результативности использования субсидии, предусмотренные настоящим пунктом, устанавливаются Министерством в соглашении.</w:t>
      </w:r>
    </w:p>
    <w:p w:rsidR="007F7E31" w:rsidRPr="006B6F79" w:rsidRDefault="007F7E31" w:rsidP="007F7E31">
      <w:pPr>
        <w:autoSpaceDE w:val="0"/>
        <w:autoSpaceDN w:val="0"/>
        <w:ind w:firstLine="720"/>
        <w:jc w:val="both"/>
        <w:rPr>
          <w:sz w:val="28"/>
          <w:szCs w:val="28"/>
        </w:rPr>
      </w:pPr>
      <w:r w:rsidRPr="006B6F79">
        <w:rPr>
          <w:sz w:val="28"/>
          <w:szCs w:val="28"/>
        </w:rPr>
        <w:t>2.9. Министерство для перечисления в установленном порядке субсидий за счет средств бюджета Пензенской области на расчетные или корреспондентские счета получателей, открытые ими в учреждениях Центрального банка Российской Федерации или кредитных организациях, представляет в Министерство финансов Пензенской области заявки на кассовый расход.</w:t>
      </w:r>
    </w:p>
    <w:p w:rsidR="007F7E31" w:rsidRPr="006B6F79" w:rsidRDefault="007F7E31" w:rsidP="007F7E31">
      <w:pPr>
        <w:autoSpaceDE w:val="0"/>
        <w:autoSpaceDN w:val="0"/>
        <w:ind w:firstLine="720"/>
        <w:jc w:val="both"/>
        <w:rPr>
          <w:sz w:val="28"/>
          <w:szCs w:val="28"/>
        </w:rPr>
      </w:pPr>
      <w:r w:rsidRPr="006B6F79">
        <w:rPr>
          <w:sz w:val="28"/>
          <w:szCs w:val="28"/>
        </w:rPr>
        <w:t>Перечисление субсидии получателям осуществляется не позднее десятого рабочего дня после принятия Министерством решения о предоставлении субсидии.</w:t>
      </w:r>
    </w:p>
    <w:p w:rsidR="007F7E31" w:rsidRPr="006B6F79" w:rsidRDefault="007F7E31" w:rsidP="007F7E31">
      <w:pPr>
        <w:autoSpaceDE w:val="0"/>
        <w:autoSpaceDN w:val="0"/>
        <w:ind w:firstLine="540"/>
        <w:jc w:val="both"/>
        <w:rPr>
          <w:sz w:val="28"/>
          <w:szCs w:val="28"/>
        </w:rPr>
      </w:pPr>
    </w:p>
    <w:p w:rsidR="007F7E31" w:rsidRPr="006B6F79" w:rsidRDefault="007F7E31" w:rsidP="007F7E31">
      <w:pPr>
        <w:autoSpaceDE w:val="0"/>
        <w:autoSpaceDN w:val="0"/>
        <w:jc w:val="center"/>
        <w:outlineLvl w:val="1"/>
        <w:rPr>
          <w:b/>
          <w:sz w:val="28"/>
          <w:szCs w:val="28"/>
        </w:rPr>
      </w:pPr>
      <w:r w:rsidRPr="006B6F79">
        <w:rPr>
          <w:b/>
          <w:sz w:val="28"/>
          <w:szCs w:val="28"/>
        </w:rPr>
        <w:t>3. Требования к отчетности</w:t>
      </w:r>
    </w:p>
    <w:p w:rsidR="007F7E31" w:rsidRPr="006B6F79" w:rsidRDefault="007F7E31" w:rsidP="007F7E31">
      <w:pPr>
        <w:autoSpaceDE w:val="0"/>
        <w:autoSpaceDN w:val="0"/>
        <w:ind w:firstLine="540"/>
        <w:jc w:val="both"/>
        <w:rPr>
          <w:sz w:val="28"/>
          <w:szCs w:val="28"/>
        </w:rPr>
      </w:pPr>
    </w:p>
    <w:p w:rsidR="007F7E31" w:rsidRPr="006B6F79" w:rsidRDefault="007F7E31" w:rsidP="007F7E31">
      <w:pPr>
        <w:autoSpaceDE w:val="0"/>
        <w:autoSpaceDN w:val="0"/>
        <w:ind w:firstLine="720"/>
        <w:jc w:val="both"/>
        <w:rPr>
          <w:sz w:val="28"/>
          <w:szCs w:val="28"/>
        </w:rPr>
      </w:pPr>
      <w:r w:rsidRPr="006B6F79">
        <w:rPr>
          <w:sz w:val="28"/>
          <w:szCs w:val="28"/>
        </w:rPr>
        <w:t xml:space="preserve">3.1. Заявитель представляет в Министерство отчетность о достижении показателей результативности использования субсидий, указанных в </w:t>
      </w:r>
      <w:hyperlink w:anchor="P71" w:history="1">
        <w:r w:rsidRPr="006B6F79">
          <w:rPr>
            <w:sz w:val="28"/>
            <w:szCs w:val="28"/>
          </w:rPr>
          <w:t>пункте 2.8</w:t>
        </w:r>
      </w:hyperlink>
      <w:r w:rsidRPr="006B6F79">
        <w:rPr>
          <w:sz w:val="28"/>
          <w:szCs w:val="28"/>
        </w:rPr>
        <w:t xml:space="preserve"> настоящего Порядка и соглашении, в сроки и по формам, определяемым Министерством в соглашении.</w:t>
      </w:r>
    </w:p>
    <w:p w:rsidR="007F7E31" w:rsidRPr="006B6F79" w:rsidRDefault="007F7E31" w:rsidP="007F7E31">
      <w:pPr>
        <w:autoSpaceDE w:val="0"/>
        <w:autoSpaceDN w:val="0"/>
        <w:ind w:firstLine="720"/>
        <w:jc w:val="both"/>
        <w:rPr>
          <w:sz w:val="28"/>
          <w:szCs w:val="28"/>
        </w:rPr>
      </w:pPr>
    </w:p>
    <w:p w:rsidR="007F7E31" w:rsidRPr="006B6F79" w:rsidRDefault="007F7E31" w:rsidP="007F7E31">
      <w:pPr>
        <w:autoSpaceDE w:val="0"/>
        <w:autoSpaceDN w:val="0"/>
        <w:ind w:firstLine="720"/>
        <w:jc w:val="center"/>
        <w:rPr>
          <w:b/>
          <w:sz w:val="28"/>
          <w:szCs w:val="28"/>
        </w:rPr>
      </w:pPr>
      <w:r w:rsidRPr="006B6F79">
        <w:rPr>
          <w:b/>
          <w:sz w:val="28"/>
          <w:szCs w:val="28"/>
        </w:rPr>
        <w:t xml:space="preserve">4. Требования об осуществлении контроля за соблюдением условий, целей и порядка предоставления субсидий </w:t>
      </w:r>
    </w:p>
    <w:p w:rsidR="007F7E31" w:rsidRPr="006B6F79" w:rsidRDefault="007F7E31" w:rsidP="007F7E31">
      <w:pPr>
        <w:autoSpaceDE w:val="0"/>
        <w:autoSpaceDN w:val="0"/>
        <w:ind w:firstLine="720"/>
        <w:jc w:val="center"/>
        <w:rPr>
          <w:b/>
          <w:sz w:val="28"/>
          <w:szCs w:val="28"/>
        </w:rPr>
      </w:pPr>
      <w:r w:rsidRPr="006B6F79">
        <w:rPr>
          <w:b/>
          <w:sz w:val="28"/>
          <w:szCs w:val="28"/>
        </w:rPr>
        <w:t>и ответственности за их нарушение</w:t>
      </w:r>
    </w:p>
    <w:p w:rsidR="007F7E31" w:rsidRPr="006B6F79" w:rsidRDefault="007F7E31" w:rsidP="007F7E31">
      <w:pPr>
        <w:autoSpaceDE w:val="0"/>
        <w:autoSpaceDN w:val="0"/>
        <w:ind w:firstLine="720"/>
        <w:jc w:val="center"/>
        <w:rPr>
          <w:b/>
          <w:sz w:val="28"/>
          <w:szCs w:val="28"/>
        </w:rPr>
      </w:pPr>
    </w:p>
    <w:p w:rsidR="007F7E31" w:rsidRPr="006B6F79" w:rsidRDefault="007F7E31" w:rsidP="007F7E31">
      <w:pPr>
        <w:autoSpaceDE w:val="0"/>
        <w:autoSpaceDN w:val="0"/>
        <w:ind w:firstLine="720"/>
        <w:jc w:val="both"/>
        <w:rPr>
          <w:sz w:val="28"/>
          <w:szCs w:val="28"/>
        </w:rPr>
      </w:pPr>
      <w:r w:rsidRPr="006B6F79">
        <w:rPr>
          <w:sz w:val="28"/>
          <w:szCs w:val="28"/>
        </w:rPr>
        <w:t xml:space="preserve">4.1. </w:t>
      </w:r>
      <w:r w:rsidR="009D314B" w:rsidRPr="006B6F79">
        <w:rPr>
          <w:sz w:val="28"/>
          <w:szCs w:val="28"/>
        </w:rPr>
        <w:t>Министерством и органами государственного финансового контроля осуществляется обязательная проверка соблюдения условий, целей и порядка предоставления субсидий их получателями.</w:t>
      </w:r>
      <w:r w:rsidRPr="006B6F79">
        <w:rPr>
          <w:sz w:val="28"/>
          <w:szCs w:val="28"/>
        </w:rPr>
        <w:t>4.2. Меры ответственности за нарушение условий, целей и порядка предоставления субсидий.</w:t>
      </w:r>
    </w:p>
    <w:p w:rsidR="007F7E31" w:rsidRPr="006B6F79" w:rsidRDefault="007F7E31" w:rsidP="007F7E31">
      <w:pPr>
        <w:autoSpaceDE w:val="0"/>
        <w:autoSpaceDN w:val="0"/>
        <w:ind w:firstLine="720"/>
        <w:jc w:val="both"/>
        <w:rPr>
          <w:sz w:val="28"/>
          <w:szCs w:val="28"/>
        </w:rPr>
      </w:pPr>
      <w:bookmarkStart w:id="12" w:name="P91"/>
      <w:bookmarkEnd w:id="12"/>
      <w:r w:rsidRPr="006B6F79">
        <w:rPr>
          <w:sz w:val="28"/>
          <w:szCs w:val="28"/>
        </w:rPr>
        <w:t>4.2.1. Субсидии подлежат возврату в случае:</w:t>
      </w:r>
    </w:p>
    <w:p w:rsidR="007F7E31" w:rsidRPr="006B6F79" w:rsidRDefault="007F7E31" w:rsidP="007F7E31">
      <w:pPr>
        <w:autoSpaceDE w:val="0"/>
        <w:autoSpaceDN w:val="0"/>
        <w:ind w:firstLine="720"/>
        <w:jc w:val="both"/>
        <w:rPr>
          <w:sz w:val="28"/>
          <w:szCs w:val="28"/>
        </w:rPr>
      </w:pPr>
      <w:bookmarkStart w:id="13" w:name="P92"/>
      <w:bookmarkEnd w:id="13"/>
      <w:r w:rsidRPr="006B6F79">
        <w:rPr>
          <w:sz w:val="28"/>
          <w:szCs w:val="28"/>
        </w:rPr>
        <w:t>а) нарушения получателем субсидии условий, установленных при их предоставлении, выявленного по фактам проверок, проведенных Министерством или органами государственного финансового контроля;</w:t>
      </w:r>
    </w:p>
    <w:p w:rsidR="007F7E31" w:rsidRPr="006B6F79" w:rsidRDefault="007F7E31" w:rsidP="007F7E31">
      <w:pPr>
        <w:autoSpaceDE w:val="0"/>
        <w:autoSpaceDN w:val="0"/>
        <w:ind w:firstLine="720"/>
        <w:jc w:val="both"/>
        <w:rPr>
          <w:sz w:val="28"/>
          <w:szCs w:val="28"/>
        </w:rPr>
      </w:pPr>
      <w:bookmarkStart w:id="14" w:name="P93"/>
      <w:bookmarkEnd w:id="14"/>
      <w:r w:rsidRPr="006B6F79">
        <w:rPr>
          <w:sz w:val="28"/>
          <w:szCs w:val="28"/>
        </w:rPr>
        <w:t xml:space="preserve">б) недостижения показателей результативности использования субсидий, указанных в </w:t>
      </w:r>
      <w:hyperlink w:anchor="P71" w:history="1">
        <w:r w:rsidRPr="006B6F79">
          <w:rPr>
            <w:sz w:val="28"/>
            <w:szCs w:val="28"/>
          </w:rPr>
          <w:t>пункте 2.8</w:t>
        </w:r>
      </w:hyperlink>
      <w:r w:rsidRPr="006B6F79">
        <w:rPr>
          <w:sz w:val="28"/>
          <w:szCs w:val="28"/>
        </w:rPr>
        <w:t xml:space="preserve"> настоящего Порядка и соглашении.</w:t>
      </w:r>
    </w:p>
    <w:p w:rsidR="007F7E31" w:rsidRPr="006B6F79" w:rsidRDefault="007F7E31" w:rsidP="007F7E31">
      <w:pPr>
        <w:autoSpaceDE w:val="0"/>
        <w:autoSpaceDN w:val="0"/>
        <w:ind w:firstLine="720"/>
        <w:jc w:val="both"/>
        <w:rPr>
          <w:sz w:val="28"/>
          <w:szCs w:val="28"/>
        </w:rPr>
      </w:pPr>
      <w:r w:rsidRPr="006B6F79">
        <w:rPr>
          <w:sz w:val="28"/>
          <w:szCs w:val="28"/>
        </w:rPr>
        <w:t>4.2.2. Возврат субсидий осуществляется:</w:t>
      </w:r>
    </w:p>
    <w:p w:rsidR="007F7E31" w:rsidRPr="006B6F79" w:rsidRDefault="007F7E31" w:rsidP="007F7E31">
      <w:pPr>
        <w:autoSpaceDE w:val="0"/>
        <w:autoSpaceDN w:val="0"/>
        <w:ind w:firstLine="720"/>
        <w:jc w:val="both"/>
        <w:rPr>
          <w:sz w:val="28"/>
          <w:szCs w:val="28"/>
        </w:rPr>
      </w:pPr>
      <w:r w:rsidRPr="006B6F79">
        <w:rPr>
          <w:sz w:val="28"/>
          <w:szCs w:val="28"/>
        </w:rPr>
        <w:t xml:space="preserve">а) в случае установления факта, предусмотренного </w:t>
      </w:r>
      <w:hyperlink w:anchor="P92" w:history="1">
        <w:r w:rsidRPr="006B6F79">
          <w:rPr>
            <w:sz w:val="28"/>
            <w:szCs w:val="28"/>
          </w:rPr>
          <w:t xml:space="preserve">подпунктом </w:t>
        </w:r>
        <w:r w:rsidR="00F8142B" w:rsidRPr="006B6F79">
          <w:rPr>
            <w:sz w:val="28"/>
            <w:szCs w:val="28"/>
          </w:rPr>
          <w:t>«</w:t>
        </w:r>
        <w:r w:rsidRPr="006B6F79">
          <w:rPr>
            <w:sz w:val="28"/>
            <w:szCs w:val="28"/>
          </w:rPr>
          <w:t>а</w:t>
        </w:r>
        <w:r w:rsidR="00F8142B" w:rsidRPr="006B6F79">
          <w:rPr>
            <w:sz w:val="28"/>
            <w:szCs w:val="28"/>
          </w:rPr>
          <w:t>»</w:t>
        </w:r>
        <w:r w:rsidRPr="006B6F79">
          <w:rPr>
            <w:sz w:val="28"/>
            <w:szCs w:val="28"/>
          </w:rPr>
          <w:t xml:space="preserve"> пункта 4.2.1</w:t>
        </w:r>
      </w:hyperlink>
      <w:r w:rsidRPr="006B6F79">
        <w:rPr>
          <w:sz w:val="28"/>
          <w:szCs w:val="28"/>
        </w:rPr>
        <w:t>, получатель субсидии возвращает 100% суммы полученной субсидии;</w:t>
      </w:r>
    </w:p>
    <w:p w:rsidR="007F7E31" w:rsidRPr="006B6F79" w:rsidRDefault="007F7E31" w:rsidP="007F7E31">
      <w:pPr>
        <w:autoSpaceDE w:val="0"/>
        <w:autoSpaceDN w:val="0"/>
        <w:ind w:firstLine="720"/>
        <w:jc w:val="both"/>
        <w:rPr>
          <w:sz w:val="28"/>
          <w:szCs w:val="28"/>
        </w:rPr>
      </w:pPr>
      <w:r w:rsidRPr="006B6F79">
        <w:rPr>
          <w:sz w:val="28"/>
          <w:szCs w:val="28"/>
        </w:rPr>
        <w:t xml:space="preserve">б) в случае установления факта, предусмотренного </w:t>
      </w:r>
      <w:hyperlink w:anchor="P93" w:history="1">
        <w:r w:rsidRPr="006B6F79">
          <w:rPr>
            <w:sz w:val="28"/>
            <w:szCs w:val="28"/>
          </w:rPr>
          <w:t xml:space="preserve">подпунктом </w:t>
        </w:r>
        <w:r w:rsidR="00F8142B" w:rsidRPr="006B6F79">
          <w:rPr>
            <w:sz w:val="28"/>
            <w:szCs w:val="28"/>
          </w:rPr>
          <w:t>«</w:t>
        </w:r>
        <w:r w:rsidRPr="006B6F79">
          <w:rPr>
            <w:sz w:val="28"/>
            <w:szCs w:val="28"/>
          </w:rPr>
          <w:t>б</w:t>
        </w:r>
        <w:r w:rsidR="00F8142B" w:rsidRPr="006B6F79">
          <w:rPr>
            <w:sz w:val="28"/>
            <w:szCs w:val="28"/>
          </w:rPr>
          <w:t>»</w:t>
        </w:r>
        <w:r w:rsidRPr="006B6F79">
          <w:rPr>
            <w:sz w:val="28"/>
            <w:szCs w:val="28"/>
          </w:rPr>
          <w:t xml:space="preserve"> пункта 4.2.1</w:t>
        </w:r>
      </w:hyperlink>
      <w:r w:rsidRPr="006B6F79">
        <w:rPr>
          <w:sz w:val="28"/>
          <w:szCs w:val="28"/>
        </w:rPr>
        <w:t>, получатель субсидии осуществляет возврат суммы субсидии, рассчитанной по формуле:</w:t>
      </w:r>
    </w:p>
    <w:p w:rsidR="007F7E31" w:rsidRPr="006B6F79" w:rsidRDefault="007F7E31" w:rsidP="007F7E31">
      <w:pPr>
        <w:autoSpaceDE w:val="0"/>
        <w:autoSpaceDN w:val="0"/>
        <w:ind w:firstLine="720"/>
        <w:jc w:val="both"/>
        <w:rPr>
          <w:sz w:val="28"/>
          <w:szCs w:val="28"/>
        </w:rPr>
      </w:pPr>
    </w:p>
    <w:p w:rsidR="007F7E31" w:rsidRPr="006B6F79" w:rsidRDefault="007F7E31" w:rsidP="007F7E31">
      <w:pPr>
        <w:autoSpaceDE w:val="0"/>
        <w:autoSpaceDN w:val="0"/>
        <w:ind w:firstLine="720"/>
        <w:jc w:val="center"/>
        <w:rPr>
          <w:sz w:val="28"/>
          <w:szCs w:val="28"/>
        </w:rPr>
      </w:pPr>
      <w:proofErr w:type="spellStart"/>
      <w:r w:rsidRPr="006B6F79">
        <w:rPr>
          <w:sz w:val="28"/>
          <w:szCs w:val="28"/>
        </w:rPr>
        <w:t>Vвозврата</w:t>
      </w:r>
      <w:proofErr w:type="spellEnd"/>
      <w:r w:rsidRPr="006B6F79">
        <w:rPr>
          <w:sz w:val="28"/>
          <w:szCs w:val="28"/>
        </w:rPr>
        <w:t xml:space="preserve"> = </w:t>
      </w:r>
      <w:proofErr w:type="spellStart"/>
      <w:r w:rsidRPr="006B6F79">
        <w:rPr>
          <w:sz w:val="28"/>
          <w:szCs w:val="28"/>
        </w:rPr>
        <w:t>Vсубсидии</w:t>
      </w:r>
      <w:proofErr w:type="spellEnd"/>
      <w:r w:rsidRPr="006B6F79">
        <w:rPr>
          <w:sz w:val="28"/>
          <w:szCs w:val="28"/>
        </w:rPr>
        <w:t xml:space="preserve"> x (1 - Э / 100), где:</w:t>
      </w:r>
    </w:p>
    <w:p w:rsidR="007F7E31" w:rsidRPr="006B6F79" w:rsidRDefault="007F7E31" w:rsidP="007F7E31">
      <w:pPr>
        <w:autoSpaceDE w:val="0"/>
        <w:autoSpaceDN w:val="0"/>
        <w:ind w:firstLine="720"/>
        <w:jc w:val="both"/>
        <w:rPr>
          <w:sz w:val="28"/>
          <w:szCs w:val="28"/>
        </w:rPr>
      </w:pPr>
    </w:p>
    <w:p w:rsidR="007F7E31" w:rsidRPr="006B6F79" w:rsidRDefault="007F7E31" w:rsidP="007F7E31">
      <w:pPr>
        <w:autoSpaceDE w:val="0"/>
        <w:autoSpaceDN w:val="0"/>
        <w:ind w:firstLine="720"/>
        <w:jc w:val="both"/>
        <w:rPr>
          <w:sz w:val="28"/>
          <w:szCs w:val="28"/>
        </w:rPr>
      </w:pPr>
      <w:proofErr w:type="spellStart"/>
      <w:r w:rsidRPr="006B6F79">
        <w:rPr>
          <w:sz w:val="28"/>
          <w:szCs w:val="28"/>
        </w:rPr>
        <w:lastRenderedPageBreak/>
        <w:t>Vвозврата</w:t>
      </w:r>
      <w:proofErr w:type="spellEnd"/>
      <w:r w:rsidRPr="006B6F79">
        <w:rPr>
          <w:sz w:val="28"/>
          <w:szCs w:val="28"/>
        </w:rPr>
        <w:t xml:space="preserve"> - сумма субсидии, подлежащая возврату;</w:t>
      </w:r>
    </w:p>
    <w:p w:rsidR="007F7E31" w:rsidRPr="006B6F79" w:rsidRDefault="007F7E31" w:rsidP="007F7E31">
      <w:pPr>
        <w:autoSpaceDE w:val="0"/>
        <w:autoSpaceDN w:val="0"/>
        <w:ind w:firstLine="720"/>
        <w:jc w:val="both"/>
        <w:rPr>
          <w:sz w:val="28"/>
          <w:szCs w:val="28"/>
        </w:rPr>
      </w:pPr>
      <w:proofErr w:type="spellStart"/>
      <w:r w:rsidRPr="006B6F79">
        <w:rPr>
          <w:sz w:val="28"/>
          <w:szCs w:val="28"/>
        </w:rPr>
        <w:t>Vсубсидии</w:t>
      </w:r>
      <w:proofErr w:type="spellEnd"/>
      <w:r w:rsidRPr="006B6F79">
        <w:rPr>
          <w:sz w:val="28"/>
          <w:szCs w:val="28"/>
        </w:rPr>
        <w:t xml:space="preserve"> - размер субсидии, предоставленной получателю субсидии в отчетном финансовом году;</w:t>
      </w:r>
    </w:p>
    <w:p w:rsidR="007F7E31" w:rsidRPr="006B6F79" w:rsidRDefault="007F7E31" w:rsidP="007F7E31">
      <w:pPr>
        <w:autoSpaceDE w:val="0"/>
        <w:autoSpaceDN w:val="0"/>
        <w:ind w:firstLine="720"/>
        <w:jc w:val="both"/>
        <w:rPr>
          <w:sz w:val="28"/>
          <w:szCs w:val="28"/>
        </w:rPr>
      </w:pPr>
      <w:r w:rsidRPr="006B6F79">
        <w:rPr>
          <w:sz w:val="28"/>
          <w:szCs w:val="28"/>
        </w:rPr>
        <w:t>Э - эффективность использования субсидии получателем.</w:t>
      </w:r>
    </w:p>
    <w:p w:rsidR="007F7E31" w:rsidRPr="006B6F79" w:rsidRDefault="007F7E31" w:rsidP="007F7E31">
      <w:pPr>
        <w:autoSpaceDE w:val="0"/>
        <w:autoSpaceDN w:val="0"/>
        <w:ind w:firstLine="720"/>
        <w:jc w:val="both"/>
        <w:rPr>
          <w:sz w:val="28"/>
          <w:szCs w:val="28"/>
        </w:rPr>
      </w:pPr>
      <w:r w:rsidRPr="006B6F79">
        <w:rPr>
          <w:sz w:val="28"/>
          <w:szCs w:val="28"/>
        </w:rPr>
        <w:t xml:space="preserve">При выявлении Министерством по результатам проверок фактов, указанных в </w:t>
      </w:r>
      <w:hyperlink w:anchor="P91" w:history="1">
        <w:r w:rsidRPr="006B6F79">
          <w:rPr>
            <w:sz w:val="28"/>
            <w:szCs w:val="28"/>
          </w:rPr>
          <w:t>подпункте 4.2.1</w:t>
        </w:r>
      </w:hyperlink>
      <w:r w:rsidRPr="006B6F79">
        <w:rPr>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с указанием реквизитов для перечисления денежных средств.</w:t>
      </w:r>
    </w:p>
    <w:p w:rsidR="007F7E31" w:rsidRPr="006B6F79" w:rsidRDefault="007F7E31" w:rsidP="007F7E31">
      <w:pPr>
        <w:autoSpaceDE w:val="0"/>
        <w:autoSpaceDN w:val="0"/>
        <w:ind w:firstLine="720"/>
        <w:jc w:val="both"/>
        <w:rPr>
          <w:sz w:val="28"/>
          <w:szCs w:val="28"/>
        </w:rPr>
      </w:pPr>
      <w:r w:rsidRPr="006B6F79">
        <w:rPr>
          <w:sz w:val="28"/>
          <w:szCs w:val="28"/>
        </w:rPr>
        <w:t>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соответствующего документа органа государственного финансового контроля обязан произвести возврат суммы субсидии в доход бюджета Пензенской области.</w:t>
      </w:r>
    </w:p>
    <w:p w:rsidR="007F7E31" w:rsidRPr="006B6F79" w:rsidRDefault="007F7E31" w:rsidP="007F7E31">
      <w:pPr>
        <w:autoSpaceDE w:val="0"/>
        <w:autoSpaceDN w:val="0"/>
        <w:ind w:firstLine="720"/>
        <w:jc w:val="both"/>
        <w:rPr>
          <w:sz w:val="28"/>
          <w:szCs w:val="28"/>
        </w:rPr>
      </w:pPr>
      <w:r w:rsidRPr="006B6F79">
        <w:rPr>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7F7E31" w:rsidRPr="006B6F79" w:rsidRDefault="007F7E31" w:rsidP="007F7E31">
      <w:pPr>
        <w:autoSpaceDE w:val="0"/>
        <w:autoSpaceDN w:val="0"/>
        <w:ind w:firstLine="540"/>
        <w:jc w:val="both"/>
        <w:rPr>
          <w:sz w:val="28"/>
          <w:szCs w:val="28"/>
        </w:rPr>
      </w:pPr>
    </w:p>
    <w:p w:rsidR="007F7E31" w:rsidRPr="006B6F79" w:rsidRDefault="007F7E31" w:rsidP="007F7E31">
      <w:pPr>
        <w:autoSpaceDE w:val="0"/>
        <w:autoSpaceDN w:val="0"/>
        <w:ind w:firstLine="540"/>
        <w:jc w:val="both"/>
        <w:rPr>
          <w:sz w:val="28"/>
          <w:szCs w:val="28"/>
        </w:rPr>
      </w:pPr>
    </w:p>
    <w:p w:rsidR="007F7E31" w:rsidRPr="006B6F79" w:rsidRDefault="007F7E31" w:rsidP="007F7E31">
      <w:pPr>
        <w:autoSpaceDE w:val="0"/>
        <w:autoSpaceDN w:val="0"/>
        <w:ind w:firstLine="540"/>
        <w:jc w:val="both"/>
        <w:rPr>
          <w:sz w:val="28"/>
          <w:szCs w:val="28"/>
        </w:rPr>
      </w:pPr>
    </w:p>
    <w:p w:rsidR="007F7E31" w:rsidRPr="006B6F79" w:rsidRDefault="007F7E31" w:rsidP="007F7E31">
      <w:pPr>
        <w:autoSpaceDE w:val="0"/>
        <w:autoSpaceDN w:val="0"/>
        <w:ind w:firstLine="540"/>
        <w:jc w:val="both"/>
        <w:rPr>
          <w:sz w:val="28"/>
          <w:szCs w:val="28"/>
        </w:rPr>
      </w:pPr>
    </w:p>
    <w:p w:rsidR="007F7E31" w:rsidRPr="006B6F79" w:rsidRDefault="007F7E31" w:rsidP="007F7E31">
      <w:pPr>
        <w:autoSpaceDE w:val="0"/>
        <w:autoSpaceDN w:val="0"/>
        <w:ind w:firstLine="540"/>
        <w:jc w:val="both"/>
        <w:rPr>
          <w:sz w:val="28"/>
          <w:szCs w:val="28"/>
        </w:rPr>
      </w:pPr>
    </w:p>
    <w:p w:rsidR="007F7E31" w:rsidRPr="006B6F79" w:rsidRDefault="007F7E31" w:rsidP="007F7E31">
      <w:pPr>
        <w:autoSpaceDE w:val="0"/>
        <w:autoSpaceDN w:val="0"/>
        <w:jc w:val="right"/>
        <w:outlineLvl w:val="1"/>
        <w:rPr>
          <w:sz w:val="28"/>
          <w:szCs w:val="28"/>
        </w:rPr>
        <w:sectPr w:rsidR="007F7E31" w:rsidRPr="006B6F79" w:rsidSect="006F231C">
          <w:pgSz w:w="11906" w:h="16838"/>
          <w:pgMar w:top="1134" w:right="850" w:bottom="1134" w:left="1701" w:header="708" w:footer="708" w:gutter="0"/>
          <w:cols w:space="708"/>
          <w:docGrid w:linePitch="360"/>
        </w:sectPr>
      </w:pPr>
    </w:p>
    <w:tbl>
      <w:tblPr>
        <w:tblW w:w="0" w:type="auto"/>
        <w:tblInd w:w="108" w:type="dxa"/>
        <w:tblLook w:val="01E0" w:firstRow="1" w:lastRow="1" w:firstColumn="1" w:lastColumn="1" w:noHBand="0" w:noVBand="0"/>
      </w:tblPr>
      <w:tblGrid>
        <w:gridCol w:w="4500"/>
        <w:gridCol w:w="5040"/>
      </w:tblGrid>
      <w:tr w:rsidR="007F7E31" w:rsidRPr="006B6F79" w:rsidTr="006F231C">
        <w:trPr>
          <w:trHeight w:val="1086"/>
        </w:trPr>
        <w:tc>
          <w:tcPr>
            <w:tcW w:w="4500" w:type="dxa"/>
          </w:tcPr>
          <w:p w:rsidR="007F7E31" w:rsidRPr="006B6F79" w:rsidRDefault="007F7E31" w:rsidP="006F231C">
            <w:pPr>
              <w:autoSpaceDE w:val="0"/>
              <w:autoSpaceDN w:val="0"/>
              <w:adjustRightInd w:val="0"/>
              <w:jc w:val="right"/>
              <w:outlineLvl w:val="0"/>
              <w:rPr>
                <w:sz w:val="28"/>
                <w:szCs w:val="28"/>
              </w:rPr>
            </w:pPr>
            <w:r w:rsidRPr="006B6F79">
              <w:rPr>
                <w:sz w:val="28"/>
                <w:szCs w:val="28"/>
              </w:rPr>
              <w:lastRenderedPageBreak/>
              <w:br w:type="page"/>
            </w:r>
          </w:p>
        </w:tc>
        <w:tc>
          <w:tcPr>
            <w:tcW w:w="5040" w:type="dxa"/>
          </w:tcPr>
          <w:p w:rsidR="007F7E31" w:rsidRPr="006B6F79" w:rsidRDefault="007F7E31" w:rsidP="006F231C">
            <w:pPr>
              <w:autoSpaceDE w:val="0"/>
              <w:autoSpaceDN w:val="0"/>
              <w:adjustRightInd w:val="0"/>
              <w:jc w:val="center"/>
              <w:outlineLvl w:val="0"/>
              <w:rPr>
                <w:sz w:val="24"/>
                <w:szCs w:val="24"/>
              </w:rPr>
            </w:pPr>
            <w:r w:rsidRPr="006B6F79">
              <w:rPr>
                <w:sz w:val="24"/>
                <w:szCs w:val="24"/>
              </w:rPr>
              <w:t>Приложение № 1</w:t>
            </w:r>
          </w:p>
          <w:p w:rsidR="007F7E31" w:rsidRPr="006B6F79" w:rsidRDefault="007F7E31" w:rsidP="006F231C">
            <w:pPr>
              <w:autoSpaceDE w:val="0"/>
              <w:autoSpaceDN w:val="0"/>
              <w:adjustRightInd w:val="0"/>
              <w:jc w:val="center"/>
              <w:outlineLvl w:val="0"/>
              <w:rPr>
                <w:sz w:val="24"/>
                <w:szCs w:val="24"/>
              </w:rPr>
            </w:pPr>
            <w:r w:rsidRPr="006B6F79">
              <w:rPr>
                <w:sz w:val="24"/>
                <w:szCs w:val="24"/>
              </w:rPr>
              <w:t xml:space="preserve">к Порядку предоставления субсидий </w:t>
            </w:r>
          </w:p>
          <w:p w:rsidR="007F7E31" w:rsidRPr="006B6F79" w:rsidRDefault="009304B6" w:rsidP="006F231C">
            <w:pPr>
              <w:autoSpaceDE w:val="0"/>
              <w:autoSpaceDN w:val="0"/>
              <w:adjustRightInd w:val="0"/>
              <w:jc w:val="center"/>
              <w:outlineLvl w:val="0"/>
              <w:rPr>
                <w:sz w:val="24"/>
                <w:szCs w:val="24"/>
              </w:rPr>
            </w:pPr>
            <w:r w:rsidRPr="006B6F79">
              <w:rPr>
                <w:sz w:val="24"/>
                <w:szCs w:val="24"/>
              </w:rPr>
              <w:t>на возмещение части затрат на строительство и модернизацию элеваторов, а также приобретение техники и оборудования для их комплектации</w:t>
            </w:r>
          </w:p>
        </w:tc>
      </w:tr>
    </w:tbl>
    <w:p w:rsidR="007F7E31" w:rsidRPr="006B6F79" w:rsidRDefault="007F7E31" w:rsidP="007F7E31">
      <w:pPr>
        <w:autoSpaceDE w:val="0"/>
        <w:autoSpaceDN w:val="0"/>
        <w:ind w:firstLine="540"/>
        <w:jc w:val="both"/>
        <w:rPr>
          <w:sz w:val="28"/>
          <w:szCs w:val="28"/>
        </w:rPr>
      </w:pPr>
    </w:p>
    <w:p w:rsidR="007F7E31" w:rsidRPr="006B6F79" w:rsidRDefault="007F7E31" w:rsidP="007F7E31">
      <w:pPr>
        <w:autoSpaceDE w:val="0"/>
        <w:autoSpaceDN w:val="0"/>
        <w:ind w:firstLine="540"/>
        <w:jc w:val="both"/>
        <w:rPr>
          <w:sz w:val="24"/>
          <w:szCs w:val="24"/>
        </w:rPr>
      </w:pPr>
      <w:r w:rsidRPr="006B6F79">
        <w:rPr>
          <w:sz w:val="24"/>
          <w:szCs w:val="24"/>
        </w:rPr>
        <w:t>Заполняется: получателем субсидий</w:t>
      </w:r>
    </w:p>
    <w:p w:rsidR="007F7E31" w:rsidRPr="006B6F79" w:rsidRDefault="007F7E31" w:rsidP="007F7E31">
      <w:pPr>
        <w:autoSpaceDE w:val="0"/>
        <w:autoSpaceDN w:val="0"/>
        <w:ind w:firstLine="540"/>
        <w:jc w:val="both"/>
        <w:rPr>
          <w:sz w:val="24"/>
          <w:szCs w:val="24"/>
        </w:rPr>
      </w:pPr>
      <w:r w:rsidRPr="006B6F79">
        <w:rPr>
          <w:sz w:val="24"/>
          <w:szCs w:val="24"/>
        </w:rPr>
        <w:t>Представляется: в Министерство сельского хозяйства Пензенской области</w:t>
      </w:r>
    </w:p>
    <w:p w:rsidR="007F7E31" w:rsidRPr="006B6F79" w:rsidRDefault="007F7E31" w:rsidP="007F7E31">
      <w:pPr>
        <w:autoSpaceDE w:val="0"/>
        <w:autoSpaceDN w:val="0"/>
        <w:ind w:firstLine="540"/>
        <w:jc w:val="both"/>
        <w:rPr>
          <w:sz w:val="24"/>
          <w:szCs w:val="24"/>
        </w:rPr>
      </w:pPr>
    </w:p>
    <w:p w:rsidR="007F7E31" w:rsidRPr="006B6F79" w:rsidRDefault="007F7E31" w:rsidP="007F7E31">
      <w:pPr>
        <w:autoSpaceDE w:val="0"/>
        <w:autoSpaceDN w:val="0"/>
        <w:jc w:val="center"/>
        <w:rPr>
          <w:sz w:val="24"/>
          <w:szCs w:val="24"/>
        </w:rPr>
      </w:pPr>
      <w:bookmarkStart w:id="15" w:name="P127"/>
      <w:bookmarkEnd w:id="15"/>
      <w:r w:rsidRPr="006B6F79">
        <w:rPr>
          <w:sz w:val="24"/>
          <w:szCs w:val="24"/>
        </w:rPr>
        <w:t>СПРАВКА-РАСЧЕТ</w:t>
      </w:r>
    </w:p>
    <w:p w:rsidR="00A02BC8" w:rsidRPr="006B6F79" w:rsidRDefault="007F7E31" w:rsidP="009304B6">
      <w:pPr>
        <w:autoSpaceDE w:val="0"/>
        <w:autoSpaceDN w:val="0"/>
        <w:jc w:val="center"/>
        <w:rPr>
          <w:sz w:val="24"/>
          <w:szCs w:val="24"/>
        </w:rPr>
      </w:pPr>
      <w:r w:rsidRPr="006B6F79">
        <w:rPr>
          <w:sz w:val="24"/>
          <w:szCs w:val="24"/>
        </w:rPr>
        <w:t xml:space="preserve">на предоставление субсидий </w:t>
      </w:r>
      <w:r w:rsidR="009304B6" w:rsidRPr="006B6F79">
        <w:rPr>
          <w:sz w:val="24"/>
          <w:szCs w:val="24"/>
        </w:rPr>
        <w:t xml:space="preserve">на возмещение части затрат на строительство </w:t>
      </w:r>
      <w:r w:rsidR="00A02BC8" w:rsidRPr="006B6F79">
        <w:rPr>
          <w:sz w:val="24"/>
          <w:szCs w:val="24"/>
        </w:rPr>
        <w:br/>
      </w:r>
      <w:r w:rsidR="009304B6" w:rsidRPr="006B6F79">
        <w:rPr>
          <w:sz w:val="24"/>
          <w:szCs w:val="24"/>
        </w:rPr>
        <w:t xml:space="preserve">и </w:t>
      </w:r>
      <w:r w:rsidR="00A02BC8" w:rsidRPr="006B6F79">
        <w:rPr>
          <w:sz w:val="24"/>
          <w:szCs w:val="24"/>
        </w:rPr>
        <w:t xml:space="preserve">(или) </w:t>
      </w:r>
      <w:r w:rsidR="009304B6" w:rsidRPr="006B6F79">
        <w:rPr>
          <w:sz w:val="24"/>
          <w:szCs w:val="24"/>
        </w:rPr>
        <w:t>модернизацию элеваторов</w:t>
      </w:r>
    </w:p>
    <w:p w:rsidR="007F7E31" w:rsidRPr="006B6F79" w:rsidRDefault="00A02BC8" w:rsidP="009304B6">
      <w:pPr>
        <w:autoSpaceDE w:val="0"/>
        <w:autoSpaceDN w:val="0"/>
        <w:jc w:val="center"/>
        <w:rPr>
          <w:sz w:val="24"/>
          <w:szCs w:val="24"/>
        </w:rPr>
      </w:pPr>
      <w:r w:rsidRPr="006B6F79">
        <w:rPr>
          <w:sz w:val="24"/>
          <w:szCs w:val="24"/>
        </w:rPr>
        <w:t>по</w:t>
      </w:r>
      <w:r w:rsidR="009304B6" w:rsidRPr="006B6F79">
        <w:rPr>
          <w:sz w:val="24"/>
          <w:szCs w:val="24"/>
        </w:rPr>
        <w:t xml:space="preserve"> </w:t>
      </w:r>
      <w:r w:rsidR="007F7E31" w:rsidRPr="006B6F79">
        <w:rPr>
          <w:sz w:val="24"/>
          <w:szCs w:val="24"/>
        </w:rPr>
        <w:t>______________________________________________</w:t>
      </w:r>
    </w:p>
    <w:p w:rsidR="007F7E31" w:rsidRPr="006B6F79" w:rsidRDefault="007F7E31" w:rsidP="007F7E31">
      <w:pPr>
        <w:autoSpaceDE w:val="0"/>
        <w:autoSpaceDN w:val="0"/>
        <w:jc w:val="center"/>
        <w:rPr>
          <w:sz w:val="24"/>
          <w:szCs w:val="24"/>
        </w:rPr>
      </w:pPr>
      <w:r w:rsidRPr="006B6F79">
        <w:rPr>
          <w:sz w:val="24"/>
          <w:szCs w:val="24"/>
        </w:rPr>
        <w:t>(организация-получатель субсидий)</w:t>
      </w:r>
    </w:p>
    <w:p w:rsidR="007F7E31" w:rsidRPr="006B6F79" w:rsidRDefault="007F7E31" w:rsidP="007F7E31">
      <w:pPr>
        <w:autoSpaceDE w:val="0"/>
        <w:autoSpaceDN w:val="0"/>
        <w:ind w:firstLine="540"/>
        <w:jc w:val="both"/>
        <w:rPr>
          <w:sz w:val="28"/>
          <w:szCs w:val="28"/>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381"/>
        <w:gridCol w:w="2396"/>
        <w:gridCol w:w="2126"/>
        <w:gridCol w:w="2211"/>
      </w:tblGrid>
      <w:tr w:rsidR="009304B6" w:rsidRPr="006B6F79" w:rsidTr="009304B6">
        <w:trPr>
          <w:jc w:val="center"/>
        </w:trPr>
        <w:tc>
          <w:tcPr>
            <w:tcW w:w="2381"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jc w:val="center"/>
              <w:rPr>
                <w:sz w:val="24"/>
                <w:szCs w:val="24"/>
              </w:rPr>
            </w:pPr>
            <w:r w:rsidRPr="006B6F79">
              <w:rPr>
                <w:sz w:val="24"/>
                <w:szCs w:val="24"/>
              </w:rPr>
              <w:t xml:space="preserve">Наименование объекта </w:t>
            </w:r>
          </w:p>
        </w:tc>
        <w:tc>
          <w:tcPr>
            <w:tcW w:w="2396"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jc w:val="center"/>
              <w:rPr>
                <w:sz w:val="24"/>
                <w:szCs w:val="24"/>
              </w:rPr>
            </w:pPr>
            <w:r w:rsidRPr="006B6F79">
              <w:rPr>
                <w:sz w:val="24"/>
                <w:szCs w:val="24"/>
              </w:rPr>
              <w:t xml:space="preserve">Стоимость работ, строительных материалов, рублей (без НДС) </w:t>
            </w:r>
          </w:p>
        </w:tc>
        <w:tc>
          <w:tcPr>
            <w:tcW w:w="2126"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jc w:val="center"/>
              <w:rPr>
                <w:sz w:val="24"/>
                <w:szCs w:val="24"/>
              </w:rPr>
            </w:pPr>
            <w:r w:rsidRPr="006B6F79">
              <w:rPr>
                <w:sz w:val="24"/>
                <w:szCs w:val="24"/>
              </w:rPr>
              <w:t xml:space="preserve">Ставка субсидии, % от стоимости </w:t>
            </w:r>
          </w:p>
        </w:tc>
        <w:tc>
          <w:tcPr>
            <w:tcW w:w="2211"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jc w:val="center"/>
              <w:rPr>
                <w:sz w:val="24"/>
                <w:szCs w:val="24"/>
              </w:rPr>
            </w:pPr>
            <w:r w:rsidRPr="006B6F79">
              <w:rPr>
                <w:sz w:val="24"/>
                <w:szCs w:val="24"/>
              </w:rPr>
              <w:t xml:space="preserve">Сумма субсидий, </w:t>
            </w:r>
          </w:p>
          <w:p w:rsidR="009304B6" w:rsidRPr="006B6F79" w:rsidRDefault="009304B6">
            <w:pPr>
              <w:widowControl/>
              <w:autoSpaceDE w:val="0"/>
              <w:autoSpaceDN w:val="0"/>
              <w:adjustRightInd w:val="0"/>
              <w:jc w:val="center"/>
              <w:rPr>
                <w:sz w:val="24"/>
                <w:szCs w:val="24"/>
              </w:rPr>
            </w:pPr>
            <w:r w:rsidRPr="006B6F79">
              <w:rPr>
                <w:sz w:val="24"/>
                <w:szCs w:val="24"/>
              </w:rPr>
              <w:t xml:space="preserve">рублей </w:t>
            </w:r>
          </w:p>
          <w:p w:rsidR="009304B6" w:rsidRPr="006B6F79" w:rsidRDefault="009304B6">
            <w:pPr>
              <w:widowControl/>
              <w:autoSpaceDE w:val="0"/>
              <w:autoSpaceDN w:val="0"/>
              <w:adjustRightInd w:val="0"/>
              <w:jc w:val="center"/>
              <w:rPr>
                <w:sz w:val="24"/>
                <w:szCs w:val="24"/>
              </w:rPr>
            </w:pPr>
            <w:r w:rsidRPr="006B6F79">
              <w:rPr>
                <w:sz w:val="24"/>
                <w:szCs w:val="24"/>
              </w:rPr>
              <w:t xml:space="preserve">(гр. 2 x гр. 3: 100) </w:t>
            </w:r>
          </w:p>
        </w:tc>
      </w:tr>
      <w:tr w:rsidR="009304B6" w:rsidRPr="006B6F79" w:rsidTr="009304B6">
        <w:trPr>
          <w:jc w:val="center"/>
        </w:trPr>
        <w:tc>
          <w:tcPr>
            <w:tcW w:w="2381"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jc w:val="center"/>
              <w:rPr>
                <w:sz w:val="24"/>
                <w:szCs w:val="24"/>
              </w:rPr>
            </w:pPr>
            <w:r w:rsidRPr="006B6F79">
              <w:rPr>
                <w:sz w:val="24"/>
                <w:szCs w:val="24"/>
              </w:rPr>
              <w:t xml:space="preserve">1 </w:t>
            </w:r>
          </w:p>
        </w:tc>
        <w:tc>
          <w:tcPr>
            <w:tcW w:w="2396"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jc w:val="center"/>
              <w:rPr>
                <w:sz w:val="24"/>
                <w:szCs w:val="24"/>
              </w:rPr>
            </w:pPr>
            <w:r w:rsidRPr="006B6F79">
              <w:rPr>
                <w:sz w:val="24"/>
                <w:szCs w:val="24"/>
              </w:rPr>
              <w:t xml:space="preserve">2 </w:t>
            </w:r>
          </w:p>
        </w:tc>
        <w:tc>
          <w:tcPr>
            <w:tcW w:w="2126"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jc w:val="center"/>
              <w:rPr>
                <w:sz w:val="24"/>
                <w:szCs w:val="24"/>
              </w:rPr>
            </w:pPr>
            <w:r w:rsidRPr="006B6F79">
              <w:rPr>
                <w:sz w:val="24"/>
                <w:szCs w:val="24"/>
              </w:rPr>
              <w:t xml:space="preserve">3 </w:t>
            </w:r>
          </w:p>
        </w:tc>
        <w:tc>
          <w:tcPr>
            <w:tcW w:w="2211"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jc w:val="center"/>
              <w:rPr>
                <w:sz w:val="24"/>
                <w:szCs w:val="24"/>
              </w:rPr>
            </w:pPr>
            <w:r w:rsidRPr="006B6F79">
              <w:rPr>
                <w:sz w:val="24"/>
                <w:szCs w:val="24"/>
              </w:rPr>
              <w:t xml:space="preserve">4 </w:t>
            </w:r>
          </w:p>
        </w:tc>
      </w:tr>
      <w:tr w:rsidR="009304B6" w:rsidRPr="006B6F79" w:rsidTr="009304B6">
        <w:trPr>
          <w:jc w:val="center"/>
        </w:trPr>
        <w:tc>
          <w:tcPr>
            <w:tcW w:w="2381"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rPr>
                <w:sz w:val="24"/>
                <w:szCs w:val="24"/>
              </w:rPr>
            </w:pPr>
          </w:p>
        </w:tc>
        <w:tc>
          <w:tcPr>
            <w:tcW w:w="2396"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rPr>
                <w:sz w:val="24"/>
                <w:szCs w:val="24"/>
              </w:rPr>
            </w:pPr>
          </w:p>
        </w:tc>
        <w:tc>
          <w:tcPr>
            <w:tcW w:w="2211"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rPr>
                <w:sz w:val="24"/>
                <w:szCs w:val="24"/>
              </w:rPr>
            </w:pPr>
          </w:p>
        </w:tc>
      </w:tr>
      <w:tr w:rsidR="009304B6" w:rsidRPr="006B6F79" w:rsidTr="009304B6">
        <w:trPr>
          <w:jc w:val="center"/>
        </w:trPr>
        <w:tc>
          <w:tcPr>
            <w:tcW w:w="2381"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rPr>
                <w:sz w:val="24"/>
                <w:szCs w:val="24"/>
              </w:rPr>
            </w:pPr>
          </w:p>
        </w:tc>
        <w:tc>
          <w:tcPr>
            <w:tcW w:w="2396"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rPr>
                <w:sz w:val="24"/>
                <w:szCs w:val="24"/>
              </w:rPr>
            </w:pPr>
          </w:p>
        </w:tc>
        <w:tc>
          <w:tcPr>
            <w:tcW w:w="2211"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rPr>
                <w:sz w:val="24"/>
                <w:szCs w:val="24"/>
              </w:rPr>
            </w:pPr>
          </w:p>
        </w:tc>
      </w:tr>
      <w:tr w:rsidR="009304B6" w:rsidRPr="006B6F79" w:rsidTr="009304B6">
        <w:trPr>
          <w:jc w:val="center"/>
        </w:trPr>
        <w:tc>
          <w:tcPr>
            <w:tcW w:w="2381"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rPr>
                <w:sz w:val="24"/>
                <w:szCs w:val="24"/>
              </w:rPr>
            </w:pPr>
          </w:p>
        </w:tc>
        <w:tc>
          <w:tcPr>
            <w:tcW w:w="2396"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9304B6" w:rsidRPr="006B6F79" w:rsidRDefault="009304B6">
            <w:pPr>
              <w:widowControl/>
              <w:autoSpaceDE w:val="0"/>
              <w:autoSpaceDN w:val="0"/>
              <w:adjustRightInd w:val="0"/>
              <w:rPr>
                <w:sz w:val="24"/>
                <w:szCs w:val="24"/>
              </w:rPr>
            </w:pPr>
          </w:p>
        </w:tc>
        <w:tc>
          <w:tcPr>
            <w:tcW w:w="2211" w:type="dxa"/>
            <w:tcBorders>
              <w:bottom w:val="single" w:sz="4" w:space="0" w:color="auto"/>
              <w:right w:val="single" w:sz="4" w:space="0" w:color="auto"/>
            </w:tcBorders>
          </w:tcPr>
          <w:p w:rsidR="009304B6" w:rsidRPr="006B6F79" w:rsidRDefault="009304B6">
            <w:pPr>
              <w:widowControl/>
              <w:autoSpaceDE w:val="0"/>
              <w:autoSpaceDN w:val="0"/>
              <w:adjustRightInd w:val="0"/>
              <w:rPr>
                <w:sz w:val="24"/>
                <w:szCs w:val="24"/>
              </w:rPr>
            </w:pPr>
          </w:p>
        </w:tc>
      </w:tr>
    </w:tbl>
    <w:p w:rsidR="007F7E31" w:rsidRPr="006B6F79" w:rsidRDefault="007F7E31" w:rsidP="007F7E31">
      <w:pPr>
        <w:autoSpaceDE w:val="0"/>
        <w:autoSpaceDN w:val="0"/>
        <w:ind w:firstLine="540"/>
        <w:jc w:val="both"/>
        <w:rPr>
          <w:sz w:val="18"/>
          <w:szCs w:val="18"/>
        </w:rPr>
      </w:pPr>
    </w:p>
    <w:p w:rsidR="009304B6" w:rsidRPr="006B6F79" w:rsidRDefault="009304B6" w:rsidP="007F7E31">
      <w:pPr>
        <w:autoSpaceDE w:val="0"/>
        <w:autoSpaceDN w:val="0"/>
        <w:ind w:firstLine="540"/>
        <w:jc w:val="both"/>
        <w:rPr>
          <w:sz w:val="18"/>
          <w:szCs w:val="18"/>
        </w:rPr>
      </w:pPr>
    </w:p>
    <w:p w:rsidR="007F7E31" w:rsidRPr="006B6F79" w:rsidRDefault="007F7E31" w:rsidP="007F7E31">
      <w:pPr>
        <w:autoSpaceDE w:val="0"/>
        <w:autoSpaceDN w:val="0"/>
        <w:jc w:val="both"/>
        <w:rPr>
          <w:sz w:val="24"/>
          <w:szCs w:val="24"/>
        </w:rPr>
      </w:pPr>
      <w:r w:rsidRPr="006B6F79">
        <w:rPr>
          <w:sz w:val="24"/>
          <w:szCs w:val="24"/>
        </w:rPr>
        <w:t>Реквизиты получателя субсидий.</w:t>
      </w:r>
    </w:p>
    <w:p w:rsidR="007F7E31" w:rsidRPr="006B6F79" w:rsidRDefault="007F7E31" w:rsidP="007F7E31">
      <w:pPr>
        <w:autoSpaceDE w:val="0"/>
        <w:autoSpaceDN w:val="0"/>
        <w:jc w:val="both"/>
        <w:rPr>
          <w:sz w:val="24"/>
          <w:szCs w:val="24"/>
        </w:rPr>
      </w:pPr>
      <w:r w:rsidRPr="006B6F79">
        <w:rPr>
          <w:sz w:val="24"/>
          <w:szCs w:val="24"/>
        </w:rPr>
        <w:t>Наименование:</w:t>
      </w:r>
    </w:p>
    <w:p w:rsidR="007F7E31" w:rsidRPr="006B6F79" w:rsidRDefault="007F7E31" w:rsidP="007F7E31">
      <w:pPr>
        <w:autoSpaceDE w:val="0"/>
        <w:autoSpaceDN w:val="0"/>
        <w:jc w:val="both"/>
        <w:rPr>
          <w:sz w:val="24"/>
          <w:szCs w:val="24"/>
        </w:rPr>
      </w:pPr>
      <w:r w:rsidRPr="006B6F79">
        <w:rPr>
          <w:sz w:val="24"/>
          <w:szCs w:val="24"/>
        </w:rPr>
        <w:t>Юридический адрес:</w:t>
      </w:r>
    </w:p>
    <w:p w:rsidR="007F7E31" w:rsidRPr="006B6F79" w:rsidRDefault="007F7E31" w:rsidP="007F7E31">
      <w:pPr>
        <w:autoSpaceDE w:val="0"/>
        <w:autoSpaceDN w:val="0"/>
        <w:jc w:val="both"/>
        <w:rPr>
          <w:sz w:val="24"/>
          <w:szCs w:val="24"/>
        </w:rPr>
      </w:pPr>
      <w:r w:rsidRPr="006B6F79">
        <w:rPr>
          <w:sz w:val="24"/>
          <w:szCs w:val="24"/>
        </w:rPr>
        <w:t>ИНН/КПП:</w:t>
      </w:r>
    </w:p>
    <w:p w:rsidR="007F7E31" w:rsidRPr="006B6F79" w:rsidRDefault="007F7E31" w:rsidP="007F7E31">
      <w:pPr>
        <w:autoSpaceDE w:val="0"/>
        <w:autoSpaceDN w:val="0"/>
        <w:jc w:val="both"/>
        <w:rPr>
          <w:sz w:val="24"/>
          <w:szCs w:val="24"/>
        </w:rPr>
      </w:pPr>
      <w:r w:rsidRPr="006B6F79">
        <w:rPr>
          <w:sz w:val="24"/>
          <w:szCs w:val="24"/>
        </w:rPr>
        <w:t>р/с:</w:t>
      </w:r>
    </w:p>
    <w:p w:rsidR="007F7E31" w:rsidRPr="006B6F79" w:rsidRDefault="007F7E31" w:rsidP="007F7E31">
      <w:pPr>
        <w:autoSpaceDE w:val="0"/>
        <w:autoSpaceDN w:val="0"/>
        <w:jc w:val="both"/>
        <w:rPr>
          <w:sz w:val="24"/>
          <w:szCs w:val="24"/>
        </w:rPr>
      </w:pPr>
      <w:r w:rsidRPr="006B6F79">
        <w:rPr>
          <w:sz w:val="24"/>
          <w:szCs w:val="24"/>
        </w:rPr>
        <w:t>Наименование банка:</w:t>
      </w:r>
    </w:p>
    <w:p w:rsidR="007F7E31" w:rsidRPr="006B6F79" w:rsidRDefault="007F7E31" w:rsidP="007F7E31">
      <w:pPr>
        <w:autoSpaceDE w:val="0"/>
        <w:autoSpaceDN w:val="0"/>
        <w:jc w:val="both"/>
        <w:rPr>
          <w:sz w:val="24"/>
          <w:szCs w:val="24"/>
        </w:rPr>
      </w:pPr>
      <w:r w:rsidRPr="006B6F79">
        <w:rPr>
          <w:sz w:val="24"/>
          <w:szCs w:val="24"/>
        </w:rPr>
        <w:t>к/с:</w:t>
      </w:r>
    </w:p>
    <w:p w:rsidR="007F7E31" w:rsidRPr="006B6F79" w:rsidRDefault="007F7E31" w:rsidP="007F7E31">
      <w:pPr>
        <w:autoSpaceDE w:val="0"/>
        <w:autoSpaceDN w:val="0"/>
        <w:jc w:val="both"/>
        <w:rPr>
          <w:sz w:val="24"/>
          <w:szCs w:val="24"/>
        </w:rPr>
      </w:pPr>
      <w:r w:rsidRPr="006B6F79">
        <w:rPr>
          <w:sz w:val="24"/>
          <w:szCs w:val="24"/>
        </w:rPr>
        <w:t>БИК</w:t>
      </w:r>
    </w:p>
    <w:p w:rsidR="007F7E31" w:rsidRPr="006B6F79" w:rsidRDefault="007F7E31" w:rsidP="007F7E31">
      <w:pPr>
        <w:autoSpaceDE w:val="0"/>
        <w:autoSpaceDN w:val="0"/>
        <w:jc w:val="both"/>
        <w:rPr>
          <w:sz w:val="24"/>
          <w:szCs w:val="24"/>
        </w:rPr>
      </w:pPr>
      <w:r w:rsidRPr="006B6F79">
        <w:rPr>
          <w:sz w:val="24"/>
          <w:szCs w:val="24"/>
        </w:rPr>
        <w:t>ОКАТО</w:t>
      </w:r>
    </w:p>
    <w:p w:rsidR="007F7E31" w:rsidRPr="006B6F79" w:rsidRDefault="007F7E31" w:rsidP="007F7E31">
      <w:pPr>
        <w:autoSpaceDE w:val="0"/>
        <w:autoSpaceDN w:val="0"/>
        <w:jc w:val="both"/>
        <w:rPr>
          <w:sz w:val="24"/>
          <w:szCs w:val="24"/>
        </w:rPr>
      </w:pPr>
      <w:r w:rsidRPr="006B6F79">
        <w:rPr>
          <w:sz w:val="24"/>
          <w:szCs w:val="24"/>
        </w:rPr>
        <w:t>ОКТМО</w:t>
      </w:r>
    </w:p>
    <w:p w:rsidR="007F7E31" w:rsidRPr="006B6F79" w:rsidRDefault="007F7E31" w:rsidP="007F7E31">
      <w:pPr>
        <w:autoSpaceDE w:val="0"/>
        <w:autoSpaceDN w:val="0"/>
        <w:jc w:val="both"/>
        <w:rPr>
          <w:sz w:val="24"/>
          <w:szCs w:val="24"/>
        </w:rPr>
      </w:pPr>
      <w:r w:rsidRPr="006B6F79">
        <w:rPr>
          <w:sz w:val="24"/>
          <w:szCs w:val="24"/>
        </w:rPr>
        <w:t>Расчет субсидий подтверждаю:</w:t>
      </w:r>
    </w:p>
    <w:p w:rsidR="007F7E31" w:rsidRPr="006B6F79" w:rsidRDefault="007F7E31" w:rsidP="007F7E31">
      <w:pPr>
        <w:autoSpaceDE w:val="0"/>
        <w:autoSpaceDN w:val="0"/>
        <w:jc w:val="both"/>
        <w:rPr>
          <w:sz w:val="24"/>
          <w:szCs w:val="24"/>
        </w:rPr>
      </w:pPr>
      <w:r w:rsidRPr="006B6F79">
        <w:rPr>
          <w:sz w:val="24"/>
          <w:szCs w:val="24"/>
        </w:rPr>
        <w:t>Руководитель организации-получателя субсидий</w:t>
      </w:r>
    </w:p>
    <w:p w:rsidR="007F7E31" w:rsidRPr="006B6F79" w:rsidRDefault="007F7E31" w:rsidP="007F7E31">
      <w:pPr>
        <w:autoSpaceDE w:val="0"/>
        <w:autoSpaceDN w:val="0"/>
        <w:jc w:val="both"/>
        <w:rPr>
          <w:sz w:val="24"/>
          <w:szCs w:val="24"/>
        </w:rPr>
      </w:pPr>
      <w:r w:rsidRPr="006B6F79">
        <w:rPr>
          <w:sz w:val="24"/>
          <w:szCs w:val="24"/>
        </w:rPr>
        <w:t>____________________________________________</w:t>
      </w:r>
    </w:p>
    <w:p w:rsidR="007F7E31" w:rsidRPr="006B6F79" w:rsidRDefault="007F7E31" w:rsidP="007F7E31">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7F7E31" w:rsidRPr="006B6F79" w:rsidRDefault="007F7E31" w:rsidP="007F7E31">
      <w:pPr>
        <w:autoSpaceDE w:val="0"/>
        <w:autoSpaceDN w:val="0"/>
        <w:jc w:val="both"/>
        <w:rPr>
          <w:sz w:val="24"/>
          <w:szCs w:val="24"/>
        </w:rPr>
      </w:pPr>
      <w:r w:rsidRPr="006B6F79">
        <w:rPr>
          <w:sz w:val="24"/>
          <w:szCs w:val="24"/>
        </w:rPr>
        <w:t>Главный бухгалтер организации-получателя субсидий</w:t>
      </w:r>
    </w:p>
    <w:p w:rsidR="007F7E31" w:rsidRPr="006B6F79" w:rsidRDefault="007F7E31" w:rsidP="007F7E31">
      <w:pPr>
        <w:autoSpaceDE w:val="0"/>
        <w:autoSpaceDN w:val="0"/>
        <w:jc w:val="both"/>
        <w:rPr>
          <w:sz w:val="24"/>
          <w:szCs w:val="24"/>
        </w:rPr>
      </w:pPr>
      <w:r w:rsidRPr="006B6F79">
        <w:rPr>
          <w:sz w:val="24"/>
          <w:szCs w:val="24"/>
        </w:rPr>
        <w:t>________________________________________________</w:t>
      </w:r>
    </w:p>
    <w:p w:rsidR="007F7E31" w:rsidRPr="006B6F79" w:rsidRDefault="007F7E31" w:rsidP="007F7E31">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7F7E31" w:rsidRPr="006B6F79" w:rsidRDefault="007F7E31" w:rsidP="007F7E31">
      <w:pPr>
        <w:autoSpaceDE w:val="0"/>
        <w:autoSpaceDN w:val="0"/>
        <w:jc w:val="both"/>
        <w:rPr>
          <w:sz w:val="24"/>
          <w:szCs w:val="24"/>
        </w:rPr>
      </w:pPr>
      <w:r w:rsidRPr="006B6F79">
        <w:rPr>
          <w:sz w:val="24"/>
          <w:szCs w:val="24"/>
        </w:rPr>
        <w:t xml:space="preserve">М.П. (при наличии) </w:t>
      </w:r>
      <w:r w:rsidR="00F8142B" w:rsidRPr="006B6F79">
        <w:rPr>
          <w:sz w:val="24"/>
          <w:szCs w:val="24"/>
        </w:rPr>
        <w:t>«</w:t>
      </w:r>
      <w:r w:rsidRPr="006B6F79">
        <w:rPr>
          <w:sz w:val="24"/>
          <w:szCs w:val="24"/>
        </w:rPr>
        <w:t>___</w:t>
      </w:r>
      <w:r w:rsidR="00F8142B" w:rsidRPr="006B6F79">
        <w:rPr>
          <w:sz w:val="24"/>
          <w:szCs w:val="24"/>
        </w:rPr>
        <w:t>»</w:t>
      </w:r>
      <w:r w:rsidRPr="006B6F79">
        <w:rPr>
          <w:sz w:val="24"/>
          <w:szCs w:val="24"/>
        </w:rPr>
        <w:t xml:space="preserve"> ______________ 201 __ г.</w:t>
      </w:r>
    </w:p>
    <w:p w:rsidR="007F7E31" w:rsidRPr="006B6F79" w:rsidRDefault="007F7E31" w:rsidP="007F7E31">
      <w:pPr>
        <w:autoSpaceDE w:val="0"/>
        <w:autoSpaceDN w:val="0"/>
        <w:jc w:val="both"/>
        <w:rPr>
          <w:sz w:val="24"/>
          <w:szCs w:val="24"/>
        </w:rPr>
      </w:pPr>
      <w:r w:rsidRPr="006B6F79">
        <w:rPr>
          <w:sz w:val="24"/>
          <w:szCs w:val="24"/>
        </w:rPr>
        <w:t>Исполнитель _____________ телефон _______________</w:t>
      </w:r>
    </w:p>
    <w:p w:rsidR="007F7E31" w:rsidRPr="006B6F79" w:rsidRDefault="007F7E31" w:rsidP="007F7E31">
      <w:pPr>
        <w:autoSpaceDE w:val="0"/>
        <w:autoSpaceDN w:val="0"/>
        <w:ind w:firstLine="540"/>
        <w:jc w:val="both"/>
        <w:rPr>
          <w:sz w:val="24"/>
          <w:szCs w:val="24"/>
        </w:rPr>
      </w:pPr>
    </w:p>
    <w:p w:rsidR="007F7E31" w:rsidRPr="006B6F79" w:rsidRDefault="007F7E31" w:rsidP="007F7E31">
      <w:pPr>
        <w:autoSpaceDE w:val="0"/>
        <w:autoSpaceDN w:val="0"/>
        <w:jc w:val="both"/>
        <w:rPr>
          <w:sz w:val="28"/>
          <w:szCs w:val="28"/>
        </w:rPr>
      </w:pPr>
    </w:p>
    <w:tbl>
      <w:tblPr>
        <w:tblW w:w="0" w:type="auto"/>
        <w:tblInd w:w="108" w:type="dxa"/>
        <w:tblLook w:val="01E0" w:firstRow="1" w:lastRow="1" w:firstColumn="1" w:lastColumn="1" w:noHBand="0" w:noVBand="0"/>
      </w:tblPr>
      <w:tblGrid>
        <w:gridCol w:w="4500"/>
        <w:gridCol w:w="5220"/>
      </w:tblGrid>
      <w:tr w:rsidR="007F7E31" w:rsidRPr="006B6F79" w:rsidTr="006F231C">
        <w:trPr>
          <w:trHeight w:val="1086"/>
        </w:trPr>
        <w:tc>
          <w:tcPr>
            <w:tcW w:w="4500" w:type="dxa"/>
          </w:tcPr>
          <w:p w:rsidR="007F7E31" w:rsidRPr="006B6F79" w:rsidRDefault="007F7E31" w:rsidP="006F231C">
            <w:pPr>
              <w:autoSpaceDE w:val="0"/>
              <w:autoSpaceDN w:val="0"/>
              <w:adjustRightInd w:val="0"/>
              <w:jc w:val="right"/>
              <w:outlineLvl w:val="0"/>
              <w:rPr>
                <w:sz w:val="28"/>
                <w:szCs w:val="28"/>
              </w:rPr>
            </w:pPr>
            <w:r w:rsidRPr="006B6F79">
              <w:rPr>
                <w:sz w:val="28"/>
                <w:szCs w:val="28"/>
              </w:rPr>
              <w:lastRenderedPageBreak/>
              <w:br w:type="page"/>
            </w:r>
          </w:p>
        </w:tc>
        <w:tc>
          <w:tcPr>
            <w:tcW w:w="5220" w:type="dxa"/>
          </w:tcPr>
          <w:p w:rsidR="007F7E31" w:rsidRPr="006B6F79" w:rsidRDefault="007F7E31" w:rsidP="006F231C">
            <w:pPr>
              <w:autoSpaceDE w:val="0"/>
              <w:autoSpaceDN w:val="0"/>
              <w:adjustRightInd w:val="0"/>
              <w:jc w:val="center"/>
              <w:outlineLvl w:val="0"/>
              <w:rPr>
                <w:sz w:val="24"/>
                <w:szCs w:val="24"/>
              </w:rPr>
            </w:pPr>
            <w:r w:rsidRPr="006B6F79">
              <w:rPr>
                <w:sz w:val="24"/>
                <w:szCs w:val="24"/>
              </w:rPr>
              <w:t>Приложение № 2</w:t>
            </w:r>
          </w:p>
          <w:p w:rsidR="007F7E31" w:rsidRPr="006B6F79" w:rsidRDefault="007F7E31" w:rsidP="006F231C">
            <w:pPr>
              <w:autoSpaceDE w:val="0"/>
              <w:autoSpaceDN w:val="0"/>
              <w:adjustRightInd w:val="0"/>
              <w:jc w:val="center"/>
              <w:outlineLvl w:val="0"/>
              <w:rPr>
                <w:sz w:val="24"/>
                <w:szCs w:val="24"/>
              </w:rPr>
            </w:pPr>
            <w:r w:rsidRPr="006B6F79">
              <w:rPr>
                <w:sz w:val="24"/>
                <w:szCs w:val="24"/>
              </w:rPr>
              <w:t>к Порядку</w:t>
            </w:r>
            <w:r w:rsidR="00A02BC8" w:rsidRPr="006B6F79">
              <w:rPr>
                <w:sz w:val="24"/>
                <w:szCs w:val="24"/>
              </w:rPr>
              <w:t xml:space="preserve"> предоставления субсидий на возмещение части затрат на строительство и модернизацию элеваторов, а также приобретение техники и оборудования для их комплектации</w:t>
            </w:r>
          </w:p>
          <w:p w:rsidR="007F7E31" w:rsidRPr="006B6F79" w:rsidRDefault="007F7E31" w:rsidP="006F231C">
            <w:pPr>
              <w:autoSpaceDE w:val="0"/>
              <w:autoSpaceDN w:val="0"/>
              <w:adjustRightInd w:val="0"/>
              <w:jc w:val="center"/>
              <w:outlineLvl w:val="0"/>
              <w:rPr>
                <w:sz w:val="24"/>
                <w:szCs w:val="24"/>
              </w:rPr>
            </w:pPr>
          </w:p>
        </w:tc>
      </w:tr>
    </w:tbl>
    <w:p w:rsidR="007F7E31" w:rsidRPr="006B6F79" w:rsidRDefault="007F7E31" w:rsidP="007F7E31">
      <w:pPr>
        <w:autoSpaceDE w:val="0"/>
        <w:autoSpaceDN w:val="0"/>
        <w:ind w:firstLine="540"/>
        <w:jc w:val="both"/>
        <w:rPr>
          <w:sz w:val="28"/>
          <w:szCs w:val="28"/>
        </w:rPr>
      </w:pPr>
    </w:p>
    <w:p w:rsidR="002516C6" w:rsidRPr="006B6F79" w:rsidRDefault="002516C6" w:rsidP="002516C6">
      <w:pPr>
        <w:widowControl/>
        <w:autoSpaceDE w:val="0"/>
        <w:autoSpaceDN w:val="0"/>
        <w:adjustRightInd w:val="0"/>
        <w:ind w:firstLine="540"/>
        <w:jc w:val="both"/>
        <w:rPr>
          <w:sz w:val="24"/>
          <w:szCs w:val="24"/>
        </w:rPr>
      </w:pPr>
      <w:bookmarkStart w:id="16" w:name="P195"/>
      <w:bookmarkEnd w:id="16"/>
      <w:r w:rsidRPr="006B6F79">
        <w:rPr>
          <w:sz w:val="24"/>
          <w:szCs w:val="24"/>
        </w:rPr>
        <w:t>Заполняется: получателем субсидий</w:t>
      </w:r>
    </w:p>
    <w:p w:rsidR="002516C6" w:rsidRPr="006B6F79" w:rsidRDefault="002516C6" w:rsidP="002516C6">
      <w:pPr>
        <w:widowControl/>
        <w:autoSpaceDE w:val="0"/>
        <w:autoSpaceDN w:val="0"/>
        <w:adjustRightInd w:val="0"/>
        <w:ind w:firstLine="540"/>
        <w:jc w:val="both"/>
        <w:rPr>
          <w:sz w:val="24"/>
          <w:szCs w:val="24"/>
        </w:rPr>
      </w:pPr>
      <w:r w:rsidRPr="006B6F79">
        <w:rPr>
          <w:sz w:val="24"/>
          <w:szCs w:val="24"/>
        </w:rPr>
        <w:t>Представляется: в Министерство сельского хозяйства Пензенской области</w:t>
      </w:r>
    </w:p>
    <w:p w:rsidR="002516C6" w:rsidRPr="006B6F79" w:rsidRDefault="002516C6" w:rsidP="002516C6">
      <w:pPr>
        <w:widowControl/>
        <w:autoSpaceDE w:val="0"/>
        <w:autoSpaceDN w:val="0"/>
        <w:adjustRightInd w:val="0"/>
        <w:ind w:firstLine="540"/>
        <w:jc w:val="both"/>
        <w:outlineLvl w:val="0"/>
        <w:rPr>
          <w:sz w:val="24"/>
          <w:szCs w:val="24"/>
        </w:rPr>
      </w:pPr>
    </w:p>
    <w:p w:rsidR="002516C6" w:rsidRPr="006B6F79" w:rsidRDefault="002516C6" w:rsidP="002516C6">
      <w:pPr>
        <w:widowControl/>
        <w:autoSpaceDE w:val="0"/>
        <w:autoSpaceDN w:val="0"/>
        <w:adjustRightInd w:val="0"/>
        <w:jc w:val="center"/>
        <w:rPr>
          <w:sz w:val="24"/>
          <w:szCs w:val="24"/>
        </w:rPr>
      </w:pPr>
      <w:r w:rsidRPr="006B6F79">
        <w:rPr>
          <w:sz w:val="24"/>
          <w:szCs w:val="24"/>
        </w:rPr>
        <w:t>СПРАВКА-РАСЧЕТ</w:t>
      </w:r>
    </w:p>
    <w:p w:rsidR="002516C6" w:rsidRPr="006B6F79" w:rsidRDefault="002516C6" w:rsidP="002516C6">
      <w:pPr>
        <w:widowControl/>
        <w:autoSpaceDE w:val="0"/>
        <w:autoSpaceDN w:val="0"/>
        <w:adjustRightInd w:val="0"/>
        <w:jc w:val="center"/>
        <w:rPr>
          <w:sz w:val="24"/>
          <w:szCs w:val="24"/>
        </w:rPr>
      </w:pPr>
      <w:r w:rsidRPr="006B6F79">
        <w:rPr>
          <w:sz w:val="24"/>
          <w:szCs w:val="24"/>
        </w:rPr>
        <w:t>на предоставление субсидий на возмещение части затрат</w:t>
      </w:r>
    </w:p>
    <w:p w:rsidR="002516C6" w:rsidRPr="006B6F79" w:rsidRDefault="002516C6" w:rsidP="00A3078D">
      <w:pPr>
        <w:widowControl/>
        <w:autoSpaceDE w:val="0"/>
        <w:autoSpaceDN w:val="0"/>
        <w:adjustRightInd w:val="0"/>
        <w:jc w:val="center"/>
        <w:rPr>
          <w:sz w:val="24"/>
          <w:szCs w:val="24"/>
        </w:rPr>
      </w:pPr>
      <w:r w:rsidRPr="006B6F79">
        <w:rPr>
          <w:sz w:val="24"/>
          <w:szCs w:val="24"/>
        </w:rPr>
        <w:t xml:space="preserve">на приобретение техники и оборудования </w:t>
      </w:r>
      <w:r w:rsidR="00A3078D" w:rsidRPr="006B6F79">
        <w:rPr>
          <w:sz w:val="24"/>
          <w:szCs w:val="24"/>
        </w:rPr>
        <w:br/>
      </w:r>
      <w:r w:rsidRPr="006B6F79">
        <w:rPr>
          <w:sz w:val="24"/>
          <w:szCs w:val="24"/>
        </w:rPr>
        <w:t>для комплектации</w:t>
      </w:r>
      <w:r w:rsidR="00A3078D" w:rsidRPr="006B6F79">
        <w:rPr>
          <w:sz w:val="24"/>
          <w:szCs w:val="24"/>
        </w:rPr>
        <w:t xml:space="preserve"> элеваторов</w:t>
      </w:r>
    </w:p>
    <w:p w:rsidR="002516C6" w:rsidRPr="006B6F79" w:rsidRDefault="002516C6" w:rsidP="002516C6">
      <w:pPr>
        <w:widowControl/>
        <w:autoSpaceDE w:val="0"/>
        <w:autoSpaceDN w:val="0"/>
        <w:adjustRightInd w:val="0"/>
        <w:jc w:val="center"/>
        <w:rPr>
          <w:sz w:val="24"/>
          <w:szCs w:val="24"/>
        </w:rPr>
      </w:pPr>
      <w:r w:rsidRPr="006B6F79">
        <w:rPr>
          <w:sz w:val="24"/>
          <w:szCs w:val="24"/>
        </w:rPr>
        <w:t>по ______________________________________________</w:t>
      </w:r>
    </w:p>
    <w:p w:rsidR="002516C6" w:rsidRPr="006B6F79" w:rsidRDefault="002516C6" w:rsidP="002516C6">
      <w:pPr>
        <w:widowControl/>
        <w:autoSpaceDE w:val="0"/>
        <w:autoSpaceDN w:val="0"/>
        <w:adjustRightInd w:val="0"/>
        <w:jc w:val="center"/>
        <w:rPr>
          <w:sz w:val="24"/>
          <w:szCs w:val="24"/>
        </w:rPr>
      </w:pPr>
      <w:r w:rsidRPr="006B6F79">
        <w:rPr>
          <w:sz w:val="24"/>
          <w:szCs w:val="24"/>
        </w:rPr>
        <w:t>(организация-получатель субсидий)</w:t>
      </w:r>
    </w:p>
    <w:p w:rsidR="002516C6" w:rsidRPr="006B6F79" w:rsidRDefault="002516C6" w:rsidP="002516C6">
      <w:pPr>
        <w:widowControl/>
        <w:autoSpaceDE w:val="0"/>
        <w:autoSpaceDN w:val="0"/>
        <w:adjustRightInd w:val="0"/>
        <w:ind w:firstLine="540"/>
        <w:jc w:val="both"/>
      </w:pPr>
    </w:p>
    <w:tbl>
      <w:tblPr>
        <w:tblW w:w="10065" w:type="dxa"/>
        <w:tblInd w:w="-364" w:type="dxa"/>
        <w:tblLayout w:type="fixed"/>
        <w:tblCellMar>
          <w:top w:w="102" w:type="dxa"/>
          <w:left w:w="62" w:type="dxa"/>
          <w:bottom w:w="102" w:type="dxa"/>
          <w:right w:w="62" w:type="dxa"/>
        </w:tblCellMar>
        <w:tblLook w:val="0000" w:firstRow="0" w:lastRow="0" w:firstColumn="0" w:lastColumn="0" w:noHBand="0" w:noVBand="0"/>
      </w:tblPr>
      <w:tblGrid>
        <w:gridCol w:w="1701"/>
        <w:gridCol w:w="1702"/>
        <w:gridCol w:w="1843"/>
        <w:gridCol w:w="1843"/>
        <w:gridCol w:w="1275"/>
        <w:gridCol w:w="1701"/>
      </w:tblGrid>
      <w:tr w:rsidR="002516C6" w:rsidRPr="006B6F79" w:rsidTr="002516C6">
        <w:tc>
          <w:tcPr>
            <w:tcW w:w="1701"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jc w:val="center"/>
              <w:rPr>
                <w:sz w:val="24"/>
                <w:szCs w:val="24"/>
              </w:rPr>
            </w:pPr>
            <w:r w:rsidRPr="006B6F79">
              <w:rPr>
                <w:sz w:val="24"/>
                <w:szCs w:val="24"/>
              </w:rPr>
              <w:t>Наименование оборудования, машин и механизмов</w:t>
            </w:r>
          </w:p>
        </w:tc>
        <w:tc>
          <w:tcPr>
            <w:tcW w:w="1702"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jc w:val="center"/>
              <w:rPr>
                <w:sz w:val="24"/>
                <w:szCs w:val="24"/>
              </w:rPr>
            </w:pPr>
            <w:r w:rsidRPr="006B6F79">
              <w:rPr>
                <w:sz w:val="24"/>
                <w:szCs w:val="24"/>
              </w:rPr>
              <w:t>Наименование поставщика</w:t>
            </w:r>
          </w:p>
        </w:tc>
        <w:tc>
          <w:tcPr>
            <w:tcW w:w="1843"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jc w:val="center"/>
              <w:rPr>
                <w:sz w:val="24"/>
                <w:szCs w:val="24"/>
              </w:rPr>
            </w:pPr>
            <w:r w:rsidRPr="006B6F79">
              <w:rPr>
                <w:sz w:val="24"/>
                <w:szCs w:val="24"/>
              </w:rPr>
              <w:t>Количество приобретенного оборудования, машин и механизмов, штук</w:t>
            </w:r>
          </w:p>
        </w:tc>
        <w:tc>
          <w:tcPr>
            <w:tcW w:w="1843"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jc w:val="center"/>
              <w:rPr>
                <w:sz w:val="24"/>
                <w:szCs w:val="24"/>
              </w:rPr>
            </w:pPr>
            <w:r w:rsidRPr="006B6F79">
              <w:rPr>
                <w:sz w:val="24"/>
                <w:szCs w:val="24"/>
              </w:rPr>
              <w:t>Стоимость приобретенного оборудования, машин и механизмов (без НДС), рублей</w:t>
            </w:r>
          </w:p>
        </w:tc>
        <w:tc>
          <w:tcPr>
            <w:tcW w:w="1275"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jc w:val="center"/>
              <w:rPr>
                <w:sz w:val="24"/>
                <w:szCs w:val="24"/>
              </w:rPr>
            </w:pPr>
            <w:r w:rsidRPr="006B6F79">
              <w:rPr>
                <w:sz w:val="24"/>
                <w:szCs w:val="24"/>
              </w:rPr>
              <w:t xml:space="preserve">Ставка субсидии, % от стоимости </w:t>
            </w:r>
          </w:p>
        </w:tc>
        <w:tc>
          <w:tcPr>
            <w:tcW w:w="1701"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jc w:val="center"/>
              <w:rPr>
                <w:sz w:val="24"/>
                <w:szCs w:val="24"/>
              </w:rPr>
            </w:pPr>
            <w:r w:rsidRPr="006B6F79">
              <w:rPr>
                <w:sz w:val="24"/>
                <w:szCs w:val="24"/>
              </w:rPr>
              <w:t>Сумма субсидии, рублей</w:t>
            </w:r>
          </w:p>
          <w:p w:rsidR="002516C6" w:rsidRPr="006B6F79" w:rsidRDefault="002516C6">
            <w:pPr>
              <w:widowControl/>
              <w:autoSpaceDE w:val="0"/>
              <w:autoSpaceDN w:val="0"/>
              <w:adjustRightInd w:val="0"/>
              <w:jc w:val="center"/>
              <w:rPr>
                <w:sz w:val="24"/>
                <w:szCs w:val="24"/>
              </w:rPr>
            </w:pPr>
            <w:r w:rsidRPr="006B6F79">
              <w:rPr>
                <w:sz w:val="24"/>
                <w:szCs w:val="24"/>
              </w:rPr>
              <w:t xml:space="preserve">(гр. 4 x гр. </w:t>
            </w:r>
            <w:proofErr w:type="gramStart"/>
            <w:r w:rsidRPr="006B6F79">
              <w:rPr>
                <w:sz w:val="24"/>
                <w:szCs w:val="24"/>
              </w:rPr>
              <w:t>5 :</w:t>
            </w:r>
            <w:proofErr w:type="gramEnd"/>
            <w:r w:rsidRPr="006B6F79">
              <w:rPr>
                <w:sz w:val="24"/>
                <w:szCs w:val="24"/>
              </w:rPr>
              <w:t xml:space="preserve"> 100)</w:t>
            </w:r>
          </w:p>
        </w:tc>
      </w:tr>
      <w:tr w:rsidR="002516C6" w:rsidRPr="006B6F79" w:rsidTr="002516C6">
        <w:tc>
          <w:tcPr>
            <w:tcW w:w="1701"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jc w:val="center"/>
              <w:rPr>
                <w:sz w:val="24"/>
                <w:szCs w:val="24"/>
              </w:rPr>
            </w:pPr>
            <w:r w:rsidRPr="006B6F79">
              <w:rPr>
                <w:sz w:val="24"/>
                <w:szCs w:val="24"/>
              </w:rPr>
              <w:t>1</w:t>
            </w:r>
          </w:p>
        </w:tc>
        <w:tc>
          <w:tcPr>
            <w:tcW w:w="1702"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jc w:val="center"/>
              <w:rPr>
                <w:sz w:val="24"/>
                <w:szCs w:val="24"/>
              </w:rPr>
            </w:pPr>
            <w:r w:rsidRPr="006B6F79">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jc w:val="center"/>
              <w:rPr>
                <w:sz w:val="24"/>
                <w:szCs w:val="24"/>
              </w:rPr>
            </w:pPr>
            <w:r w:rsidRPr="006B6F79">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jc w:val="center"/>
              <w:rPr>
                <w:sz w:val="24"/>
                <w:szCs w:val="24"/>
              </w:rPr>
            </w:pPr>
            <w:r w:rsidRPr="006B6F79">
              <w:rPr>
                <w:sz w:val="24"/>
                <w:szCs w:val="24"/>
              </w:rPr>
              <w:t>4</w:t>
            </w:r>
          </w:p>
        </w:tc>
        <w:tc>
          <w:tcPr>
            <w:tcW w:w="1275"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jc w:val="center"/>
              <w:rPr>
                <w:sz w:val="24"/>
                <w:szCs w:val="24"/>
              </w:rPr>
            </w:pPr>
            <w:r w:rsidRPr="006B6F79">
              <w:rPr>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jc w:val="center"/>
              <w:rPr>
                <w:sz w:val="24"/>
                <w:szCs w:val="24"/>
              </w:rPr>
            </w:pPr>
            <w:r w:rsidRPr="006B6F79">
              <w:rPr>
                <w:sz w:val="24"/>
                <w:szCs w:val="24"/>
              </w:rPr>
              <w:t>6</w:t>
            </w:r>
          </w:p>
        </w:tc>
      </w:tr>
      <w:tr w:rsidR="002516C6" w:rsidRPr="006B6F79" w:rsidTr="002516C6">
        <w:tc>
          <w:tcPr>
            <w:tcW w:w="1701"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rPr>
                <w:sz w:val="24"/>
                <w:szCs w:val="24"/>
              </w:rPr>
            </w:pPr>
          </w:p>
        </w:tc>
        <w:tc>
          <w:tcPr>
            <w:tcW w:w="1702"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rPr>
                <w:sz w:val="24"/>
                <w:szCs w:val="24"/>
              </w:rPr>
            </w:pPr>
          </w:p>
        </w:tc>
      </w:tr>
      <w:tr w:rsidR="002516C6" w:rsidRPr="006B6F79" w:rsidTr="002516C6">
        <w:tc>
          <w:tcPr>
            <w:tcW w:w="1701"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rPr>
                <w:sz w:val="24"/>
                <w:szCs w:val="24"/>
              </w:rPr>
            </w:pPr>
          </w:p>
        </w:tc>
        <w:tc>
          <w:tcPr>
            <w:tcW w:w="1702"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516C6" w:rsidRPr="006B6F79" w:rsidRDefault="002516C6">
            <w:pPr>
              <w:widowControl/>
              <w:autoSpaceDE w:val="0"/>
              <w:autoSpaceDN w:val="0"/>
              <w:adjustRightInd w:val="0"/>
              <w:rPr>
                <w:sz w:val="24"/>
                <w:szCs w:val="24"/>
              </w:rPr>
            </w:pPr>
          </w:p>
        </w:tc>
      </w:tr>
    </w:tbl>
    <w:p w:rsidR="002516C6" w:rsidRPr="006B6F79" w:rsidRDefault="002516C6" w:rsidP="002516C6">
      <w:pPr>
        <w:widowControl/>
        <w:autoSpaceDE w:val="0"/>
        <w:autoSpaceDN w:val="0"/>
        <w:adjustRightInd w:val="0"/>
        <w:ind w:firstLine="540"/>
        <w:jc w:val="both"/>
      </w:pPr>
    </w:p>
    <w:p w:rsidR="002516C6" w:rsidRPr="006B6F79" w:rsidRDefault="002516C6" w:rsidP="002516C6">
      <w:pPr>
        <w:widowControl/>
        <w:autoSpaceDE w:val="0"/>
        <w:autoSpaceDN w:val="0"/>
        <w:adjustRightInd w:val="0"/>
        <w:jc w:val="both"/>
        <w:rPr>
          <w:sz w:val="24"/>
          <w:szCs w:val="24"/>
        </w:rPr>
      </w:pPr>
      <w:r w:rsidRPr="006B6F79">
        <w:rPr>
          <w:sz w:val="24"/>
          <w:szCs w:val="24"/>
        </w:rPr>
        <w:t>Реквизиты получателя субсидий.</w:t>
      </w:r>
    </w:p>
    <w:p w:rsidR="002516C6" w:rsidRPr="006B6F79" w:rsidRDefault="002516C6" w:rsidP="002516C6">
      <w:pPr>
        <w:widowControl/>
        <w:autoSpaceDE w:val="0"/>
        <w:autoSpaceDN w:val="0"/>
        <w:adjustRightInd w:val="0"/>
        <w:jc w:val="both"/>
        <w:rPr>
          <w:sz w:val="24"/>
          <w:szCs w:val="24"/>
        </w:rPr>
      </w:pPr>
      <w:r w:rsidRPr="006B6F79">
        <w:rPr>
          <w:sz w:val="24"/>
          <w:szCs w:val="24"/>
        </w:rPr>
        <w:t>Наименование:</w:t>
      </w:r>
    </w:p>
    <w:p w:rsidR="002516C6" w:rsidRPr="006B6F79" w:rsidRDefault="002516C6" w:rsidP="002516C6">
      <w:pPr>
        <w:widowControl/>
        <w:autoSpaceDE w:val="0"/>
        <w:autoSpaceDN w:val="0"/>
        <w:adjustRightInd w:val="0"/>
        <w:jc w:val="both"/>
        <w:rPr>
          <w:sz w:val="24"/>
          <w:szCs w:val="24"/>
        </w:rPr>
      </w:pPr>
      <w:r w:rsidRPr="006B6F79">
        <w:rPr>
          <w:sz w:val="24"/>
          <w:szCs w:val="24"/>
        </w:rPr>
        <w:t>Юридический адрес:</w:t>
      </w:r>
    </w:p>
    <w:p w:rsidR="002516C6" w:rsidRPr="006B6F79" w:rsidRDefault="002516C6" w:rsidP="002516C6">
      <w:pPr>
        <w:widowControl/>
        <w:autoSpaceDE w:val="0"/>
        <w:autoSpaceDN w:val="0"/>
        <w:adjustRightInd w:val="0"/>
        <w:jc w:val="both"/>
        <w:rPr>
          <w:sz w:val="24"/>
          <w:szCs w:val="24"/>
        </w:rPr>
      </w:pPr>
      <w:r w:rsidRPr="006B6F79">
        <w:rPr>
          <w:sz w:val="24"/>
          <w:szCs w:val="24"/>
        </w:rPr>
        <w:t>ИНН/КПП:</w:t>
      </w:r>
    </w:p>
    <w:p w:rsidR="002516C6" w:rsidRPr="006B6F79" w:rsidRDefault="002516C6" w:rsidP="002516C6">
      <w:pPr>
        <w:widowControl/>
        <w:autoSpaceDE w:val="0"/>
        <w:autoSpaceDN w:val="0"/>
        <w:adjustRightInd w:val="0"/>
        <w:jc w:val="both"/>
        <w:rPr>
          <w:sz w:val="24"/>
          <w:szCs w:val="24"/>
        </w:rPr>
      </w:pPr>
      <w:r w:rsidRPr="006B6F79">
        <w:rPr>
          <w:sz w:val="24"/>
          <w:szCs w:val="24"/>
        </w:rPr>
        <w:t>р/с:</w:t>
      </w:r>
    </w:p>
    <w:p w:rsidR="002516C6" w:rsidRPr="006B6F79" w:rsidRDefault="002516C6" w:rsidP="002516C6">
      <w:pPr>
        <w:widowControl/>
        <w:autoSpaceDE w:val="0"/>
        <w:autoSpaceDN w:val="0"/>
        <w:adjustRightInd w:val="0"/>
        <w:jc w:val="both"/>
        <w:rPr>
          <w:sz w:val="24"/>
          <w:szCs w:val="24"/>
        </w:rPr>
      </w:pPr>
      <w:r w:rsidRPr="006B6F79">
        <w:rPr>
          <w:sz w:val="24"/>
          <w:szCs w:val="24"/>
        </w:rPr>
        <w:t>Наименование банка:</w:t>
      </w:r>
    </w:p>
    <w:p w:rsidR="002516C6" w:rsidRPr="006B6F79" w:rsidRDefault="002516C6" w:rsidP="002516C6">
      <w:pPr>
        <w:widowControl/>
        <w:autoSpaceDE w:val="0"/>
        <w:autoSpaceDN w:val="0"/>
        <w:adjustRightInd w:val="0"/>
        <w:jc w:val="both"/>
        <w:rPr>
          <w:sz w:val="24"/>
          <w:szCs w:val="24"/>
        </w:rPr>
      </w:pPr>
      <w:r w:rsidRPr="006B6F79">
        <w:rPr>
          <w:sz w:val="24"/>
          <w:szCs w:val="24"/>
        </w:rPr>
        <w:t>к/с:</w:t>
      </w:r>
    </w:p>
    <w:p w:rsidR="002516C6" w:rsidRPr="006B6F79" w:rsidRDefault="002516C6" w:rsidP="002516C6">
      <w:pPr>
        <w:widowControl/>
        <w:autoSpaceDE w:val="0"/>
        <w:autoSpaceDN w:val="0"/>
        <w:adjustRightInd w:val="0"/>
        <w:jc w:val="both"/>
        <w:rPr>
          <w:sz w:val="24"/>
          <w:szCs w:val="24"/>
        </w:rPr>
      </w:pPr>
      <w:r w:rsidRPr="006B6F79">
        <w:rPr>
          <w:sz w:val="24"/>
          <w:szCs w:val="24"/>
        </w:rPr>
        <w:t>БИК</w:t>
      </w:r>
    </w:p>
    <w:p w:rsidR="002516C6" w:rsidRPr="006B6F79" w:rsidRDefault="002516C6" w:rsidP="002516C6">
      <w:pPr>
        <w:widowControl/>
        <w:autoSpaceDE w:val="0"/>
        <w:autoSpaceDN w:val="0"/>
        <w:adjustRightInd w:val="0"/>
        <w:jc w:val="both"/>
        <w:rPr>
          <w:sz w:val="24"/>
          <w:szCs w:val="24"/>
        </w:rPr>
      </w:pPr>
      <w:r w:rsidRPr="006B6F79">
        <w:rPr>
          <w:sz w:val="24"/>
          <w:szCs w:val="24"/>
        </w:rPr>
        <w:t>ОКАТО</w:t>
      </w:r>
    </w:p>
    <w:p w:rsidR="002516C6" w:rsidRPr="006B6F79" w:rsidRDefault="002516C6" w:rsidP="002516C6">
      <w:pPr>
        <w:widowControl/>
        <w:autoSpaceDE w:val="0"/>
        <w:autoSpaceDN w:val="0"/>
        <w:adjustRightInd w:val="0"/>
        <w:jc w:val="both"/>
        <w:rPr>
          <w:sz w:val="24"/>
          <w:szCs w:val="24"/>
        </w:rPr>
      </w:pPr>
      <w:r w:rsidRPr="006B6F79">
        <w:rPr>
          <w:sz w:val="24"/>
          <w:szCs w:val="24"/>
        </w:rPr>
        <w:t>ОКТМО</w:t>
      </w:r>
    </w:p>
    <w:p w:rsidR="002516C6" w:rsidRPr="006B6F79" w:rsidRDefault="002516C6" w:rsidP="002516C6">
      <w:pPr>
        <w:widowControl/>
        <w:autoSpaceDE w:val="0"/>
        <w:autoSpaceDN w:val="0"/>
        <w:adjustRightInd w:val="0"/>
        <w:jc w:val="both"/>
        <w:rPr>
          <w:sz w:val="24"/>
          <w:szCs w:val="24"/>
        </w:rPr>
      </w:pPr>
      <w:r w:rsidRPr="006B6F79">
        <w:rPr>
          <w:sz w:val="24"/>
          <w:szCs w:val="24"/>
        </w:rPr>
        <w:t>Расчет субсидий подтверждаю:</w:t>
      </w:r>
    </w:p>
    <w:p w:rsidR="002516C6" w:rsidRPr="006B6F79" w:rsidRDefault="002516C6" w:rsidP="002516C6">
      <w:pPr>
        <w:pStyle w:val="1"/>
        <w:keepNext w:val="0"/>
        <w:autoSpaceDE w:val="0"/>
        <w:autoSpaceDN w:val="0"/>
        <w:adjustRightInd w:val="0"/>
        <w:rPr>
          <w:szCs w:val="24"/>
        </w:rPr>
      </w:pPr>
      <w:r w:rsidRPr="006B6F79">
        <w:rPr>
          <w:szCs w:val="24"/>
        </w:rPr>
        <w:t>Руководитель организации-получателя субсидий</w:t>
      </w:r>
    </w:p>
    <w:p w:rsidR="002516C6" w:rsidRPr="006B6F79" w:rsidRDefault="002516C6" w:rsidP="002516C6">
      <w:pPr>
        <w:pStyle w:val="1"/>
        <w:keepNext w:val="0"/>
        <w:autoSpaceDE w:val="0"/>
        <w:autoSpaceDN w:val="0"/>
        <w:adjustRightInd w:val="0"/>
        <w:rPr>
          <w:szCs w:val="24"/>
        </w:rPr>
      </w:pPr>
      <w:r w:rsidRPr="006B6F79">
        <w:rPr>
          <w:szCs w:val="24"/>
        </w:rPr>
        <w:t>___________________________________________________</w:t>
      </w:r>
    </w:p>
    <w:p w:rsidR="002516C6" w:rsidRPr="006B6F79" w:rsidRDefault="002516C6" w:rsidP="002516C6">
      <w:pPr>
        <w:pStyle w:val="1"/>
        <w:keepNext w:val="0"/>
        <w:autoSpaceDE w:val="0"/>
        <w:autoSpaceDN w:val="0"/>
        <w:adjustRightInd w:val="0"/>
        <w:rPr>
          <w:szCs w:val="24"/>
        </w:rPr>
      </w:pPr>
      <w:r w:rsidRPr="006B6F79">
        <w:rPr>
          <w:szCs w:val="24"/>
        </w:rPr>
        <w:t xml:space="preserve"> (</w:t>
      </w:r>
      <w:proofErr w:type="gramStart"/>
      <w:r w:rsidRPr="006B6F79">
        <w:rPr>
          <w:szCs w:val="24"/>
        </w:rPr>
        <w:t xml:space="preserve">подпись)   </w:t>
      </w:r>
      <w:proofErr w:type="gramEnd"/>
      <w:r w:rsidRPr="006B6F79">
        <w:rPr>
          <w:szCs w:val="24"/>
        </w:rPr>
        <w:t xml:space="preserve">                 (Ф.И.О.)</w:t>
      </w:r>
    </w:p>
    <w:p w:rsidR="002516C6" w:rsidRPr="006B6F79" w:rsidRDefault="002516C6" w:rsidP="002516C6">
      <w:pPr>
        <w:pStyle w:val="1"/>
        <w:keepNext w:val="0"/>
        <w:autoSpaceDE w:val="0"/>
        <w:autoSpaceDN w:val="0"/>
        <w:adjustRightInd w:val="0"/>
        <w:rPr>
          <w:szCs w:val="24"/>
        </w:rPr>
      </w:pPr>
      <w:r w:rsidRPr="006B6F79">
        <w:rPr>
          <w:szCs w:val="24"/>
        </w:rPr>
        <w:t>Главный бухгалтер организации-получателя субсидий</w:t>
      </w:r>
    </w:p>
    <w:p w:rsidR="002516C6" w:rsidRPr="006B6F79" w:rsidRDefault="002516C6" w:rsidP="002516C6">
      <w:pPr>
        <w:pStyle w:val="1"/>
        <w:keepNext w:val="0"/>
        <w:autoSpaceDE w:val="0"/>
        <w:autoSpaceDN w:val="0"/>
        <w:adjustRightInd w:val="0"/>
        <w:rPr>
          <w:szCs w:val="24"/>
        </w:rPr>
      </w:pPr>
      <w:r w:rsidRPr="006B6F79">
        <w:rPr>
          <w:szCs w:val="24"/>
        </w:rPr>
        <w:t>___________________________________________________</w:t>
      </w:r>
    </w:p>
    <w:p w:rsidR="002516C6" w:rsidRPr="006B6F79" w:rsidRDefault="002516C6" w:rsidP="002516C6">
      <w:pPr>
        <w:pStyle w:val="1"/>
        <w:keepNext w:val="0"/>
        <w:autoSpaceDE w:val="0"/>
        <w:autoSpaceDN w:val="0"/>
        <w:adjustRightInd w:val="0"/>
        <w:rPr>
          <w:szCs w:val="24"/>
        </w:rPr>
      </w:pPr>
      <w:r w:rsidRPr="006B6F79">
        <w:rPr>
          <w:szCs w:val="24"/>
        </w:rPr>
        <w:t xml:space="preserve"> (</w:t>
      </w:r>
      <w:proofErr w:type="gramStart"/>
      <w:r w:rsidRPr="006B6F79">
        <w:rPr>
          <w:szCs w:val="24"/>
        </w:rPr>
        <w:t xml:space="preserve">подпись)   </w:t>
      </w:r>
      <w:proofErr w:type="gramEnd"/>
      <w:r w:rsidRPr="006B6F79">
        <w:rPr>
          <w:szCs w:val="24"/>
        </w:rPr>
        <w:t xml:space="preserve">                 (Ф.И.О.)</w:t>
      </w:r>
    </w:p>
    <w:p w:rsidR="002516C6" w:rsidRPr="006B6F79" w:rsidRDefault="002516C6" w:rsidP="002516C6">
      <w:pPr>
        <w:pStyle w:val="1"/>
        <w:keepNext w:val="0"/>
        <w:autoSpaceDE w:val="0"/>
        <w:autoSpaceDN w:val="0"/>
        <w:adjustRightInd w:val="0"/>
        <w:rPr>
          <w:szCs w:val="24"/>
        </w:rPr>
      </w:pPr>
      <w:r w:rsidRPr="006B6F79">
        <w:rPr>
          <w:szCs w:val="24"/>
        </w:rPr>
        <w:t xml:space="preserve">М.П. (при наличии) </w:t>
      </w:r>
      <w:r w:rsidR="00F8142B" w:rsidRPr="006B6F79">
        <w:rPr>
          <w:szCs w:val="24"/>
        </w:rPr>
        <w:t>«</w:t>
      </w:r>
      <w:r w:rsidRPr="006B6F79">
        <w:rPr>
          <w:szCs w:val="24"/>
        </w:rPr>
        <w:t>___</w:t>
      </w:r>
      <w:r w:rsidR="00F8142B" w:rsidRPr="006B6F79">
        <w:rPr>
          <w:szCs w:val="24"/>
        </w:rPr>
        <w:t>»</w:t>
      </w:r>
      <w:r w:rsidRPr="006B6F79">
        <w:rPr>
          <w:szCs w:val="24"/>
        </w:rPr>
        <w:t xml:space="preserve"> ________________ 201 __ г.</w:t>
      </w:r>
    </w:p>
    <w:p w:rsidR="00815FF4" w:rsidRPr="006B6F79" w:rsidRDefault="002516C6" w:rsidP="00815FF4">
      <w:pPr>
        <w:pStyle w:val="1"/>
        <w:keepNext w:val="0"/>
        <w:autoSpaceDE w:val="0"/>
        <w:autoSpaceDN w:val="0"/>
        <w:adjustRightInd w:val="0"/>
      </w:pPr>
      <w:r w:rsidRPr="006B6F79">
        <w:rPr>
          <w:szCs w:val="24"/>
        </w:rPr>
        <w:t>Исполнитель _______________ телефон _______________</w:t>
      </w:r>
    </w:p>
    <w:p w:rsidR="00815FF4" w:rsidRPr="006B6F79" w:rsidRDefault="00815FF4">
      <w:pPr>
        <w:widowControl/>
      </w:pPr>
      <w:r w:rsidRPr="006B6F79">
        <w:br w:type="page"/>
      </w:r>
    </w:p>
    <w:p w:rsidR="00E956EC" w:rsidRPr="006B6F79" w:rsidRDefault="00E956EC" w:rsidP="007F7E31"/>
    <w:tbl>
      <w:tblPr>
        <w:tblW w:w="0" w:type="auto"/>
        <w:tblInd w:w="108" w:type="dxa"/>
        <w:tblLook w:val="01E0" w:firstRow="1" w:lastRow="1" w:firstColumn="1" w:lastColumn="1" w:noHBand="0" w:noVBand="0"/>
      </w:tblPr>
      <w:tblGrid>
        <w:gridCol w:w="4500"/>
        <w:gridCol w:w="5220"/>
      </w:tblGrid>
      <w:tr w:rsidR="00815FF4" w:rsidRPr="006B6F79" w:rsidTr="00532727">
        <w:trPr>
          <w:trHeight w:val="1086"/>
        </w:trPr>
        <w:tc>
          <w:tcPr>
            <w:tcW w:w="4500" w:type="dxa"/>
          </w:tcPr>
          <w:p w:rsidR="00815FF4" w:rsidRPr="006B6F79" w:rsidRDefault="00815FF4" w:rsidP="00532727">
            <w:pPr>
              <w:autoSpaceDE w:val="0"/>
              <w:autoSpaceDN w:val="0"/>
              <w:adjustRightInd w:val="0"/>
              <w:jc w:val="right"/>
              <w:outlineLvl w:val="0"/>
              <w:rPr>
                <w:sz w:val="28"/>
                <w:szCs w:val="28"/>
              </w:rPr>
            </w:pPr>
            <w:r w:rsidRPr="006B6F79">
              <w:rPr>
                <w:sz w:val="28"/>
                <w:szCs w:val="28"/>
              </w:rPr>
              <w:br w:type="page"/>
            </w:r>
          </w:p>
        </w:tc>
        <w:tc>
          <w:tcPr>
            <w:tcW w:w="5220" w:type="dxa"/>
          </w:tcPr>
          <w:p w:rsidR="00815FF4" w:rsidRPr="006B6F79" w:rsidRDefault="00815FF4" w:rsidP="00532727">
            <w:pPr>
              <w:autoSpaceDE w:val="0"/>
              <w:autoSpaceDN w:val="0"/>
              <w:adjustRightInd w:val="0"/>
              <w:jc w:val="center"/>
              <w:outlineLvl w:val="0"/>
              <w:rPr>
                <w:sz w:val="24"/>
                <w:szCs w:val="24"/>
              </w:rPr>
            </w:pPr>
            <w:r w:rsidRPr="006B6F79">
              <w:rPr>
                <w:sz w:val="24"/>
                <w:szCs w:val="24"/>
              </w:rPr>
              <w:t xml:space="preserve">Приложение № </w:t>
            </w:r>
            <w:r w:rsidR="008E1600" w:rsidRPr="006B6F79">
              <w:rPr>
                <w:sz w:val="24"/>
                <w:szCs w:val="24"/>
              </w:rPr>
              <w:t>3</w:t>
            </w:r>
          </w:p>
          <w:p w:rsidR="00815FF4" w:rsidRPr="006B6F79" w:rsidRDefault="00815FF4" w:rsidP="00532727">
            <w:pPr>
              <w:autoSpaceDE w:val="0"/>
              <w:autoSpaceDN w:val="0"/>
              <w:adjustRightInd w:val="0"/>
              <w:jc w:val="center"/>
              <w:outlineLvl w:val="0"/>
              <w:rPr>
                <w:sz w:val="24"/>
                <w:szCs w:val="24"/>
              </w:rPr>
            </w:pPr>
            <w:r w:rsidRPr="006B6F79">
              <w:rPr>
                <w:sz w:val="24"/>
                <w:szCs w:val="24"/>
              </w:rPr>
              <w:t>к Порядку предоставления субсидий на возмещение части затрат на строительство и модернизацию элеваторов, а также приобретение техники и оборудования для их комплектации</w:t>
            </w:r>
          </w:p>
          <w:p w:rsidR="00815FF4" w:rsidRPr="006B6F79" w:rsidRDefault="00815FF4" w:rsidP="00532727">
            <w:pPr>
              <w:autoSpaceDE w:val="0"/>
              <w:autoSpaceDN w:val="0"/>
              <w:adjustRightInd w:val="0"/>
              <w:jc w:val="center"/>
              <w:outlineLvl w:val="0"/>
              <w:rPr>
                <w:sz w:val="24"/>
                <w:szCs w:val="24"/>
              </w:rPr>
            </w:pPr>
          </w:p>
        </w:tc>
      </w:tr>
    </w:tbl>
    <w:p w:rsidR="00815FF4" w:rsidRPr="006B6F79" w:rsidRDefault="00815FF4" w:rsidP="00815FF4">
      <w:pPr>
        <w:autoSpaceDE w:val="0"/>
        <w:autoSpaceDN w:val="0"/>
        <w:ind w:firstLine="540"/>
        <w:jc w:val="both"/>
        <w:rPr>
          <w:sz w:val="28"/>
          <w:szCs w:val="28"/>
        </w:rPr>
      </w:pPr>
    </w:p>
    <w:p w:rsidR="00815FF4" w:rsidRPr="006B6F79" w:rsidRDefault="00815FF4" w:rsidP="00815FF4">
      <w:pPr>
        <w:widowControl/>
        <w:autoSpaceDE w:val="0"/>
        <w:autoSpaceDN w:val="0"/>
        <w:adjustRightInd w:val="0"/>
        <w:jc w:val="center"/>
        <w:rPr>
          <w:b/>
          <w:bCs/>
          <w:sz w:val="28"/>
          <w:szCs w:val="28"/>
        </w:rPr>
      </w:pPr>
      <w:r w:rsidRPr="006B6F79">
        <w:rPr>
          <w:b/>
          <w:bCs/>
          <w:sz w:val="28"/>
          <w:szCs w:val="28"/>
        </w:rPr>
        <w:t>ПЕРЕЧЕНЬ</w:t>
      </w:r>
    </w:p>
    <w:p w:rsidR="00815FF4" w:rsidRPr="006B6F79" w:rsidRDefault="00815FF4" w:rsidP="00815FF4">
      <w:pPr>
        <w:widowControl/>
        <w:autoSpaceDE w:val="0"/>
        <w:autoSpaceDN w:val="0"/>
        <w:adjustRightInd w:val="0"/>
        <w:jc w:val="center"/>
        <w:rPr>
          <w:b/>
          <w:bCs/>
          <w:sz w:val="28"/>
          <w:szCs w:val="28"/>
        </w:rPr>
      </w:pPr>
      <w:r w:rsidRPr="006B6F79">
        <w:rPr>
          <w:b/>
          <w:bCs/>
          <w:sz w:val="28"/>
          <w:szCs w:val="28"/>
        </w:rPr>
        <w:t>документов, являющихся основанием для предоставления</w:t>
      </w:r>
    </w:p>
    <w:p w:rsidR="00815FF4" w:rsidRPr="006B6F79" w:rsidRDefault="00815FF4" w:rsidP="00815FF4">
      <w:pPr>
        <w:widowControl/>
        <w:autoSpaceDE w:val="0"/>
        <w:autoSpaceDN w:val="0"/>
        <w:adjustRightInd w:val="0"/>
        <w:jc w:val="center"/>
        <w:rPr>
          <w:b/>
          <w:bCs/>
          <w:sz w:val="28"/>
          <w:szCs w:val="28"/>
        </w:rPr>
      </w:pPr>
      <w:r w:rsidRPr="006B6F79">
        <w:rPr>
          <w:b/>
          <w:bCs/>
          <w:sz w:val="28"/>
          <w:szCs w:val="28"/>
        </w:rPr>
        <w:t>субсидий на возмещение части затрат на строительство и модернизацию элеваторов, а также приобретение техники и оборудования для их комплектации</w:t>
      </w:r>
    </w:p>
    <w:p w:rsidR="00815FF4" w:rsidRPr="006B6F79" w:rsidRDefault="00815FF4" w:rsidP="00815FF4">
      <w:pPr>
        <w:widowControl/>
        <w:autoSpaceDE w:val="0"/>
        <w:autoSpaceDN w:val="0"/>
        <w:adjustRightInd w:val="0"/>
        <w:ind w:firstLine="709"/>
        <w:jc w:val="both"/>
        <w:outlineLvl w:val="0"/>
        <w:rPr>
          <w:sz w:val="28"/>
          <w:szCs w:val="28"/>
        </w:rPr>
      </w:pP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xml:space="preserve">1. Для получения субсидий на возмещение части затрат на строительство и (или) модернизацию </w:t>
      </w:r>
      <w:r w:rsidR="00895272" w:rsidRPr="006B6F79">
        <w:rPr>
          <w:sz w:val="28"/>
          <w:szCs w:val="28"/>
        </w:rPr>
        <w:t>элеваторов</w:t>
      </w:r>
      <w:r w:rsidRPr="006B6F79">
        <w:rPr>
          <w:sz w:val="28"/>
          <w:szCs w:val="28"/>
        </w:rPr>
        <w:t xml:space="preserve"> заявители представляют следующие документы:</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xml:space="preserve">- справку-расчет по форме согласно приложению </w:t>
      </w:r>
      <w:r w:rsidR="00A05CEE" w:rsidRPr="006B6F79">
        <w:rPr>
          <w:sz w:val="28"/>
          <w:szCs w:val="28"/>
        </w:rPr>
        <w:t>№</w:t>
      </w:r>
      <w:r w:rsidRPr="006B6F79">
        <w:rPr>
          <w:sz w:val="28"/>
          <w:szCs w:val="28"/>
        </w:rPr>
        <w:t xml:space="preserve"> 1 к Порядку;</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копию сводного сметного расчета;</w:t>
      </w:r>
    </w:p>
    <w:p w:rsidR="008E1600" w:rsidRPr="006B6F79" w:rsidRDefault="008E1600" w:rsidP="00815FF4">
      <w:pPr>
        <w:widowControl/>
        <w:autoSpaceDE w:val="0"/>
        <w:autoSpaceDN w:val="0"/>
        <w:adjustRightInd w:val="0"/>
        <w:ind w:firstLine="709"/>
        <w:jc w:val="both"/>
        <w:rPr>
          <w:sz w:val="28"/>
          <w:szCs w:val="28"/>
        </w:rPr>
      </w:pPr>
      <w:r w:rsidRPr="006B6F79">
        <w:rPr>
          <w:sz w:val="28"/>
          <w:szCs w:val="28"/>
        </w:rPr>
        <w:t>- копию проектной документации</w:t>
      </w:r>
      <w:r w:rsidR="00353D3A" w:rsidRPr="006B6F79">
        <w:rPr>
          <w:sz w:val="28"/>
          <w:szCs w:val="28"/>
        </w:rPr>
        <w:t>;</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копии договоров на выполнение подрядных работ, локальных сметных расчетов и графиков выполнения строительно-монтажных работ;</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копии платежных поручений, подтверждающих перечисление средств подрядчикам за выполнение работ, в том числе по авансовым платежам;</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копии документов, подтверждающих приобретение строительных материалов (договоры на поставку, накладные, акты на списание материалов);</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копии платежных поручений и выписок по расчетному счету, подтверждающих оплату материалов, работ и услуг, заверенных кредитной организацией;</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xml:space="preserve">- копии актов о приемке выполненных работ (форма </w:t>
      </w:r>
      <w:r w:rsidR="00A05CEE" w:rsidRPr="006B6F79">
        <w:rPr>
          <w:sz w:val="28"/>
          <w:szCs w:val="28"/>
        </w:rPr>
        <w:t>№</w:t>
      </w:r>
      <w:r w:rsidRPr="006B6F79">
        <w:rPr>
          <w:sz w:val="28"/>
          <w:szCs w:val="28"/>
        </w:rPr>
        <w:t xml:space="preserve"> КС-2) и (или) копия справки о стоимости выполненных работ и затрат (форма </w:t>
      </w:r>
      <w:r w:rsidR="00A05CEE" w:rsidRPr="006B6F79">
        <w:rPr>
          <w:sz w:val="28"/>
          <w:szCs w:val="28"/>
        </w:rPr>
        <w:t>№</w:t>
      </w:r>
      <w:r w:rsidRPr="006B6F79">
        <w:rPr>
          <w:sz w:val="28"/>
          <w:szCs w:val="28"/>
        </w:rPr>
        <w:t xml:space="preserve"> КС-3);</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положительное заключение негосударственной экспертизы на проектную документацию, включая результаты инженерных изысканий (в случае если государственная экспертиза не проводилась);</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xml:space="preserve">- копии правоустанавливающих документов на </w:t>
      </w:r>
      <w:r w:rsidR="004F0865" w:rsidRPr="006B6F79">
        <w:rPr>
          <w:sz w:val="28"/>
          <w:szCs w:val="28"/>
        </w:rPr>
        <w:t>элеватор</w:t>
      </w:r>
      <w:r w:rsidRPr="006B6F79">
        <w:rPr>
          <w:sz w:val="28"/>
          <w:szCs w:val="28"/>
        </w:rPr>
        <w:t>, в случае если права на него не зарегистрированы в Едином государственном реестре недвижимости (при осуществлении модернизации);</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копии правоустанавливающих документов на земельный участок (на котором построен</w:t>
      </w:r>
      <w:r w:rsidR="00D42290" w:rsidRPr="006B6F79">
        <w:rPr>
          <w:sz w:val="28"/>
          <w:szCs w:val="28"/>
        </w:rPr>
        <w:t xml:space="preserve"> элеватор</w:t>
      </w:r>
      <w:r w:rsidRPr="006B6F79">
        <w:rPr>
          <w:sz w:val="28"/>
          <w:szCs w:val="28"/>
        </w:rPr>
        <w:t>), в случае если права на него не зарегистрированы в Едином государственном реестре недвижимости.</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lastRenderedPageBreak/>
        <w:t xml:space="preserve">2. Для получения субсидий на возмещение части затрат на приобретение техники и оборудования для комплектации </w:t>
      </w:r>
      <w:r w:rsidR="00A05CEE" w:rsidRPr="006B6F79">
        <w:rPr>
          <w:sz w:val="28"/>
          <w:szCs w:val="28"/>
        </w:rPr>
        <w:t>элеваторов</w:t>
      </w:r>
      <w:r w:rsidRPr="006B6F79">
        <w:rPr>
          <w:sz w:val="28"/>
          <w:szCs w:val="28"/>
        </w:rPr>
        <w:t xml:space="preserve"> заявители представляют следующие документы:</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xml:space="preserve">- справку-расчет по форме согласно приложению </w:t>
      </w:r>
      <w:r w:rsidR="00A05CEE" w:rsidRPr="006B6F79">
        <w:rPr>
          <w:sz w:val="28"/>
          <w:szCs w:val="28"/>
        </w:rPr>
        <w:t>№</w:t>
      </w:r>
      <w:r w:rsidRPr="006B6F79">
        <w:rPr>
          <w:sz w:val="28"/>
          <w:szCs w:val="28"/>
        </w:rPr>
        <w:t xml:space="preserve"> 2 к Порядку;</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копии договоров, подтверждающих приобретение техники и оборудования;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актов приема-передачи техники и оборудования.</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 xml:space="preserve">3. Кроме того, заявители, не относящиеся к субъектам малого предпринимательства и крестьянским (фермерским) хозяйствам, представляют копию формы федерального статистического наблюдения </w:t>
      </w:r>
      <w:r w:rsidR="00A05CEE" w:rsidRPr="006B6F79">
        <w:rPr>
          <w:sz w:val="28"/>
          <w:szCs w:val="28"/>
        </w:rPr>
        <w:t>№</w:t>
      </w:r>
      <w:r w:rsidRPr="006B6F79">
        <w:rPr>
          <w:sz w:val="28"/>
          <w:szCs w:val="28"/>
        </w:rPr>
        <w:t xml:space="preserve"> П-4 </w:t>
      </w:r>
      <w:r w:rsidR="00F8142B" w:rsidRPr="006B6F79">
        <w:rPr>
          <w:sz w:val="28"/>
          <w:szCs w:val="28"/>
        </w:rPr>
        <w:t>«</w:t>
      </w:r>
      <w:r w:rsidRPr="006B6F79">
        <w:rPr>
          <w:sz w:val="28"/>
          <w:szCs w:val="28"/>
        </w:rPr>
        <w:t>Сведения о численности и заработной плате работников</w:t>
      </w:r>
      <w:r w:rsidR="00F8142B" w:rsidRPr="006B6F79">
        <w:rPr>
          <w:sz w:val="28"/>
          <w:szCs w:val="28"/>
        </w:rPr>
        <w:t>»</w:t>
      </w:r>
      <w:r w:rsidRPr="006B6F79">
        <w:rPr>
          <w:sz w:val="28"/>
          <w:szCs w:val="28"/>
        </w:rPr>
        <w:t xml:space="preserve"> на последнюю отчетную дату.</w:t>
      </w:r>
    </w:p>
    <w:p w:rsidR="00815FF4" w:rsidRPr="006B6F79" w:rsidRDefault="00815FF4" w:rsidP="00815FF4">
      <w:pPr>
        <w:widowControl/>
        <w:autoSpaceDE w:val="0"/>
        <w:autoSpaceDN w:val="0"/>
        <w:adjustRightInd w:val="0"/>
        <w:ind w:firstLine="709"/>
        <w:jc w:val="both"/>
        <w:rPr>
          <w:sz w:val="28"/>
          <w:szCs w:val="28"/>
        </w:rPr>
      </w:pPr>
      <w:r w:rsidRPr="006B6F79">
        <w:rPr>
          <w:sz w:val="28"/>
          <w:szCs w:val="28"/>
        </w:rPr>
        <w:t>Для получения субсидий представляются заверенные получателем копии документов.</w:t>
      </w:r>
    </w:p>
    <w:p w:rsidR="00532727" w:rsidRPr="006B6F79" w:rsidRDefault="00532727">
      <w:pPr>
        <w:widowControl/>
      </w:pPr>
      <w:r w:rsidRPr="006B6F79">
        <w:br w:type="page"/>
      </w:r>
    </w:p>
    <w:tbl>
      <w:tblPr>
        <w:tblW w:w="9828" w:type="dxa"/>
        <w:tblLook w:val="01E0" w:firstRow="1" w:lastRow="1" w:firstColumn="1" w:lastColumn="1" w:noHBand="0" w:noVBand="0"/>
      </w:tblPr>
      <w:tblGrid>
        <w:gridCol w:w="4608"/>
        <w:gridCol w:w="5220"/>
      </w:tblGrid>
      <w:tr w:rsidR="00665459" w:rsidRPr="006B6F79" w:rsidTr="00665459">
        <w:tc>
          <w:tcPr>
            <w:tcW w:w="4608" w:type="dxa"/>
            <w:shd w:val="clear" w:color="auto" w:fill="auto"/>
          </w:tcPr>
          <w:p w:rsidR="00665459" w:rsidRPr="006B6F79" w:rsidRDefault="00532727" w:rsidP="00665459">
            <w:pPr>
              <w:autoSpaceDE w:val="0"/>
              <w:autoSpaceDN w:val="0"/>
              <w:jc w:val="right"/>
              <w:outlineLvl w:val="1"/>
              <w:rPr>
                <w:sz w:val="24"/>
                <w:szCs w:val="24"/>
              </w:rPr>
            </w:pPr>
            <w:r w:rsidRPr="006B6F79">
              <w:lastRenderedPageBreak/>
              <w:br w:type="page"/>
            </w:r>
          </w:p>
        </w:tc>
        <w:tc>
          <w:tcPr>
            <w:tcW w:w="5220" w:type="dxa"/>
            <w:shd w:val="clear" w:color="auto" w:fill="auto"/>
          </w:tcPr>
          <w:p w:rsidR="00665459" w:rsidRPr="006B6F79" w:rsidRDefault="00665459" w:rsidP="00665459">
            <w:pPr>
              <w:jc w:val="center"/>
              <w:rPr>
                <w:sz w:val="28"/>
                <w:szCs w:val="28"/>
              </w:rPr>
            </w:pPr>
            <w:r w:rsidRPr="006B6F79">
              <w:rPr>
                <w:sz w:val="28"/>
                <w:szCs w:val="28"/>
              </w:rPr>
              <w:t>Приложение № 2</w:t>
            </w:r>
          </w:p>
          <w:p w:rsidR="00665459" w:rsidRPr="006B6F79" w:rsidRDefault="00665459" w:rsidP="00665459">
            <w:pPr>
              <w:autoSpaceDE w:val="0"/>
              <w:autoSpaceDN w:val="0"/>
              <w:adjustRightInd w:val="0"/>
              <w:jc w:val="center"/>
              <w:outlineLvl w:val="0"/>
              <w:rPr>
                <w:sz w:val="28"/>
                <w:szCs w:val="28"/>
              </w:rPr>
            </w:pPr>
            <w:r w:rsidRPr="006B6F79">
              <w:rPr>
                <w:sz w:val="28"/>
                <w:szCs w:val="28"/>
              </w:rPr>
              <w:t>к постановлению Правительства</w:t>
            </w:r>
          </w:p>
          <w:p w:rsidR="00665459" w:rsidRPr="006B6F79" w:rsidRDefault="00665459" w:rsidP="00665459">
            <w:pPr>
              <w:autoSpaceDE w:val="0"/>
              <w:autoSpaceDN w:val="0"/>
              <w:adjustRightInd w:val="0"/>
              <w:jc w:val="center"/>
              <w:outlineLvl w:val="0"/>
              <w:rPr>
                <w:sz w:val="28"/>
                <w:szCs w:val="28"/>
              </w:rPr>
            </w:pPr>
            <w:r w:rsidRPr="006B6F79">
              <w:rPr>
                <w:sz w:val="28"/>
                <w:szCs w:val="28"/>
              </w:rPr>
              <w:t>Пензенской области</w:t>
            </w:r>
          </w:p>
          <w:p w:rsidR="00665459" w:rsidRPr="006B6F79" w:rsidRDefault="00665459" w:rsidP="00665459">
            <w:pPr>
              <w:autoSpaceDE w:val="0"/>
              <w:autoSpaceDN w:val="0"/>
              <w:jc w:val="center"/>
              <w:outlineLvl w:val="1"/>
              <w:rPr>
                <w:sz w:val="24"/>
                <w:szCs w:val="24"/>
              </w:rPr>
            </w:pPr>
            <w:r w:rsidRPr="006B6F79">
              <w:rPr>
                <w:sz w:val="28"/>
                <w:szCs w:val="28"/>
              </w:rPr>
              <w:t>от _______ № __</w:t>
            </w:r>
          </w:p>
        </w:tc>
      </w:tr>
    </w:tbl>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autoSpaceDE w:val="0"/>
        <w:autoSpaceDN w:val="0"/>
        <w:jc w:val="center"/>
        <w:rPr>
          <w:b/>
          <w:sz w:val="28"/>
          <w:szCs w:val="28"/>
        </w:rPr>
      </w:pPr>
    </w:p>
    <w:p w:rsidR="00665459" w:rsidRPr="006B6F79" w:rsidRDefault="00665459" w:rsidP="00665459">
      <w:pPr>
        <w:autoSpaceDE w:val="0"/>
        <w:autoSpaceDN w:val="0"/>
        <w:jc w:val="center"/>
        <w:rPr>
          <w:b/>
          <w:sz w:val="28"/>
          <w:szCs w:val="28"/>
        </w:rPr>
      </w:pPr>
      <w:r w:rsidRPr="006B6F79">
        <w:rPr>
          <w:b/>
          <w:sz w:val="28"/>
          <w:szCs w:val="28"/>
        </w:rPr>
        <w:t>ПОРЯДОК</w:t>
      </w:r>
    </w:p>
    <w:p w:rsidR="00665459" w:rsidRPr="006B6F79" w:rsidRDefault="00665459" w:rsidP="00665459">
      <w:pPr>
        <w:autoSpaceDE w:val="0"/>
        <w:autoSpaceDN w:val="0"/>
        <w:jc w:val="center"/>
        <w:rPr>
          <w:b/>
          <w:sz w:val="28"/>
          <w:szCs w:val="28"/>
        </w:rPr>
      </w:pPr>
      <w:r w:rsidRPr="006B6F79">
        <w:rPr>
          <w:b/>
          <w:sz w:val="28"/>
          <w:szCs w:val="28"/>
        </w:rPr>
        <w:t>предоставления субсидий на поддержку мясного скотоводства</w:t>
      </w:r>
    </w:p>
    <w:p w:rsidR="00665459" w:rsidRPr="006B6F79" w:rsidRDefault="00665459" w:rsidP="00665459">
      <w:pPr>
        <w:rPr>
          <w:sz w:val="28"/>
          <w:szCs w:val="28"/>
        </w:rPr>
      </w:pPr>
    </w:p>
    <w:p w:rsidR="00665459" w:rsidRPr="006B6F79" w:rsidRDefault="00665459" w:rsidP="00665459">
      <w:pPr>
        <w:autoSpaceDE w:val="0"/>
        <w:autoSpaceDN w:val="0"/>
        <w:jc w:val="center"/>
        <w:outlineLvl w:val="1"/>
        <w:rPr>
          <w:b/>
          <w:sz w:val="28"/>
          <w:szCs w:val="28"/>
        </w:rPr>
      </w:pPr>
      <w:r w:rsidRPr="006B6F79">
        <w:rPr>
          <w:b/>
          <w:sz w:val="28"/>
          <w:szCs w:val="28"/>
        </w:rPr>
        <w:t>1. Общие положения о предоставлении субсидий</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ind w:firstLine="540"/>
        <w:jc w:val="both"/>
        <w:rPr>
          <w:sz w:val="28"/>
          <w:szCs w:val="28"/>
        </w:rPr>
      </w:pPr>
      <w:r w:rsidRPr="006B6F79">
        <w:rPr>
          <w:sz w:val="28"/>
          <w:szCs w:val="28"/>
        </w:rPr>
        <w:t>1.1. Настоящий Порядок определяет условия, цели и механизм предоставления субсидий из бюджета Пензенской области на поддержку мясного скотоводства (далее - субсидии).</w:t>
      </w:r>
    </w:p>
    <w:p w:rsidR="00665459" w:rsidRPr="006B6F79" w:rsidRDefault="00665459" w:rsidP="00665459">
      <w:pPr>
        <w:autoSpaceDE w:val="0"/>
        <w:autoSpaceDN w:val="0"/>
        <w:ind w:firstLine="540"/>
        <w:jc w:val="both"/>
        <w:rPr>
          <w:sz w:val="28"/>
          <w:szCs w:val="28"/>
        </w:rPr>
      </w:pPr>
      <w:bookmarkStart w:id="17" w:name="P16"/>
      <w:bookmarkEnd w:id="17"/>
      <w:r w:rsidRPr="006B6F79">
        <w:rPr>
          <w:sz w:val="28"/>
          <w:szCs w:val="28"/>
        </w:rPr>
        <w:t>1.2. Субсидии предоставляются в целях развития мясного скотоводства.</w:t>
      </w:r>
    </w:p>
    <w:p w:rsidR="00665459" w:rsidRPr="006B6F79" w:rsidRDefault="00665459" w:rsidP="00665459">
      <w:pPr>
        <w:autoSpaceDE w:val="0"/>
        <w:autoSpaceDN w:val="0"/>
        <w:ind w:firstLine="540"/>
        <w:jc w:val="both"/>
        <w:rPr>
          <w:sz w:val="28"/>
          <w:szCs w:val="28"/>
        </w:rPr>
      </w:pPr>
      <w:r w:rsidRPr="006B6F79">
        <w:rPr>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Субсидии предоставляются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6" w:history="1">
        <w:r w:rsidRPr="006B6F79">
          <w:rPr>
            <w:sz w:val="28"/>
            <w:szCs w:val="28"/>
          </w:rPr>
          <w:t>пункте 1.2</w:t>
        </w:r>
      </w:hyperlink>
      <w:r w:rsidRPr="006B6F79">
        <w:rPr>
          <w:sz w:val="28"/>
          <w:szCs w:val="28"/>
        </w:rPr>
        <w:t xml:space="preserve"> настоящего Порядка.</w:t>
      </w:r>
    </w:p>
    <w:p w:rsidR="00665459" w:rsidRPr="006B6F79" w:rsidRDefault="00665459" w:rsidP="00665459">
      <w:pPr>
        <w:autoSpaceDE w:val="0"/>
        <w:autoSpaceDN w:val="0"/>
        <w:ind w:firstLine="540"/>
        <w:jc w:val="both"/>
        <w:rPr>
          <w:sz w:val="28"/>
          <w:szCs w:val="28"/>
        </w:rPr>
      </w:pPr>
      <w:bookmarkStart w:id="18" w:name="P18"/>
      <w:bookmarkEnd w:id="18"/>
      <w:r w:rsidRPr="006B6F79">
        <w:rPr>
          <w:sz w:val="28"/>
          <w:szCs w:val="28"/>
        </w:rPr>
        <w:t>1.4. Право на получение субсидий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(далее - получатели или заявители).</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jc w:val="center"/>
        <w:outlineLvl w:val="1"/>
        <w:rPr>
          <w:b/>
          <w:sz w:val="28"/>
          <w:szCs w:val="28"/>
        </w:rPr>
      </w:pPr>
      <w:r w:rsidRPr="006B6F79">
        <w:rPr>
          <w:b/>
          <w:sz w:val="28"/>
          <w:szCs w:val="28"/>
        </w:rPr>
        <w:t>2. Условия и порядок предоставления субсидий</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ind w:firstLine="540"/>
        <w:jc w:val="both"/>
        <w:rPr>
          <w:sz w:val="28"/>
          <w:szCs w:val="28"/>
        </w:rPr>
      </w:pPr>
      <w:r w:rsidRPr="006B6F79">
        <w:rPr>
          <w:sz w:val="28"/>
          <w:szCs w:val="28"/>
        </w:rPr>
        <w:t>2.1. Для получения субсидий заявители с первого рабочего дня и до 10 декабря текущего года представляют в Управление экономики и государственной поддержки агропромышленного комплекса Министерства сельского хозяйства Пензенской области (далее - Управление) следующие документы:</w:t>
      </w:r>
    </w:p>
    <w:p w:rsidR="00665459" w:rsidRPr="006B6F79" w:rsidRDefault="00665459" w:rsidP="00665459">
      <w:pPr>
        <w:autoSpaceDE w:val="0"/>
        <w:autoSpaceDN w:val="0"/>
        <w:ind w:firstLine="540"/>
        <w:jc w:val="both"/>
        <w:rPr>
          <w:sz w:val="28"/>
          <w:szCs w:val="28"/>
        </w:rPr>
      </w:pPr>
      <w:bookmarkStart w:id="19" w:name="P24"/>
      <w:bookmarkEnd w:id="19"/>
      <w:r w:rsidRPr="006B6F79">
        <w:rPr>
          <w:sz w:val="28"/>
          <w:szCs w:val="28"/>
        </w:rPr>
        <w:t>2.1.1. Документы, которые заявитель представляет самостоятельно:</w:t>
      </w:r>
    </w:p>
    <w:p w:rsidR="00665459" w:rsidRPr="006B6F79" w:rsidRDefault="00665459" w:rsidP="00665459">
      <w:pPr>
        <w:autoSpaceDE w:val="0"/>
        <w:autoSpaceDN w:val="0"/>
        <w:ind w:firstLine="540"/>
        <w:jc w:val="both"/>
        <w:rPr>
          <w:sz w:val="28"/>
          <w:szCs w:val="28"/>
        </w:rPr>
      </w:pPr>
      <w:r w:rsidRPr="006B6F79">
        <w:rPr>
          <w:sz w:val="28"/>
          <w:szCs w:val="28"/>
        </w:rPr>
        <w:t>а) заявление о предоставлении субсидии (далее - заявление);</w:t>
      </w:r>
    </w:p>
    <w:p w:rsidR="00665459" w:rsidRPr="006B6F79" w:rsidRDefault="00665459" w:rsidP="00665459">
      <w:pPr>
        <w:autoSpaceDE w:val="0"/>
        <w:autoSpaceDN w:val="0"/>
        <w:ind w:firstLine="540"/>
        <w:jc w:val="both"/>
        <w:rPr>
          <w:sz w:val="28"/>
          <w:szCs w:val="28"/>
        </w:rPr>
      </w:pPr>
      <w:r w:rsidRPr="006B6F79">
        <w:rPr>
          <w:sz w:val="28"/>
          <w:szCs w:val="28"/>
        </w:rPr>
        <w:t xml:space="preserve">б) пакет документов, являющихся основанием для предоставления субсидий, по прилагаемому перечню </w:t>
      </w:r>
      <w:hyperlink w:anchor="P365" w:history="1">
        <w:r w:rsidRPr="006B6F79">
          <w:rPr>
            <w:sz w:val="28"/>
            <w:szCs w:val="28"/>
          </w:rPr>
          <w:t>(приложение № 3)</w:t>
        </w:r>
      </w:hyperlink>
      <w:r w:rsidRPr="006B6F79">
        <w:rPr>
          <w:sz w:val="28"/>
          <w:szCs w:val="28"/>
        </w:rPr>
        <w:t>.</w:t>
      </w:r>
    </w:p>
    <w:p w:rsidR="00665459" w:rsidRPr="006B6F79" w:rsidRDefault="00665459" w:rsidP="00665459">
      <w:pPr>
        <w:autoSpaceDE w:val="0"/>
        <w:autoSpaceDN w:val="0"/>
        <w:ind w:firstLine="540"/>
        <w:jc w:val="both"/>
        <w:rPr>
          <w:sz w:val="28"/>
          <w:szCs w:val="28"/>
        </w:rPr>
      </w:pPr>
      <w:bookmarkStart w:id="20" w:name="P27"/>
      <w:bookmarkEnd w:id="20"/>
      <w:r w:rsidRPr="006B6F79">
        <w:rPr>
          <w:sz w:val="28"/>
          <w:szCs w:val="28"/>
        </w:rPr>
        <w:t>2.1.2. Документы, которые заявитель вправе представить по собственной инициативе:</w:t>
      </w:r>
    </w:p>
    <w:p w:rsidR="00665459" w:rsidRPr="006B6F79" w:rsidRDefault="00665459" w:rsidP="00665459">
      <w:pPr>
        <w:autoSpaceDE w:val="0"/>
        <w:autoSpaceDN w:val="0"/>
        <w:ind w:firstLine="540"/>
        <w:jc w:val="both"/>
        <w:rPr>
          <w:sz w:val="28"/>
          <w:szCs w:val="28"/>
        </w:rPr>
      </w:pPr>
      <w:r w:rsidRPr="006B6F79">
        <w:rPr>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665459" w:rsidRPr="006B6F79" w:rsidRDefault="00665459" w:rsidP="00665459">
      <w:pPr>
        <w:autoSpaceDE w:val="0"/>
        <w:autoSpaceDN w:val="0"/>
        <w:ind w:firstLine="540"/>
        <w:jc w:val="both"/>
        <w:rPr>
          <w:sz w:val="28"/>
          <w:szCs w:val="28"/>
        </w:rPr>
      </w:pPr>
      <w:r w:rsidRPr="006B6F79">
        <w:rPr>
          <w:sz w:val="28"/>
          <w:szCs w:val="28"/>
        </w:rPr>
        <w:lastRenderedPageBreak/>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665459" w:rsidRPr="006B6F79" w:rsidRDefault="00665459" w:rsidP="00665459">
      <w:pPr>
        <w:autoSpaceDE w:val="0"/>
        <w:autoSpaceDN w:val="0"/>
        <w:ind w:firstLine="540"/>
        <w:jc w:val="both"/>
        <w:rPr>
          <w:sz w:val="28"/>
          <w:szCs w:val="28"/>
        </w:rPr>
      </w:pPr>
      <w:r w:rsidRPr="006B6F79">
        <w:rPr>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665459" w:rsidRPr="006B6F79" w:rsidRDefault="00665459" w:rsidP="00665459">
      <w:pPr>
        <w:autoSpaceDE w:val="0"/>
        <w:autoSpaceDN w:val="0"/>
        <w:ind w:firstLine="540"/>
        <w:jc w:val="both"/>
        <w:rPr>
          <w:sz w:val="28"/>
          <w:szCs w:val="28"/>
        </w:rPr>
      </w:pPr>
      <w:r w:rsidRPr="006B6F79">
        <w:rPr>
          <w:sz w:val="28"/>
          <w:szCs w:val="28"/>
        </w:rPr>
        <w:t>г) копии ветеринарных свидетельств и (или) ветеринарных справок и (или) ветеринарных сертификатов (в случае обращения за субсидией на возмещение части затрат на приобретение помесного и товарного скота мясного направления).</w:t>
      </w:r>
    </w:p>
    <w:p w:rsidR="00665459" w:rsidRPr="006B6F79" w:rsidRDefault="00665459" w:rsidP="00665459">
      <w:pPr>
        <w:autoSpaceDE w:val="0"/>
        <w:autoSpaceDN w:val="0"/>
        <w:ind w:firstLine="540"/>
        <w:jc w:val="both"/>
        <w:rPr>
          <w:sz w:val="28"/>
          <w:szCs w:val="28"/>
        </w:rPr>
      </w:pPr>
      <w:r w:rsidRPr="006B6F79">
        <w:rPr>
          <w:sz w:val="28"/>
          <w:szCs w:val="28"/>
        </w:rPr>
        <w:t>2.1.3. Ответственность за достоверность представляемых документов несут заявители.</w:t>
      </w:r>
    </w:p>
    <w:p w:rsidR="00665459" w:rsidRPr="006B6F79" w:rsidRDefault="00665459" w:rsidP="00665459">
      <w:pPr>
        <w:autoSpaceDE w:val="0"/>
        <w:autoSpaceDN w:val="0"/>
        <w:ind w:firstLine="540"/>
        <w:jc w:val="both"/>
        <w:rPr>
          <w:sz w:val="28"/>
          <w:szCs w:val="28"/>
        </w:rPr>
      </w:pPr>
      <w:r w:rsidRPr="006B6F79">
        <w:rPr>
          <w:sz w:val="28"/>
          <w:szCs w:val="28"/>
        </w:rPr>
        <w:t xml:space="preserve">2.2. Порядок и сроки рассмотрения Управлением документов, указанных в </w:t>
      </w:r>
      <w:hyperlink w:anchor="P23" w:history="1">
        <w:r w:rsidRPr="006B6F79">
          <w:rPr>
            <w:sz w:val="28"/>
            <w:szCs w:val="28"/>
          </w:rPr>
          <w:t>пункте 2.1</w:t>
        </w:r>
      </w:hyperlink>
      <w:r w:rsidRPr="006B6F79">
        <w:rPr>
          <w:sz w:val="28"/>
          <w:szCs w:val="28"/>
        </w:rPr>
        <w:t xml:space="preserve"> настоящего Порядка.</w:t>
      </w:r>
    </w:p>
    <w:p w:rsidR="00665459" w:rsidRPr="006B6F79" w:rsidRDefault="00665459" w:rsidP="00665459">
      <w:pPr>
        <w:autoSpaceDE w:val="0"/>
        <w:autoSpaceDN w:val="0"/>
        <w:ind w:firstLine="540"/>
        <w:jc w:val="both"/>
        <w:rPr>
          <w:sz w:val="28"/>
          <w:szCs w:val="28"/>
        </w:rPr>
      </w:pPr>
      <w:r w:rsidRPr="006B6F79">
        <w:rPr>
          <w:sz w:val="28"/>
          <w:szCs w:val="28"/>
        </w:rPr>
        <w:t>2.2.1. Управление в течение одного рабочего дня регистрирует заявления в порядке их поступления в специальном журнале регистрации, который пронумерован, прошнурован и скреплен печатью.</w:t>
      </w:r>
    </w:p>
    <w:p w:rsidR="00665459" w:rsidRPr="006B6F79" w:rsidRDefault="00665459" w:rsidP="00665459">
      <w:pPr>
        <w:autoSpaceDE w:val="0"/>
        <w:autoSpaceDN w:val="0"/>
        <w:ind w:firstLine="540"/>
        <w:jc w:val="both"/>
        <w:rPr>
          <w:sz w:val="28"/>
          <w:szCs w:val="28"/>
        </w:rPr>
      </w:pPr>
      <w:r w:rsidRPr="006B6F79">
        <w:rPr>
          <w:sz w:val="28"/>
          <w:szCs w:val="28"/>
        </w:rPr>
        <w:t xml:space="preserve">2.2.2. В случае если заявитель не представил документы, указанные в </w:t>
      </w:r>
      <w:hyperlink w:anchor="P27" w:history="1">
        <w:r w:rsidRPr="006B6F79">
          <w:rPr>
            <w:sz w:val="28"/>
            <w:szCs w:val="28"/>
          </w:rPr>
          <w:t>пункте 2.1.2</w:t>
        </w:r>
      </w:hyperlink>
      <w:r w:rsidRPr="006B6F79">
        <w:rPr>
          <w:sz w:val="28"/>
          <w:szCs w:val="28"/>
        </w:rPr>
        <w:t xml:space="preserve"> настоящего Порядка, Управление в течение пяти рабочих дней с даты регистрации заявления в порядке межведомственного информационного взаимодействия запрашивает 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665459" w:rsidRPr="006B6F79" w:rsidRDefault="00665459" w:rsidP="00665459">
      <w:pPr>
        <w:autoSpaceDE w:val="0"/>
        <w:autoSpaceDN w:val="0"/>
        <w:ind w:firstLine="540"/>
        <w:jc w:val="both"/>
        <w:rPr>
          <w:sz w:val="28"/>
          <w:szCs w:val="28"/>
        </w:rPr>
      </w:pPr>
      <w:r w:rsidRPr="006B6F79">
        <w:rPr>
          <w:sz w:val="28"/>
          <w:szCs w:val="28"/>
        </w:rPr>
        <w:t>2.2.3. Управление в течение пятнадцати рабочих дней с даты регистрации заявления рассматривает представленные документы на соответствие требованиям настоящего Порядка и принимает одно из решений:</w:t>
      </w:r>
    </w:p>
    <w:p w:rsidR="00665459" w:rsidRPr="006B6F79" w:rsidRDefault="00665459" w:rsidP="00665459">
      <w:pPr>
        <w:autoSpaceDE w:val="0"/>
        <w:autoSpaceDN w:val="0"/>
        <w:ind w:firstLine="540"/>
        <w:jc w:val="both"/>
        <w:rPr>
          <w:sz w:val="28"/>
          <w:szCs w:val="28"/>
        </w:rPr>
      </w:pPr>
      <w:r w:rsidRPr="006B6F79">
        <w:rPr>
          <w:sz w:val="28"/>
          <w:szCs w:val="28"/>
        </w:rPr>
        <w:t>- о предоставлении субсидий;</w:t>
      </w:r>
    </w:p>
    <w:p w:rsidR="00665459" w:rsidRPr="006B6F79" w:rsidRDefault="00665459" w:rsidP="00665459">
      <w:pPr>
        <w:autoSpaceDE w:val="0"/>
        <w:autoSpaceDN w:val="0"/>
        <w:ind w:firstLine="540"/>
        <w:jc w:val="both"/>
        <w:rPr>
          <w:sz w:val="28"/>
          <w:szCs w:val="28"/>
        </w:rPr>
      </w:pPr>
      <w:r w:rsidRPr="006B6F79">
        <w:rPr>
          <w:sz w:val="28"/>
          <w:szCs w:val="28"/>
        </w:rPr>
        <w:t>- об отказе в предоставлении субсидий.</w:t>
      </w:r>
    </w:p>
    <w:p w:rsidR="00665459" w:rsidRPr="006B6F79" w:rsidRDefault="00665459" w:rsidP="00665459">
      <w:pPr>
        <w:autoSpaceDE w:val="0"/>
        <w:autoSpaceDN w:val="0"/>
        <w:ind w:firstLine="540"/>
        <w:jc w:val="both"/>
        <w:rPr>
          <w:sz w:val="28"/>
          <w:szCs w:val="28"/>
        </w:rPr>
      </w:pPr>
      <w:r w:rsidRPr="006B6F79">
        <w:rPr>
          <w:sz w:val="28"/>
          <w:szCs w:val="28"/>
        </w:rPr>
        <w:t xml:space="preserve">2.2.4. В случае принятия решения о предоставлении субсидии Министерство заключает с получателями субсидий соглашение о предоставлении субсидий (далее - соглашение) либо дополнительное соглашение к соглашению (если соглашение заключалось в текущем году) в порядке, установленном </w:t>
      </w:r>
      <w:hyperlink w:anchor="P86" w:history="1">
        <w:r w:rsidRPr="006B6F79">
          <w:rPr>
            <w:sz w:val="28"/>
            <w:szCs w:val="28"/>
          </w:rPr>
          <w:t>пунктом 2.5</w:t>
        </w:r>
      </w:hyperlink>
      <w:r w:rsidRPr="006B6F79">
        <w:rPr>
          <w:sz w:val="28"/>
          <w:szCs w:val="28"/>
        </w:rPr>
        <w:t xml:space="preserve"> настоящего Порядка.</w:t>
      </w:r>
    </w:p>
    <w:p w:rsidR="00665459" w:rsidRPr="006B6F79" w:rsidRDefault="00665459" w:rsidP="00665459">
      <w:pPr>
        <w:autoSpaceDE w:val="0"/>
        <w:autoSpaceDN w:val="0"/>
        <w:ind w:firstLine="540"/>
        <w:jc w:val="both"/>
        <w:rPr>
          <w:sz w:val="28"/>
          <w:szCs w:val="28"/>
        </w:rPr>
      </w:pPr>
      <w:r w:rsidRPr="006B6F79">
        <w:rPr>
          <w:sz w:val="28"/>
          <w:szCs w:val="28"/>
        </w:rPr>
        <w:t xml:space="preserve">2.2.5. В случае принятия решения об отказе в предоставлении субсидии Управление в течение последующих трех рабочих дней со дня рассмотрения представленных документов направляет заявителю письменное уведомление об отказе в предоставлении субсидии с указанием оснований для отказа, установленных </w:t>
      </w:r>
      <w:hyperlink w:anchor="P47" w:history="1">
        <w:r w:rsidRPr="006B6F79">
          <w:rPr>
            <w:sz w:val="28"/>
            <w:szCs w:val="28"/>
          </w:rPr>
          <w:t>пунктом 2.3</w:t>
        </w:r>
      </w:hyperlink>
      <w:r w:rsidRPr="006B6F79">
        <w:rPr>
          <w:sz w:val="28"/>
          <w:szCs w:val="28"/>
        </w:rPr>
        <w:t xml:space="preserve"> настоящего Порядка.</w:t>
      </w:r>
    </w:p>
    <w:p w:rsidR="00665459" w:rsidRPr="006B6F79" w:rsidRDefault="00665459" w:rsidP="00665459">
      <w:pPr>
        <w:autoSpaceDE w:val="0"/>
        <w:autoSpaceDN w:val="0"/>
        <w:ind w:firstLine="540"/>
        <w:jc w:val="both"/>
        <w:rPr>
          <w:sz w:val="28"/>
          <w:szCs w:val="28"/>
        </w:rPr>
      </w:pPr>
      <w:r w:rsidRPr="006B6F79">
        <w:rPr>
          <w:sz w:val="28"/>
          <w:szCs w:val="28"/>
        </w:rPr>
        <w:t>Заявитель, получивший отказ, имеет право на повторное обращение.</w:t>
      </w:r>
    </w:p>
    <w:p w:rsidR="00665459" w:rsidRPr="006B6F79" w:rsidRDefault="00665459" w:rsidP="00665459">
      <w:pPr>
        <w:autoSpaceDE w:val="0"/>
        <w:autoSpaceDN w:val="0"/>
        <w:ind w:firstLine="540"/>
        <w:jc w:val="both"/>
        <w:rPr>
          <w:sz w:val="28"/>
          <w:szCs w:val="28"/>
        </w:rPr>
      </w:pPr>
      <w:bookmarkStart w:id="21" w:name="P47"/>
      <w:bookmarkEnd w:id="21"/>
      <w:r w:rsidRPr="006B6F79">
        <w:rPr>
          <w:sz w:val="28"/>
          <w:szCs w:val="28"/>
        </w:rPr>
        <w:lastRenderedPageBreak/>
        <w:t>2.3. Основания для отказа заявителю в предоставлении субсидий:</w:t>
      </w:r>
    </w:p>
    <w:p w:rsidR="00665459" w:rsidRPr="006B6F79" w:rsidRDefault="00665459" w:rsidP="00665459">
      <w:pPr>
        <w:autoSpaceDE w:val="0"/>
        <w:autoSpaceDN w:val="0"/>
        <w:ind w:firstLine="540"/>
        <w:jc w:val="both"/>
        <w:rPr>
          <w:sz w:val="28"/>
          <w:szCs w:val="28"/>
        </w:rPr>
      </w:pPr>
      <w:r w:rsidRPr="006B6F79">
        <w:rPr>
          <w:sz w:val="28"/>
          <w:szCs w:val="28"/>
        </w:rPr>
        <w:t xml:space="preserve">а) несоответствие представленных заявителем документов требованиям, определенным </w:t>
      </w:r>
      <w:hyperlink w:anchor="P365" w:history="1">
        <w:r w:rsidRPr="006B6F79">
          <w:rPr>
            <w:sz w:val="28"/>
            <w:szCs w:val="28"/>
          </w:rPr>
          <w:t>приложением  № 3</w:t>
        </w:r>
      </w:hyperlink>
      <w:r w:rsidRPr="006B6F79">
        <w:rPr>
          <w:sz w:val="28"/>
          <w:szCs w:val="28"/>
        </w:rPr>
        <w:t xml:space="preserve"> к настоящему Порядку, или непредставление (представление не в полном объеме) документов, определенных </w:t>
      </w:r>
      <w:hyperlink w:anchor="P24" w:history="1">
        <w:r w:rsidRPr="006B6F79">
          <w:rPr>
            <w:sz w:val="28"/>
            <w:szCs w:val="28"/>
          </w:rPr>
          <w:t>подпунктом 2.1.1. пункта 2.1</w:t>
        </w:r>
      </w:hyperlink>
      <w:r w:rsidRPr="006B6F79">
        <w:rPr>
          <w:sz w:val="28"/>
          <w:szCs w:val="28"/>
        </w:rPr>
        <w:t>. настоящего Порядка;</w:t>
      </w:r>
    </w:p>
    <w:p w:rsidR="00665459" w:rsidRPr="006B6F79" w:rsidRDefault="00665459" w:rsidP="00665459">
      <w:pPr>
        <w:autoSpaceDE w:val="0"/>
        <w:autoSpaceDN w:val="0"/>
        <w:ind w:firstLine="540"/>
        <w:jc w:val="both"/>
        <w:rPr>
          <w:sz w:val="28"/>
          <w:szCs w:val="28"/>
        </w:rPr>
      </w:pPr>
      <w:r w:rsidRPr="006B6F79">
        <w:rPr>
          <w:sz w:val="28"/>
          <w:szCs w:val="28"/>
        </w:rPr>
        <w:t>б) недостоверность представленной заявителем информации;</w:t>
      </w:r>
    </w:p>
    <w:p w:rsidR="00665459" w:rsidRPr="006B6F79" w:rsidRDefault="00665459" w:rsidP="00665459">
      <w:pPr>
        <w:autoSpaceDE w:val="0"/>
        <w:autoSpaceDN w:val="0"/>
        <w:ind w:firstLine="540"/>
        <w:jc w:val="both"/>
        <w:rPr>
          <w:sz w:val="28"/>
          <w:szCs w:val="28"/>
        </w:rPr>
      </w:pPr>
      <w:r w:rsidRPr="006B6F79">
        <w:rPr>
          <w:sz w:val="28"/>
          <w:szCs w:val="28"/>
        </w:rPr>
        <w:t xml:space="preserve">в) несоответствие заявителя требованиям </w:t>
      </w:r>
      <w:hyperlink w:anchor="P18" w:history="1">
        <w:r w:rsidRPr="006B6F79">
          <w:rPr>
            <w:sz w:val="28"/>
            <w:szCs w:val="28"/>
          </w:rPr>
          <w:t>пунктов 1.4</w:t>
        </w:r>
      </w:hyperlink>
      <w:r w:rsidRPr="006B6F79">
        <w:rPr>
          <w:sz w:val="28"/>
          <w:szCs w:val="28"/>
        </w:rPr>
        <w:t xml:space="preserve">, </w:t>
      </w:r>
      <w:hyperlink w:anchor="P88" w:history="1">
        <w:r w:rsidRPr="006B6F79">
          <w:rPr>
            <w:sz w:val="28"/>
            <w:szCs w:val="28"/>
          </w:rPr>
          <w:t>2.6</w:t>
        </w:r>
      </w:hyperlink>
      <w:r w:rsidRPr="006B6F79">
        <w:rPr>
          <w:sz w:val="28"/>
          <w:szCs w:val="28"/>
        </w:rPr>
        <w:t xml:space="preserve">, </w:t>
      </w:r>
      <w:hyperlink w:anchor="P96" w:history="1">
        <w:r w:rsidRPr="006B6F79">
          <w:rPr>
            <w:sz w:val="28"/>
            <w:szCs w:val="28"/>
          </w:rPr>
          <w:t>2.7</w:t>
        </w:r>
      </w:hyperlink>
      <w:r w:rsidRPr="006B6F79">
        <w:rPr>
          <w:sz w:val="28"/>
          <w:szCs w:val="28"/>
        </w:rPr>
        <w:t xml:space="preserve"> настоящего Порядка;</w:t>
      </w:r>
    </w:p>
    <w:p w:rsidR="00665459" w:rsidRPr="006B6F79" w:rsidRDefault="00665459" w:rsidP="00665459">
      <w:pPr>
        <w:autoSpaceDE w:val="0"/>
        <w:autoSpaceDN w:val="0"/>
        <w:ind w:firstLine="540"/>
        <w:jc w:val="both"/>
        <w:rPr>
          <w:sz w:val="28"/>
          <w:szCs w:val="28"/>
        </w:rPr>
      </w:pPr>
      <w:r w:rsidRPr="006B6F79">
        <w:rPr>
          <w:sz w:val="28"/>
          <w:szCs w:val="28"/>
        </w:rPr>
        <w:t>г) несоблюдение заявителем сроков предоставления документов для получения субсидий.</w:t>
      </w:r>
    </w:p>
    <w:p w:rsidR="00665459" w:rsidRPr="006B6F79" w:rsidRDefault="00665459" w:rsidP="00665459">
      <w:pPr>
        <w:autoSpaceDE w:val="0"/>
        <w:autoSpaceDN w:val="0"/>
        <w:ind w:firstLine="540"/>
        <w:jc w:val="both"/>
        <w:rPr>
          <w:sz w:val="28"/>
          <w:szCs w:val="28"/>
        </w:rPr>
      </w:pPr>
      <w:r w:rsidRPr="006B6F79">
        <w:rPr>
          <w:sz w:val="28"/>
          <w:szCs w:val="28"/>
        </w:rPr>
        <w:t xml:space="preserve">д)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6" w:history="1">
        <w:r w:rsidRPr="006B6F79">
          <w:rPr>
            <w:sz w:val="28"/>
            <w:szCs w:val="28"/>
          </w:rPr>
          <w:t>пункте 1.2</w:t>
        </w:r>
      </w:hyperlink>
      <w:r w:rsidRPr="006B6F79">
        <w:rPr>
          <w:sz w:val="28"/>
          <w:szCs w:val="28"/>
        </w:rPr>
        <w:t xml:space="preserve"> настоящего Порядка.</w:t>
      </w:r>
    </w:p>
    <w:p w:rsidR="00665459" w:rsidRPr="006B6F79" w:rsidRDefault="00665459" w:rsidP="00665459">
      <w:pPr>
        <w:autoSpaceDE w:val="0"/>
        <w:autoSpaceDN w:val="0"/>
        <w:ind w:firstLine="540"/>
        <w:jc w:val="both"/>
        <w:rPr>
          <w:sz w:val="28"/>
          <w:szCs w:val="28"/>
        </w:rPr>
      </w:pPr>
      <w:r w:rsidRPr="006B6F79">
        <w:rPr>
          <w:sz w:val="28"/>
          <w:szCs w:val="28"/>
        </w:rPr>
        <w:t>2.4. Субсидии предоставляются:</w:t>
      </w:r>
    </w:p>
    <w:p w:rsidR="00665459" w:rsidRPr="006B6F79" w:rsidRDefault="00665459" w:rsidP="00665459">
      <w:pPr>
        <w:autoSpaceDE w:val="0"/>
        <w:autoSpaceDN w:val="0"/>
        <w:ind w:firstLine="540"/>
        <w:jc w:val="both"/>
        <w:rPr>
          <w:sz w:val="28"/>
          <w:szCs w:val="28"/>
        </w:rPr>
      </w:pPr>
      <w:r w:rsidRPr="006B6F79">
        <w:rPr>
          <w:sz w:val="28"/>
          <w:szCs w:val="28"/>
        </w:rPr>
        <w:t xml:space="preserve">2.4.1. На возмещение части затрат на приобретение </w:t>
      </w:r>
      <w:r w:rsidR="0004250B" w:rsidRPr="006B6F79">
        <w:rPr>
          <w:sz w:val="28"/>
          <w:szCs w:val="28"/>
        </w:rPr>
        <w:t xml:space="preserve">чистопородного и </w:t>
      </w:r>
      <w:r w:rsidRPr="006B6F79">
        <w:rPr>
          <w:sz w:val="28"/>
          <w:szCs w:val="28"/>
        </w:rPr>
        <w:t>помесного скота мясного направления.</w:t>
      </w:r>
    </w:p>
    <w:p w:rsidR="00665459" w:rsidRPr="006B6F79" w:rsidRDefault="00665459" w:rsidP="00665459">
      <w:pPr>
        <w:autoSpaceDE w:val="0"/>
        <w:autoSpaceDN w:val="0"/>
        <w:ind w:firstLine="540"/>
        <w:jc w:val="both"/>
        <w:rPr>
          <w:sz w:val="28"/>
          <w:szCs w:val="28"/>
        </w:rPr>
      </w:pPr>
      <w:r w:rsidRPr="006B6F79">
        <w:rPr>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jc w:val="center"/>
        <w:rPr>
          <w:sz w:val="28"/>
          <w:szCs w:val="28"/>
          <w:lang w:val="en-US"/>
        </w:rPr>
      </w:pPr>
      <w:r w:rsidRPr="006B6F79">
        <w:rPr>
          <w:sz w:val="28"/>
          <w:szCs w:val="28"/>
          <w:lang w:val="en-US"/>
        </w:rPr>
        <w:t xml:space="preserve">W1i = </w:t>
      </w:r>
      <w:r w:rsidRPr="006B6F79">
        <w:rPr>
          <w:sz w:val="28"/>
          <w:szCs w:val="28"/>
        </w:rPr>
        <w:t>Р</w:t>
      </w:r>
      <w:r w:rsidRPr="006B6F79">
        <w:rPr>
          <w:sz w:val="28"/>
          <w:szCs w:val="28"/>
          <w:lang w:val="en-US"/>
        </w:rPr>
        <w:t>mi x St1,</w:t>
      </w:r>
    </w:p>
    <w:p w:rsidR="00665459" w:rsidRPr="006B6F79" w:rsidRDefault="00665459" w:rsidP="00665459">
      <w:pPr>
        <w:autoSpaceDE w:val="0"/>
        <w:autoSpaceDN w:val="0"/>
        <w:ind w:firstLine="540"/>
        <w:jc w:val="both"/>
        <w:rPr>
          <w:sz w:val="28"/>
          <w:szCs w:val="28"/>
          <w:lang w:val="en-US"/>
        </w:rPr>
      </w:pPr>
    </w:p>
    <w:p w:rsidR="00665459" w:rsidRPr="006B6F79" w:rsidRDefault="00665459" w:rsidP="00665459">
      <w:pPr>
        <w:autoSpaceDE w:val="0"/>
        <w:autoSpaceDN w:val="0"/>
        <w:ind w:firstLine="540"/>
        <w:jc w:val="both"/>
        <w:rPr>
          <w:sz w:val="28"/>
          <w:szCs w:val="28"/>
          <w:lang w:val="en-US"/>
        </w:rPr>
      </w:pPr>
      <w:r w:rsidRPr="006B6F79">
        <w:rPr>
          <w:sz w:val="28"/>
          <w:szCs w:val="28"/>
        </w:rPr>
        <w:t>где</w:t>
      </w:r>
      <w:r w:rsidRPr="006B6F79">
        <w:rPr>
          <w:sz w:val="28"/>
          <w:szCs w:val="28"/>
          <w:lang w:val="en-US"/>
        </w:rPr>
        <w:t>:</w:t>
      </w:r>
    </w:p>
    <w:p w:rsidR="00665459" w:rsidRPr="006B6F79" w:rsidRDefault="00665459" w:rsidP="00665459">
      <w:pPr>
        <w:autoSpaceDE w:val="0"/>
        <w:autoSpaceDN w:val="0"/>
        <w:ind w:firstLine="540"/>
        <w:jc w:val="both"/>
        <w:rPr>
          <w:sz w:val="28"/>
          <w:szCs w:val="28"/>
        </w:rPr>
      </w:pPr>
      <w:r w:rsidRPr="006B6F79">
        <w:rPr>
          <w:sz w:val="28"/>
          <w:szCs w:val="28"/>
        </w:rPr>
        <w:t>W1i - размер субсидии, предоставляемой i-</w:t>
      </w:r>
      <w:proofErr w:type="spellStart"/>
      <w:r w:rsidRPr="006B6F79">
        <w:rPr>
          <w:sz w:val="28"/>
          <w:szCs w:val="28"/>
        </w:rPr>
        <w:t>му</w:t>
      </w:r>
      <w:proofErr w:type="spellEnd"/>
      <w:r w:rsidRPr="006B6F79">
        <w:rPr>
          <w:sz w:val="28"/>
          <w:szCs w:val="28"/>
        </w:rPr>
        <w:t xml:space="preserve"> получателю субсидии за счет средств бюджета Пензенской области, рублей;</w:t>
      </w:r>
    </w:p>
    <w:p w:rsidR="00665459" w:rsidRPr="006B6F79" w:rsidRDefault="00665459" w:rsidP="00665459">
      <w:pPr>
        <w:autoSpaceDE w:val="0"/>
        <w:autoSpaceDN w:val="0"/>
        <w:ind w:firstLine="540"/>
        <w:jc w:val="both"/>
        <w:rPr>
          <w:sz w:val="28"/>
          <w:szCs w:val="28"/>
        </w:rPr>
      </w:pPr>
      <w:proofErr w:type="spellStart"/>
      <w:r w:rsidRPr="006B6F79">
        <w:rPr>
          <w:sz w:val="28"/>
          <w:szCs w:val="28"/>
        </w:rPr>
        <w:t>Рmi</w:t>
      </w:r>
      <w:proofErr w:type="spellEnd"/>
      <w:r w:rsidRPr="006B6F79">
        <w:rPr>
          <w:sz w:val="28"/>
          <w:szCs w:val="28"/>
        </w:rPr>
        <w:t xml:space="preserve"> - живая масса приобретенного скота, тонн;</w:t>
      </w:r>
    </w:p>
    <w:p w:rsidR="00665459" w:rsidRPr="006B6F79" w:rsidRDefault="00665459" w:rsidP="00665459">
      <w:pPr>
        <w:autoSpaceDE w:val="0"/>
        <w:autoSpaceDN w:val="0"/>
        <w:ind w:firstLine="540"/>
        <w:jc w:val="both"/>
        <w:rPr>
          <w:sz w:val="28"/>
          <w:szCs w:val="28"/>
        </w:rPr>
      </w:pPr>
      <w:r w:rsidRPr="006B6F79">
        <w:rPr>
          <w:sz w:val="28"/>
          <w:szCs w:val="28"/>
        </w:rPr>
        <w:t>St1 - ставка субсидии, рублей.</w:t>
      </w:r>
    </w:p>
    <w:p w:rsidR="00665459" w:rsidRPr="006B6F79" w:rsidRDefault="00665459" w:rsidP="00665459">
      <w:pPr>
        <w:autoSpaceDE w:val="0"/>
        <w:autoSpaceDN w:val="0"/>
        <w:ind w:firstLine="540"/>
        <w:jc w:val="both"/>
        <w:rPr>
          <w:sz w:val="28"/>
          <w:szCs w:val="28"/>
        </w:rPr>
      </w:pPr>
      <w:r w:rsidRPr="006B6F79">
        <w:rPr>
          <w:sz w:val="28"/>
          <w:szCs w:val="28"/>
        </w:rPr>
        <w:t>Ставки субсидии определяются Министерством</w:t>
      </w:r>
      <w:r w:rsidR="00CE77A5" w:rsidRPr="006B6F79">
        <w:rPr>
          <w:sz w:val="28"/>
          <w:szCs w:val="28"/>
        </w:rPr>
        <w:t>, но не более 90 процентов стоимости приобретенного скота (без учета налога на добавленную стоимость)</w:t>
      </w:r>
      <w:r w:rsidRPr="006B6F79">
        <w:rPr>
          <w:sz w:val="28"/>
          <w:szCs w:val="28"/>
        </w:rPr>
        <w:t>.</w:t>
      </w:r>
    </w:p>
    <w:p w:rsidR="00665459" w:rsidRPr="006B6F79" w:rsidRDefault="00665459" w:rsidP="00665459">
      <w:pPr>
        <w:autoSpaceDE w:val="0"/>
        <w:autoSpaceDN w:val="0"/>
        <w:ind w:firstLine="540"/>
        <w:jc w:val="both"/>
        <w:rPr>
          <w:sz w:val="28"/>
          <w:szCs w:val="28"/>
        </w:rPr>
      </w:pPr>
      <w:r w:rsidRPr="006B6F79">
        <w:rPr>
          <w:sz w:val="28"/>
          <w:szCs w:val="28"/>
        </w:rPr>
        <w:t>2.4.2. На возмещение части затрат</w:t>
      </w:r>
      <w:r w:rsidR="0004250B" w:rsidRPr="006B6F79">
        <w:rPr>
          <w:sz w:val="28"/>
          <w:szCs w:val="28"/>
        </w:rPr>
        <w:t xml:space="preserve"> на приобретение оборудования, машин и механизмов для мясного скотоводства</w:t>
      </w:r>
      <w:r w:rsidRPr="006B6F79">
        <w:rPr>
          <w:sz w:val="28"/>
          <w:szCs w:val="28"/>
        </w:rPr>
        <w:t>.</w:t>
      </w:r>
    </w:p>
    <w:p w:rsidR="00665459" w:rsidRPr="006B6F79" w:rsidRDefault="00665459" w:rsidP="00665459">
      <w:pPr>
        <w:autoSpaceDE w:val="0"/>
        <w:autoSpaceDN w:val="0"/>
        <w:ind w:firstLine="540"/>
        <w:jc w:val="both"/>
        <w:rPr>
          <w:sz w:val="28"/>
          <w:szCs w:val="28"/>
        </w:rPr>
      </w:pPr>
      <w:r w:rsidRPr="006B6F79">
        <w:rPr>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jc w:val="center"/>
        <w:rPr>
          <w:sz w:val="28"/>
          <w:szCs w:val="28"/>
          <w:lang w:val="en-US"/>
        </w:rPr>
      </w:pPr>
      <w:r w:rsidRPr="006B6F79">
        <w:rPr>
          <w:sz w:val="28"/>
          <w:szCs w:val="28"/>
          <w:lang w:val="en-US"/>
        </w:rPr>
        <w:t xml:space="preserve">W2i = </w:t>
      </w:r>
      <w:r w:rsidRPr="006B6F79">
        <w:rPr>
          <w:sz w:val="28"/>
          <w:szCs w:val="28"/>
        </w:rPr>
        <w:t>О</w:t>
      </w:r>
      <w:r w:rsidRPr="006B6F79">
        <w:rPr>
          <w:sz w:val="28"/>
          <w:szCs w:val="28"/>
          <w:lang w:val="en-US"/>
        </w:rPr>
        <w:t>mi x St2,</w:t>
      </w:r>
    </w:p>
    <w:p w:rsidR="00665459" w:rsidRPr="006B6F79" w:rsidRDefault="00665459" w:rsidP="00665459">
      <w:pPr>
        <w:autoSpaceDE w:val="0"/>
        <w:autoSpaceDN w:val="0"/>
        <w:ind w:firstLine="540"/>
        <w:jc w:val="both"/>
        <w:rPr>
          <w:sz w:val="28"/>
          <w:szCs w:val="28"/>
          <w:lang w:val="en-US"/>
        </w:rPr>
      </w:pPr>
    </w:p>
    <w:p w:rsidR="00665459" w:rsidRPr="006B6F79" w:rsidRDefault="00665459" w:rsidP="00665459">
      <w:pPr>
        <w:autoSpaceDE w:val="0"/>
        <w:autoSpaceDN w:val="0"/>
        <w:ind w:firstLine="540"/>
        <w:jc w:val="both"/>
        <w:rPr>
          <w:sz w:val="28"/>
          <w:szCs w:val="28"/>
          <w:lang w:val="en-US"/>
        </w:rPr>
      </w:pPr>
      <w:r w:rsidRPr="006B6F79">
        <w:rPr>
          <w:sz w:val="28"/>
          <w:szCs w:val="28"/>
        </w:rPr>
        <w:t>где</w:t>
      </w:r>
      <w:r w:rsidRPr="006B6F79">
        <w:rPr>
          <w:sz w:val="28"/>
          <w:szCs w:val="28"/>
          <w:lang w:val="en-US"/>
        </w:rPr>
        <w:t>:</w:t>
      </w:r>
    </w:p>
    <w:p w:rsidR="00665459" w:rsidRPr="006B6F79" w:rsidRDefault="00665459" w:rsidP="00665459">
      <w:pPr>
        <w:autoSpaceDE w:val="0"/>
        <w:autoSpaceDN w:val="0"/>
        <w:ind w:firstLine="540"/>
        <w:jc w:val="both"/>
        <w:rPr>
          <w:sz w:val="28"/>
          <w:szCs w:val="28"/>
        </w:rPr>
      </w:pPr>
      <w:r w:rsidRPr="006B6F79">
        <w:rPr>
          <w:sz w:val="28"/>
          <w:szCs w:val="28"/>
        </w:rPr>
        <w:t>W2i - размер субсидии, предоставляемой i-</w:t>
      </w:r>
      <w:proofErr w:type="spellStart"/>
      <w:r w:rsidRPr="006B6F79">
        <w:rPr>
          <w:sz w:val="28"/>
          <w:szCs w:val="28"/>
        </w:rPr>
        <w:t>му</w:t>
      </w:r>
      <w:proofErr w:type="spellEnd"/>
      <w:r w:rsidRPr="006B6F79">
        <w:rPr>
          <w:sz w:val="28"/>
          <w:szCs w:val="28"/>
        </w:rPr>
        <w:t xml:space="preserve"> получателю субсидии за счет средств бюджета Пензенской области, рублей;</w:t>
      </w:r>
    </w:p>
    <w:p w:rsidR="00665459" w:rsidRPr="006B6F79" w:rsidRDefault="00665459" w:rsidP="00665459">
      <w:pPr>
        <w:autoSpaceDE w:val="0"/>
        <w:autoSpaceDN w:val="0"/>
        <w:ind w:firstLine="540"/>
        <w:jc w:val="both"/>
        <w:rPr>
          <w:sz w:val="28"/>
          <w:szCs w:val="28"/>
        </w:rPr>
      </w:pPr>
      <w:proofErr w:type="spellStart"/>
      <w:r w:rsidRPr="006B6F79">
        <w:rPr>
          <w:sz w:val="28"/>
          <w:szCs w:val="28"/>
        </w:rPr>
        <w:t>Оmi</w:t>
      </w:r>
      <w:proofErr w:type="spellEnd"/>
      <w:r w:rsidRPr="006B6F79">
        <w:rPr>
          <w:sz w:val="28"/>
          <w:szCs w:val="28"/>
        </w:rPr>
        <w:t xml:space="preserve"> - стоимость приобретенного оборудования, машин и механизмов (без НДС), рублей;</w:t>
      </w:r>
    </w:p>
    <w:p w:rsidR="00665459" w:rsidRPr="006B6F79" w:rsidRDefault="00665459" w:rsidP="00665459">
      <w:pPr>
        <w:autoSpaceDE w:val="0"/>
        <w:autoSpaceDN w:val="0"/>
        <w:ind w:firstLine="540"/>
        <w:jc w:val="both"/>
        <w:rPr>
          <w:sz w:val="28"/>
          <w:szCs w:val="28"/>
        </w:rPr>
      </w:pPr>
      <w:r w:rsidRPr="006B6F79">
        <w:rPr>
          <w:sz w:val="28"/>
          <w:szCs w:val="28"/>
        </w:rPr>
        <w:t>St2 - ставка субсидии, % от стоимости.</w:t>
      </w:r>
    </w:p>
    <w:p w:rsidR="00665459" w:rsidRPr="006B6F79" w:rsidRDefault="00665459" w:rsidP="00665459">
      <w:pPr>
        <w:autoSpaceDE w:val="0"/>
        <w:autoSpaceDN w:val="0"/>
        <w:ind w:firstLine="540"/>
        <w:jc w:val="both"/>
        <w:rPr>
          <w:sz w:val="28"/>
          <w:szCs w:val="28"/>
        </w:rPr>
      </w:pPr>
      <w:r w:rsidRPr="006B6F79">
        <w:rPr>
          <w:sz w:val="28"/>
          <w:szCs w:val="28"/>
        </w:rPr>
        <w:lastRenderedPageBreak/>
        <w:t>Ставки субсидии и перечень оборудования, машин и механизмов, подлежащих субсидированию, определяются Министерством.</w:t>
      </w:r>
    </w:p>
    <w:p w:rsidR="00665459" w:rsidRPr="006B6F79" w:rsidRDefault="00665459" w:rsidP="00665459">
      <w:pPr>
        <w:autoSpaceDE w:val="0"/>
        <w:autoSpaceDN w:val="0"/>
        <w:ind w:firstLine="540"/>
        <w:jc w:val="both"/>
        <w:rPr>
          <w:sz w:val="28"/>
          <w:szCs w:val="28"/>
        </w:rPr>
      </w:pPr>
      <w:bookmarkStart w:id="22" w:name="P86"/>
      <w:bookmarkEnd w:id="22"/>
      <w:r w:rsidRPr="006B6F79">
        <w:rPr>
          <w:sz w:val="28"/>
          <w:szCs w:val="28"/>
        </w:rPr>
        <w:t>2.5. Условия и порядок заключения между Министерством и получателем субсидии соглашения.</w:t>
      </w:r>
    </w:p>
    <w:p w:rsidR="00665459" w:rsidRPr="006B6F79" w:rsidRDefault="00665459" w:rsidP="00665459">
      <w:pPr>
        <w:autoSpaceDE w:val="0"/>
        <w:autoSpaceDN w:val="0"/>
        <w:ind w:firstLine="540"/>
        <w:jc w:val="both"/>
        <w:rPr>
          <w:sz w:val="28"/>
          <w:szCs w:val="28"/>
        </w:rPr>
      </w:pPr>
      <w:r w:rsidRPr="006B6F79">
        <w:rPr>
          <w:sz w:val="28"/>
          <w:szCs w:val="28"/>
        </w:rPr>
        <w:t>2.5.1. Соглашение либо дополнительное соглашение к соглашению (если соглашение заключалось в текущем году) между Министерством и получателем заключается в соответствии с типовой формой, установленной Министерством финансов Пензенской области, в течение пяти рабочих дней со дня принятия решения о предоставлении субсидии.</w:t>
      </w:r>
    </w:p>
    <w:p w:rsidR="00665459" w:rsidRPr="006B6F79" w:rsidRDefault="00665459" w:rsidP="00665459">
      <w:pPr>
        <w:autoSpaceDE w:val="0"/>
        <w:autoSpaceDN w:val="0"/>
        <w:ind w:firstLine="540"/>
        <w:jc w:val="both"/>
        <w:rPr>
          <w:sz w:val="28"/>
          <w:szCs w:val="28"/>
        </w:rPr>
      </w:pPr>
      <w:bookmarkStart w:id="23" w:name="P88"/>
      <w:bookmarkEnd w:id="23"/>
      <w:r w:rsidRPr="006B6F79">
        <w:rPr>
          <w:sz w:val="28"/>
          <w:szCs w:val="28"/>
        </w:rPr>
        <w:t>2.6. Требования, которым должны соответствовать заявители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665459" w:rsidRPr="006B6F79" w:rsidRDefault="00665459" w:rsidP="00665459">
      <w:pPr>
        <w:autoSpaceDE w:val="0"/>
        <w:autoSpaceDN w:val="0"/>
        <w:ind w:firstLine="540"/>
        <w:jc w:val="both"/>
        <w:rPr>
          <w:sz w:val="28"/>
          <w:szCs w:val="28"/>
        </w:rPr>
      </w:pPr>
      <w:r w:rsidRPr="006B6F79">
        <w:rPr>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65459" w:rsidRPr="006B6F79" w:rsidRDefault="00665459" w:rsidP="00665459">
      <w:pPr>
        <w:autoSpaceDE w:val="0"/>
        <w:autoSpaceDN w:val="0"/>
        <w:ind w:firstLine="540"/>
        <w:jc w:val="both"/>
        <w:rPr>
          <w:sz w:val="28"/>
          <w:szCs w:val="28"/>
        </w:rPr>
      </w:pPr>
      <w:r w:rsidRPr="006B6F79">
        <w:rPr>
          <w:sz w:val="28"/>
          <w:szCs w:val="28"/>
        </w:rPr>
        <w:t>- заявители - юридические лица не должны находиться в процессе реорганизации, ликвидации, банкротства, а заявители - индивидуальные предприниматели не должны прекратить деятельность в качестве индивидуального предпринимателя;</w:t>
      </w:r>
    </w:p>
    <w:p w:rsidR="00665459" w:rsidRPr="006B6F79" w:rsidRDefault="00665459" w:rsidP="00665459">
      <w:pPr>
        <w:autoSpaceDE w:val="0"/>
        <w:autoSpaceDN w:val="0"/>
        <w:ind w:firstLine="540"/>
        <w:jc w:val="both"/>
        <w:rPr>
          <w:sz w:val="28"/>
          <w:szCs w:val="28"/>
        </w:rPr>
      </w:pPr>
      <w:r w:rsidRPr="006B6F79">
        <w:rPr>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 процентов;</w:t>
      </w:r>
    </w:p>
    <w:p w:rsidR="00665459" w:rsidRPr="006B6F79" w:rsidRDefault="00665459" w:rsidP="00665459">
      <w:pPr>
        <w:autoSpaceDE w:val="0"/>
        <w:autoSpaceDN w:val="0"/>
        <w:ind w:firstLine="540"/>
        <w:jc w:val="both"/>
        <w:rPr>
          <w:sz w:val="28"/>
          <w:szCs w:val="28"/>
        </w:rPr>
      </w:pPr>
      <w:r w:rsidRPr="006B6F79">
        <w:rPr>
          <w:sz w:val="28"/>
          <w:szCs w:val="28"/>
        </w:rPr>
        <w:t>- у заявителей,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rsidR="00665459" w:rsidRPr="006B6F79" w:rsidRDefault="00665459" w:rsidP="00665459">
      <w:pPr>
        <w:autoSpaceDE w:val="0"/>
        <w:autoSpaceDN w:val="0"/>
        <w:ind w:firstLine="540"/>
        <w:jc w:val="both"/>
        <w:rPr>
          <w:sz w:val="28"/>
          <w:szCs w:val="28"/>
        </w:rPr>
      </w:pPr>
      <w:r w:rsidRPr="006B6F79">
        <w:rPr>
          <w:sz w:val="28"/>
          <w:szCs w:val="28"/>
        </w:rPr>
        <w:t xml:space="preserve">- заявители не должны получать средства из бюджета Пензенской области на цели, указанные в </w:t>
      </w:r>
      <w:hyperlink w:anchor="P16" w:history="1">
        <w:r w:rsidRPr="006B6F79">
          <w:rPr>
            <w:sz w:val="28"/>
            <w:szCs w:val="28"/>
          </w:rPr>
          <w:t>пункте 1.2</w:t>
        </w:r>
      </w:hyperlink>
      <w:r w:rsidRPr="006B6F79">
        <w:rPr>
          <w:sz w:val="28"/>
          <w:szCs w:val="28"/>
        </w:rPr>
        <w:t xml:space="preserve"> настоящего Порядка, в соответствии с иными нормативными правовыми актами Пензенской области;</w:t>
      </w:r>
    </w:p>
    <w:p w:rsidR="00665459" w:rsidRPr="006B6F79" w:rsidRDefault="00665459" w:rsidP="00665459">
      <w:pPr>
        <w:widowControl/>
        <w:autoSpaceDE w:val="0"/>
        <w:autoSpaceDN w:val="0"/>
        <w:adjustRightInd w:val="0"/>
        <w:ind w:firstLine="709"/>
        <w:jc w:val="both"/>
        <w:rPr>
          <w:bCs/>
          <w:sz w:val="28"/>
          <w:szCs w:val="28"/>
        </w:rPr>
      </w:pPr>
      <w:r w:rsidRPr="006B6F79">
        <w:rPr>
          <w:sz w:val="28"/>
          <w:szCs w:val="28"/>
        </w:rPr>
        <w:t xml:space="preserve">- </w:t>
      </w:r>
      <w:r w:rsidRPr="006B6F79">
        <w:rPr>
          <w:bCs/>
          <w:sz w:val="28"/>
          <w:szCs w:val="28"/>
        </w:rPr>
        <w:t>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665459" w:rsidRPr="006B6F79" w:rsidRDefault="00665459" w:rsidP="00665459">
      <w:pPr>
        <w:autoSpaceDE w:val="0"/>
        <w:autoSpaceDN w:val="0"/>
        <w:ind w:firstLine="540"/>
        <w:jc w:val="both"/>
        <w:rPr>
          <w:sz w:val="28"/>
          <w:szCs w:val="28"/>
        </w:rPr>
      </w:pPr>
      <w:bookmarkStart w:id="24" w:name="P96"/>
      <w:bookmarkEnd w:id="24"/>
      <w:r w:rsidRPr="006B6F79">
        <w:rPr>
          <w:sz w:val="28"/>
          <w:szCs w:val="28"/>
        </w:rPr>
        <w:t>2.7. Иные требования, которым должны соответствовать заявители:</w:t>
      </w:r>
    </w:p>
    <w:p w:rsidR="00665459" w:rsidRPr="006B6F79" w:rsidRDefault="00665459" w:rsidP="00665459">
      <w:pPr>
        <w:autoSpaceDE w:val="0"/>
        <w:autoSpaceDN w:val="0"/>
        <w:ind w:firstLine="540"/>
        <w:jc w:val="both"/>
        <w:rPr>
          <w:sz w:val="28"/>
          <w:szCs w:val="28"/>
        </w:rPr>
      </w:pPr>
      <w:r w:rsidRPr="006B6F79">
        <w:rPr>
          <w:sz w:val="28"/>
          <w:szCs w:val="28"/>
        </w:rPr>
        <w:t xml:space="preserve">2.7.1. В случае обращения за субсидией на возмещение части затрат на приобретение </w:t>
      </w:r>
      <w:r w:rsidR="0004250B" w:rsidRPr="006B6F79">
        <w:rPr>
          <w:sz w:val="28"/>
          <w:szCs w:val="28"/>
        </w:rPr>
        <w:t xml:space="preserve">чистопородного и </w:t>
      </w:r>
      <w:r w:rsidRPr="006B6F79">
        <w:rPr>
          <w:sz w:val="28"/>
          <w:szCs w:val="28"/>
        </w:rPr>
        <w:t>помесного скота мясного направления:</w:t>
      </w:r>
    </w:p>
    <w:p w:rsidR="00665459" w:rsidRPr="006B6F79" w:rsidRDefault="00665459" w:rsidP="00665459">
      <w:pPr>
        <w:autoSpaceDE w:val="0"/>
        <w:autoSpaceDN w:val="0"/>
        <w:ind w:firstLine="540"/>
        <w:jc w:val="both"/>
        <w:rPr>
          <w:sz w:val="28"/>
          <w:szCs w:val="28"/>
        </w:rPr>
      </w:pPr>
      <w:r w:rsidRPr="006B6F79">
        <w:rPr>
          <w:sz w:val="28"/>
          <w:szCs w:val="28"/>
        </w:rPr>
        <w:t xml:space="preserve">- поголовье </w:t>
      </w:r>
      <w:r w:rsidR="0004250B" w:rsidRPr="006B6F79">
        <w:rPr>
          <w:sz w:val="28"/>
          <w:szCs w:val="28"/>
        </w:rPr>
        <w:t>чистопородного и помесного</w:t>
      </w:r>
      <w:r w:rsidRPr="006B6F79">
        <w:rPr>
          <w:sz w:val="28"/>
          <w:szCs w:val="28"/>
        </w:rPr>
        <w:t xml:space="preserve"> скота мясного направления должно быть приобретено после 1 января года, предшествующему текущему </w:t>
      </w:r>
      <w:r w:rsidRPr="006B6F79">
        <w:rPr>
          <w:sz w:val="28"/>
          <w:szCs w:val="28"/>
        </w:rPr>
        <w:lastRenderedPageBreak/>
        <w:t>году;</w:t>
      </w:r>
    </w:p>
    <w:p w:rsidR="00665459" w:rsidRPr="006B6F79" w:rsidRDefault="00665459" w:rsidP="00665459">
      <w:pPr>
        <w:autoSpaceDE w:val="0"/>
        <w:autoSpaceDN w:val="0"/>
        <w:ind w:firstLine="540"/>
        <w:jc w:val="both"/>
        <w:rPr>
          <w:sz w:val="28"/>
          <w:szCs w:val="28"/>
        </w:rPr>
      </w:pPr>
      <w:r w:rsidRPr="006B6F79">
        <w:rPr>
          <w:sz w:val="28"/>
          <w:szCs w:val="28"/>
        </w:rPr>
        <w:t xml:space="preserve">2.7.2. В случае обращения за субсидией на возмещение части затрат </w:t>
      </w:r>
      <w:r w:rsidR="0004250B" w:rsidRPr="006B6F79">
        <w:rPr>
          <w:sz w:val="28"/>
          <w:szCs w:val="28"/>
        </w:rPr>
        <w:t>на приобретение оборудования, машин и механизмов для мясного скотоводства</w:t>
      </w:r>
      <w:r w:rsidRPr="006B6F79">
        <w:rPr>
          <w:sz w:val="28"/>
          <w:szCs w:val="28"/>
        </w:rPr>
        <w:t>:</w:t>
      </w:r>
    </w:p>
    <w:p w:rsidR="00665459" w:rsidRPr="006B6F79" w:rsidRDefault="00665459" w:rsidP="00665459">
      <w:pPr>
        <w:autoSpaceDE w:val="0"/>
        <w:autoSpaceDN w:val="0"/>
        <w:ind w:firstLine="540"/>
        <w:jc w:val="both"/>
        <w:rPr>
          <w:sz w:val="28"/>
          <w:szCs w:val="28"/>
        </w:rPr>
      </w:pPr>
      <w:r w:rsidRPr="006B6F79">
        <w:rPr>
          <w:sz w:val="28"/>
          <w:szCs w:val="28"/>
        </w:rPr>
        <w:t>- оборудование, машины и механизмы должны быть приобретены после 1 января года, предшествующему текущему году;</w:t>
      </w:r>
    </w:p>
    <w:p w:rsidR="002D5535" w:rsidRPr="006B6F79" w:rsidRDefault="00C21550" w:rsidP="00665459">
      <w:pPr>
        <w:autoSpaceDE w:val="0"/>
        <w:autoSpaceDN w:val="0"/>
        <w:ind w:firstLine="540"/>
        <w:jc w:val="both"/>
        <w:rPr>
          <w:sz w:val="28"/>
          <w:szCs w:val="28"/>
        </w:rPr>
      </w:pPr>
      <w:r w:rsidRPr="006B6F79">
        <w:rPr>
          <w:sz w:val="28"/>
          <w:szCs w:val="28"/>
        </w:rPr>
        <w:t>-</w:t>
      </w:r>
      <w:r w:rsidR="002D5535" w:rsidRPr="006B6F79">
        <w:rPr>
          <w:sz w:val="28"/>
          <w:szCs w:val="28"/>
        </w:rPr>
        <w:t xml:space="preserve"> по состоянию на 01 число месяца обращения за субсидией заявители должны иметь в собственности: юридические лица - не менее 50 голов</w:t>
      </w:r>
      <w:r w:rsidRPr="006B6F79">
        <w:rPr>
          <w:sz w:val="28"/>
          <w:szCs w:val="28"/>
        </w:rPr>
        <w:t xml:space="preserve"> чистопородного и (или) помесного скота мясного направления</w:t>
      </w:r>
      <w:r w:rsidR="002D5535" w:rsidRPr="006B6F79">
        <w:rPr>
          <w:sz w:val="28"/>
          <w:szCs w:val="28"/>
        </w:rPr>
        <w:t>, крестьянские (фермерские) хозяйства и индивидуальные предприниматели – не менее 25 голов.</w:t>
      </w:r>
    </w:p>
    <w:p w:rsidR="00665459" w:rsidRPr="006B6F79" w:rsidRDefault="00665459" w:rsidP="00665459">
      <w:pPr>
        <w:autoSpaceDE w:val="0"/>
        <w:autoSpaceDN w:val="0"/>
        <w:ind w:firstLine="540"/>
        <w:jc w:val="both"/>
        <w:rPr>
          <w:sz w:val="28"/>
          <w:szCs w:val="28"/>
        </w:rPr>
      </w:pPr>
      <w:bookmarkStart w:id="25" w:name="P104"/>
      <w:bookmarkEnd w:id="25"/>
      <w:r w:rsidRPr="006B6F79">
        <w:rPr>
          <w:sz w:val="28"/>
          <w:szCs w:val="28"/>
        </w:rPr>
        <w:t>2.8. Для оценки эффективности использования субсидии получателем применяются следующие показатели результативности использования субсидии:</w:t>
      </w:r>
    </w:p>
    <w:p w:rsidR="00665459" w:rsidRPr="006B6F79" w:rsidRDefault="00665459" w:rsidP="00665459">
      <w:pPr>
        <w:autoSpaceDE w:val="0"/>
        <w:autoSpaceDN w:val="0"/>
        <w:ind w:firstLine="540"/>
        <w:jc w:val="both"/>
        <w:rPr>
          <w:sz w:val="28"/>
          <w:szCs w:val="28"/>
        </w:rPr>
      </w:pPr>
      <w:r w:rsidRPr="006B6F79">
        <w:rPr>
          <w:sz w:val="28"/>
          <w:szCs w:val="28"/>
        </w:rPr>
        <w:t xml:space="preserve">- поголовье </w:t>
      </w:r>
      <w:r w:rsidR="003173A1" w:rsidRPr="006B6F79">
        <w:rPr>
          <w:sz w:val="28"/>
          <w:szCs w:val="28"/>
        </w:rPr>
        <w:t>чистопородного и (или) помесного скота мясного направления</w:t>
      </w:r>
      <w:r w:rsidRPr="006B6F79">
        <w:rPr>
          <w:sz w:val="28"/>
          <w:szCs w:val="28"/>
        </w:rPr>
        <w:t xml:space="preserve"> (голов);</w:t>
      </w:r>
    </w:p>
    <w:p w:rsidR="00665459" w:rsidRPr="006B6F79" w:rsidRDefault="00665459" w:rsidP="00665459">
      <w:pPr>
        <w:autoSpaceDE w:val="0"/>
        <w:autoSpaceDN w:val="0"/>
        <w:ind w:firstLine="540"/>
        <w:jc w:val="both"/>
        <w:rPr>
          <w:sz w:val="28"/>
          <w:szCs w:val="28"/>
        </w:rPr>
      </w:pPr>
      <w:r w:rsidRPr="006B6F79">
        <w:rPr>
          <w:sz w:val="28"/>
          <w:szCs w:val="28"/>
        </w:rPr>
        <w:t xml:space="preserve">- поголовье </w:t>
      </w:r>
      <w:proofErr w:type="spellStart"/>
      <w:r w:rsidRPr="006B6F79">
        <w:rPr>
          <w:sz w:val="28"/>
          <w:szCs w:val="28"/>
        </w:rPr>
        <w:t>коров</w:t>
      </w:r>
      <w:proofErr w:type="spellEnd"/>
      <w:r w:rsidRPr="006B6F79">
        <w:rPr>
          <w:sz w:val="28"/>
          <w:szCs w:val="28"/>
        </w:rPr>
        <w:t xml:space="preserve"> </w:t>
      </w:r>
      <w:r w:rsidR="003173A1" w:rsidRPr="006B6F79">
        <w:rPr>
          <w:sz w:val="28"/>
          <w:szCs w:val="28"/>
        </w:rPr>
        <w:t xml:space="preserve">чистопородного и (или) помесного скота мясного направления </w:t>
      </w:r>
      <w:r w:rsidRPr="006B6F79">
        <w:rPr>
          <w:sz w:val="28"/>
          <w:szCs w:val="28"/>
        </w:rPr>
        <w:t>(голов);</w:t>
      </w:r>
    </w:p>
    <w:p w:rsidR="00665459" w:rsidRPr="006B6F79" w:rsidRDefault="00665459" w:rsidP="00665459">
      <w:pPr>
        <w:autoSpaceDE w:val="0"/>
        <w:autoSpaceDN w:val="0"/>
        <w:ind w:firstLine="540"/>
        <w:jc w:val="both"/>
        <w:rPr>
          <w:sz w:val="28"/>
          <w:szCs w:val="28"/>
        </w:rPr>
      </w:pPr>
      <w:r w:rsidRPr="006B6F79">
        <w:rPr>
          <w:sz w:val="28"/>
          <w:szCs w:val="28"/>
        </w:rPr>
        <w:t>- производство крупного рогатого скота на убой (в живом весе) (тонн).</w:t>
      </w:r>
    </w:p>
    <w:p w:rsidR="00665459" w:rsidRPr="006B6F79" w:rsidRDefault="00665459" w:rsidP="00665459">
      <w:pPr>
        <w:autoSpaceDE w:val="0"/>
        <w:autoSpaceDN w:val="0"/>
        <w:ind w:firstLine="540"/>
        <w:jc w:val="both"/>
        <w:rPr>
          <w:sz w:val="28"/>
          <w:szCs w:val="28"/>
        </w:rPr>
      </w:pPr>
      <w:r w:rsidRPr="006B6F79">
        <w:rPr>
          <w:sz w:val="28"/>
          <w:szCs w:val="28"/>
        </w:rPr>
        <w:t>Эффективность использования субсидии получателем (Э) определяется по формуле:</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jc w:val="center"/>
        <w:rPr>
          <w:sz w:val="28"/>
          <w:szCs w:val="28"/>
        </w:rPr>
      </w:pPr>
      <w:r w:rsidRPr="006B6F79">
        <w:rPr>
          <w:noProof/>
          <w:position w:val="-22"/>
          <w:sz w:val="28"/>
          <w:szCs w:val="28"/>
        </w:rPr>
        <w:drawing>
          <wp:inline distT="0" distB="0" distL="0" distR="0">
            <wp:extent cx="1790700" cy="428625"/>
            <wp:effectExtent l="0" t="0" r="0" b="9525"/>
            <wp:docPr id="3" name="Рисунок 3" descr="base_23573_132575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3573_132575_32768"/>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0700" cy="428625"/>
                    </a:xfrm>
                    <a:prstGeom prst="rect">
                      <a:avLst/>
                    </a:prstGeom>
                    <a:noFill/>
                    <a:ln>
                      <a:noFill/>
                    </a:ln>
                  </pic:spPr>
                </pic:pic>
              </a:graphicData>
            </a:graphic>
          </wp:inline>
        </w:drawing>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ind w:firstLine="540"/>
        <w:jc w:val="both"/>
        <w:rPr>
          <w:sz w:val="28"/>
          <w:szCs w:val="28"/>
        </w:rPr>
      </w:pPr>
      <w:r w:rsidRPr="006B6F79">
        <w:rPr>
          <w:sz w:val="28"/>
          <w:szCs w:val="28"/>
        </w:rPr>
        <w:t>где:</w:t>
      </w:r>
    </w:p>
    <w:p w:rsidR="00665459" w:rsidRPr="006B6F79" w:rsidRDefault="00665459" w:rsidP="00665459">
      <w:pPr>
        <w:autoSpaceDE w:val="0"/>
        <w:autoSpaceDN w:val="0"/>
        <w:ind w:firstLine="540"/>
        <w:jc w:val="both"/>
        <w:rPr>
          <w:sz w:val="28"/>
          <w:szCs w:val="28"/>
        </w:rPr>
      </w:pPr>
      <w:r w:rsidRPr="006B6F79">
        <w:rPr>
          <w:sz w:val="28"/>
          <w:szCs w:val="28"/>
        </w:rPr>
        <w:t>n - количество показателей, установленных соглашением, значения которых больше 0;</w:t>
      </w:r>
    </w:p>
    <w:p w:rsidR="00665459" w:rsidRPr="006B6F79" w:rsidRDefault="00665459" w:rsidP="00665459">
      <w:pPr>
        <w:autoSpaceDE w:val="0"/>
        <w:autoSpaceDN w:val="0"/>
        <w:ind w:firstLine="540"/>
        <w:jc w:val="both"/>
        <w:rPr>
          <w:sz w:val="28"/>
          <w:szCs w:val="28"/>
        </w:rPr>
      </w:pPr>
      <w:proofErr w:type="spellStart"/>
      <w:r w:rsidRPr="006B6F79">
        <w:rPr>
          <w:sz w:val="28"/>
          <w:szCs w:val="28"/>
        </w:rPr>
        <w:t>Э</w:t>
      </w:r>
      <w:r w:rsidRPr="006B6F79">
        <w:rPr>
          <w:sz w:val="28"/>
          <w:szCs w:val="28"/>
          <w:vertAlign w:val="subscript"/>
        </w:rPr>
        <w:t>i</w:t>
      </w:r>
      <w:proofErr w:type="spellEnd"/>
      <w:r w:rsidRPr="006B6F79">
        <w:rPr>
          <w:sz w:val="28"/>
          <w:szCs w:val="28"/>
        </w:rPr>
        <w:t xml:space="preserve"> - уровень достижения i-</w:t>
      </w:r>
      <w:proofErr w:type="spellStart"/>
      <w:r w:rsidRPr="006B6F79">
        <w:rPr>
          <w:sz w:val="28"/>
          <w:szCs w:val="28"/>
        </w:rPr>
        <w:t>го</w:t>
      </w:r>
      <w:proofErr w:type="spellEnd"/>
      <w:r w:rsidRPr="006B6F79">
        <w:rPr>
          <w:sz w:val="28"/>
          <w:szCs w:val="28"/>
        </w:rPr>
        <w:t xml:space="preserve"> показателя.</w:t>
      </w:r>
    </w:p>
    <w:p w:rsidR="00665459" w:rsidRPr="006B6F79" w:rsidRDefault="00665459" w:rsidP="00665459">
      <w:pPr>
        <w:autoSpaceDE w:val="0"/>
        <w:autoSpaceDN w:val="0"/>
        <w:ind w:firstLine="540"/>
        <w:jc w:val="both"/>
        <w:rPr>
          <w:sz w:val="28"/>
          <w:szCs w:val="28"/>
        </w:rPr>
      </w:pPr>
      <w:r w:rsidRPr="006B6F79">
        <w:rPr>
          <w:sz w:val="28"/>
          <w:szCs w:val="28"/>
        </w:rPr>
        <w:t>Уровень достижения i-</w:t>
      </w:r>
      <w:proofErr w:type="spellStart"/>
      <w:r w:rsidRPr="006B6F79">
        <w:rPr>
          <w:sz w:val="28"/>
          <w:szCs w:val="28"/>
        </w:rPr>
        <w:t>го</w:t>
      </w:r>
      <w:proofErr w:type="spellEnd"/>
      <w:r w:rsidRPr="006B6F79">
        <w:rPr>
          <w:sz w:val="28"/>
          <w:szCs w:val="28"/>
        </w:rPr>
        <w:t xml:space="preserve"> показателя определяется по формуле:</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jc w:val="center"/>
        <w:rPr>
          <w:sz w:val="28"/>
          <w:szCs w:val="28"/>
        </w:rPr>
      </w:pPr>
      <w:proofErr w:type="spellStart"/>
      <w:r w:rsidRPr="006B6F79">
        <w:rPr>
          <w:sz w:val="28"/>
          <w:szCs w:val="28"/>
        </w:rPr>
        <w:t>Э</w:t>
      </w:r>
      <w:r w:rsidRPr="006B6F79">
        <w:rPr>
          <w:sz w:val="28"/>
          <w:szCs w:val="28"/>
          <w:vertAlign w:val="subscript"/>
        </w:rPr>
        <w:t>i</w:t>
      </w:r>
      <w:proofErr w:type="spellEnd"/>
      <w:r w:rsidRPr="006B6F79">
        <w:rPr>
          <w:sz w:val="28"/>
          <w:szCs w:val="28"/>
        </w:rPr>
        <w:t xml:space="preserve"> = </w:t>
      </w:r>
      <w:proofErr w:type="spellStart"/>
      <w:r w:rsidRPr="006B6F79">
        <w:rPr>
          <w:sz w:val="28"/>
          <w:szCs w:val="28"/>
        </w:rPr>
        <w:t>Т</w:t>
      </w:r>
      <w:r w:rsidRPr="006B6F79">
        <w:rPr>
          <w:sz w:val="28"/>
          <w:szCs w:val="28"/>
          <w:vertAlign w:val="subscript"/>
        </w:rPr>
        <w:t>i</w:t>
      </w:r>
      <w:proofErr w:type="spellEnd"/>
      <w:r w:rsidRPr="006B6F79">
        <w:rPr>
          <w:sz w:val="28"/>
          <w:szCs w:val="28"/>
        </w:rPr>
        <w:t xml:space="preserve"> / </w:t>
      </w:r>
      <w:proofErr w:type="spellStart"/>
      <w:r w:rsidRPr="006B6F79">
        <w:rPr>
          <w:sz w:val="28"/>
          <w:szCs w:val="28"/>
        </w:rPr>
        <w:t>S</w:t>
      </w:r>
      <w:r w:rsidRPr="006B6F79">
        <w:rPr>
          <w:sz w:val="28"/>
          <w:szCs w:val="28"/>
          <w:vertAlign w:val="subscript"/>
        </w:rPr>
        <w:t>i</w:t>
      </w:r>
      <w:proofErr w:type="spellEnd"/>
      <w:r w:rsidRPr="006B6F79">
        <w:rPr>
          <w:sz w:val="28"/>
          <w:szCs w:val="28"/>
        </w:rPr>
        <w:t xml:space="preserve"> x 100%,</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ind w:firstLine="540"/>
        <w:jc w:val="both"/>
        <w:rPr>
          <w:sz w:val="28"/>
          <w:szCs w:val="28"/>
        </w:rPr>
      </w:pPr>
      <w:r w:rsidRPr="006B6F79">
        <w:rPr>
          <w:sz w:val="28"/>
          <w:szCs w:val="28"/>
        </w:rPr>
        <w:t>где:</w:t>
      </w:r>
    </w:p>
    <w:p w:rsidR="00665459" w:rsidRPr="006B6F79" w:rsidRDefault="00665459" w:rsidP="00665459">
      <w:pPr>
        <w:autoSpaceDE w:val="0"/>
        <w:autoSpaceDN w:val="0"/>
        <w:ind w:firstLine="540"/>
        <w:jc w:val="both"/>
        <w:rPr>
          <w:sz w:val="28"/>
          <w:szCs w:val="28"/>
        </w:rPr>
      </w:pPr>
      <w:proofErr w:type="spellStart"/>
      <w:r w:rsidRPr="006B6F79">
        <w:rPr>
          <w:sz w:val="28"/>
          <w:szCs w:val="28"/>
        </w:rPr>
        <w:t>Т</w:t>
      </w:r>
      <w:r w:rsidRPr="006B6F79">
        <w:rPr>
          <w:sz w:val="28"/>
          <w:szCs w:val="28"/>
          <w:vertAlign w:val="subscript"/>
        </w:rPr>
        <w:t>i</w:t>
      </w:r>
      <w:proofErr w:type="spellEnd"/>
      <w:r w:rsidRPr="006B6F79">
        <w:rPr>
          <w:sz w:val="28"/>
          <w:szCs w:val="28"/>
        </w:rPr>
        <w:t xml:space="preserve"> - фактическое значение i-</w:t>
      </w:r>
      <w:proofErr w:type="spellStart"/>
      <w:r w:rsidRPr="006B6F79">
        <w:rPr>
          <w:sz w:val="28"/>
          <w:szCs w:val="28"/>
        </w:rPr>
        <w:t>го</w:t>
      </w:r>
      <w:proofErr w:type="spellEnd"/>
      <w:r w:rsidRPr="006B6F79">
        <w:rPr>
          <w:sz w:val="28"/>
          <w:szCs w:val="28"/>
        </w:rPr>
        <w:t xml:space="preserve"> показателя на отчетную дату;</w:t>
      </w:r>
    </w:p>
    <w:p w:rsidR="00665459" w:rsidRPr="006B6F79" w:rsidRDefault="00665459" w:rsidP="00665459">
      <w:pPr>
        <w:autoSpaceDE w:val="0"/>
        <w:autoSpaceDN w:val="0"/>
        <w:ind w:firstLine="540"/>
        <w:jc w:val="both"/>
        <w:rPr>
          <w:sz w:val="28"/>
          <w:szCs w:val="28"/>
        </w:rPr>
      </w:pPr>
      <w:proofErr w:type="spellStart"/>
      <w:r w:rsidRPr="006B6F79">
        <w:rPr>
          <w:sz w:val="28"/>
          <w:szCs w:val="28"/>
        </w:rPr>
        <w:t>S</w:t>
      </w:r>
      <w:r w:rsidRPr="006B6F79">
        <w:rPr>
          <w:sz w:val="28"/>
          <w:szCs w:val="28"/>
          <w:vertAlign w:val="subscript"/>
        </w:rPr>
        <w:t>i</w:t>
      </w:r>
      <w:proofErr w:type="spellEnd"/>
      <w:r w:rsidRPr="006B6F79">
        <w:rPr>
          <w:sz w:val="28"/>
          <w:szCs w:val="28"/>
        </w:rPr>
        <w:t xml:space="preserve"> - плановое значение i-</w:t>
      </w:r>
      <w:proofErr w:type="spellStart"/>
      <w:r w:rsidRPr="006B6F79">
        <w:rPr>
          <w:sz w:val="28"/>
          <w:szCs w:val="28"/>
        </w:rPr>
        <w:t>го</w:t>
      </w:r>
      <w:proofErr w:type="spellEnd"/>
      <w:r w:rsidRPr="006B6F79">
        <w:rPr>
          <w:sz w:val="28"/>
          <w:szCs w:val="28"/>
        </w:rPr>
        <w:t xml:space="preserve"> показателя, установленного в соглашении.</w:t>
      </w:r>
    </w:p>
    <w:p w:rsidR="00665459" w:rsidRPr="006B6F79" w:rsidRDefault="00665459" w:rsidP="00665459">
      <w:pPr>
        <w:autoSpaceDE w:val="0"/>
        <w:autoSpaceDN w:val="0"/>
        <w:ind w:firstLine="540"/>
        <w:jc w:val="both"/>
        <w:rPr>
          <w:sz w:val="28"/>
          <w:szCs w:val="28"/>
        </w:rPr>
      </w:pPr>
      <w:r w:rsidRPr="006B6F79">
        <w:rPr>
          <w:sz w:val="28"/>
          <w:szCs w:val="28"/>
        </w:rPr>
        <w:t>В случае если уровень достижения i-</w:t>
      </w:r>
      <w:proofErr w:type="spellStart"/>
      <w:r w:rsidRPr="006B6F79">
        <w:rPr>
          <w:sz w:val="28"/>
          <w:szCs w:val="28"/>
        </w:rPr>
        <w:t>го</w:t>
      </w:r>
      <w:proofErr w:type="spellEnd"/>
      <w:r w:rsidRPr="006B6F79">
        <w:rPr>
          <w:sz w:val="28"/>
          <w:szCs w:val="28"/>
        </w:rPr>
        <w:t xml:space="preserve"> показателя (</w:t>
      </w:r>
      <w:proofErr w:type="spellStart"/>
      <w:r w:rsidRPr="006B6F79">
        <w:rPr>
          <w:sz w:val="28"/>
          <w:szCs w:val="28"/>
        </w:rPr>
        <w:t>Э</w:t>
      </w:r>
      <w:r w:rsidRPr="006B6F79">
        <w:rPr>
          <w:sz w:val="28"/>
          <w:szCs w:val="28"/>
          <w:vertAlign w:val="subscript"/>
        </w:rPr>
        <w:t>i</w:t>
      </w:r>
      <w:proofErr w:type="spellEnd"/>
      <w:r w:rsidRPr="006B6F79">
        <w:rPr>
          <w:sz w:val="28"/>
          <w:szCs w:val="28"/>
        </w:rPr>
        <w:t>) составляет более 100%, при расчете эффективности использования субсидии получателем (Э) применяется значение, равное 100%.</w:t>
      </w:r>
    </w:p>
    <w:p w:rsidR="00665459" w:rsidRPr="006B6F79" w:rsidRDefault="00665459" w:rsidP="00665459">
      <w:pPr>
        <w:autoSpaceDE w:val="0"/>
        <w:autoSpaceDN w:val="0"/>
        <w:ind w:firstLine="540"/>
        <w:jc w:val="both"/>
        <w:rPr>
          <w:sz w:val="28"/>
          <w:szCs w:val="28"/>
        </w:rPr>
      </w:pPr>
      <w:r w:rsidRPr="006B6F79">
        <w:rPr>
          <w:sz w:val="28"/>
          <w:szCs w:val="28"/>
        </w:rPr>
        <w:t>Использование субсидии считается эффективным в случае, если значение показателя эффективности использования субсидии получателем (Э) достигает 100%.</w:t>
      </w:r>
    </w:p>
    <w:p w:rsidR="00665459" w:rsidRPr="006B6F79" w:rsidRDefault="00665459" w:rsidP="00665459">
      <w:pPr>
        <w:autoSpaceDE w:val="0"/>
        <w:autoSpaceDN w:val="0"/>
        <w:ind w:firstLine="540"/>
        <w:jc w:val="both"/>
        <w:rPr>
          <w:sz w:val="28"/>
          <w:szCs w:val="28"/>
        </w:rPr>
      </w:pPr>
      <w:r w:rsidRPr="006B6F79">
        <w:rPr>
          <w:sz w:val="28"/>
          <w:szCs w:val="28"/>
        </w:rPr>
        <w:t>Конкретные показатели результативности использования субсидии, предусмотренные настоящим пунктом, устанавливаются Министерством в соглашении.</w:t>
      </w:r>
    </w:p>
    <w:p w:rsidR="00665459" w:rsidRPr="006B6F79" w:rsidRDefault="00665459" w:rsidP="00665459">
      <w:pPr>
        <w:autoSpaceDE w:val="0"/>
        <w:autoSpaceDN w:val="0"/>
        <w:ind w:firstLine="540"/>
        <w:jc w:val="both"/>
        <w:rPr>
          <w:sz w:val="28"/>
          <w:szCs w:val="28"/>
        </w:rPr>
      </w:pPr>
      <w:r w:rsidRPr="006B6F79">
        <w:rPr>
          <w:sz w:val="28"/>
          <w:szCs w:val="28"/>
        </w:rPr>
        <w:t xml:space="preserve">2.9. Министерство для перечисления в установленном порядке субсидий за </w:t>
      </w:r>
      <w:r w:rsidRPr="006B6F79">
        <w:rPr>
          <w:sz w:val="28"/>
          <w:szCs w:val="28"/>
        </w:rPr>
        <w:lastRenderedPageBreak/>
        <w:t>счет средств бюджета Пензенской области на расчетные или корреспондентские счета получателей, открытые ими в учреждениях Центрального банка Российской Федерации или кредитных организациях, представляет в Министерство финансов Пензенской области заявки на кассовый расход.</w:t>
      </w:r>
    </w:p>
    <w:p w:rsidR="00665459" w:rsidRPr="006B6F79" w:rsidRDefault="00665459" w:rsidP="00665459">
      <w:pPr>
        <w:autoSpaceDE w:val="0"/>
        <w:autoSpaceDN w:val="0"/>
        <w:ind w:firstLine="540"/>
        <w:jc w:val="both"/>
        <w:rPr>
          <w:sz w:val="28"/>
          <w:szCs w:val="28"/>
        </w:rPr>
      </w:pPr>
      <w:r w:rsidRPr="006B6F79">
        <w:rPr>
          <w:sz w:val="28"/>
          <w:szCs w:val="28"/>
        </w:rPr>
        <w:t>Перечисление субсидии получателям осуществляется не позднее десятого рабочего дня после принятия Министерством решения о предоставлении субсидии.</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jc w:val="center"/>
        <w:outlineLvl w:val="1"/>
        <w:rPr>
          <w:b/>
          <w:sz w:val="28"/>
          <w:szCs w:val="28"/>
        </w:rPr>
      </w:pPr>
      <w:r w:rsidRPr="006B6F79">
        <w:rPr>
          <w:b/>
          <w:sz w:val="28"/>
          <w:szCs w:val="28"/>
        </w:rPr>
        <w:t>3. Требования к отчетности</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ind w:firstLine="540"/>
        <w:jc w:val="both"/>
        <w:rPr>
          <w:sz w:val="28"/>
          <w:szCs w:val="28"/>
        </w:rPr>
      </w:pPr>
      <w:r w:rsidRPr="006B6F79">
        <w:rPr>
          <w:sz w:val="28"/>
          <w:szCs w:val="28"/>
        </w:rPr>
        <w:t xml:space="preserve">3.1. Заявитель представляет в Министерство отчетность о достижении показателей результативности использования субсидий, указанных в </w:t>
      </w:r>
      <w:hyperlink w:anchor="P104" w:history="1">
        <w:r w:rsidRPr="006B6F79">
          <w:rPr>
            <w:sz w:val="28"/>
            <w:szCs w:val="28"/>
          </w:rPr>
          <w:t>пункте 2.8</w:t>
        </w:r>
      </w:hyperlink>
      <w:r w:rsidRPr="006B6F79">
        <w:rPr>
          <w:sz w:val="28"/>
          <w:szCs w:val="28"/>
        </w:rPr>
        <w:t xml:space="preserve"> настоящего Порядка и соглашении, в сроки и по формам, определяемым Министерством в соглашении.</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jc w:val="center"/>
        <w:outlineLvl w:val="1"/>
        <w:rPr>
          <w:b/>
          <w:sz w:val="28"/>
          <w:szCs w:val="28"/>
        </w:rPr>
      </w:pPr>
      <w:r w:rsidRPr="006B6F79">
        <w:rPr>
          <w:b/>
          <w:sz w:val="28"/>
          <w:szCs w:val="28"/>
        </w:rPr>
        <w:t>4. Требования об осуществлении контроля за соблюдением</w:t>
      </w:r>
    </w:p>
    <w:p w:rsidR="00665459" w:rsidRPr="006B6F79" w:rsidRDefault="00665459" w:rsidP="00665459">
      <w:pPr>
        <w:autoSpaceDE w:val="0"/>
        <w:autoSpaceDN w:val="0"/>
        <w:jc w:val="center"/>
        <w:rPr>
          <w:b/>
          <w:sz w:val="28"/>
          <w:szCs w:val="28"/>
        </w:rPr>
      </w:pPr>
      <w:r w:rsidRPr="006B6F79">
        <w:rPr>
          <w:b/>
          <w:sz w:val="28"/>
          <w:szCs w:val="28"/>
        </w:rPr>
        <w:t>условий, целей и порядка предоставления субсидий</w:t>
      </w:r>
    </w:p>
    <w:p w:rsidR="00665459" w:rsidRPr="006B6F79" w:rsidRDefault="00665459" w:rsidP="00665459">
      <w:pPr>
        <w:autoSpaceDE w:val="0"/>
        <w:autoSpaceDN w:val="0"/>
        <w:jc w:val="center"/>
        <w:rPr>
          <w:b/>
          <w:sz w:val="28"/>
          <w:szCs w:val="28"/>
        </w:rPr>
      </w:pPr>
      <w:r w:rsidRPr="006B6F79">
        <w:rPr>
          <w:b/>
          <w:sz w:val="28"/>
          <w:szCs w:val="28"/>
        </w:rPr>
        <w:t>и ответственности за их нарушение</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ind w:firstLine="540"/>
        <w:jc w:val="both"/>
        <w:rPr>
          <w:sz w:val="28"/>
          <w:szCs w:val="28"/>
        </w:rPr>
      </w:pPr>
      <w:r w:rsidRPr="006B6F79">
        <w:rPr>
          <w:sz w:val="28"/>
          <w:szCs w:val="28"/>
        </w:rPr>
        <w:t xml:space="preserve">4.1. </w:t>
      </w:r>
      <w:r w:rsidR="005152D0" w:rsidRPr="006B6F79">
        <w:rPr>
          <w:bCs/>
          <w:sz w:val="28"/>
          <w:szCs w:val="28"/>
        </w:rPr>
        <w:t>Министерством и органами государственного финансового контроля осуществляется обязательная проверка соблюдения условий, целей и порядка предоставления субсидий их получателями.</w:t>
      </w:r>
    </w:p>
    <w:p w:rsidR="00665459" w:rsidRPr="006B6F79" w:rsidRDefault="00665459" w:rsidP="00665459">
      <w:pPr>
        <w:autoSpaceDE w:val="0"/>
        <w:autoSpaceDN w:val="0"/>
        <w:ind w:firstLine="540"/>
        <w:jc w:val="both"/>
        <w:rPr>
          <w:sz w:val="28"/>
          <w:szCs w:val="28"/>
        </w:rPr>
      </w:pPr>
      <w:r w:rsidRPr="006B6F79">
        <w:rPr>
          <w:sz w:val="28"/>
          <w:szCs w:val="28"/>
        </w:rPr>
        <w:t>4.2. Меры ответственности за нарушение условий, целей и порядка предоставления субсидий.</w:t>
      </w:r>
    </w:p>
    <w:p w:rsidR="00665459" w:rsidRPr="006B6F79" w:rsidRDefault="00665459" w:rsidP="00665459">
      <w:pPr>
        <w:autoSpaceDE w:val="0"/>
        <w:autoSpaceDN w:val="0"/>
        <w:ind w:firstLine="540"/>
        <w:jc w:val="both"/>
        <w:rPr>
          <w:sz w:val="28"/>
          <w:szCs w:val="28"/>
        </w:rPr>
      </w:pPr>
      <w:bookmarkStart w:id="26" w:name="P139"/>
      <w:bookmarkEnd w:id="26"/>
      <w:r w:rsidRPr="006B6F79">
        <w:rPr>
          <w:sz w:val="28"/>
          <w:szCs w:val="28"/>
        </w:rPr>
        <w:t>4.2.1. Субсидии подлежат возврату в случае:</w:t>
      </w:r>
    </w:p>
    <w:p w:rsidR="00665459" w:rsidRPr="006B6F79" w:rsidRDefault="00665459" w:rsidP="00665459">
      <w:pPr>
        <w:autoSpaceDE w:val="0"/>
        <w:autoSpaceDN w:val="0"/>
        <w:ind w:firstLine="540"/>
        <w:jc w:val="both"/>
        <w:rPr>
          <w:sz w:val="28"/>
          <w:szCs w:val="28"/>
        </w:rPr>
      </w:pPr>
      <w:bookmarkStart w:id="27" w:name="P140"/>
      <w:bookmarkEnd w:id="27"/>
      <w:r w:rsidRPr="006B6F79">
        <w:rPr>
          <w:sz w:val="28"/>
          <w:szCs w:val="28"/>
        </w:rPr>
        <w:t>а) нарушения получателем субсидии условий, установленных при их предоставлении, выявленного по фактам проверок, проведенных Министерством или органами государственного финансового контроля;</w:t>
      </w:r>
    </w:p>
    <w:p w:rsidR="00665459" w:rsidRPr="006B6F79" w:rsidRDefault="00665459" w:rsidP="00665459">
      <w:pPr>
        <w:autoSpaceDE w:val="0"/>
        <w:autoSpaceDN w:val="0"/>
        <w:ind w:firstLine="540"/>
        <w:jc w:val="both"/>
        <w:rPr>
          <w:sz w:val="28"/>
          <w:szCs w:val="28"/>
        </w:rPr>
      </w:pPr>
      <w:bookmarkStart w:id="28" w:name="P141"/>
      <w:bookmarkEnd w:id="28"/>
      <w:r w:rsidRPr="006B6F79">
        <w:rPr>
          <w:sz w:val="28"/>
          <w:szCs w:val="28"/>
        </w:rPr>
        <w:t xml:space="preserve">б) недостижения показателей результативности использования субсидий, указанных в </w:t>
      </w:r>
      <w:hyperlink w:anchor="P104" w:history="1">
        <w:r w:rsidRPr="006B6F79">
          <w:rPr>
            <w:sz w:val="28"/>
            <w:szCs w:val="28"/>
          </w:rPr>
          <w:t>пункте 2.8</w:t>
        </w:r>
      </w:hyperlink>
      <w:r w:rsidRPr="006B6F79">
        <w:rPr>
          <w:sz w:val="28"/>
          <w:szCs w:val="28"/>
        </w:rPr>
        <w:t xml:space="preserve"> настоящего Порядка и соглашении.</w:t>
      </w:r>
    </w:p>
    <w:p w:rsidR="00665459" w:rsidRPr="006B6F79" w:rsidRDefault="00665459" w:rsidP="00665459">
      <w:pPr>
        <w:autoSpaceDE w:val="0"/>
        <w:autoSpaceDN w:val="0"/>
        <w:ind w:firstLine="540"/>
        <w:jc w:val="both"/>
        <w:rPr>
          <w:sz w:val="28"/>
          <w:szCs w:val="28"/>
        </w:rPr>
      </w:pPr>
      <w:r w:rsidRPr="006B6F79">
        <w:rPr>
          <w:sz w:val="28"/>
          <w:szCs w:val="28"/>
        </w:rPr>
        <w:t>4.2.2. Возврат субсидий осуществляется:</w:t>
      </w:r>
    </w:p>
    <w:p w:rsidR="00665459" w:rsidRPr="006B6F79" w:rsidRDefault="00665459" w:rsidP="00665459">
      <w:pPr>
        <w:autoSpaceDE w:val="0"/>
        <w:autoSpaceDN w:val="0"/>
        <w:ind w:firstLine="540"/>
        <w:jc w:val="both"/>
        <w:rPr>
          <w:sz w:val="28"/>
          <w:szCs w:val="28"/>
        </w:rPr>
      </w:pPr>
      <w:r w:rsidRPr="006B6F79">
        <w:rPr>
          <w:sz w:val="28"/>
          <w:szCs w:val="28"/>
        </w:rPr>
        <w:t xml:space="preserve">а) в случае установления факта, предусмотренного </w:t>
      </w:r>
      <w:hyperlink w:anchor="P140" w:history="1">
        <w:r w:rsidRPr="006B6F79">
          <w:rPr>
            <w:sz w:val="28"/>
            <w:szCs w:val="28"/>
          </w:rPr>
          <w:t xml:space="preserve">подпунктом </w:t>
        </w:r>
        <w:r w:rsidR="00F8142B" w:rsidRPr="006B6F79">
          <w:rPr>
            <w:sz w:val="28"/>
            <w:szCs w:val="28"/>
          </w:rPr>
          <w:t>«</w:t>
        </w:r>
        <w:r w:rsidRPr="006B6F79">
          <w:rPr>
            <w:sz w:val="28"/>
            <w:szCs w:val="28"/>
          </w:rPr>
          <w:t>а</w:t>
        </w:r>
        <w:r w:rsidR="00F8142B" w:rsidRPr="006B6F79">
          <w:rPr>
            <w:sz w:val="28"/>
            <w:szCs w:val="28"/>
          </w:rPr>
          <w:t>»</w:t>
        </w:r>
        <w:r w:rsidRPr="006B6F79">
          <w:rPr>
            <w:sz w:val="28"/>
            <w:szCs w:val="28"/>
          </w:rPr>
          <w:t xml:space="preserve"> пункта 4.2.1</w:t>
        </w:r>
      </w:hyperlink>
      <w:r w:rsidRPr="006B6F79">
        <w:rPr>
          <w:sz w:val="28"/>
          <w:szCs w:val="28"/>
        </w:rPr>
        <w:t>, получатель субсидии возвращает 100% суммы полученной субсидии;</w:t>
      </w:r>
    </w:p>
    <w:p w:rsidR="00665459" w:rsidRPr="006B6F79" w:rsidRDefault="00665459" w:rsidP="00665459">
      <w:pPr>
        <w:autoSpaceDE w:val="0"/>
        <w:autoSpaceDN w:val="0"/>
        <w:ind w:firstLine="540"/>
        <w:jc w:val="both"/>
        <w:rPr>
          <w:sz w:val="28"/>
          <w:szCs w:val="28"/>
        </w:rPr>
      </w:pPr>
      <w:r w:rsidRPr="006B6F79">
        <w:rPr>
          <w:sz w:val="28"/>
          <w:szCs w:val="28"/>
        </w:rPr>
        <w:t xml:space="preserve">б) в случае установления факта, предусмотренного </w:t>
      </w:r>
      <w:hyperlink w:anchor="P141" w:history="1">
        <w:r w:rsidRPr="006B6F79">
          <w:rPr>
            <w:sz w:val="28"/>
            <w:szCs w:val="28"/>
          </w:rPr>
          <w:t xml:space="preserve">подпунктом </w:t>
        </w:r>
        <w:r w:rsidR="00F8142B" w:rsidRPr="006B6F79">
          <w:rPr>
            <w:sz w:val="28"/>
            <w:szCs w:val="28"/>
          </w:rPr>
          <w:t>«</w:t>
        </w:r>
        <w:r w:rsidRPr="006B6F79">
          <w:rPr>
            <w:sz w:val="28"/>
            <w:szCs w:val="28"/>
          </w:rPr>
          <w:t>б</w:t>
        </w:r>
        <w:r w:rsidR="00F8142B" w:rsidRPr="006B6F79">
          <w:rPr>
            <w:sz w:val="28"/>
            <w:szCs w:val="28"/>
          </w:rPr>
          <w:t>»</w:t>
        </w:r>
        <w:r w:rsidRPr="006B6F79">
          <w:rPr>
            <w:sz w:val="28"/>
            <w:szCs w:val="28"/>
          </w:rPr>
          <w:t xml:space="preserve"> пункта 4.2.1</w:t>
        </w:r>
      </w:hyperlink>
      <w:r w:rsidRPr="006B6F79">
        <w:rPr>
          <w:sz w:val="28"/>
          <w:szCs w:val="28"/>
        </w:rPr>
        <w:t>, получатель субсидии осуществляет возврат суммы субсидии, рассчитанной по формуле:</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jc w:val="center"/>
        <w:rPr>
          <w:sz w:val="28"/>
          <w:szCs w:val="28"/>
        </w:rPr>
      </w:pPr>
      <w:proofErr w:type="spellStart"/>
      <w:r w:rsidRPr="006B6F79">
        <w:rPr>
          <w:sz w:val="28"/>
          <w:szCs w:val="28"/>
        </w:rPr>
        <w:t>Vвозврата</w:t>
      </w:r>
      <w:proofErr w:type="spellEnd"/>
      <w:r w:rsidRPr="006B6F79">
        <w:rPr>
          <w:sz w:val="28"/>
          <w:szCs w:val="28"/>
        </w:rPr>
        <w:t xml:space="preserve"> = </w:t>
      </w:r>
      <w:proofErr w:type="spellStart"/>
      <w:r w:rsidRPr="006B6F79">
        <w:rPr>
          <w:sz w:val="28"/>
          <w:szCs w:val="28"/>
        </w:rPr>
        <w:t>Vсубсидии</w:t>
      </w:r>
      <w:proofErr w:type="spellEnd"/>
      <w:r w:rsidRPr="006B6F79">
        <w:rPr>
          <w:sz w:val="28"/>
          <w:szCs w:val="28"/>
        </w:rPr>
        <w:t xml:space="preserve"> x (1 - Э / 100), где:</w:t>
      </w:r>
    </w:p>
    <w:p w:rsidR="00665459" w:rsidRPr="006B6F79" w:rsidRDefault="00665459" w:rsidP="00665459">
      <w:pPr>
        <w:autoSpaceDE w:val="0"/>
        <w:autoSpaceDN w:val="0"/>
        <w:ind w:firstLine="540"/>
        <w:jc w:val="both"/>
        <w:rPr>
          <w:sz w:val="28"/>
          <w:szCs w:val="28"/>
        </w:rPr>
      </w:pPr>
    </w:p>
    <w:p w:rsidR="00665459" w:rsidRPr="006B6F79" w:rsidRDefault="00665459" w:rsidP="00665459">
      <w:pPr>
        <w:autoSpaceDE w:val="0"/>
        <w:autoSpaceDN w:val="0"/>
        <w:ind w:firstLine="540"/>
        <w:jc w:val="both"/>
        <w:rPr>
          <w:sz w:val="28"/>
          <w:szCs w:val="28"/>
        </w:rPr>
      </w:pPr>
      <w:proofErr w:type="spellStart"/>
      <w:r w:rsidRPr="006B6F79">
        <w:rPr>
          <w:sz w:val="28"/>
          <w:szCs w:val="28"/>
        </w:rPr>
        <w:t>Vвозврата</w:t>
      </w:r>
      <w:proofErr w:type="spellEnd"/>
      <w:r w:rsidRPr="006B6F79">
        <w:rPr>
          <w:sz w:val="28"/>
          <w:szCs w:val="28"/>
        </w:rPr>
        <w:t xml:space="preserve"> - сумма субсидии, подлежащая возврату;</w:t>
      </w:r>
    </w:p>
    <w:p w:rsidR="00665459" w:rsidRPr="006B6F79" w:rsidRDefault="00665459" w:rsidP="00665459">
      <w:pPr>
        <w:autoSpaceDE w:val="0"/>
        <w:autoSpaceDN w:val="0"/>
        <w:ind w:firstLine="540"/>
        <w:jc w:val="both"/>
        <w:rPr>
          <w:sz w:val="28"/>
          <w:szCs w:val="28"/>
        </w:rPr>
      </w:pPr>
      <w:proofErr w:type="spellStart"/>
      <w:r w:rsidRPr="006B6F79">
        <w:rPr>
          <w:sz w:val="28"/>
          <w:szCs w:val="28"/>
        </w:rPr>
        <w:t>Vсубсидии</w:t>
      </w:r>
      <w:proofErr w:type="spellEnd"/>
      <w:r w:rsidRPr="006B6F79">
        <w:rPr>
          <w:sz w:val="28"/>
          <w:szCs w:val="28"/>
        </w:rPr>
        <w:t xml:space="preserve"> - размер субсидии, предоставленной получателю субсидии в отчетном финансовом году;</w:t>
      </w:r>
    </w:p>
    <w:p w:rsidR="00665459" w:rsidRPr="006B6F79" w:rsidRDefault="00665459" w:rsidP="00665459">
      <w:pPr>
        <w:autoSpaceDE w:val="0"/>
        <w:autoSpaceDN w:val="0"/>
        <w:ind w:firstLine="540"/>
        <w:jc w:val="both"/>
        <w:rPr>
          <w:sz w:val="28"/>
          <w:szCs w:val="28"/>
        </w:rPr>
      </w:pPr>
      <w:r w:rsidRPr="006B6F79">
        <w:rPr>
          <w:sz w:val="28"/>
          <w:szCs w:val="28"/>
        </w:rPr>
        <w:t>Э - эффективность использования субсидии получателем.</w:t>
      </w:r>
    </w:p>
    <w:p w:rsidR="00665459" w:rsidRPr="006B6F79" w:rsidRDefault="00665459" w:rsidP="00665459">
      <w:pPr>
        <w:autoSpaceDE w:val="0"/>
        <w:autoSpaceDN w:val="0"/>
        <w:ind w:firstLine="540"/>
        <w:jc w:val="both"/>
        <w:rPr>
          <w:sz w:val="28"/>
          <w:szCs w:val="28"/>
        </w:rPr>
      </w:pPr>
      <w:r w:rsidRPr="006B6F79">
        <w:rPr>
          <w:sz w:val="28"/>
          <w:szCs w:val="28"/>
        </w:rPr>
        <w:t xml:space="preserve">При выявлении Министерством по результатам проверок фактов, </w:t>
      </w:r>
      <w:r w:rsidRPr="006B6F79">
        <w:rPr>
          <w:sz w:val="28"/>
          <w:szCs w:val="28"/>
        </w:rPr>
        <w:lastRenderedPageBreak/>
        <w:t xml:space="preserve">указанных в </w:t>
      </w:r>
      <w:hyperlink w:anchor="P139" w:history="1">
        <w:r w:rsidRPr="006B6F79">
          <w:rPr>
            <w:sz w:val="28"/>
            <w:szCs w:val="28"/>
          </w:rPr>
          <w:t>подпункте 4.2.1</w:t>
        </w:r>
      </w:hyperlink>
      <w:r w:rsidRPr="006B6F79">
        <w:rPr>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с указанием реквизитов для перечисления денежных средств.</w:t>
      </w:r>
    </w:p>
    <w:p w:rsidR="00665459" w:rsidRPr="006B6F79" w:rsidRDefault="00665459" w:rsidP="00665459">
      <w:pPr>
        <w:autoSpaceDE w:val="0"/>
        <w:autoSpaceDN w:val="0"/>
        <w:ind w:firstLine="540"/>
        <w:jc w:val="both"/>
        <w:rPr>
          <w:sz w:val="28"/>
          <w:szCs w:val="28"/>
        </w:rPr>
      </w:pPr>
      <w:r w:rsidRPr="006B6F79">
        <w:rPr>
          <w:sz w:val="28"/>
          <w:szCs w:val="28"/>
        </w:rPr>
        <w:t>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соответствующего документа органа государственного финансового контроля обязан произвести возврат суммы субсидии в доход бюджета Пензенской области.</w:t>
      </w:r>
    </w:p>
    <w:p w:rsidR="00665459" w:rsidRPr="006B6F79" w:rsidRDefault="00665459" w:rsidP="00665459">
      <w:pPr>
        <w:autoSpaceDE w:val="0"/>
        <w:autoSpaceDN w:val="0"/>
        <w:ind w:firstLine="540"/>
        <w:jc w:val="both"/>
        <w:rPr>
          <w:sz w:val="28"/>
          <w:szCs w:val="28"/>
        </w:rPr>
      </w:pPr>
      <w:r w:rsidRPr="006B6F79">
        <w:rPr>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665459" w:rsidRPr="006B6F79" w:rsidRDefault="00665459" w:rsidP="00665459">
      <w:pPr>
        <w:widowControl/>
        <w:spacing w:after="160" w:line="259" w:lineRule="auto"/>
        <w:rPr>
          <w:sz w:val="28"/>
          <w:szCs w:val="28"/>
        </w:rPr>
      </w:pPr>
      <w:r w:rsidRPr="006B6F79">
        <w:rPr>
          <w:sz w:val="28"/>
          <w:szCs w:val="28"/>
        </w:rPr>
        <w:br w:type="page"/>
      </w:r>
    </w:p>
    <w:tbl>
      <w:tblPr>
        <w:tblW w:w="0" w:type="auto"/>
        <w:tblInd w:w="108" w:type="dxa"/>
        <w:tblLook w:val="01E0" w:firstRow="1" w:lastRow="1" w:firstColumn="1" w:lastColumn="1" w:noHBand="0" w:noVBand="0"/>
      </w:tblPr>
      <w:tblGrid>
        <w:gridCol w:w="4500"/>
        <w:gridCol w:w="5040"/>
      </w:tblGrid>
      <w:tr w:rsidR="00665459" w:rsidRPr="006B6F79" w:rsidTr="00665459">
        <w:trPr>
          <w:trHeight w:val="1086"/>
        </w:trPr>
        <w:tc>
          <w:tcPr>
            <w:tcW w:w="4500" w:type="dxa"/>
          </w:tcPr>
          <w:p w:rsidR="00665459" w:rsidRPr="006B6F79" w:rsidRDefault="00665459" w:rsidP="00665459">
            <w:pPr>
              <w:autoSpaceDE w:val="0"/>
              <w:autoSpaceDN w:val="0"/>
              <w:adjustRightInd w:val="0"/>
              <w:jc w:val="right"/>
              <w:outlineLvl w:val="0"/>
              <w:rPr>
                <w:sz w:val="28"/>
                <w:szCs w:val="28"/>
              </w:rPr>
            </w:pPr>
            <w:r w:rsidRPr="006B6F79">
              <w:rPr>
                <w:sz w:val="28"/>
                <w:szCs w:val="28"/>
              </w:rPr>
              <w:lastRenderedPageBreak/>
              <w:br w:type="page"/>
            </w:r>
          </w:p>
        </w:tc>
        <w:tc>
          <w:tcPr>
            <w:tcW w:w="5040" w:type="dxa"/>
          </w:tcPr>
          <w:p w:rsidR="00665459" w:rsidRPr="006B6F79" w:rsidRDefault="00665459" w:rsidP="00665459">
            <w:pPr>
              <w:autoSpaceDE w:val="0"/>
              <w:autoSpaceDN w:val="0"/>
              <w:adjustRightInd w:val="0"/>
              <w:jc w:val="center"/>
              <w:outlineLvl w:val="0"/>
              <w:rPr>
                <w:sz w:val="24"/>
                <w:szCs w:val="24"/>
              </w:rPr>
            </w:pPr>
            <w:r w:rsidRPr="006B6F79">
              <w:rPr>
                <w:sz w:val="24"/>
                <w:szCs w:val="24"/>
              </w:rPr>
              <w:t>Приложение № 1</w:t>
            </w:r>
          </w:p>
          <w:p w:rsidR="00665459" w:rsidRPr="006B6F79" w:rsidRDefault="00665459" w:rsidP="00665459">
            <w:pPr>
              <w:autoSpaceDE w:val="0"/>
              <w:autoSpaceDN w:val="0"/>
              <w:adjustRightInd w:val="0"/>
              <w:jc w:val="center"/>
              <w:outlineLvl w:val="0"/>
              <w:rPr>
                <w:sz w:val="24"/>
                <w:szCs w:val="24"/>
              </w:rPr>
            </w:pPr>
            <w:r w:rsidRPr="006B6F79">
              <w:rPr>
                <w:sz w:val="24"/>
                <w:szCs w:val="24"/>
              </w:rPr>
              <w:t xml:space="preserve">к Порядку предоставления субсидий </w:t>
            </w:r>
          </w:p>
          <w:p w:rsidR="00665459" w:rsidRPr="006B6F79" w:rsidRDefault="00665459" w:rsidP="00665459">
            <w:pPr>
              <w:autoSpaceDE w:val="0"/>
              <w:autoSpaceDN w:val="0"/>
              <w:adjustRightInd w:val="0"/>
              <w:jc w:val="center"/>
              <w:outlineLvl w:val="0"/>
              <w:rPr>
                <w:sz w:val="24"/>
                <w:szCs w:val="24"/>
              </w:rPr>
            </w:pPr>
            <w:r w:rsidRPr="006B6F79">
              <w:rPr>
                <w:sz w:val="24"/>
                <w:szCs w:val="24"/>
              </w:rPr>
              <w:t>на поддержку мясного скотоводства</w:t>
            </w:r>
          </w:p>
        </w:tc>
      </w:tr>
    </w:tbl>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autoSpaceDE w:val="0"/>
        <w:autoSpaceDN w:val="0"/>
        <w:ind w:firstLine="540"/>
        <w:jc w:val="both"/>
        <w:rPr>
          <w:sz w:val="24"/>
          <w:szCs w:val="24"/>
        </w:rPr>
      </w:pPr>
      <w:r w:rsidRPr="006B6F79">
        <w:rPr>
          <w:sz w:val="24"/>
          <w:szCs w:val="24"/>
        </w:rPr>
        <w:t>Заполняется: получателем субсидий</w:t>
      </w:r>
    </w:p>
    <w:p w:rsidR="00665459" w:rsidRPr="006B6F79" w:rsidRDefault="00665459" w:rsidP="00665459">
      <w:pPr>
        <w:autoSpaceDE w:val="0"/>
        <w:autoSpaceDN w:val="0"/>
        <w:spacing w:before="220"/>
        <w:ind w:firstLine="540"/>
        <w:jc w:val="both"/>
        <w:rPr>
          <w:sz w:val="24"/>
          <w:szCs w:val="24"/>
        </w:rPr>
      </w:pPr>
      <w:r w:rsidRPr="006B6F79">
        <w:rPr>
          <w:sz w:val="24"/>
          <w:szCs w:val="24"/>
        </w:rPr>
        <w:t>Представляется: в Министерство сельского хозяйства Пензенской области</w:t>
      </w:r>
    </w:p>
    <w:p w:rsidR="00665459" w:rsidRPr="006B6F79" w:rsidRDefault="00665459" w:rsidP="00665459">
      <w:pPr>
        <w:autoSpaceDE w:val="0"/>
        <w:autoSpaceDN w:val="0"/>
        <w:ind w:firstLine="540"/>
        <w:jc w:val="both"/>
        <w:rPr>
          <w:sz w:val="24"/>
          <w:szCs w:val="24"/>
        </w:rPr>
      </w:pPr>
    </w:p>
    <w:p w:rsidR="00665459" w:rsidRPr="006B6F79" w:rsidRDefault="00665459" w:rsidP="00665459">
      <w:pPr>
        <w:autoSpaceDE w:val="0"/>
        <w:autoSpaceDN w:val="0"/>
        <w:jc w:val="center"/>
        <w:rPr>
          <w:sz w:val="24"/>
          <w:szCs w:val="24"/>
        </w:rPr>
      </w:pPr>
      <w:bookmarkStart w:id="29" w:name="P171"/>
      <w:bookmarkEnd w:id="29"/>
      <w:r w:rsidRPr="006B6F79">
        <w:rPr>
          <w:sz w:val="24"/>
          <w:szCs w:val="24"/>
        </w:rPr>
        <w:t>СПРАВКА-РАСЧЕТ</w:t>
      </w:r>
    </w:p>
    <w:p w:rsidR="00665459" w:rsidRPr="006B6F79" w:rsidRDefault="00665459" w:rsidP="00665459">
      <w:pPr>
        <w:autoSpaceDE w:val="0"/>
        <w:autoSpaceDN w:val="0"/>
        <w:jc w:val="center"/>
        <w:rPr>
          <w:sz w:val="24"/>
          <w:szCs w:val="24"/>
        </w:rPr>
      </w:pPr>
      <w:r w:rsidRPr="006B6F79">
        <w:rPr>
          <w:sz w:val="24"/>
          <w:szCs w:val="24"/>
        </w:rPr>
        <w:t xml:space="preserve">на предоставление субсидий на приобретение </w:t>
      </w:r>
      <w:r w:rsidR="00721B57" w:rsidRPr="006B6F79">
        <w:rPr>
          <w:sz w:val="24"/>
          <w:szCs w:val="24"/>
        </w:rPr>
        <w:t>чистопородного и помесного</w:t>
      </w:r>
      <w:r w:rsidRPr="006B6F79">
        <w:rPr>
          <w:sz w:val="24"/>
          <w:szCs w:val="24"/>
        </w:rPr>
        <w:t xml:space="preserve"> скота </w:t>
      </w:r>
    </w:p>
    <w:p w:rsidR="00665459" w:rsidRPr="006B6F79" w:rsidRDefault="00665459" w:rsidP="00665459">
      <w:pPr>
        <w:autoSpaceDE w:val="0"/>
        <w:autoSpaceDN w:val="0"/>
        <w:jc w:val="center"/>
        <w:rPr>
          <w:sz w:val="24"/>
          <w:szCs w:val="24"/>
        </w:rPr>
      </w:pPr>
      <w:r w:rsidRPr="006B6F79">
        <w:rPr>
          <w:sz w:val="24"/>
          <w:szCs w:val="24"/>
        </w:rPr>
        <w:t>мясного направления</w:t>
      </w:r>
    </w:p>
    <w:p w:rsidR="00665459" w:rsidRPr="006B6F79" w:rsidRDefault="00665459" w:rsidP="00665459">
      <w:pPr>
        <w:autoSpaceDE w:val="0"/>
        <w:autoSpaceDN w:val="0"/>
        <w:jc w:val="center"/>
        <w:rPr>
          <w:sz w:val="24"/>
          <w:szCs w:val="24"/>
        </w:rPr>
      </w:pPr>
      <w:r w:rsidRPr="006B6F79">
        <w:rPr>
          <w:sz w:val="24"/>
          <w:szCs w:val="24"/>
        </w:rPr>
        <w:t>по __________________________________________</w:t>
      </w:r>
    </w:p>
    <w:p w:rsidR="00665459" w:rsidRPr="006B6F79" w:rsidRDefault="00665459" w:rsidP="00665459">
      <w:pPr>
        <w:autoSpaceDE w:val="0"/>
        <w:autoSpaceDN w:val="0"/>
        <w:jc w:val="center"/>
        <w:rPr>
          <w:sz w:val="24"/>
          <w:szCs w:val="24"/>
        </w:rPr>
      </w:pPr>
      <w:r w:rsidRPr="006B6F79">
        <w:rPr>
          <w:sz w:val="24"/>
          <w:szCs w:val="24"/>
        </w:rPr>
        <w:t>(организация-получатель субсидий)</w:t>
      </w:r>
    </w:p>
    <w:p w:rsidR="00665459" w:rsidRPr="006B6F79" w:rsidRDefault="00665459" w:rsidP="00665459">
      <w:pPr>
        <w:autoSpaceDE w:val="0"/>
        <w:autoSpaceDN w:val="0"/>
        <w:ind w:firstLine="540"/>
        <w:jc w:val="both"/>
        <w:rPr>
          <w:rFonts w:ascii="Calibri" w:hAnsi="Calibri" w:cs="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696"/>
        <w:gridCol w:w="1157"/>
        <w:gridCol w:w="1587"/>
        <w:gridCol w:w="1474"/>
        <w:gridCol w:w="1559"/>
      </w:tblGrid>
      <w:tr w:rsidR="00665459" w:rsidRPr="006B6F79" w:rsidTr="00665459">
        <w:trPr>
          <w:jc w:val="center"/>
        </w:trPr>
        <w:tc>
          <w:tcPr>
            <w:tcW w:w="1701" w:type="dxa"/>
          </w:tcPr>
          <w:p w:rsidR="00665459" w:rsidRPr="006B6F79" w:rsidRDefault="00665459" w:rsidP="00665459">
            <w:pPr>
              <w:autoSpaceDE w:val="0"/>
              <w:autoSpaceDN w:val="0"/>
              <w:jc w:val="center"/>
              <w:rPr>
                <w:sz w:val="22"/>
              </w:rPr>
            </w:pPr>
            <w:r w:rsidRPr="006B6F79">
              <w:rPr>
                <w:sz w:val="22"/>
              </w:rPr>
              <w:t>Половозрастная группа приобретенного поголовья</w:t>
            </w:r>
          </w:p>
        </w:tc>
        <w:tc>
          <w:tcPr>
            <w:tcW w:w="1696" w:type="dxa"/>
          </w:tcPr>
          <w:p w:rsidR="00665459" w:rsidRPr="006B6F79" w:rsidRDefault="00665459" w:rsidP="00665459">
            <w:pPr>
              <w:autoSpaceDE w:val="0"/>
              <w:autoSpaceDN w:val="0"/>
              <w:jc w:val="center"/>
              <w:rPr>
                <w:sz w:val="22"/>
              </w:rPr>
            </w:pPr>
            <w:r w:rsidRPr="006B6F79">
              <w:rPr>
                <w:sz w:val="22"/>
              </w:rPr>
              <w:t>Количество приобретенных животных, голов</w:t>
            </w:r>
          </w:p>
          <w:p w:rsidR="00665459" w:rsidRPr="006B6F79" w:rsidRDefault="00B524A5" w:rsidP="00665459">
            <w:pPr>
              <w:autoSpaceDE w:val="0"/>
              <w:autoSpaceDN w:val="0"/>
              <w:jc w:val="center"/>
              <w:rPr>
                <w:sz w:val="22"/>
              </w:rPr>
            </w:pPr>
            <w:hyperlink w:anchor="P206" w:history="1">
              <w:r w:rsidR="00665459" w:rsidRPr="006B6F79">
                <w:rPr>
                  <w:sz w:val="22"/>
                </w:rPr>
                <w:t>&lt;*&gt;</w:t>
              </w:r>
            </w:hyperlink>
          </w:p>
        </w:tc>
        <w:tc>
          <w:tcPr>
            <w:tcW w:w="1157" w:type="dxa"/>
          </w:tcPr>
          <w:p w:rsidR="00665459" w:rsidRPr="006B6F79" w:rsidRDefault="00665459" w:rsidP="00665459">
            <w:pPr>
              <w:autoSpaceDE w:val="0"/>
              <w:autoSpaceDN w:val="0"/>
              <w:jc w:val="center"/>
              <w:rPr>
                <w:sz w:val="22"/>
              </w:rPr>
            </w:pPr>
            <w:r w:rsidRPr="006B6F79">
              <w:rPr>
                <w:sz w:val="22"/>
              </w:rPr>
              <w:t>Вес в живой массе, тонн</w:t>
            </w:r>
          </w:p>
        </w:tc>
        <w:tc>
          <w:tcPr>
            <w:tcW w:w="1587" w:type="dxa"/>
          </w:tcPr>
          <w:p w:rsidR="00665459" w:rsidRPr="006B6F79" w:rsidRDefault="00665459" w:rsidP="00665459">
            <w:pPr>
              <w:autoSpaceDE w:val="0"/>
              <w:autoSpaceDN w:val="0"/>
              <w:jc w:val="center"/>
              <w:rPr>
                <w:sz w:val="22"/>
              </w:rPr>
            </w:pPr>
            <w:r w:rsidRPr="006B6F79">
              <w:rPr>
                <w:sz w:val="22"/>
              </w:rPr>
              <w:t>Стоимость приобретенных животных</w:t>
            </w:r>
          </w:p>
          <w:p w:rsidR="00665459" w:rsidRPr="006B6F79" w:rsidRDefault="00665459" w:rsidP="00665459">
            <w:pPr>
              <w:autoSpaceDE w:val="0"/>
              <w:autoSpaceDN w:val="0"/>
              <w:jc w:val="center"/>
              <w:rPr>
                <w:sz w:val="22"/>
              </w:rPr>
            </w:pPr>
            <w:r w:rsidRPr="006B6F79">
              <w:rPr>
                <w:sz w:val="22"/>
              </w:rPr>
              <w:t>(без НДС), рублей</w:t>
            </w:r>
          </w:p>
        </w:tc>
        <w:tc>
          <w:tcPr>
            <w:tcW w:w="1474" w:type="dxa"/>
          </w:tcPr>
          <w:p w:rsidR="00665459" w:rsidRPr="006B6F79" w:rsidRDefault="00665459" w:rsidP="00665459">
            <w:pPr>
              <w:autoSpaceDE w:val="0"/>
              <w:autoSpaceDN w:val="0"/>
              <w:jc w:val="center"/>
              <w:rPr>
                <w:sz w:val="22"/>
              </w:rPr>
            </w:pPr>
            <w:r w:rsidRPr="006B6F79">
              <w:rPr>
                <w:sz w:val="22"/>
              </w:rPr>
              <w:t>Ставка субсидии, рублей</w:t>
            </w:r>
          </w:p>
        </w:tc>
        <w:tc>
          <w:tcPr>
            <w:tcW w:w="1559" w:type="dxa"/>
          </w:tcPr>
          <w:p w:rsidR="00665459" w:rsidRPr="006B6F79" w:rsidRDefault="00665459" w:rsidP="00665459">
            <w:pPr>
              <w:autoSpaceDE w:val="0"/>
              <w:autoSpaceDN w:val="0"/>
              <w:jc w:val="center"/>
              <w:rPr>
                <w:sz w:val="22"/>
              </w:rPr>
            </w:pPr>
            <w:r w:rsidRPr="006B6F79">
              <w:rPr>
                <w:sz w:val="22"/>
              </w:rPr>
              <w:t>Сумма субсидии, рублей</w:t>
            </w:r>
          </w:p>
          <w:p w:rsidR="00665459" w:rsidRPr="006B6F79" w:rsidRDefault="00665459" w:rsidP="00665459">
            <w:pPr>
              <w:autoSpaceDE w:val="0"/>
              <w:autoSpaceDN w:val="0"/>
              <w:jc w:val="center"/>
              <w:rPr>
                <w:sz w:val="22"/>
              </w:rPr>
            </w:pPr>
            <w:r w:rsidRPr="006B6F79">
              <w:rPr>
                <w:sz w:val="22"/>
              </w:rPr>
              <w:t>(гр. 3 x гр. 5</w:t>
            </w:r>
            <w:r w:rsidR="002D5535" w:rsidRPr="006B6F79">
              <w:rPr>
                <w:sz w:val="22"/>
              </w:rPr>
              <w:t xml:space="preserve"> или гр. 4 х 90/100</w:t>
            </w:r>
            <w:r w:rsidRPr="006B6F79">
              <w:rPr>
                <w:sz w:val="22"/>
              </w:rPr>
              <w:t>)</w:t>
            </w:r>
          </w:p>
        </w:tc>
      </w:tr>
      <w:tr w:rsidR="00665459" w:rsidRPr="006B6F79" w:rsidTr="00665459">
        <w:trPr>
          <w:jc w:val="center"/>
        </w:trPr>
        <w:tc>
          <w:tcPr>
            <w:tcW w:w="1701" w:type="dxa"/>
          </w:tcPr>
          <w:p w:rsidR="00665459" w:rsidRPr="006B6F79" w:rsidRDefault="00665459" w:rsidP="00665459">
            <w:pPr>
              <w:autoSpaceDE w:val="0"/>
              <w:autoSpaceDN w:val="0"/>
              <w:jc w:val="center"/>
              <w:rPr>
                <w:sz w:val="22"/>
              </w:rPr>
            </w:pPr>
            <w:r w:rsidRPr="006B6F79">
              <w:rPr>
                <w:sz w:val="22"/>
              </w:rPr>
              <w:t>1</w:t>
            </w:r>
          </w:p>
        </w:tc>
        <w:tc>
          <w:tcPr>
            <w:tcW w:w="1696" w:type="dxa"/>
          </w:tcPr>
          <w:p w:rsidR="00665459" w:rsidRPr="006B6F79" w:rsidRDefault="00665459" w:rsidP="00665459">
            <w:pPr>
              <w:autoSpaceDE w:val="0"/>
              <w:autoSpaceDN w:val="0"/>
              <w:jc w:val="center"/>
              <w:rPr>
                <w:sz w:val="22"/>
              </w:rPr>
            </w:pPr>
            <w:r w:rsidRPr="006B6F79">
              <w:rPr>
                <w:sz w:val="22"/>
              </w:rPr>
              <w:t>2</w:t>
            </w:r>
          </w:p>
        </w:tc>
        <w:tc>
          <w:tcPr>
            <w:tcW w:w="1157" w:type="dxa"/>
          </w:tcPr>
          <w:p w:rsidR="00665459" w:rsidRPr="006B6F79" w:rsidRDefault="00665459" w:rsidP="00665459">
            <w:pPr>
              <w:autoSpaceDE w:val="0"/>
              <w:autoSpaceDN w:val="0"/>
              <w:jc w:val="center"/>
              <w:rPr>
                <w:sz w:val="22"/>
              </w:rPr>
            </w:pPr>
            <w:r w:rsidRPr="006B6F79">
              <w:rPr>
                <w:sz w:val="22"/>
              </w:rPr>
              <w:t>3</w:t>
            </w:r>
          </w:p>
        </w:tc>
        <w:tc>
          <w:tcPr>
            <w:tcW w:w="1587" w:type="dxa"/>
          </w:tcPr>
          <w:p w:rsidR="00665459" w:rsidRPr="006B6F79" w:rsidRDefault="00665459" w:rsidP="00665459">
            <w:pPr>
              <w:autoSpaceDE w:val="0"/>
              <w:autoSpaceDN w:val="0"/>
              <w:jc w:val="center"/>
              <w:rPr>
                <w:sz w:val="22"/>
              </w:rPr>
            </w:pPr>
            <w:r w:rsidRPr="006B6F79">
              <w:rPr>
                <w:sz w:val="22"/>
              </w:rPr>
              <w:t>4</w:t>
            </w:r>
          </w:p>
        </w:tc>
        <w:tc>
          <w:tcPr>
            <w:tcW w:w="1474" w:type="dxa"/>
          </w:tcPr>
          <w:p w:rsidR="00665459" w:rsidRPr="006B6F79" w:rsidRDefault="00665459" w:rsidP="00665459">
            <w:pPr>
              <w:autoSpaceDE w:val="0"/>
              <w:autoSpaceDN w:val="0"/>
              <w:jc w:val="center"/>
              <w:rPr>
                <w:sz w:val="22"/>
              </w:rPr>
            </w:pPr>
            <w:r w:rsidRPr="006B6F79">
              <w:rPr>
                <w:sz w:val="22"/>
              </w:rPr>
              <w:t>5</w:t>
            </w:r>
          </w:p>
        </w:tc>
        <w:tc>
          <w:tcPr>
            <w:tcW w:w="1559" w:type="dxa"/>
          </w:tcPr>
          <w:p w:rsidR="00665459" w:rsidRPr="006B6F79" w:rsidRDefault="00665459" w:rsidP="00665459">
            <w:pPr>
              <w:autoSpaceDE w:val="0"/>
              <w:autoSpaceDN w:val="0"/>
              <w:jc w:val="center"/>
              <w:rPr>
                <w:sz w:val="22"/>
              </w:rPr>
            </w:pPr>
            <w:r w:rsidRPr="006B6F79">
              <w:rPr>
                <w:sz w:val="22"/>
              </w:rPr>
              <w:t>6</w:t>
            </w:r>
          </w:p>
        </w:tc>
      </w:tr>
      <w:tr w:rsidR="00665459" w:rsidRPr="006B6F79" w:rsidTr="00665459">
        <w:trPr>
          <w:jc w:val="center"/>
        </w:trPr>
        <w:tc>
          <w:tcPr>
            <w:tcW w:w="1701" w:type="dxa"/>
          </w:tcPr>
          <w:p w:rsidR="00665459" w:rsidRPr="006B6F79" w:rsidRDefault="00665459" w:rsidP="00665459">
            <w:pPr>
              <w:autoSpaceDE w:val="0"/>
              <w:autoSpaceDN w:val="0"/>
              <w:rPr>
                <w:sz w:val="22"/>
              </w:rPr>
            </w:pPr>
          </w:p>
        </w:tc>
        <w:tc>
          <w:tcPr>
            <w:tcW w:w="1696" w:type="dxa"/>
          </w:tcPr>
          <w:p w:rsidR="00665459" w:rsidRPr="006B6F79" w:rsidRDefault="00665459" w:rsidP="00665459">
            <w:pPr>
              <w:autoSpaceDE w:val="0"/>
              <w:autoSpaceDN w:val="0"/>
              <w:rPr>
                <w:sz w:val="22"/>
              </w:rPr>
            </w:pPr>
          </w:p>
        </w:tc>
        <w:tc>
          <w:tcPr>
            <w:tcW w:w="1157" w:type="dxa"/>
          </w:tcPr>
          <w:p w:rsidR="00665459" w:rsidRPr="006B6F79" w:rsidRDefault="00665459" w:rsidP="00665459">
            <w:pPr>
              <w:autoSpaceDE w:val="0"/>
              <w:autoSpaceDN w:val="0"/>
              <w:rPr>
                <w:sz w:val="22"/>
              </w:rPr>
            </w:pPr>
          </w:p>
        </w:tc>
        <w:tc>
          <w:tcPr>
            <w:tcW w:w="1587" w:type="dxa"/>
          </w:tcPr>
          <w:p w:rsidR="00665459" w:rsidRPr="006B6F79" w:rsidRDefault="00665459" w:rsidP="00665459">
            <w:pPr>
              <w:autoSpaceDE w:val="0"/>
              <w:autoSpaceDN w:val="0"/>
              <w:rPr>
                <w:sz w:val="22"/>
              </w:rPr>
            </w:pPr>
          </w:p>
        </w:tc>
        <w:tc>
          <w:tcPr>
            <w:tcW w:w="1474" w:type="dxa"/>
          </w:tcPr>
          <w:p w:rsidR="00665459" w:rsidRPr="006B6F79" w:rsidRDefault="00665459" w:rsidP="00665459">
            <w:pPr>
              <w:autoSpaceDE w:val="0"/>
              <w:autoSpaceDN w:val="0"/>
              <w:rPr>
                <w:sz w:val="22"/>
              </w:rPr>
            </w:pPr>
          </w:p>
        </w:tc>
        <w:tc>
          <w:tcPr>
            <w:tcW w:w="1559" w:type="dxa"/>
          </w:tcPr>
          <w:p w:rsidR="00665459" w:rsidRPr="006B6F79" w:rsidRDefault="00665459" w:rsidP="00665459">
            <w:pPr>
              <w:autoSpaceDE w:val="0"/>
              <w:autoSpaceDN w:val="0"/>
              <w:rPr>
                <w:sz w:val="22"/>
              </w:rPr>
            </w:pPr>
          </w:p>
        </w:tc>
      </w:tr>
      <w:tr w:rsidR="00665459" w:rsidRPr="006B6F79" w:rsidTr="00665459">
        <w:trPr>
          <w:jc w:val="center"/>
        </w:trPr>
        <w:tc>
          <w:tcPr>
            <w:tcW w:w="1701" w:type="dxa"/>
          </w:tcPr>
          <w:p w:rsidR="00665459" w:rsidRPr="006B6F79" w:rsidRDefault="00665459" w:rsidP="00665459">
            <w:pPr>
              <w:autoSpaceDE w:val="0"/>
              <w:autoSpaceDN w:val="0"/>
              <w:rPr>
                <w:sz w:val="22"/>
              </w:rPr>
            </w:pPr>
          </w:p>
        </w:tc>
        <w:tc>
          <w:tcPr>
            <w:tcW w:w="1696" w:type="dxa"/>
          </w:tcPr>
          <w:p w:rsidR="00665459" w:rsidRPr="006B6F79" w:rsidRDefault="00665459" w:rsidP="00665459">
            <w:pPr>
              <w:autoSpaceDE w:val="0"/>
              <w:autoSpaceDN w:val="0"/>
              <w:rPr>
                <w:sz w:val="22"/>
              </w:rPr>
            </w:pPr>
          </w:p>
        </w:tc>
        <w:tc>
          <w:tcPr>
            <w:tcW w:w="1157" w:type="dxa"/>
          </w:tcPr>
          <w:p w:rsidR="00665459" w:rsidRPr="006B6F79" w:rsidRDefault="00665459" w:rsidP="00665459">
            <w:pPr>
              <w:autoSpaceDE w:val="0"/>
              <w:autoSpaceDN w:val="0"/>
              <w:rPr>
                <w:sz w:val="22"/>
              </w:rPr>
            </w:pPr>
          </w:p>
        </w:tc>
        <w:tc>
          <w:tcPr>
            <w:tcW w:w="1587" w:type="dxa"/>
          </w:tcPr>
          <w:p w:rsidR="00665459" w:rsidRPr="006B6F79" w:rsidRDefault="00665459" w:rsidP="00665459">
            <w:pPr>
              <w:autoSpaceDE w:val="0"/>
              <w:autoSpaceDN w:val="0"/>
              <w:rPr>
                <w:sz w:val="22"/>
              </w:rPr>
            </w:pPr>
          </w:p>
        </w:tc>
        <w:tc>
          <w:tcPr>
            <w:tcW w:w="1474" w:type="dxa"/>
          </w:tcPr>
          <w:p w:rsidR="00665459" w:rsidRPr="006B6F79" w:rsidRDefault="00665459" w:rsidP="00665459">
            <w:pPr>
              <w:autoSpaceDE w:val="0"/>
              <w:autoSpaceDN w:val="0"/>
              <w:rPr>
                <w:sz w:val="22"/>
              </w:rPr>
            </w:pPr>
          </w:p>
        </w:tc>
        <w:tc>
          <w:tcPr>
            <w:tcW w:w="1559" w:type="dxa"/>
          </w:tcPr>
          <w:p w:rsidR="00665459" w:rsidRPr="006B6F79" w:rsidRDefault="00665459" w:rsidP="00665459">
            <w:pPr>
              <w:autoSpaceDE w:val="0"/>
              <w:autoSpaceDN w:val="0"/>
              <w:rPr>
                <w:sz w:val="22"/>
              </w:rPr>
            </w:pPr>
          </w:p>
        </w:tc>
      </w:tr>
    </w:tbl>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autoSpaceDE w:val="0"/>
        <w:autoSpaceDN w:val="0"/>
        <w:ind w:firstLine="540"/>
        <w:jc w:val="both"/>
        <w:rPr>
          <w:sz w:val="24"/>
          <w:szCs w:val="24"/>
        </w:rPr>
      </w:pPr>
      <w:r w:rsidRPr="006B6F79">
        <w:rPr>
          <w:sz w:val="24"/>
          <w:szCs w:val="24"/>
        </w:rPr>
        <w:t>--------------------------------</w:t>
      </w:r>
    </w:p>
    <w:p w:rsidR="00665459" w:rsidRPr="006B6F79" w:rsidRDefault="00665459" w:rsidP="00665459">
      <w:pPr>
        <w:autoSpaceDE w:val="0"/>
        <w:autoSpaceDN w:val="0"/>
        <w:spacing w:before="220"/>
        <w:ind w:firstLine="540"/>
        <w:jc w:val="both"/>
        <w:rPr>
          <w:sz w:val="24"/>
          <w:szCs w:val="24"/>
        </w:rPr>
      </w:pPr>
      <w:bookmarkStart w:id="30" w:name="P206"/>
      <w:bookmarkEnd w:id="30"/>
      <w:r w:rsidRPr="006B6F79">
        <w:rPr>
          <w:sz w:val="24"/>
          <w:szCs w:val="24"/>
        </w:rPr>
        <w:t>&lt;*&gt; Указывается в соответствии с накладными и ветеринарными свидетельствами и (или) ветеринарными справками и (или) ветеринарными сертификатами.</w:t>
      </w:r>
    </w:p>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autoSpaceDE w:val="0"/>
        <w:autoSpaceDN w:val="0"/>
        <w:jc w:val="both"/>
        <w:rPr>
          <w:sz w:val="24"/>
          <w:szCs w:val="24"/>
        </w:rPr>
      </w:pPr>
      <w:r w:rsidRPr="006B6F79">
        <w:rPr>
          <w:sz w:val="24"/>
          <w:szCs w:val="24"/>
        </w:rPr>
        <w:t>Реквизиты получателя субсидий.</w:t>
      </w:r>
    </w:p>
    <w:p w:rsidR="00665459" w:rsidRPr="006B6F79" w:rsidRDefault="00665459" w:rsidP="00665459">
      <w:pPr>
        <w:autoSpaceDE w:val="0"/>
        <w:autoSpaceDN w:val="0"/>
        <w:jc w:val="both"/>
        <w:rPr>
          <w:sz w:val="24"/>
          <w:szCs w:val="24"/>
        </w:rPr>
      </w:pPr>
      <w:r w:rsidRPr="006B6F79">
        <w:rPr>
          <w:sz w:val="24"/>
          <w:szCs w:val="24"/>
        </w:rPr>
        <w:t>Наименование:</w:t>
      </w:r>
    </w:p>
    <w:p w:rsidR="00665459" w:rsidRPr="006B6F79" w:rsidRDefault="00665459" w:rsidP="00665459">
      <w:pPr>
        <w:autoSpaceDE w:val="0"/>
        <w:autoSpaceDN w:val="0"/>
        <w:jc w:val="both"/>
        <w:rPr>
          <w:sz w:val="24"/>
          <w:szCs w:val="24"/>
        </w:rPr>
      </w:pPr>
      <w:r w:rsidRPr="006B6F79">
        <w:rPr>
          <w:sz w:val="24"/>
          <w:szCs w:val="24"/>
        </w:rPr>
        <w:t>Юридический адрес:</w:t>
      </w:r>
    </w:p>
    <w:p w:rsidR="00665459" w:rsidRPr="006B6F79" w:rsidRDefault="00665459" w:rsidP="00665459">
      <w:pPr>
        <w:autoSpaceDE w:val="0"/>
        <w:autoSpaceDN w:val="0"/>
        <w:jc w:val="both"/>
        <w:rPr>
          <w:sz w:val="24"/>
          <w:szCs w:val="24"/>
        </w:rPr>
      </w:pPr>
      <w:r w:rsidRPr="006B6F79">
        <w:rPr>
          <w:sz w:val="24"/>
          <w:szCs w:val="24"/>
        </w:rPr>
        <w:t>ИНН/КПП:</w:t>
      </w:r>
    </w:p>
    <w:p w:rsidR="00665459" w:rsidRPr="006B6F79" w:rsidRDefault="00665459" w:rsidP="00665459">
      <w:pPr>
        <w:autoSpaceDE w:val="0"/>
        <w:autoSpaceDN w:val="0"/>
        <w:jc w:val="both"/>
        <w:rPr>
          <w:sz w:val="24"/>
          <w:szCs w:val="24"/>
        </w:rPr>
      </w:pPr>
      <w:r w:rsidRPr="006B6F79">
        <w:rPr>
          <w:sz w:val="24"/>
          <w:szCs w:val="24"/>
        </w:rPr>
        <w:t>р/с:</w:t>
      </w:r>
    </w:p>
    <w:p w:rsidR="00665459" w:rsidRPr="006B6F79" w:rsidRDefault="00665459" w:rsidP="00665459">
      <w:pPr>
        <w:autoSpaceDE w:val="0"/>
        <w:autoSpaceDN w:val="0"/>
        <w:jc w:val="both"/>
        <w:rPr>
          <w:sz w:val="24"/>
          <w:szCs w:val="24"/>
        </w:rPr>
      </w:pPr>
      <w:r w:rsidRPr="006B6F79">
        <w:rPr>
          <w:sz w:val="24"/>
          <w:szCs w:val="24"/>
        </w:rPr>
        <w:t>Наименование банка:</w:t>
      </w:r>
    </w:p>
    <w:p w:rsidR="00665459" w:rsidRPr="006B6F79" w:rsidRDefault="00665459" w:rsidP="00665459">
      <w:pPr>
        <w:autoSpaceDE w:val="0"/>
        <w:autoSpaceDN w:val="0"/>
        <w:jc w:val="both"/>
        <w:rPr>
          <w:sz w:val="24"/>
          <w:szCs w:val="24"/>
        </w:rPr>
      </w:pPr>
      <w:r w:rsidRPr="006B6F79">
        <w:rPr>
          <w:sz w:val="24"/>
          <w:szCs w:val="24"/>
        </w:rPr>
        <w:t>к/с:</w:t>
      </w:r>
    </w:p>
    <w:p w:rsidR="00665459" w:rsidRPr="006B6F79" w:rsidRDefault="00665459" w:rsidP="00665459">
      <w:pPr>
        <w:autoSpaceDE w:val="0"/>
        <w:autoSpaceDN w:val="0"/>
        <w:jc w:val="both"/>
        <w:rPr>
          <w:sz w:val="24"/>
          <w:szCs w:val="24"/>
        </w:rPr>
      </w:pPr>
      <w:r w:rsidRPr="006B6F79">
        <w:rPr>
          <w:sz w:val="24"/>
          <w:szCs w:val="24"/>
        </w:rPr>
        <w:t>БИК</w:t>
      </w:r>
    </w:p>
    <w:p w:rsidR="00665459" w:rsidRPr="006B6F79" w:rsidRDefault="00665459" w:rsidP="00665459">
      <w:pPr>
        <w:autoSpaceDE w:val="0"/>
        <w:autoSpaceDN w:val="0"/>
        <w:jc w:val="both"/>
        <w:rPr>
          <w:sz w:val="24"/>
          <w:szCs w:val="24"/>
        </w:rPr>
      </w:pPr>
      <w:r w:rsidRPr="006B6F79">
        <w:rPr>
          <w:sz w:val="24"/>
          <w:szCs w:val="24"/>
        </w:rPr>
        <w:t>ОКАТО</w:t>
      </w:r>
    </w:p>
    <w:p w:rsidR="00665459" w:rsidRPr="006B6F79" w:rsidRDefault="00665459" w:rsidP="00665459">
      <w:pPr>
        <w:autoSpaceDE w:val="0"/>
        <w:autoSpaceDN w:val="0"/>
        <w:jc w:val="both"/>
        <w:rPr>
          <w:sz w:val="24"/>
          <w:szCs w:val="24"/>
        </w:rPr>
      </w:pPr>
      <w:r w:rsidRPr="006B6F79">
        <w:rPr>
          <w:sz w:val="24"/>
          <w:szCs w:val="24"/>
        </w:rPr>
        <w:t>ОКТМО</w:t>
      </w:r>
    </w:p>
    <w:p w:rsidR="00665459" w:rsidRPr="006B6F79" w:rsidRDefault="00665459" w:rsidP="00665459">
      <w:pPr>
        <w:autoSpaceDE w:val="0"/>
        <w:autoSpaceDN w:val="0"/>
        <w:jc w:val="both"/>
        <w:rPr>
          <w:sz w:val="24"/>
          <w:szCs w:val="24"/>
        </w:rPr>
      </w:pPr>
      <w:r w:rsidRPr="006B6F79">
        <w:rPr>
          <w:sz w:val="24"/>
          <w:szCs w:val="24"/>
        </w:rPr>
        <w:t>Расчет субсидий подтверждаю:</w:t>
      </w:r>
    </w:p>
    <w:p w:rsidR="00665459" w:rsidRPr="006B6F79" w:rsidRDefault="00665459" w:rsidP="00665459">
      <w:pPr>
        <w:autoSpaceDE w:val="0"/>
        <w:autoSpaceDN w:val="0"/>
        <w:jc w:val="both"/>
        <w:rPr>
          <w:sz w:val="24"/>
          <w:szCs w:val="24"/>
        </w:rPr>
      </w:pPr>
      <w:r w:rsidRPr="006B6F79">
        <w:rPr>
          <w:sz w:val="24"/>
          <w:szCs w:val="24"/>
        </w:rPr>
        <w:t>Руководитель организации-получателя субсидий</w:t>
      </w:r>
    </w:p>
    <w:p w:rsidR="00665459" w:rsidRPr="006B6F79" w:rsidRDefault="00665459" w:rsidP="00665459">
      <w:pPr>
        <w:autoSpaceDE w:val="0"/>
        <w:autoSpaceDN w:val="0"/>
        <w:jc w:val="both"/>
        <w:rPr>
          <w:sz w:val="24"/>
          <w:szCs w:val="24"/>
        </w:rPr>
      </w:pPr>
      <w:r w:rsidRPr="006B6F79">
        <w:rPr>
          <w:sz w:val="24"/>
          <w:szCs w:val="24"/>
        </w:rPr>
        <w:t>____________________________________________</w:t>
      </w:r>
    </w:p>
    <w:p w:rsidR="00665459" w:rsidRPr="006B6F79" w:rsidRDefault="00665459" w:rsidP="00665459">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665459" w:rsidRPr="006B6F79" w:rsidRDefault="00665459" w:rsidP="00665459">
      <w:pPr>
        <w:autoSpaceDE w:val="0"/>
        <w:autoSpaceDN w:val="0"/>
        <w:jc w:val="both"/>
        <w:rPr>
          <w:sz w:val="24"/>
          <w:szCs w:val="24"/>
        </w:rPr>
      </w:pPr>
      <w:r w:rsidRPr="006B6F79">
        <w:rPr>
          <w:sz w:val="24"/>
          <w:szCs w:val="24"/>
        </w:rPr>
        <w:t>Главный бухгалтер организации-получателя субсидий</w:t>
      </w:r>
    </w:p>
    <w:p w:rsidR="00665459" w:rsidRPr="006B6F79" w:rsidRDefault="00665459" w:rsidP="00665459">
      <w:pPr>
        <w:autoSpaceDE w:val="0"/>
        <w:autoSpaceDN w:val="0"/>
        <w:jc w:val="both"/>
        <w:rPr>
          <w:sz w:val="24"/>
          <w:szCs w:val="24"/>
        </w:rPr>
      </w:pPr>
      <w:r w:rsidRPr="006B6F79">
        <w:rPr>
          <w:sz w:val="24"/>
          <w:szCs w:val="24"/>
        </w:rPr>
        <w:t>________________________________________________</w:t>
      </w:r>
    </w:p>
    <w:p w:rsidR="00665459" w:rsidRPr="006B6F79" w:rsidRDefault="00665459" w:rsidP="00665459">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665459" w:rsidRPr="006B6F79" w:rsidRDefault="00665459" w:rsidP="00665459">
      <w:pPr>
        <w:autoSpaceDE w:val="0"/>
        <w:autoSpaceDN w:val="0"/>
        <w:jc w:val="both"/>
        <w:rPr>
          <w:sz w:val="24"/>
          <w:szCs w:val="24"/>
        </w:rPr>
      </w:pPr>
      <w:r w:rsidRPr="006B6F79">
        <w:rPr>
          <w:sz w:val="24"/>
          <w:szCs w:val="24"/>
        </w:rPr>
        <w:t xml:space="preserve">М.П. (при наличии) </w:t>
      </w:r>
      <w:r w:rsidR="00F8142B" w:rsidRPr="006B6F79">
        <w:rPr>
          <w:sz w:val="24"/>
          <w:szCs w:val="24"/>
        </w:rPr>
        <w:t>«</w:t>
      </w:r>
      <w:r w:rsidRPr="006B6F79">
        <w:rPr>
          <w:sz w:val="24"/>
          <w:szCs w:val="24"/>
        </w:rPr>
        <w:t>___</w:t>
      </w:r>
      <w:r w:rsidR="00F8142B" w:rsidRPr="006B6F79">
        <w:rPr>
          <w:sz w:val="24"/>
          <w:szCs w:val="24"/>
        </w:rPr>
        <w:t>»</w:t>
      </w:r>
      <w:r w:rsidRPr="006B6F79">
        <w:rPr>
          <w:sz w:val="24"/>
          <w:szCs w:val="24"/>
        </w:rPr>
        <w:t xml:space="preserve"> ______________ 201 __ г.</w:t>
      </w:r>
    </w:p>
    <w:p w:rsidR="00665459" w:rsidRPr="006B6F79" w:rsidRDefault="00665459" w:rsidP="00665459">
      <w:pPr>
        <w:autoSpaceDE w:val="0"/>
        <w:autoSpaceDN w:val="0"/>
        <w:jc w:val="both"/>
        <w:rPr>
          <w:sz w:val="24"/>
          <w:szCs w:val="24"/>
        </w:rPr>
      </w:pPr>
      <w:r w:rsidRPr="006B6F79">
        <w:rPr>
          <w:sz w:val="24"/>
          <w:szCs w:val="24"/>
        </w:rPr>
        <w:t>Исполнитель _____________ телефон _______________</w:t>
      </w:r>
    </w:p>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autoSpaceDE w:val="0"/>
        <w:autoSpaceDN w:val="0"/>
        <w:ind w:firstLine="540"/>
        <w:jc w:val="both"/>
        <w:rPr>
          <w:rFonts w:ascii="Calibri" w:hAnsi="Calibri" w:cs="Calibri"/>
          <w:sz w:val="22"/>
        </w:rPr>
      </w:pPr>
    </w:p>
    <w:tbl>
      <w:tblPr>
        <w:tblW w:w="0" w:type="auto"/>
        <w:tblInd w:w="108" w:type="dxa"/>
        <w:tblLook w:val="01E0" w:firstRow="1" w:lastRow="1" w:firstColumn="1" w:lastColumn="1" w:noHBand="0" w:noVBand="0"/>
      </w:tblPr>
      <w:tblGrid>
        <w:gridCol w:w="4500"/>
        <w:gridCol w:w="5040"/>
      </w:tblGrid>
      <w:tr w:rsidR="00665459" w:rsidRPr="006B6F79" w:rsidTr="00665459">
        <w:trPr>
          <w:trHeight w:val="1086"/>
        </w:trPr>
        <w:tc>
          <w:tcPr>
            <w:tcW w:w="4500" w:type="dxa"/>
          </w:tcPr>
          <w:p w:rsidR="00665459" w:rsidRPr="006B6F79" w:rsidRDefault="00665459" w:rsidP="00665459">
            <w:pPr>
              <w:autoSpaceDE w:val="0"/>
              <w:autoSpaceDN w:val="0"/>
              <w:adjustRightInd w:val="0"/>
              <w:jc w:val="right"/>
              <w:outlineLvl w:val="0"/>
              <w:rPr>
                <w:sz w:val="28"/>
                <w:szCs w:val="28"/>
              </w:rPr>
            </w:pPr>
            <w:r w:rsidRPr="006B6F79">
              <w:rPr>
                <w:sz w:val="28"/>
                <w:szCs w:val="28"/>
              </w:rPr>
              <w:lastRenderedPageBreak/>
              <w:br w:type="page"/>
            </w:r>
          </w:p>
        </w:tc>
        <w:tc>
          <w:tcPr>
            <w:tcW w:w="5040" w:type="dxa"/>
          </w:tcPr>
          <w:p w:rsidR="00665459" w:rsidRPr="006B6F79" w:rsidRDefault="00665459" w:rsidP="00665459">
            <w:pPr>
              <w:autoSpaceDE w:val="0"/>
              <w:autoSpaceDN w:val="0"/>
              <w:adjustRightInd w:val="0"/>
              <w:jc w:val="center"/>
              <w:outlineLvl w:val="0"/>
              <w:rPr>
                <w:sz w:val="24"/>
                <w:szCs w:val="24"/>
              </w:rPr>
            </w:pPr>
            <w:r w:rsidRPr="006B6F79">
              <w:rPr>
                <w:sz w:val="24"/>
                <w:szCs w:val="24"/>
              </w:rPr>
              <w:t>Приложение № 2</w:t>
            </w:r>
          </w:p>
          <w:p w:rsidR="00665459" w:rsidRPr="006B6F79" w:rsidRDefault="00665459" w:rsidP="00665459">
            <w:pPr>
              <w:autoSpaceDE w:val="0"/>
              <w:autoSpaceDN w:val="0"/>
              <w:adjustRightInd w:val="0"/>
              <w:jc w:val="center"/>
              <w:outlineLvl w:val="0"/>
              <w:rPr>
                <w:sz w:val="24"/>
                <w:szCs w:val="24"/>
              </w:rPr>
            </w:pPr>
            <w:r w:rsidRPr="006B6F79">
              <w:rPr>
                <w:sz w:val="24"/>
                <w:szCs w:val="24"/>
              </w:rPr>
              <w:t xml:space="preserve">к Порядку предоставления субсидий </w:t>
            </w:r>
          </w:p>
          <w:p w:rsidR="00665459" w:rsidRPr="006B6F79" w:rsidRDefault="00665459" w:rsidP="00665459">
            <w:pPr>
              <w:autoSpaceDE w:val="0"/>
              <w:autoSpaceDN w:val="0"/>
              <w:adjustRightInd w:val="0"/>
              <w:jc w:val="center"/>
              <w:outlineLvl w:val="0"/>
              <w:rPr>
                <w:sz w:val="24"/>
                <w:szCs w:val="24"/>
              </w:rPr>
            </w:pPr>
            <w:r w:rsidRPr="006B6F79">
              <w:rPr>
                <w:sz w:val="24"/>
                <w:szCs w:val="24"/>
              </w:rPr>
              <w:t>на поддержку мясного скотоводства</w:t>
            </w:r>
          </w:p>
        </w:tc>
      </w:tr>
    </w:tbl>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autoSpaceDE w:val="0"/>
        <w:autoSpaceDN w:val="0"/>
        <w:ind w:firstLine="540"/>
        <w:jc w:val="both"/>
        <w:rPr>
          <w:sz w:val="24"/>
          <w:szCs w:val="24"/>
        </w:rPr>
      </w:pPr>
      <w:r w:rsidRPr="006B6F79">
        <w:rPr>
          <w:sz w:val="24"/>
          <w:szCs w:val="24"/>
        </w:rPr>
        <w:t>Заполняется: получателем субсидий</w:t>
      </w:r>
    </w:p>
    <w:p w:rsidR="00665459" w:rsidRPr="006B6F79" w:rsidRDefault="00665459" w:rsidP="00665459">
      <w:pPr>
        <w:autoSpaceDE w:val="0"/>
        <w:autoSpaceDN w:val="0"/>
        <w:spacing w:before="220"/>
        <w:ind w:firstLine="540"/>
        <w:jc w:val="both"/>
        <w:rPr>
          <w:sz w:val="24"/>
          <w:szCs w:val="24"/>
        </w:rPr>
      </w:pPr>
      <w:r w:rsidRPr="006B6F79">
        <w:rPr>
          <w:sz w:val="24"/>
          <w:szCs w:val="24"/>
        </w:rPr>
        <w:t>Представляется: в Министерство сельского хозяйства Пензенской области</w:t>
      </w:r>
    </w:p>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autoSpaceDE w:val="0"/>
        <w:autoSpaceDN w:val="0"/>
        <w:jc w:val="center"/>
        <w:rPr>
          <w:sz w:val="24"/>
          <w:szCs w:val="24"/>
        </w:rPr>
      </w:pPr>
      <w:bookmarkStart w:id="31" w:name="P241"/>
      <w:bookmarkEnd w:id="31"/>
      <w:r w:rsidRPr="006B6F79">
        <w:rPr>
          <w:sz w:val="24"/>
          <w:szCs w:val="24"/>
        </w:rPr>
        <w:t>СПРАВКА-РАСЧЕТ</w:t>
      </w:r>
    </w:p>
    <w:p w:rsidR="00721B57" w:rsidRPr="006B6F79" w:rsidRDefault="00665459" w:rsidP="00721B57">
      <w:pPr>
        <w:autoSpaceDE w:val="0"/>
        <w:autoSpaceDN w:val="0"/>
        <w:jc w:val="center"/>
        <w:rPr>
          <w:sz w:val="24"/>
          <w:szCs w:val="24"/>
        </w:rPr>
      </w:pPr>
      <w:r w:rsidRPr="006B6F79">
        <w:rPr>
          <w:sz w:val="24"/>
          <w:szCs w:val="24"/>
        </w:rPr>
        <w:t xml:space="preserve">на предоставление субсидий </w:t>
      </w:r>
      <w:r w:rsidR="00721B57" w:rsidRPr="006B6F79">
        <w:rPr>
          <w:sz w:val="24"/>
          <w:szCs w:val="24"/>
        </w:rPr>
        <w:t xml:space="preserve">на приобретение оборудования, машин и механизмов </w:t>
      </w:r>
    </w:p>
    <w:p w:rsidR="00721B57" w:rsidRPr="006B6F79" w:rsidRDefault="00721B57" w:rsidP="00721B57">
      <w:pPr>
        <w:autoSpaceDE w:val="0"/>
        <w:autoSpaceDN w:val="0"/>
        <w:jc w:val="center"/>
        <w:rPr>
          <w:sz w:val="24"/>
          <w:szCs w:val="24"/>
        </w:rPr>
      </w:pPr>
      <w:r w:rsidRPr="006B6F79">
        <w:rPr>
          <w:sz w:val="24"/>
          <w:szCs w:val="24"/>
        </w:rPr>
        <w:t xml:space="preserve">для мясного скотоводства </w:t>
      </w:r>
    </w:p>
    <w:p w:rsidR="00665459" w:rsidRPr="006B6F79" w:rsidRDefault="00665459" w:rsidP="00721B57">
      <w:pPr>
        <w:autoSpaceDE w:val="0"/>
        <w:autoSpaceDN w:val="0"/>
        <w:jc w:val="center"/>
        <w:rPr>
          <w:sz w:val="24"/>
          <w:szCs w:val="24"/>
        </w:rPr>
      </w:pPr>
      <w:r w:rsidRPr="006B6F79">
        <w:rPr>
          <w:sz w:val="24"/>
          <w:szCs w:val="24"/>
        </w:rPr>
        <w:t>по ______________________________________________</w:t>
      </w:r>
    </w:p>
    <w:p w:rsidR="00665459" w:rsidRPr="006B6F79" w:rsidRDefault="00665459" w:rsidP="00665459">
      <w:pPr>
        <w:autoSpaceDE w:val="0"/>
        <w:autoSpaceDN w:val="0"/>
        <w:jc w:val="center"/>
        <w:rPr>
          <w:sz w:val="24"/>
          <w:szCs w:val="24"/>
        </w:rPr>
      </w:pPr>
      <w:r w:rsidRPr="006B6F79">
        <w:rPr>
          <w:sz w:val="24"/>
          <w:szCs w:val="24"/>
        </w:rPr>
        <w:t>(организация-получатель субсидий)</w:t>
      </w:r>
    </w:p>
    <w:p w:rsidR="00665459" w:rsidRPr="006B6F79" w:rsidRDefault="00665459" w:rsidP="00665459">
      <w:pPr>
        <w:autoSpaceDE w:val="0"/>
        <w:autoSpaceDN w:val="0"/>
        <w:ind w:firstLine="540"/>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499"/>
        <w:gridCol w:w="1701"/>
        <w:gridCol w:w="1701"/>
        <w:gridCol w:w="1272"/>
        <w:gridCol w:w="1531"/>
      </w:tblGrid>
      <w:tr w:rsidR="00665459" w:rsidRPr="006B6F79" w:rsidTr="00665459">
        <w:trPr>
          <w:jc w:val="center"/>
        </w:trPr>
        <w:tc>
          <w:tcPr>
            <w:tcW w:w="1757" w:type="dxa"/>
            <w:vAlign w:val="center"/>
          </w:tcPr>
          <w:p w:rsidR="00665459" w:rsidRPr="006B6F79" w:rsidRDefault="00665459" w:rsidP="00665459">
            <w:pPr>
              <w:autoSpaceDE w:val="0"/>
              <w:autoSpaceDN w:val="0"/>
              <w:jc w:val="center"/>
              <w:rPr>
                <w:sz w:val="22"/>
              </w:rPr>
            </w:pPr>
            <w:r w:rsidRPr="006B6F79">
              <w:rPr>
                <w:sz w:val="22"/>
              </w:rPr>
              <w:t>Наименование оборудования, машин и механизмов</w:t>
            </w:r>
          </w:p>
        </w:tc>
        <w:tc>
          <w:tcPr>
            <w:tcW w:w="1499" w:type="dxa"/>
            <w:vAlign w:val="center"/>
          </w:tcPr>
          <w:p w:rsidR="00665459" w:rsidRPr="006B6F79" w:rsidRDefault="00665459" w:rsidP="00665459">
            <w:pPr>
              <w:autoSpaceDE w:val="0"/>
              <w:autoSpaceDN w:val="0"/>
              <w:jc w:val="center"/>
              <w:rPr>
                <w:sz w:val="22"/>
              </w:rPr>
            </w:pPr>
            <w:r w:rsidRPr="006B6F79">
              <w:rPr>
                <w:sz w:val="22"/>
              </w:rPr>
              <w:t>Наименование поставщика</w:t>
            </w:r>
          </w:p>
        </w:tc>
        <w:tc>
          <w:tcPr>
            <w:tcW w:w="1701" w:type="dxa"/>
            <w:vAlign w:val="center"/>
          </w:tcPr>
          <w:p w:rsidR="00665459" w:rsidRPr="006B6F79" w:rsidRDefault="00665459" w:rsidP="00665459">
            <w:pPr>
              <w:autoSpaceDE w:val="0"/>
              <w:autoSpaceDN w:val="0"/>
              <w:jc w:val="center"/>
              <w:rPr>
                <w:sz w:val="22"/>
              </w:rPr>
            </w:pPr>
            <w:r w:rsidRPr="006B6F79">
              <w:rPr>
                <w:sz w:val="22"/>
              </w:rPr>
              <w:t>Количество приобретенного оборудования, машин и механизмов, штук</w:t>
            </w:r>
          </w:p>
        </w:tc>
        <w:tc>
          <w:tcPr>
            <w:tcW w:w="1701" w:type="dxa"/>
            <w:vAlign w:val="center"/>
          </w:tcPr>
          <w:p w:rsidR="00665459" w:rsidRPr="006B6F79" w:rsidRDefault="00665459" w:rsidP="00665459">
            <w:pPr>
              <w:autoSpaceDE w:val="0"/>
              <w:autoSpaceDN w:val="0"/>
              <w:jc w:val="center"/>
              <w:rPr>
                <w:sz w:val="22"/>
              </w:rPr>
            </w:pPr>
            <w:r w:rsidRPr="006B6F79">
              <w:rPr>
                <w:sz w:val="22"/>
              </w:rPr>
              <w:t>Стоимость приобретенного оборудования, машин и механизмов (без НДС), рублей</w:t>
            </w:r>
          </w:p>
        </w:tc>
        <w:tc>
          <w:tcPr>
            <w:tcW w:w="1272" w:type="dxa"/>
            <w:vAlign w:val="center"/>
          </w:tcPr>
          <w:p w:rsidR="00665459" w:rsidRPr="006B6F79" w:rsidRDefault="00665459" w:rsidP="00665459">
            <w:pPr>
              <w:autoSpaceDE w:val="0"/>
              <w:autoSpaceDN w:val="0"/>
              <w:jc w:val="center"/>
              <w:rPr>
                <w:sz w:val="22"/>
              </w:rPr>
            </w:pPr>
            <w:r w:rsidRPr="006B6F79">
              <w:rPr>
                <w:sz w:val="22"/>
              </w:rPr>
              <w:t>Ставка субсидии, % от стоимости</w:t>
            </w:r>
          </w:p>
        </w:tc>
        <w:tc>
          <w:tcPr>
            <w:tcW w:w="1531" w:type="dxa"/>
            <w:vAlign w:val="center"/>
          </w:tcPr>
          <w:p w:rsidR="00665459" w:rsidRPr="006B6F79" w:rsidRDefault="00665459" w:rsidP="00665459">
            <w:pPr>
              <w:autoSpaceDE w:val="0"/>
              <w:autoSpaceDN w:val="0"/>
              <w:jc w:val="center"/>
              <w:rPr>
                <w:sz w:val="22"/>
              </w:rPr>
            </w:pPr>
            <w:r w:rsidRPr="006B6F79">
              <w:rPr>
                <w:sz w:val="22"/>
              </w:rPr>
              <w:t>Сумма субсидии, рублей</w:t>
            </w:r>
          </w:p>
          <w:p w:rsidR="00665459" w:rsidRPr="006B6F79" w:rsidRDefault="00665459" w:rsidP="00665459">
            <w:pPr>
              <w:autoSpaceDE w:val="0"/>
              <w:autoSpaceDN w:val="0"/>
              <w:jc w:val="center"/>
              <w:rPr>
                <w:sz w:val="22"/>
              </w:rPr>
            </w:pPr>
            <w:r w:rsidRPr="006B6F79">
              <w:rPr>
                <w:sz w:val="22"/>
              </w:rPr>
              <w:t xml:space="preserve">(гр. 4 x гр. </w:t>
            </w:r>
            <w:proofErr w:type="gramStart"/>
            <w:r w:rsidRPr="006B6F79">
              <w:rPr>
                <w:sz w:val="22"/>
              </w:rPr>
              <w:t>5 :</w:t>
            </w:r>
            <w:proofErr w:type="gramEnd"/>
            <w:r w:rsidRPr="006B6F79">
              <w:rPr>
                <w:sz w:val="22"/>
              </w:rPr>
              <w:t xml:space="preserve"> 100)</w:t>
            </w:r>
          </w:p>
        </w:tc>
      </w:tr>
      <w:tr w:rsidR="00665459" w:rsidRPr="006B6F79" w:rsidTr="00665459">
        <w:trPr>
          <w:jc w:val="center"/>
        </w:trPr>
        <w:tc>
          <w:tcPr>
            <w:tcW w:w="1757" w:type="dxa"/>
          </w:tcPr>
          <w:p w:rsidR="00665459" w:rsidRPr="006B6F79" w:rsidRDefault="00665459" w:rsidP="00665459">
            <w:pPr>
              <w:autoSpaceDE w:val="0"/>
              <w:autoSpaceDN w:val="0"/>
              <w:jc w:val="center"/>
              <w:rPr>
                <w:sz w:val="22"/>
              </w:rPr>
            </w:pPr>
            <w:r w:rsidRPr="006B6F79">
              <w:rPr>
                <w:sz w:val="22"/>
              </w:rPr>
              <w:t>1</w:t>
            </w:r>
          </w:p>
        </w:tc>
        <w:tc>
          <w:tcPr>
            <w:tcW w:w="1499" w:type="dxa"/>
          </w:tcPr>
          <w:p w:rsidR="00665459" w:rsidRPr="006B6F79" w:rsidRDefault="00665459" w:rsidP="00665459">
            <w:pPr>
              <w:autoSpaceDE w:val="0"/>
              <w:autoSpaceDN w:val="0"/>
              <w:jc w:val="center"/>
              <w:rPr>
                <w:sz w:val="22"/>
              </w:rPr>
            </w:pPr>
            <w:r w:rsidRPr="006B6F79">
              <w:rPr>
                <w:sz w:val="22"/>
              </w:rPr>
              <w:t>2</w:t>
            </w:r>
          </w:p>
        </w:tc>
        <w:tc>
          <w:tcPr>
            <w:tcW w:w="1701" w:type="dxa"/>
          </w:tcPr>
          <w:p w:rsidR="00665459" w:rsidRPr="006B6F79" w:rsidRDefault="00665459" w:rsidP="00665459">
            <w:pPr>
              <w:autoSpaceDE w:val="0"/>
              <w:autoSpaceDN w:val="0"/>
              <w:jc w:val="center"/>
              <w:rPr>
                <w:sz w:val="22"/>
              </w:rPr>
            </w:pPr>
            <w:r w:rsidRPr="006B6F79">
              <w:rPr>
                <w:sz w:val="22"/>
              </w:rPr>
              <w:t>3</w:t>
            </w:r>
          </w:p>
        </w:tc>
        <w:tc>
          <w:tcPr>
            <w:tcW w:w="1701" w:type="dxa"/>
          </w:tcPr>
          <w:p w:rsidR="00665459" w:rsidRPr="006B6F79" w:rsidRDefault="00665459" w:rsidP="00665459">
            <w:pPr>
              <w:autoSpaceDE w:val="0"/>
              <w:autoSpaceDN w:val="0"/>
              <w:jc w:val="center"/>
              <w:rPr>
                <w:sz w:val="22"/>
              </w:rPr>
            </w:pPr>
            <w:r w:rsidRPr="006B6F79">
              <w:rPr>
                <w:sz w:val="22"/>
              </w:rPr>
              <w:t>4</w:t>
            </w:r>
          </w:p>
        </w:tc>
        <w:tc>
          <w:tcPr>
            <w:tcW w:w="1272" w:type="dxa"/>
          </w:tcPr>
          <w:p w:rsidR="00665459" w:rsidRPr="006B6F79" w:rsidRDefault="00665459" w:rsidP="00665459">
            <w:pPr>
              <w:autoSpaceDE w:val="0"/>
              <w:autoSpaceDN w:val="0"/>
              <w:jc w:val="center"/>
              <w:rPr>
                <w:sz w:val="22"/>
              </w:rPr>
            </w:pPr>
            <w:r w:rsidRPr="006B6F79">
              <w:rPr>
                <w:sz w:val="22"/>
              </w:rPr>
              <w:t>5</w:t>
            </w:r>
          </w:p>
        </w:tc>
        <w:tc>
          <w:tcPr>
            <w:tcW w:w="1531" w:type="dxa"/>
          </w:tcPr>
          <w:p w:rsidR="00665459" w:rsidRPr="006B6F79" w:rsidRDefault="00665459" w:rsidP="00665459">
            <w:pPr>
              <w:autoSpaceDE w:val="0"/>
              <w:autoSpaceDN w:val="0"/>
              <w:jc w:val="center"/>
              <w:rPr>
                <w:sz w:val="22"/>
              </w:rPr>
            </w:pPr>
            <w:r w:rsidRPr="006B6F79">
              <w:rPr>
                <w:sz w:val="22"/>
              </w:rPr>
              <w:t>6</w:t>
            </w:r>
          </w:p>
        </w:tc>
      </w:tr>
      <w:tr w:rsidR="00665459" w:rsidRPr="006B6F79" w:rsidTr="00665459">
        <w:trPr>
          <w:jc w:val="center"/>
        </w:trPr>
        <w:tc>
          <w:tcPr>
            <w:tcW w:w="1757" w:type="dxa"/>
          </w:tcPr>
          <w:p w:rsidR="00665459" w:rsidRPr="006B6F79" w:rsidRDefault="00665459" w:rsidP="00665459">
            <w:pPr>
              <w:autoSpaceDE w:val="0"/>
              <w:autoSpaceDN w:val="0"/>
              <w:rPr>
                <w:sz w:val="22"/>
              </w:rPr>
            </w:pPr>
          </w:p>
        </w:tc>
        <w:tc>
          <w:tcPr>
            <w:tcW w:w="1499" w:type="dxa"/>
          </w:tcPr>
          <w:p w:rsidR="00665459" w:rsidRPr="006B6F79" w:rsidRDefault="00665459" w:rsidP="00665459">
            <w:pPr>
              <w:autoSpaceDE w:val="0"/>
              <w:autoSpaceDN w:val="0"/>
              <w:rPr>
                <w:sz w:val="22"/>
              </w:rPr>
            </w:pPr>
          </w:p>
        </w:tc>
        <w:tc>
          <w:tcPr>
            <w:tcW w:w="1701" w:type="dxa"/>
          </w:tcPr>
          <w:p w:rsidR="00665459" w:rsidRPr="006B6F79" w:rsidRDefault="00665459" w:rsidP="00665459">
            <w:pPr>
              <w:autoSpaceDE w:val="0"/>
              <w:autoSpaceDN w:val="0"/>
              <w:rPr>
                <w:sz w:val="22"/>
              </w:rPr>
            </w:pPr>
          </w:p>
        </w:tc>
        <w:tc>
          <w:tcPr>
            <w:tcW w:w="1701" w:type="dxa"/>
          </w:tcPr>
          <w:p w:rsidR="00665459" w:rsidRPr="006B6F79" w:rsidRDefault="00665459" w:rsidP="00665459">
            <w:pPr>
              <w:autoSpaceDE w:val="0"/>
              <w:autoSpaceDN w:val="0"/>
              <w:rPr>
                <w:sz w:val="22"/>
              </w:rPr>
            </w:pPr>
          </w:p>
        </w:tc>
        <w:tc>
          <w:tcPr>
            <w:tcW w:w="1272" w:type="dxa"/>
          </w:tcPr>
          <w:p w:rsidR="00665459" w:rsidRPr="006B6F79" w:rsidRDefault="00665459" w:rsidP="00665459">
            <w:pPr>
              <w:autoSpaceDE w:val="0"/>
              <w:autoSpaceDN w:val="0"/>
              <w:rPr>
                <w:sz w:val="22"/>
              </w:rPr>
            </w:pPr>
          </w:p>
        </w:tc>
        <w:tc>
          <w:tcPr>
            <w:tcW w:w="1531" w:type="dxa"/>
          </w:tcPr>
          <w:p w:rsidR="00665459" w:rsidRPr="006B6F79" w:rsidRDefault="00665459" w:rsidP="00665459">
            <w:pPr>
              <w:autoSpaceDE w:val="0"/>
              <w:autoSpaceDN w:val="0"/>
              <w:rPr>
                <w:sz w:val="22"/>
              </w:rPr>
            </w:pPr>
          </w:p>
        </w:tc>
      </w:tr>
      <w:tr w:rsidR="00665459" w:rsidRPr="006B6F79" w:rsidTr="00665459">
        <w:trPr>
          <w:jc w:val="center"/>
        </w:trPr>
        <w:tc>
          <w:tcPr>
            <w:tcW w:w="1757" w:type="dxa"/>
          </w:tcPr>
          <w:p w:rsidR="00665459" w:rsidRPr="006B6F79" w:rsidRDefault="00665459" w:rsidP="00665459">
            <w:pPr>
              <w:autoSpaceDE w:val="0"/>
              <w:autoSpaceDN w:val="0"/>
              <w:rPr>
                <w:sz w:val="22"/>
              </w:rPr>
            </w:pPr>
          </w:p>
        </w:tc>
        <w:tc>
          <w:tcPr>
            <w:tcW w:w="1499" w:type="dxa"/>
          </w:tcPr>
          <w:p w:rsidR="00665459" w:rsidRPr="006B6F79" w:rsidRDefault="00665459" w:rsidP="00665459">
            <w:pPr>
              <w:autoSpaceDE w:val="0"/>
              <w:autoSpaceDN w:val="0"/>
              <w:rPr>
                <w:sz w:val="22"/>
              </w:rPr>
            </w:pPr>
          </w:p>
        </w:tc>
        <w:tc>
          <w:tcPr>
            <w:tcW w:w="1701" w:type="dxa"/>
          </w:tcPr>
          <w:p w:rsidR="00665459" w:rsidRPr="006B6F79" w:rsidRDefault="00665459" w:rsidP="00665459">
            <w:pPr>
              <w:autoSpaceDE w:val="0"/>
              <w:autoSpaceDN w:val="0"/>
              <w:rPr>
                <w:sz w:val="22"/>
              </w:rPr>
            </w:pPr>
          </w:p>
        </w:tc>
        <w:tc>
          <w:tcPr>
            <w:tcW w:w="1701" w:type="dxa"/>
          </w:tcPr>
          <w:p w:rsidR="00665459" w:rsidRPr="006B6F79" w:rsidRDefault="00665459" w:rsidP="00665459">
            <w:pPr>
              <w:autoSpaceDE w:val="0"/>
              <w:autoSpaceDN w:val="0"/>
              <w:rPr>
                <w:sz w:val="22"/>
              </w:rPr>
            </w:pPr>
          </w:p>
        </w:tc>
        <w:tc>
          <w:tcPr>
            <w:tcW w:w="1272" w:type="dxa"/>
          </w:tcPr>
          <w:p w:rsidR="00665459" w:rsidRPr="006B6F79" w:rsidRDefault="00665459" w:rsidP="00665459">
            <w:pPr>
              <w:autoSpaceDE w:val="0"/>
              <w:autoSpaceDN w:val="0"/>
              <w:rPr>
                <w:sz w:val="22"/>
              </w:rPr>
            </w:pPr>
          </w:p>
        </w:tc>
        <w:tc>
          <w:tcPr>
            <w:tcW w:w="1531" w:type="dxa"/>
          </w:tcPr>
          <w:p w:rsidR="00665459" w:rsidRPr="006B6F79" w:rsidRDefault="00665459" w:rsidP="00665459">
            <w:pPr>
              <w:autoSpaceDE w:val="0"/>
              <w:autoSpaceDN w:val="0"/>
              <w:rPr>
                <w:sz w:val="22"/>
              </w:rPr>
            </w:pPr>
          </w:p>
        </w:tc>
      </w:tr>
    </w:tbl>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autoSpaceDE w:val="0"/>
        <w:autoSpaceDN w:val="0"/>
        <w:jc w:val="both"/>
        <w:rPr>
          <w:sz w:val="24"/>
          <w:szCs w:val="24"/>
        </w:rPr>
      </w:pPr>
      <w:r w:rsidRPr="006B6F79">
        <w:rPr>
          <w:sz w:val="24"/>
          <w:szCs w:val="24"/>
        </w:rPr>
        <w:t>Реквизиты получателя субсидий.</w:t>
      </w:r>
    </w:p>
    <w:p w:rsidR="00665459" w:rsidRPr="006B6F79" w:rsidRDefault="00665459" w:rsidP="00665459">
      <w:pPr>
        <w:autoSpaceDE w:val="0"/>
        <w:autoSpaceDN w:val="0"/>
        <w:jc w:val="both"/>
        <w:rPr>
          <w:sz w:val="24"/>
          <w:szCs w:val="24"/>
        </w:rPr>
      </w:pPr>
      <w:r w:rsidRPr="006B6F79">
        <w:rPr>
          <w:sz w:val="24"/>
          <w:szCs w:val="24"/>
        </w:rPr>
        <w:t>Наименование:</w:t>
      </w:r>
    </w:p>
    <w:p w:rsidR="00665459" w:rsidRPr="006B6F79" w:rsidRDefault="00665459" w:rsidP="00665459">
      <w:pPr>
        <w:autoSpaceDE w:val="0"/>
        <w:autoSpaceDN w:val="0"/>
        <w:jc w:val="both"/>
        <w:rPr>
          <w:sz w:val="24"/>
          <w:szCs w:val="24"/>
        </w:rPr>
      </w:pPr>
      <w:r w:rsidRPr="006B6F79">
        <w:rPr>
          <w:sz w:val="24"/>
          <w:szCs w:val="24"/>
        </w:rPr>
        <w:t>Юридический адрес:</w:t>
      </w:r>
    </w:p>
    <w:p w:rsidR="00665459" w:rsidRPr="006B6F79" w:rsidRDefault="00665459" w:rsidP="00665459">
      <w:pPr>
        <w:autoSpaceDE w:val="0"/>
        <w:autoSpaceDN w:val="0"/>
        <w:jc w:val="both"/>
        <w:rPr>
          <w:sz w:val="24"/>
          <w:szCs w:val="24"/>
        </w:rPr>
      </w:pPr>
      <w:r w:rsidRPr="006B6F79">
        <w:rPr>
          <w:sz w:val="24"/>
          <w:szCs w:val="24"/>
        </w:rPr>
        <w:t>ИНН/КПП:</w:t>
      </w:r>
    </w:p>
    <w:p w:rsidR="00665459" w:rsidRPr="006B6F79" w:rsidRDefault="00665459" w:rsidP="00665459">
      <w:pPr>
        <w:autoSpaceDE w:val="0"/>
        <w:autoSpaceDN w:val="0"/>
        <w:jc w:val="both"/>
        <w:rPr>
          <w:sz w:val="24"/>
          <w:szCs w:val="24"/>
        </w:rPr>
      </w:pPr>
      <w:r w:rsidRPr="006B6F79">
        <w:rPr>
          <w:sz w:val="24"/>
          <w:szCs w:val="24"/>
        </w:rPr>
        <w:t>р/с:</w:t>
      </w:r>
    </w:p>
    <w:p w:rsidR="00665459" w:rsidRPr="006B6F79" w:rsidRDefault="00665459" w:rsidP="00665459">
      <w:pPr>
        <w:autoSpaceDE w:val="0"/>
        <w:autoSpaceDN w:val="0"/>
        <w:jc w:val="both"/>
        <w:rPr>
          <w:sz w:val="24"/>
          <w:szCs w:val="24"/>
        </w:rPr>
      </w:pPr>
      <w:r w:rsidRPr="006B6F79">
        <w:rPr>
          <w:sz w:val="24"/>
          <w:szCs w:val="24"/>
        </w:rPr>
        <w:t>Наименование банка:</w:t>
      </w:r>
    </w:p>
    <w:p w:rsidR="00665459" w:rsidRPr="006B6F79" w:rsidRDefault="00665459" w:rsidP="00665459">
      <w:pPr>
        <w:autoSpaceDE w:val="0"/>
        <w:autoSpaceDN w:val="0"/>
        <w:jc w:val="both"/>
        <w:rPr>
          <w:sz w:val="24"/>
          <w:szCs w:val="24"/>
        </w:rPr>
      </w:pPr>
      <w:r w:rsidRPr="006B6F79">
        <w:rPr>
          <w:sz w:val="24"/>
          <w:szCs w:val="24"/>
        </w:rPr>
        <w:t>к/с:</w:t>
      </w:r>
    </w:p>
    <w:p w:rsidR="00665459" w:rsidRPr="006B6F79" w:rsidRDefault="00665459" w:rsidP="00665459">
      <w:pPr>
        <w:autoSpaceDE w:val="0"/>
        <w:autoSpaceDN w:val="0"/>
        <w:jc w:val="both"/>
        <w:rPr>
          <w:sz w:val="24"/>
          <w:szCs w:val="24"/>
        </w:rPr>
      </w:pPr>
      <w:r w:rsidRPr="006B6F79">
        <w:rPr>
          <w:sz w:val="24"/>
          <w:szCs w:val="24"/>
        </w:rPr>
        <w:t>БИК</w:t>
      </w:r>
    </w:p>
    <w:p w:rsidR="00665459" w:rsidRPr="006B6F79" w:rsidRDefault="00665459" w:rsidP="00665459">
      <w:pPr>
        <w:autoSpaceDE w:val="0"/>
        <w:autoSpaceDN w:val="0"/>
        <w:jc w:val="both"/>
        <w:rPr>
          <w:sz w:val="24"/>
          <w:szCs w:val="24"/>
        </w:rPr>
      </w:pPr>
      <w:r w:rsidRPr="006B6F79">
        <w:rPr>
          <w:sz w:val="24"/>
          <w:szCs w:val="24"/>
        </w:rPr>
        <w:t>ОКАТО</w:t>
      </w:r>
    </w:p>
    <w:p w:rsidR="00665459" w:rsidRPr="006B6F79" w:rsidRDefault="00665459" w:rsidP="00665459">
      <w:pPr>
        <w:autoSpaceDE w:val="0"/>
        <w:autoSpaceDN w:val="0"/>
        <w:jc w:val="both"/>
        <w:rPr>
          <w:sz w:val="24"/>
          <w:szCs w:val="24"/>
        </w:rPr>
      </w:pPr>
      <w:r w:rsidRPr="006B6F79">
        <w:rPr>
          <w:sz w:val="24"/>
          <w:szCs w:val="24"/>
        </w:rPr>
        <w:t>ОКТМО</w:t>
      </w:r>
    </w:p>
    <w:p w:rsidR="00665459" w:rsidRPr="006B6F79" w:rsidRDefault="00665459" w:rsidP="00665459">
      <w:pPr>
        <w:autoSpaceDE w:val="0"/>
        <w:autoSpaceDN w:val="0"/>
        <w:jc w:val="both"/>
        <w:rPr>
          <w:sz w:val="24"/>
          <w:szCs w:val="24"/>
        </w:rPr>
      </w:pPr>
      <w:r w:rsidRPr="006B6F79">
        <w:rPr>
          <w:sz w:val="24"/>
          <w:szCs w:val="24"/>
        </w:rPr>
        <w:t>Расчет субсидий подтверждаю:</w:t>
      </w:r>
    </w:p>
    <w:p w:rsidR="00665459" w:rsidRPr="006B6F79" w:rsidRDefault="00665459" w:rsidP="00665459">
      <w:pPr>
        <w:autoSpaceDE w:val="0"/>
        <w:autoSpaceDN w:val="0"/>
        <w:jc w:val="both"/>
        <w:rPr>
          <w:sz w:val="24"/>
          <w:szCs w:val="24"/>
        </w:rPr>
      </w:pPr>
      <w:r w:rsidRPr="006B6F79">
        <w:rPr>
          <w:sz w:val="24"/>
          <w:szCs w:val="24"/>
        </w:rPr>
        <w:t>Руководитель организации-получателя субсидий</w:t>
      </w:r>
    </w:p>
    <w:p w:rsidR="00665459" w:rsidRPr="006B6F79" w:rsidRDefault="00665459" w:rsidP="00665459">
      <w:pPr>
        <w:autoSpaceDE w:val="0"/>
        <w:autoSpaceDN w:val="0"/>
        <w:jc w:val="both"/>
        <w:rPr>
          <w:sz w:val="24"/>
          <w:szCs w:val="24"/>
        </w:rPr>
      </w:pPr>
      <w:r w:rsidRPr="006B6F79">
        <w:rPr>
          <w:sz w:val="24"/>
          <w:szCs w:val="24"/>
        </w:rPr>
        <w:t>____________________________________________</w:t>
      </w:r>
    </w:p>
    <w:p w:rsidR="00665459" w:rsidRPr="006B6F79" w:rsidRDefault="00665459" w:rsidP="00665459">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665459" w:rsidRPr="006B6F79" w:rsidRDefault="00665459" w:rsidP="00665459">
      <w:pPr>
        <w:autoSpaceDE w:val="0"/>
        <w:autoSpaceDN w:val="0"/>
        <w:jc w:val="both"/>
        <w:rPr>
          <w:sz w:val="24"/>
          <w:szCs w:val="24"/>
        </w:rPr>
      </w:pPr>
      <w:r w:rsidRPr="006B6F79">
        <w:rPr>
          <w:sz w:val="24"/>
          <w:szCs w:val="24"/>
        </w:rPr>
        <w:t>Главный бухгалтер организации-получателя субсидий</w:t>
      </w:r>
    </w:p>
    <w:p w:rsidR="00665459" w:rsidRPr="006B6F79" w:rsidRDefault="00665459" w:rsidP="00665459">
      <w:pPr>
        <w:autoSpaceDE w:val="0"/>
        <w:autoSpaceDN w:val="0"/>
        <w:jc w:val="both"/>
        <w:rPr>
          <w:sz w:val="24"/>
          <w:szCs w:val="24"/>
        </w:rPr>
      </w:pPr>
      <w:r w:rsidRPr="006B6F79">
        <w:rPr>
          <w:sz w:val="24"/>
          <w:szCs w:val="24"/>
        </w:rPr>
        <w:t>________________________________________________</w:t>
      </w:r>
    </w:p>
    <w:p w:rsidR="00665459" w:rsidRPr="006B6F79" w:rsidRDefault="00665459" w:rsidP="00665459">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665459" w:rsidRPr="006B6F79" w:rsidRDefault="00665459" w:rsidP="00665459">
      <w:pPr>
        <w:autoSpaceDE w:val="0"/>
        <w:autoSpaceDN w:val="0"/>
        <w:jc w:val="both"/>
        <w:rPr>
          <w:sz w:val="24"/>
          <w:szCs w:val="24"/>
        </w:rPr>
      </w:pPr>
      <w:r w:rsidRPr="006B6F79">
        <w:rPr>
          <w:sz w:val="24"/>
          <w:szCs w:val="24"/>
        </w:rPr>
        <w:t xml:space="preserve">М.П. (при наличии) </w:t>
      </w:r>
      <w:r w:rsidR="00F8142B" w:rsidRPr="006B6F79">
        <w:rPr>
          <w:sz w:val="24"/>
          <w:szCs w:val="24"/>
        </w:rPr>
        <w:t>«</w:t>
      </w:r>
      <w:r w:rsidRPr="006B6F79">
        <w:rPr>
          <w:sz w:val="24"/>
          <w:szCs w:val="24"/>
        </w:rPr>
        <w:t>___</w:t>
      </w:r>
      <w:r w:rsidR="00F8142B" w:rsidRPr="006B6F79">
        <w:rPr>
          <w:sz w:val="24"/>
          <w:szCs w:val="24"/>
        </w:rPr>
        <w:t>»</w:t>
      </w:r>
      <w:r w:rsidRPr="006B6F79">
        <w:rPr>
          <w:sz w:val="24"/>
          <w:szCs w:val="24"/>
        </w:rPr>
        <w:t xml:space="preserve"> ______________ 201 __ г.</w:t>
      </w:r>
    </w:p>
    <w:p w:rsidR="00665459" w:rsidRPr="006B6F79" w:rsidRDefault="00665459" w:rsidP="00665459">
      <w:pPr>
        <w:autoSpaceDE w:val="0"/>
        <w:autoSpaceDN w:val="0"/>
        <w:jc w:val="both"/>
        <w:rPr>
          <w:sz w:val="24"/>
          <w:szCs w:val="24"/>
        </w:rPr>
      </w:pPr>
      <w:r w:rsidRPr="006B6F79">
        <w:rPr>
          <w:sz w:val="24"/>
          <w:szCs w:val="24"/>
        </w:rPr>
        <w:t>Исполнитель _____________ телефон _______________</w:t>
      </w:r>
    </w:p>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widowControl/>
        <w:spacing w:after="160" w:line="259" w:lineRule="auto"/>
        <w:rPr>
          <w:rFonts w:ascii="Calibri" w:hAnsi="Calibri" w:cs="Calibri"/>
          <w:sz w:val="22"/>
        </w:rPr>
      </w:pPr>
      <w:r w:rsidRPr="006B6F79">
        <w:br w:type="page"/>
      </w:r>
    </w:p>
    <w:p w:rsidR="00665459" w:rsidRPr="006B6F79" w:rsidRDefault="00665459" w:rsidP="00665459">
      <w:pPr>
        <w:autoSpaceDE w:val="0"/>
        <w:autoSpaceDN w:val="0"/>
        <w:ind w:firstLine="540"/>
        <w:jc w:val="both"/>
        <w:rPr>
          <w:rFonts w:ascii="Calibri" w:hAnsi="Calibri" w:cs="Calibri"/>
          <w:sz w:val="22"/>
        </w:rPr>
      </w:pPr>
    </w:p>
    <w:tbl>
      <w:tblPr>
        <w:tblW w:w="0" w:type="auto"/>
        <w:tblInd w:w="108" w:type="dxa"/>
        <w:tblLook w:val="01E0" w:firstRow="1" w:lastRow="1" w:firstColumn="1" w:lastColumn="1" w:noHBand="0" w:noVBand="0"/>
      </w:tblPr>
      <w:tblGrid>
        <w:gridCol w:w="4500"/>
        <w:gridCol w:w="5040"/>
      </w:tblGrid>
      <w:tr w:rsidR="00665459" w:rsidRPr="006B6F79" w:rsidTr="00665459">
        <w:trPr>
          <w:trHeight w:val="1086"/>
        </w:trPr>
        <w:tc>
          <w:tcPr>
            <w:tcW w:w="4500" w:type="dxa"/>
          </w:tcPr>
          <w:p w:rsidR="00665459" w:rsidRPr="006B6F79" w:rsidRDefault="00665459" w:rsidP="00665459">
            <w:pPr>
              <w:autoSpaceDE w:val="0"/>
              <w:autoSpaceDN w:val="0"/>
              <w:adjustRightInd w:val="0"/>
              <w:jc w:val="right"/>
              <w:outlineLvl w:val="0"/>
              <w:rPr>
                <w:sz w:val="28"/>
                <w:szCs w:val="28"/>
              </w:rPr>
            </w:pPr>
            <w:r w:rsidRPr="006B6F79">
              <w:rPr>
                <w:sz w:val="28"/>
                <w:szCs w:val="28"/>
              </w:rPr>
              <w:br w:type="page"/>
            </w:r>
          </w:p>
        </w:tc>
        <w:tc>
          <w:tcPr>
            <w:tcW w:w="5040" w:type="dxa"/>
          </w:tcPr>
          <w:p w:rsidR="00665459" w:rsidRPr="006B6F79" w:rsidRDefault="00665459" w:rsidP="00665459">
            <w:pPr>
              <w:autoSpaceDE w:val="0"/>
              <w:autoSpaceDN w:val="0"/>
              <w:adjustRightInd w:val="0"/>
              <w:jc w:val="center"/>
              <w:outlineLvl w:val="0"/>
              <w:rPr>
                <w:sz w:val="24"/>
                <w:szCs w:val="24"/>
              </w:rPr>
            </w:pPr>
            <w:r w:rsidRPr="006B6F79">
              <w:rPr>
                <w:sz w:val="24"/>
                <w:szCs w:val="24"/>
              </w:rPr>
              <w:t>Приложение № 3</w:t>
            </w:r>
          </w:p>
          <w:p w:rsidR="00665459" w:rsidRPr="006B6F79" w:rsidRDefault="00665459" w:rsidP="00665459">
            <w:pPr>
              <w:autoSpaceDE w:val="0"/>
              <w:autoSpaceDN w:val="0"/>
              <w:adjustRightInd w:val="0"/>
              <w:jc w:val="center"/>
              <w:outlineLvl w:val="0"/>
              <w:rPr>
                <w:sz w:val="24"/>
                <w:szCs w:val="24"/>
              </w:rPr>
            </w:pPr>
            <w:r w:rsidRPr="006B6F79">
              <w:rPr>
                <w:sz w:val="24"/>
                <w:szCs w:val="24"/>
              </w:rPr>
              <w:t xml:space="preserve">к Порядку предоставления субсидий </w:t>
            </w:r>
          </w:p>
          <w:p w:rsidR="00665459" w:rsidRPr="006B6F79" w:rsidRDefault="00665459" w:rsidP="00665459">
            <w:pPr>
              <w:autoSpaceDE w:val="0"/>
              <w:autoSpaceDN w:val="0"/>
              <w:adjustRightInd w:val="0"/>
              <w:jc w:val="center"/>
              <w:outlineLvl w:val="0"/>
              <w:rPr>
                <w:sz w:val="24"/>
                <w:szCs w:val="24"/>
              </w:rPr>
            </w:pPr>
            <w:r w:rsidRPr="006B6F79">
              <w:rPr>
                <w:sz w:val="24"/>
                <w:szCs w:val="24"/>
              </w:rPr>
              <w:t>на поддержку мясного скотоводства</w:t>
            </w:r>
          </w:p>
        </w:tc>
      </w:tr>
    </w:tbl>
    <w:p w:rsidR="00665459" w:rsidRPr="006B6F79" w:rsidRDefault="00665459" w:rsidP="00665459">
      <w:pPr>
        <w:autoSpaceDE w:val="0"/>
        <w:autoSpaceDN w:val="0"/>
        <w:ind w:firstLine="540"/>
        <w:jc w:val="both"/>
        <w:rPr>
          <w:rFonts w:ascii="Calibri" w:hAnsi="Calibri" w:cs="Calibri"/>
          <w:sz w:val="22"/>
        </w:rPr>
      </w:pPr>
    </w:p>
    <w:p w:rsidR="00665459" w:rsidRPr="006B6F79" w:rsidRDefault="00665459" w:rsidP="00665459">
      <w:pPr>
        <w:autoSpaceDE w:val="0"/>
        <w:autoSpaceDN w:val="0"/>
        <w:jc w:val="center"/>
        <w:rPr>
          <w:b/>
          <w:sz w:val="28"/>
          <w:szCs w:val="28"/>
        </w:rPr>
      </w:pPr>
      <w:bookmarkStart w:id="32" w:name="P365"/>
      <w:bookmarkEnd w:id="32"/>
      <w:r w:rsidRPr="006B6F79">
        <w:rPr>
          <w:b/>
          <w:sz w:val="28"/>
          <w:szCs w:val="28"/>
        </w:rPr>
        <w:t>ПЕРЕЧЕНЬ</w:t>
      </w:r>
    </w:p>
    <w:p w:rsidR="00665459" w:rsidRPr="006B6F79" w:rsidRDefault="00665459" w:rsidP="00665459">
      <w:pPr>
        <w:autoSpaceDE w:val="0"/>
        <w:autoSpaceDN w:val="0"/>
        <w:jc w:val="center"/>
        <w:rPr>
          <w:b/>
          <w:sz w:val="28"/>
          <w:szCs w:val="28"/>
        </w:rPr>
      </w:pPr>
      <w:r w:rsidRPr="006B6F79">
        <w:rPr>
          <w:b/>
          <w:sz w:val="28"/>
          <w:szCs w:val="28"/>
        </w:rPr>
        <w:t>документов, являющихся основанием для предоставления</w:t>
      </w:r>
    </w:p>
    <w:p w:rsidR="00665459" w:rsidRPr="006B6F79" w:rsidRDefault="00665459" w:rsidP="00665459">
      <w:pPr>
        <w:autoSpaceDE w:val="0"/>
        <w:autoSpaceDN w:val="0"/>
        <w:jc w:val="center"/>
        <w:rPr>
          <w:b/>
          <w:sz w:val="28"/>
          <w:szCs w:val="28"/>
        </w:rPr>
      </w:pPr>
      <w:r w:rsidRPr="006B6F79">
        <w:rPr>
          <w:b/>
          <w:sz w:val="28"/>
          <w:szCs w:val="28"/>
        </w:rPr>
        <w:t>субсидий на поддержку мясного скотоводства</w:t>
      </w:r>
    </w:p>
    <w:p w:rsidR="00665459" w:rsidRPr="006B6F79" w:rsidRDefault="00665459" w:rsidP="00665459">
      <w:pPr>
        <w:rPr>
          <w:sz w:val="28"/>
          <w:szCs w:val="28"/>
        </w:rPr>
      </w:pPr>
    </w:p>
    <w:p w:rsidR="00665459" w:rsidRPr="006B6F79" w:rsidRDefault="00665459" w:rsidP="00665459">
      <w:pPr>
        <w:autoSpaceDE w:val="0"/>
        <w:autoSpaceDN w:val="0"/>
        <w:ind w:firstLine="709"/>
        <w:jc w:val="both"/>
        <w:rPr>
          <w:sz w:val="28"/>
          <w:szCs w:val="28"/>
        </w:rPr>
      </w:pPr>
      <w:r w:rsidRPr="006B6F79">
        <w:rPr>
          <w:sz w:val="28"/>
          <w:szCs w:val="28"/>
        </w:rPr>
        <w:t xml:space="preserve">1. Для получения субсидий на возмещение части затрат на приобретение </w:t>
      </w:r>
      <w:r w:rsidR="00097EA2" w:rsidRPr="006B6F79">
        <w:rPr>
          <w:sz w:val="28"/>
          <w:szCs w:val="28"/>
        </w:rPr>
        <w:t>чистопородного и помесного</w:t>
      </w:r>
      <w:r w:rsidRPr="006B6F79">
        <w:rPr>
          <w:sz w:val="28"/>
          <w:szCs w:val="28"/>
        </w:rPr>
        <w:t xml:space="preserve"> скота мясного направления заявители представляют следующие документы:</w:t>
      </w:r>
    </w:p>
    <w:p w:rsidR="00665459" w:rsidRPr="006B6F79" w:rsidRDefault="00665459" w:rsidP="00665459">
      <w:pPr>
        <w:autoSpaceDE w:val="0"/>
        <w:autoSpaceDN w:val="0"/>
        <w:ind w:firstLine="709"/>
        <w:jc w:val="both"/>
        <w:rPr>
          <w:sz w:val="28"/>
          <w:szCs w:val="28"/>
        </w:rPr>
      </w:pPr>
      <w:r w:rsidRPr="006B6F79">
        <w:rPr>
          <w:sz w:val="28"/>
          <w:szCs w:val="28"/>
        </w:rPr>
        <w:t xml:space="preserve">- </w:t>
      </w:r>
      <w:hyperlink w:anchor="P171" w:history="1">
        <w:r w:rsidRPr="006B6F79">
          <w:rPr>
            <w:sz w:val="28"/>
            <w:szCs w:val="28"/>
          </w:rPr>
          <w:t>справку-расчет</w:t>
        </w:r>
      </w:hyperlink>
      <w:r w:rsidRPr="006B6F79">
        <w:rPr>
          <w:sz w:val="28"/>
          <w:szCs w:val="28"/>
        </w:rPr>
        <w:t xml:space="preserve"> по форме согласно приложению № 1 к Порядку;</w:t>
      </w:r>
    </w:p>
    <w:p w:rsidR="00665459" w:rsidRPr="006B6F79" w:rsidRDefault="00665459" w:rsidP="00665459">
      <w:pPr>
        <w:autoSpaceDE w:val="0"/>
        <w:autoSpaceDN w:val="0"/>
        <w:ind w:firstLine="709"/>
        <w:jc w:val="both"/>
        <w:rPr>
          <w:sz w:val="28"/>
          <w:szCs w:val="28"/>
        </w:rPr>
      </w:pPr>
      <w:r w:rsidRPr="006B6F79">
        <w:rPr>
          <w:sz w:val="28"/>
          <w:szCs w:val="28"/>
        </w:rPr>
        <w:t xml:space="preserve">- копии договоров, подтверждающих приобретение </w:t>
      </w:r>
      <w:r w:rsidR="00097EA2" w:rsidRPr="006B6F79">
        <w:rPr>
          <w:sz w:val="28"/>
          <w:szCs w:val="28"/>
        </w:rPr>
        <w:t>чистопородного и помесного</w:t>
      </w:r>
      <w:r w:rsidRPr="006B6F79">
        <w:rPr>
          <w:sz w:val="28"/>
          <w:szCs w:val="28"/>
        </w:rPr>
        <w:t xml:space="preserve"> мясного направления;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w:t>
      </w:r>
      <w:r w:rsidR="002D5535" w:rsidRPr="006B6F79">
        <w:rPr>
          <w:sz w:val="28"/>
          <w:szCs w:val="28"/>
        </w:rPr>
        <w:t xml:space="preserve"> приобретенного скота</w:t>
      </w:r>
      <w:r w:rsidRPr="006B6F79">
        <w:rPr>
          <w:sz w:val="28"/>
          <w:szCs w:val="28"/>
        </w:rPr>
        <w:t>; актов приема-передачи животных.</w:t>
      </w:r>
    </w:p>
    <w:p w:rsidR="00665459" w:rsidRPr="006B6F79" w:rsidRDefault="00665459" w:rsidP="00665459">
      <w:pPr>
        <w:autoSpaceDE w:val="0"/>
        <w:autoSpaceDN w:val="0"/>
        <w:ind w:firstLine="709"/>
        <w:jc w:val="both"/>
        <w:rPr>
          <w:sz w:val="28"/>
          <w:szCs w:val="28"/>
        </w:rPr>
      </w:pPr>
      <w:r w:rsidRPr="006B6F79">
        <w:rPr>
          <w:sz w:val="28"/>
          <w:szCs w:val="28"/>
        </w:rPr>
        <w:t xml:space="preserve">2. Для получения субсидий </w:t>
      </w:r>
      <w:r w:rsidR="003A0871" w:rsidRPr="006B6F79">
        <w:rPr>
          <w:sz w:val="28"/>
          <w:szCs w:val="28"/>
        </w:rPr>
        <w:t>на приобретение оборудования, машин и механизмов для мясного скотоводства</w:t>
      </w:r>
      <w:r w:rsidRPr="006B6F79">
        <w:rPr>
          <w:sz w:val="28"/>
          <w:szCs w:val="28"/>
        </w:rPr>
        <w:t xml:space="preserve"> заявители представляют следующие документы:</w:t>
      </w:r>
    </w:p>
    <w:p w:rsidR="00665459" w:rsidRPr="006B6F79" w:rsidRDefault="00665459" w:rsidP="00665459">
      <w:pPr>
        <w:autoSpaceDE w:val="0"/>
        <w:autoSpaceDN w:val="0"/>
        <w:ind w:firstLine="709"/>
        <w:jc w:val="both"/>
        <w:rPr>
          <w:sz w:val="28"/>
          <w:szCs w:val="28"/>
        </w:rPr>
      </w:pPr>
      <w:r w:rsidRPr="006B6F79">
        <w:rPr>
          <w:sz w:val="28"/>
          <w:szCs w:val="28"/>
        </w:rPr>
        <w:t xml:space="preserve">- </w:t>
      </w:r>
      <w:hyperlink w:anchor="P241" w:history="1">
        <w:r w:rsidRPr="006B6F79">
          <w:rPr>
            <w:sz w:val="28"/>
            <w:szCs w:val="28"/>
          </w:rPr>
          <w:t>справку-расчет</w:t>
        </w:r>
      </w:hyperlink>
      <w:r w:rsidRPr="006B6F79">
        <w:rPr>
          <w:sz w:val="28"/>
          <w:szCs w:val="28"/>
        </w:rPr>
        <w:t xml:space="preserve"> по форме согласно приложению № 2 к Порядку;</w:t>
      </w:r>
    </w:p>
    <w:p w:rsidR="00665459" w:rsidRPr="006B6F79" w:rsidRDefault="00665459" w:rsidP="00665459">
      <w:pPr>
        <w:autoSpaceDE w:val="0"/>
        <w:autoSpaceDN w:val="0"/>
        <w:ind w:firstLine="709"/>
        <w:jc w:val="both"/>
        <w:rPr>
          <w:sz w:val="28"/>
          <w:szCs w:val="28"/>
        </w:rPr>
      </w:pPr>
      <w:r w:rsidRPr="006B6F79">
        <w:rPr>
          <w:sz w:val="28"/>
          <w:szCs w:val="28"/>
        </w:rPr>
        <w:t>- копии договоров, подтверждающих приобретение оборудования, машин и механизмов;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w:t>
      </w:r>
      <w:r w:rsidR="00C46E19" w:rsidRPr="006B6F79">
        <w:rPr>
          <w:sz w:val="28"/>
          <w:szCs w:val="28"/>
        </w:rPr>
        <w:t xml:space="preserve"> оборудования, машин и механизмов</w:t>
      </w:r>
      <w:r w:rsidRPr="006B6F79">
        <w:rPr>
          <w:sz w:val="28"/>
          <w:szCs w:val="28"/>
        </w:rPr>
        <w:t>; актов приема-передачи оборудования, машин и механизмов</w:t>
      </w:r>
      <w:r w:rsidR="001D0EE8" w:rsidRPr="006B6F79">
        <w:rPr>
          <w:sz w:val="28"/>
          <w:szCs w:val="28"/>
        </w:rPr>
        <w:t>;</w:t>
      </w:r>
    </w:p>
    <w:p w:rsidR="00DC2418" w:rsidRPr="006B6F79" w:rsidRDefault="001D0EE8" w:rsidP="00DC2418">
      <w:pPr>
        <w:pStyle w:val="ConsPlusNormal"/>
        <w:ind w:firstLine="709"/>
        <w:jc w:val="both"/>
        <w:rPr>
          <w:rFonts w:ascii="Times New Roman" w:hAnsi="Times New Roman" w:cs="Times New Roman"/>
          <w:sz w:val="28"/>
          <w:szCs w:val="28"/>
        </w:rPr>
      </w:pPr>
      <w:r w:rsidRPr="006B6F79">
        <w:rPr>
          <w:sz w:val="28"/>
          <w:szCs w:val="28"/>
        </w:rPr>
        <w:t xml:space="preserve">- </w:t>
      </w:r>
      <w:r w:rsidR="00DC2418" w:rsidRPr="006B6F79">
        <w:rPr>
          <w:rFonts w:ascii="Times New Roman" w:hAnsi="Times New Roman" w:cs="Times New Roman"/>
          <w:sz w:val="28"/>
          <w:szCs w:val="28"/>
        </w:rPr>
        <w:t>- справка о наличии в собственности мясного и помесного скота по состоянию на 01 число месяца обращения за субсидией согласно приложению № 4 к Порядку.</w:t>
      </w:r>
    </w:p>
    <w:p w:rsidR="00665459" w:rsidRPr="006B6F79" w:rsidRDefault="00665459" w:rsidP="00665459">
      <w:pPr>
        <w:autoSpaceDE w:val="0"/>
        <w:autoSpaceDN w:val="0"/>
        <w:ind w:firstLine="709"/>
        <w:jc w:val="both"/>
        <w:rPr>
          <w:sz w:val="28"/>
          <w:szCs w:val="28"/>
        </w:rPr>
      </w:pPr>
      <w:r w:rsidRPr="006B6F79">
        <w:rPr>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rsidR="00665459" w:rsidRPr="006B6F79" w:rsidRDefault="00665459" w:rsidP="00665459">
      <w:pPr>
        <w:autoSpaceDE w:val="0"/>
        <w:autoSpaceDN w:val="0"/>
        <w:ind w:firstLine="709"/>
        <w:jc w:val="both"/>
        <w:rPr>
          <w:sz w:val="28"/>
          <w:szCs w:val="28"/>
        </w:rPr>
      </w:pPr>
      <w:r w:rsidRPr="006B6F79">
        <w:rPr>
          <w:sz w:val="28"/>
          <w:szCs w:val="28"/>
        </w:rPr>
        <w:t xml:space="preserve">4. Кроме того, заявители, не относящиеся к субъектам малого предпринимательства и крестьянским (фермерским) хозяйствам, представляют копию формы федерального статистического наблюдения </w:t>
      </w:r>
      <w:hyperlink r:id="rId11" w:history="1">
        <w:r w:rsidRPr="006B6F79">
          <w:rPr>
            <w:sz w:val="28"/>
            <w:szCs w:val="28"/>
          </w:rPr>
          <w:t>№ П-4</w:t>
        </w:r>
      </w:hyperlink>
      <w:r w:rsidRPr="006B6F79">
        <w:rPr>
          <w:sz w:val="28"/>
          <w:szCs w:val="28"/>
        </w:rPr>
        <w:t xml:space="preserve"> </w:t>
      </w:r>
      <w:r w:rsidR="00F8142B" w:rsidRPr="006B6F79">
        <w:rPr>
          <w:sz w:val="28"/>
          <w:szCs w:val="28"/>
        </w:rPr>
        <w:t>«</w:t>
      </w:r>
      <w:r w:rsidRPr="006B6F79">
        <w:rPr>
          <w:sz w:val="28"/>
          <w:szCs w:val="28"/>
        </w:rPr>
        <w:t>Сведения о численности и заработной плате работников</w:t>
      </w:r>
      <w:r w:rsidR="00F8142B" w:rsidRPr="006B6F79">
        <w:rPr>
          <w:sz w:val="28"/>
          <w:szCs w:val="28"/>
        </w:rPr>
        <w:t>»</w:t>
      </w:r>
      <w:r w:rsidRPr="006B6F79">
        <w:rPr>
          <w:sz w:val="28"/>
          <w:szCs w:val="28"/>
        </w:rPr>
        <w:t xml:space="preserve"> на последнюю отчетную дату.</w:t>
      </w:r>
    </w:p>
    <w:p w:rsidR="00470E66" w:rsidRPr="006B6F79" w:rsidRDefault="00665459" w:rsidP="00665459">
      <w:pPr>
        <w:autoSpaceDE w:val="0"/>
        <w:autoSpaceDN w:val="0"/>
        <w:ind w:firstLine="709"/>
        <w:jc w:val="both"/>
        <w:rPr>
          <w:sz w:val="28"/>
          <w:szCs w:val="28"/>
        </w:rPr>
      </w:pPr>
      <w:r w:rsidRPr="006B6F79">
        <w:rPr>
          <w:sz w:val="28"/>
          <w:szCs w:val="28"/>
        </w:rPr>
        <w:t>Для получения субсидий представляются заверенные получателем копии документов.</w:t>
      </w:r>
    </w:p>
    <w:p w:rsidR="00470E66" w:rsidRPr="006B6F79" w:rsidRDefault="00470E66">
      <w:pPr>
        <w:widowControl/>
        <w:rPr>
          <w:sz w:val="28"/>
          <w:szCs w:val="28"/>
        </w:rPr>
      </w:pPr>
      <w:r w:rsidRPr="006B6F79">
        <w:rPr>
          <w:sz w:val="28"/>
          <w:szCs w:val="28"/>
        </w:rPr>
        <w:br w:type="page"/>
      </w:r>
    </w:p>
    <w:tbl>
      <w:tblPr>
        <w:tblW w:w="0" w:type="auto"/>
        <w:tblInd w:w="108" w:type="dxa"/>
        <w:tblLook w:val="01E0" w:firstRow="1" w:lastRow="1" w:firstColumn="1" w:lastColumn="1" w:noHBand="0" w:noVBand="0"/>
      </w:tblPr>
      <w:tblGrid>
        <w:gridCol w:w="4500"/>
        <w:gridCol w:w="5040"/>
      </w:tblGrid>
      <w:tr w:rsidR="00470E66" w:rsidRPr="006B6F79" w:rsidTr="008A7E7B">
        <w:trPr>
          <w:trHeight w:val="1086"/>
        </w:trPr>
        <w:tc>
          <w:tcPr>
            <w:tcW w:w="4500" w:type="dxa"/>
          </w:tcPr>
          <w:p w:rsidR="00470E66" w:rsidRPr="006B6F79" w:rsidRDefault="00470E66" w:rsidP="008A7E7B">
            <w:pPr>
              <w:autoSpaceDE w:val="0"/>
              <w:autoSpaceDN w:val="0"/>
              <w:adjustRightInd w:val="0"/>
              <w:jc w:val="right"/>
              <w:outlineLvl w:val="0"/>
              <w:rPr>
                <w:sz w:val="28"/>
                <w:szCs w:val="28"/>
              </w:rPr>
            </w:pPr>
            <w:r w:rsidRPr="006B6F79">
              <w:rPr>
                <w:sz w:val="28"/>
                <w:szCs w:val="28"/>
              </w:rPr>
              <w:lastRenderedPageBreak/>
              <w:br w:type="page"/>
            </w:r>
          </w:p>
        </w:tc>
        <w:tc>
          <w:tcPr>
            <w:tcW w:w="5040" w:type="dxa"/>
          </w:tcPr>
          <w:p w:rsidR="00470E66" w:rsidRPr="006B6F79" w:rsidRDefault="00470E66" w:rsidP="008A7E7B">
            <w:pPr>
              <w:autoSpaceDE w:val="0"/>
              <w:autoSpaceDN w:val="0"/>
              <w:adjustRightInd w:val="0"/>
              <w:jc w:val="center"/>
              <w:outlineLvl w:val="0"/>
              <w:rPr>
                <w:sz w:val="24"/>
                <w:szCs w:val="24"/>
              </w:rPr>
            </w:pPr>
            <w:r w:rsidRPr="006B6F79">
              <w:rPr>
                <w:sz w:val="24"/>
                <w:szCs w:val="24"/>
              </w:rPr>
              <w:t>Приложение № 4</w:t>
            </w:r>
          </w:p>
          <w:p w:rsidR="00470E66" w:rsidRPr="006B6F79" w:rsidRDefault="00470E66" w:rsidP="008A7E7B">
            <w:pPr>
              <w:autoSpaceDE w:val="0"/>
              <w:autoSpaceDN w:val="0"/>
              <w:adjustRightInd w:val="0"/>
              <w:jc w:val="center"/>
              <w:outlineLvl w:val="0"/>
              <w:rPr>
                <w:sz w:val="24"/>
                <w:szCs w:val="24"/>
              </w:rPr>
            </w:pPr>
            <w:r w:rsidRPr="006B6F79">
              <w:rPr>
                <w:sz w:val="24"/>
                <w:szCs w:val="24"/>
              </w:rPr>
              <w:t xml:space="preserve">к Порядку предоставления субсидий </w:t>
            </w:r>
          </w:p>
          <w:p w:rsidR="00470E66" w:rsidRPr="006B6F79" w:rsidRDefault="00470E66" w:rsidP="008A7E7B">
            <w:pPr>
              <w:autoSpaceDE w:val="0"/>
              <w:autoSpaceDN w:val="0"/>
              <w:adjustRightInd w:val="0"/>
              <w:jc w:val="center"/>
              <w:outlineLvl w:val="0"/>
              <w:rPr>
                <w:sz w:val="24"/>
                <w:szCs w:val="24"/>
              </w:rPr>
            </w:pPr>
            <w:r w:rsidRPr="006B6F79">
              <w:rPr>
                <w:sz w:val="24"/>
                <w:szCs w:val="24"/>
              </w:rPr>
              <w:t>на поддержку мясного скотоводства</w:t>
            </w:r>
          </w:p>
        </w:tc>
      </w:tr>
    </w:tbl>
    <w:p w:rsidR="00470E66" w:rsidRPr="006B6F79" w:rsidRDefault="00470E66" w:rsidP="00470E66">
      <w:pPr>
        <w:pStyle w:val="ConsPlusNormal"/>
        <w:ind w:firstLine="540"/>
        <w:jc w:val="both"/>
      </w:pPr>
    </w:p>
    <w:p w:rsidR="00470E66" w:rsidRPr="006B6F79" w:rsidRDefault="00470E66" w:rsidP="00470E66">
      <w:pPr>
        <w:pStyle w:val="ConsPlusNormal"/>
        <w:ind w:firstLine="540"/>
        <w:jc w:val="both"/>
        <w:rPr>
          <w:rFonts w:ascii="Times New Roman" w:hAnsi="Times New Roman" w:cs="Times New Roman"/>
          <w:sz w:val="24"/>
          <w:szCs w:val="24"/>
        </w:rPr>
      </w:pPr>
      <w:r w:rsidRPr="006B6F79">
        <w:rPr>
          <w:rFonts w:ascii="Times New Roman" w:hAnsi="Times New Roman" w:cs="Times New Roman"/>
          <w:sz w:val="24"/>
          <w:szCs w:val="24"/>
        </w:rPr>
        <w:t>Заполняется: получателем субсидий</w:t>
      </w:r>
    </w:p>
    <w:p w:rsidR="00470E66" w:rsidRPr="006B6F79" w:rsidRDefault="00470E66" w:rsidP="00470E66">
      <w:pPr>
        <w:pStyle w:val="ConsPlusNormal"/>
        <w:spacing w:before="220"/>
        <w:ind w:firstLine="540"/>
        <w:jc w:val="both"/>
        <w:rPr>
          <w:rFonts w:ascii="Times New Roman" w:hAnsi="Times New Roman" w:cs="Times New Roman"/>
          <w:sz w:val="24"/>
          <w:szCs w:val="24"/>
        </w:rPr>
      </w:pPr>
      <w:r w:rsidRPr="006B6F79">
        <w:rPr>
          <w:rFonts w:ascii="Times New Roman" w:hAnsi="Times New Roman" w:cs="Times New Roman"/>
          <w:sz w:val="24"/>
          <w:szCs w:val="24"/>
        </w:rPr>
        <w:t>Представляется: в Министерство сельского хозяйства Пензенской области</w:t>
      </w:r>
    </w:p>
    <w:p w:rsidR="00470E66" w:rsidRPr="006B6F79" w:rsidRDefault="00470E66" w:rsidP="00470E66">
      <w:pPr>
        <w:pStyle w:val="ConsPlusNormal"/>
        <w:ind w:firstLine="540"/>
        <w:jc w:val="both"/>
      </w:pPr>
    </w:p>
    <w:p w:rsidR="00470E66" w:rsidRPr="006B6F79" w:rsidRDefault="00470E66" w:rsidP="00470E66">
      <w:pPr>
        <w:pStyle w:val="ConsPlusNormal"/>
        <w:jc w:val="center"/>
        <w:rPr>
          <w:rFonts w:ascii="Times New Roman" w:hAnsi="Times New Roman" w:cs="Times New Roman"/>
          <w:sz w:val="24"/>
          <w:szCs w:val="24"/>
        </w:rPr>
      </w:pPr>
      <w:r w:rsidRPr="006B6F79">
        <w:rPr>
          <w:rFonts w:ascii="Times New Roman" w:hAnsi="Times New Roman" w:cs="Times New Roman"/>
          <w:sz w:val="24"/>
          <w:szCs w:val="24"/>
        </w:rPr>
        <w:t>СПРАВКА</w:t>
      </w:r>
    </w:p>
    <w:p w:rsidR="00470E66" w:rsidRPr="006B6F79" w:rsidRDefault="00470E66" w:rsidP="00470E66">
      <w:pPr>
        <w:pStyle w:val="ConsPlusNormal"/>
        <w:jc w:val="center"/>
        <w:rPr>
          <w:rFonts w:ascii="Times New Roman" w:hAnsi="Times New Roman" w:cs="Times New Roman"/>
          <w:sz w:val="24"/>
          <w:szCs w:val="24"/>
        </w:rPr>
      </w:pPr>
      <w:r w:rsidRPr="006B6F79">
        <w:rPr>
          <w:rFonts w:ascii="Times New Roman" w:hAnsi="Times New Roman" w:cs="Times New Roman"/>
          <w:sz w:val="24"/>
          <w:szCs w:val="24"/>
        </w:rPr>
        <w:t>о наличии в собственности скота мясных и помесных пород</w:t>
      </w:r>
    </w:p>
    <w:p w:rsidR="00470E66" w:rsidRPr="006B6F79" w:rsidRDefault="00470E66" w:rsidP="00470E66">
      <w:pPr>
        <w:pStyle w:val="ConsPlusNormal"/>
        <w:jc w:val="center"/>
        <w:rPr>
          <w:rFonts w:ascii="Times New Roman" w:hAnsi="Times New Roman" w:cs="Times New Roman"/>
          <w:sz w:val="24"/>
          <w:szCs w:val="24"/>
        </w:rPr>
      </w:pPr>
      <w:r w:rsidRPr="006B6F79">
        <w:rPr>
          <w:rFonts w:ascii="Times New Roman" w:hAnsi="Times New Roman" w:cs="Times New Roman"/>
          <w:sz w:val="24"/>
          <w:szCs w:val="24"/>
        </w:rPr>
        <w:t>по ______________________________________________</w:t>
      </w:r>
    </w:p>
    <w:p w:rsidR="00470E66" w:rsidRPr="006B6F79" w:rsidRDefault="00470E66" w:rsidP="00470E66">
      <w:pPr>
        <w:pStyle w:val="ConsPlusNormal"/>
        <w:jc w:val="center"/>
        <w:rPr>
          <w:rFonts w:ascii="Times New Roman" w:hAnsi="Times New Roman" w:cs="Times New Roman"/>
          <w:sz w:val="24"/>
          <w:szCs w:val="24"/>
        </w:rPr>
      </w:pPr>
      <w:r w:rsidRPr="006B6F79">
        <w:rPr>
          <w:rFonts w:ascii="Times New Roman" w:hAnsi="Times New Roman" w:cs="Times New Roman"/>
          <w:sz w:val="24"/>
          <w:szCs w:val="24"/>
        </w:rPr>
        <w:t>(организация-получатель субсидий)</w:t>
      </w:r>
    </w:p>
    <w:p w:rsidR="00470E66" w:rsidRPr="006B6F79" w:rsidRDefault="00470E66" w:rsidP="00470E66">
      <w:pPr>
        <w:pStyle w:val="ConsPlusNormal"/>
        <w:ind w:firstLine="540"/>
        <w:jc w:val="both"/>
        <w:rPr>
          <w:rFonts w:ascii="Times New Roman" w:hAnsi="Times New Roman" w:cs="Times New Roman"/>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32"/>
        <w:gridCol w:w="2127"/>
        <w:gridCol w:w="1842"/>
      </w:tblGrid>
      <w:tr w:rsidR="00470E66" w:rsidRPr="006B6F79" w:rsidTr="008A7E7B">
        <w:tc>
          <w:tcPr>
            <w:tcW w:w="5732" w:type="dxa"/>
            <w:vAlign w:val="center"/>
          </w:tcPr>
          <w:p w:rsidR="00470E66" w:rsidRPr="006B6F79" w:rsidRDefault="00470E66" w:rsidP="00470E66">
            <w:pPr>
              <w:pStyle w:val="ConsPlusNormal"/>
              <w:ind w:firstLine="0"/>
              <w:jc w:val="center"/>
              <w:rPr>
                <w:rFonts w:ascii="Times New Roman" w:hAnsi="Times New Roman" w:cs="Times New Roman"/>
              </w:rPr>
            </w:pPr>
            <w:r w:rsidRPr="006B6F79">
              <w:rPr>
                <w:rFonts w:ascii="Times New Roman" w:hAnsi="Times New Roman" w:cs="Times New Roman"/>
              </w:rPr>
              <w:t>Наименование группы животных</w:t>
            </w:r>
          </w:p>
        </w:tc>
        <w:tc>
          <w:tcPr>
            <w:tcW w:w="2127" w:type="dxa"/>
          </w:tcPr>
          <w:p w:rsidR="00470E66" w:rsidRPr="006B6F79" w:rsidRDefault="00470E66" w:rsidP="00470E66">
            <w:pPr>
              <w:pStyle w:val="ConsPlusNormal"/>
              <w:ind w:firstLine="0"/>
              <w:jc w:val="center"/>
              <w:rPr>
                <w:rFonts w:ascii="Times New Roman" w:hAnsi="Times New Roman" w:cs="Times New Roman"/>
              </w:rPr>
            </w:pPr>
            <w:r w:rsidRPr="006B6F79">
              <w:rPr>
                <w:rFonts w:ascii="Times New Roman" w:hAnsi="Times New Roman" w:cs="Times New Roman"/>
              </w:rPr>
              <w:t>Наименование породы</w:t>
            </w:r>
          </w:p>
        </w:tc>
        <w:tc>
          <w:tcPr>
            <w:tcW w:w="1842" w:type="dxa"/>
            <w:vAlign w:val="center"/>
          </w:tcPr>
          <w:p w:rsidR="00470E66" w:rsidRPr="006B6F79" w:rsidRDefault="00470E66" w:rsidP="00470E66">
            <w:pPr>
              <w:pStyle w:val="ConsPlusNormal"/>
              <w:ind w:firstLine="0"/>
              <w:jc w:val="center"/>
              <w:rPr>
                <w:rFonts w:ascii="Times New Roman" w:hAnsi="Times New Roman" w:cs="Times New Roman"/>
              </w:rPr>
            </w:pPr>
            <w:r w:rsidRPr="006B6F79">
              <w:rPr>
                <w:rFonts w:ascii="Times New Roman" w:hAnsi="Times New Roman" w:cs="Times New Roman"/>
              </w:rPr>
              <w:t>Наличие в собственности на 01_______20__, голов</w:t>
            </w:r>
          </w:p>
        </w:tc>
      </w:tr>
      <w:tr w:rsidR="00470E66" w:rsidRPr="006B6F79" w:rsidTr="008A7E7B">
        <w:tc>
          <w:tcPr>
            <w:tcW w:w="5732" w:type="dxa"/>
          </w:tcPr>
          <w:p w:rsidR="00470E66" w:rsidRPr="006B6F79" w:rsidRDefault="00470E66" w:rsidP="008A7E7B">
            <w:pPr>
              <w:pStyle w:val="ConsPlusNormal"/>
              <w:jc w:val="center"/>
              <w:rPr>
                <w:rFonts w:ascii="Times New Roman" w:hAnsi="Times New Roman" w:cs="Times New Roman"/>
              </w:rPr>
            </w:pPr>
            <w:r w:rsidRPr="006B6F79">
              <w:rPr>
                <w:rFonts w:ascii="Times New Roman" w:hAnsi="Times New Roman" w:cs="Times New Roman"/>
              </w:rPr>
              <w:t>1</w:t>
            </w:r>
          </w:p>
        </w:tc>
        <w:tc>
          <w:tcPr>
            <w:tcW w:w="2127" w:type="dxa"/>
          </w:tcPr>
          <w:p w:rsidR="00470E66" w:rsidRPr="006B6F79" w:rsidRDefault="00470E66" w:rsidP="008A7E7B">
            <w:pPr>
              <w:pStyle w:val="ConsPlusNormal"/>
              <w:jc w:val="center"/>
              <w:rPr>
                <w:rFonts w:ascii="Times New Roman" w:hAnsi="Times New Roman" w:cs="Times New Roman"/>
              </w:rPr>
            </w:pPr>
          </w:p>
        </w:tc>
        <w:tc>
          <w:tcPr>
            <w:tcW w:w="1842" w:type="dxa"/>
          </w:tcPr>
          <w:p w:rsidR="00470E66" w:rsidRPr="006B6F79" w:rsidRDefault="00470E66" w:rsidP="008A7E7B">
            <w:pPr>
              <w:pStyle w:val="ConsPlusNormal"/>
              <w:jc w:val="center"/>
              <w:rPr>
                <w:rFonts w:ascii="Times New Roman" w:hAnsi="Times New Roman" w:cs="Times New Roman"/>
              </w:rPr>
            </w:pPr>
            <w:r w:rsidRPr="006B6F79">
              <w:rPr>
                <w:rFonts w:ascii="Times New Roman" w:hAnsi="Times New Roman" w:cs="Times New Roman"/>
              </w:rPr>
              <w:t>2</w:t>
            </w:r>
          </w:p>
        </w:tc>
      </w:tr>
      <w:tr w:rsidR="00470E66" w:rsidRPr="006B6F79" w:rsidTr="008A7E7B">
        <w:tc>
          <w:tcPr>
            <w:tcW w:w="5732" w:type="dxa"/>
          </w:tcPr>
          <w:p w:rsidR="00470E66" w:rsidRPr="006B6F79" w:rsidRDefault="00470E66" w:rsidP="008A7E7B">
            <w:pPr>
              <w:pStyle w:val="ConsPlusNormal"/>
              <w:rPr>
                <w:rFonts w:ascii="Times New Roman" w:hAnsi="Times New Roman" w:cs="Times New Roman"/>
              </w:rPr>
            </w:pPr>
            <w:r w:rsidRPr="006B6F79">
              <w:rPr>
                <w:rFonts w:ascii="Times New Roman" w:hAnsi="Times New Roman" w:cs="Times New Roman"/>
              </w:rPr>
              <w:t>Коровы</w:t>
            </w:r>
          </w:p>
        </w:tc>
        <w:tc>
          <w:tcPr>
            <w:tcW w:w="2127" w:type="dxa"/>
          </w:tcPr>
          <w:p w:rsidR="00470E66" w:rsidRPr="006B6F79" w:rsidRDefault="00470E66" w:rsidP="008A7E7B">
            <w:pPr>
              <w:pStyle w:val="ConsPlusNormal"/>
              <w:rPr>
                <w:rFonts w:ascii="Times New Roman" w:hAnsi="Times New Roman" w:cs="Times New Roman"/>
              </w:rPr>
            </w:pPr>
          </w:p>
        </w:tc>
        <w:tc>
          <w:tcPr>
            <w:tcW w:w="1842" w:type="dxa"/>
          </w:tcPr>
          <w:p w:rsidR="00470E66" w:rsidRPr="006B6F79" w:rsidRDefault="00470E66" w:rsidP="008A7E7B">
            <w:pPr>
              <w:pStyle w:val="ConsPlusNormal"/>
              <w:rPr>
                <w:rFonts w:ascii="Times New Roman" w:hAnsi="Times New Roman" w:cs="Times New Roman"/>
              </w:rPr>
            </w:pPr>
          </w:p>
        </w:tc>
      </w:tr>
      <w:tr w:rsidR="00470E66" w:rsidRPr="006B6F79" w:rsidTr="008A7E7B">
        <w:tc>
          <w:tcPr>
            <w:tcW w:w="5732" w:type="dxa"/>
          </w:tcPr>
          <w:p w:rsidR="00470E66" w:rsidRPr="006B6F79" w:rsidRDefault="00470E66" w:rsidP="008A7E7B">
            <w:pPr>
              <w:pStyle w:val="ConsPlusNormal"/>
              <w:rPr>
                <w:rFonts w:ascii="Times New Roman" w:hAnsi="Times New Roman" w:cs="Times New Roman"/>
              </w:rPr>
            </w:pPr>
            <w:r w:rsidRPr="006B6F79">
              <w:rPr>
                <w:rFonts w:ascii="Times New Roman" w:hAnsi="Times New Roman" w:cs="Times New Roman"/>
              </w:rPr>
              <w:t>Нетели</w:t>
            </w:r>
          </w:p>
        </w:tc>
        <w:tc>
          <w:tcPr>
            <w:tcW w:w="2127" w:type="dxa"/>
          </w:tcPr>
          <w:p w:rsidR="00470E66" w:rsidRPr="006B6F79" w:rsidRDefault="00470E66" w:rsidP="008A7E7B">
            <w:pPr>
              <w:pStyle w:val="ConsPlusNormal"/>
              <w:rPr>
                <w:rFonts w:ascii="Times New Roman" w:hAnsi="Times New Roman" w:cs="Times New Roman"/>
              </w:rPr>
            </w:pPr>
          </w:p>
        </w:tc>
        <w:tc>
          <w:tcPr>
            <w:tcW w:w="1842" w:type="dxa"/>
          </w:tcPr>
          <w:p w:rsidR="00470E66" w:rsidRPr="006B6F79" w:rsidRDefault="00470E66" w:rsidP="008A7E7B">
            <w:pPr>
              <w:pStyle w:val="ConsPlusNormal"/>
              <w:rPr>
                <w:rFonts w:ascii="Times New Roman" w:hAnsi="Times New Roman" w:cs="Times New Roman"/>
              </w:rPr>
            </w:pPr>
          </w:p>
        </w:tc>
      </w:tr>
      <w:tr w:rsidR="00470E66" w:rsidRPr="006B6F79" w:rsidTr="008A7E7B">
        <w:tc>
          <w:tcPr>
            <w:tcW w:w="5732" w:type="dxa"/>
          </w:tcPr>
          <w:p w:rsidR="00470E66" w:rsidRPr="006B6F79" w:rsidRDefault="00470E66" w:rsidP="008A7E7B">
            <w:pPr>
              <w:pStyle w:val="ConsPlusNormal"/>
              <w:rPr>
                <w:rFonts w:ascii="Times New Roman" w:hAnsi="Times New Roman" w:cs="Times New Roman"/>
              </w:rPr>
            </w:pPr>
            <w:r w:rsidRPr="006B6F79">
              <w:rPr>
                <w:rFonts w:ascii="Times New Roman" w:hAnsi="Times New Roman" w:cs="Times New Roman"/>
              </w:rPr>
              <w:t>Бычки</w:t>
            </w:r>
          </w:p>
        </w:tc>
        <w:tc>
          <w:tcPr>
            <w:tcW w:w="2127" w:type="dxa"/>
          </w:tcPr>
          <w:p w:rsidR="00470E66" w:rsidRPr="006B6F79" w:rsidRDefault="00470E66" w:rsidP="008A7E7B">
            <w:pPr>
              <w:pStyle w:val="ConsPlusNormal"/>
              <w:rPr>
                <w:rFonts w:ascii="Times New Roman" w:hAnsi="Times New Roman" w:cs="Times New Roman"/>
              </w:rPr>
            </w:pPr>
          </w:p>
        </w:tc>
        <w:tc>
          <w:tcPr>
            <w:tcW w:w="1842" w:type="dxa"/>
          </w:tcPr>
          <w:p w:rsidR="00470E66" w:rsidRPr="006B6F79" w:rsidRDefault="00470E66" w:rsidP="008A7E7B">
            <w:pPr>
              <w:pStyle w:val="ConsPlusNormal"/>
              <w:rPr>
                <w:rFonts w:ascii="Times New Roman" w:hAnsi="Times New Roman" w:cs="Times New Roman"/>
              </w:rPr>
            </w:pPr>
          </w:p>
        </w:tc>
      </w:tr>
      <w:tr w:rsidR="00470E66" w:rsidRPr="006B6F79" w:rsidTr="008A7E7B">
        <w:tc>
          <w:tcPr>
            <w:tcW w:w="5732" w:type="dxa"/>
          </w:tcPr>
          <w:p w:rsidR="00470E66" w:rsidRPr="006B6F79" w:rsidRDefault="00470E66" w:rsidP="008A7E7B">
            <w:pPr>
              <w:pStyle w:val="ConsPlusNormal"/>
              <w:rPr>
                <w:rFonts w:ascii="Times New Roman" w:hAnsi="Times New Roman" w:cs="Times New Roman"/>
              </w:rPr>
            </w:pPr>
            <w:r w:rsidRPr="006B6F79">
              <w:rPr>
                <w:rFonts w:ascii="Times New Roman" w:hAnsi="Times New Roman" w:cs="Times New Roman"/>
              </w:rPr>
              <w:t>Телочки</w:t>
            </w:r>
          </w:p>
        </w:tc>
        <w:tc>
          <w:tcPr>
            <w:tcW w:w="2127" w:type="dxa"/>
          </w:tcPr>
          <w:p w:rsidR="00470E66" w:rsidRPr="006B6F79" w:rsidRDefault="00470E66" w:rsidP="008A7E7B">
            <w:pPr>
              <w:pStyle w:val="ConsPlusNormal"/>
              <w:rPr>
                <w:rFonts w:ascii="Times New Roman" w:hAnsi="Times New Roman" w:cs="Times New Roman"/>
              </w:rPr>
            </w:pPr>
          </w:p>
        </w:tc>
        <w:tc>
          <w:tcPr>
            <w:tcW w:w="1842" w:type="dxa"/>
          </w:tcPr>
          <w:p w:rsidR="00470E66" w:rsidRPr="006B6F79" w:rsidRDefault="00470E66" w:rsidP="008A7E7B">
            <w:pPr>
              <w:pStyle w:val="ConsPlusNormal"/>
              <w:rPr>
                <w:rFonts w:ascii="Times New Roman" w:hAnsi="Times New Roman" w:cs="Times New Roman"/>
              </w:rPr>
            </w:pPr>
          </w:p>
        </w:tc>
      </w:tr>
      <w:tr w:rsidR="00470E66" w:rsidRPr="006B6F79" w:rsidTr="008A7E7B">
        <w:tc>
          <w:tcPr>
            <w:tcW w:w="5732" w:type="dxa"/>
          </w:tcPr>
          <w:p w:rsidR="00470E66" w:rsidRPr="006B6F79" w:rsidRDefault="00470E66" w:rsidP="008A7E7B">
            <w:pPr>
              <w:pStyle w:val="ConsPlusNormal"/>
              <w:rPr>
                <w:rFonts w:ascii="Times New Roman" w:hAnsi="Times New Roman" w:cs="Times New Roman"/>
              </w:rPr>
            </w:pPr>
            <w:r w:rsidRPr="006B6F79">
              <w:rPr>
                <w:rFonts w:ascii="Times New Roman" w:hAnsi="Times New Roman" w:cs="Times New Roman"/>
              </w:rPr>
              <w:t>Итого</w:t>
            </w:r>
          </w:p>
        </w:tc>
        <w:tc>
          <w:tcPr>
            <w:tcW w:w="2127" w:type="dxa"/>
          </w:tcPr>
          <w:p w:rsidR="00470E66" w:rsidRPr="006B6F79" w:rsidRDefault="00470E66" w:rsidP="008A7E7B">
            <w:pPr>
              <w:pStyle w:val="ConsPlusNormal"/>
              <w:jc w:val="center"/>
              <w:rPr>
                <w:rFonts w:ascii="Times New Roman" w:hAnsi="Times New Roman" w:cs="Times New Roman"/>
              </w:rPr>
            </w:pPr>
            <w:r w:rsidRPr="006B6F79">
              <w:rPr>
                <w:rFonts w:ascii="Times New Roman" w:hAnsi="Times New Roman" w:cs="Times New Roman"/>
              </w:rPr>
              <w:t>х</w:t>
            </w:r>
          </w:p>
        </w:tc>
        <w:tc>
          <w:tcPr>
            <w:tcW w:w="1842" w:type="dxa"/>
          </w:tcPr>
          <w:p w:rsidR="00470E66" w:rsidRPr="006B6F79" w:rsidRDefault="00470E66" w:rsidP="008A7E7B">
            <w:pPr>
              <w:pStyle w:val="ConsPlusNormal"/>
              <w:rPr>
                <w:rFonts w:ascii="Times New Roman" w:hAnsi="Times New Roman" w:cs="Times New Roman"/>
              </w:rPr>
            </w:pPr>
          </w:p>
        </w:tc>
      </w:tr>
    </w:tbl>
    <w:p w:rsidR="00470E66" w:rsidRPr="006B6F79" w:rsidRDefault="00470E66" w:rsidP="00470E66">
      <w:pPr>
        <w:pStyle w:val="ConsPlusNormal"/>
        <w:ind w:firstLine="540"/>
        <w:jc w:val="both"/>
      </w:pPr>
    </w:p>
    <w:p w:rsidR="00470E66" w:rsidRPr="006B6F79" w:rsidRDefault="00470E66" w:rsidP="00470E66">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Соответствие условиям Порядка подтверждаю:</w:t>
      </w:r>
    </w:p>
    <w:p w:rsidR="00470E66" w:rsidRPr="006B6F79" w:rsidRDefault="00470E66" w:rsidP="00470E66">
      <w:pPr>
        <w:pStyle w:val="ConsPlusNonformat"/>
        <w:jc w:val="both"/>
        <w:rPr>
          <w:rFonts w:ascii="Times New Roman" w:hAnsi="Times New Roman" w:cs="Times New Roman"/>
          <w:sz w:val="24"/>
          <w:szCs w:val="24"/>
        </w:rPr>
      </w:pPr>
    </w:p>
    <w:p w:rsidR="00470E66" w:rsidRPr="006B6F79" w:rsidRDefault="00470E66" w:rsidP="00470E66">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Руководитель организации-получателя субсидий</w:t>
      </w:r>
    </w:p>
    <w:p w:rsidR="00470E66" w:rsidRPr="006B6F79" w:rsidRDefault="00470E66" w:rsidP="00470E66">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____________________________________________</w:t>
      </w:r>
    </w:p>
    <w:p w:rsidR="00470E66" w:rsidRPr="006B6F79" w:rsidRDefault="00470E66" w:rsidP="00470E66">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w:t>
      </w:r>
      <w:proofErr w:type="gramStart"/>
      <w:r w:rsidRPr="006B6F79">
        <w:rPr>
          <w:rFonts w:ascii="Times New Roman" w:hAnsi="Times New Roman" w:cs="Times New Roman"/>
          <w:sz w:val="24"/>
          <w:szCs w:val="24"/>
        </w:rPr>
        <w:t xml:space="preserve">подпись)   </w:t>
      </w:r>
      <w:proofErr w:type="gramEnd"/>
      <w:r w:rsidRPr="006B6F79">
        <w:rPr>
          <w:rFonts w:ascii="Times New Roman" w:hAnsi="Times New Roman" w:cs="Times New Roman"/>
          <w:sz w:val="24"/>
          <w:szCs w:val="24"/>
        </w:rPr>
        <w:t xml:space="preserve">            (Ф.И.О.)</w:t>
      </w:r>
    </w:p>
    <w:p w:rsidR="00470E66" w:rsidRPr="006B6F79" w:rsidRDefault="00470E66" w:rsidP="00470E66">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Главный бухгалтер организации-получателя субсидий</w:t>
      </w:r>
    </w:p>
    <w:p w:rsidR="00470E66" w:rsidRPr="006B6F79" w:rsidRDefault="00470E66" w:rsidP="00470E66">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________________________________________________</w:t>
      </w:r>
    </w:p>
    <w:p w:rsidR="00470E66" w:rsidRPr="006B6F79" w:rsidRDefault="00470E66" w:rsidP="00470E66">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w:t>
      </w:r>
      <w:proofErr w:type="gramStart"/>
      <w:r w:rsidRPr="006B6F79">
        <w:rPr>
          <w:rFonts w:ascii="Times New Roman" w:hAnsi="Times New Roman" w:cs="Times New Roman"/>
          <w:sz w:val="24"/>
          <w:szCs w:val="24"/>
        </w:rPr>
        <w:t xml:space="preserve">подпись)   </w:t>
      </w:r>
      <w:proofErr w:type="gramEnd"/>
      <w:r w:rsidRPr="006B6F79">
        <w:rPr>
          <w:rFonts w:ascii="Times New Roman" w:hAnsi="Times New Roman" w:cs="Times New Roman"/>
          <w:sz w:val="24"/>
          <w:szCs w:val="24"/>
        </w:rPr>
        <w:t xml:space="preserve">            (Ф.И.О.)</w:t>
      </w:r>
    </w:p>
    <w:p w:rsidR="00470E66" w:rsidRPr="006B6F79" w:rsidRDefault="00470E66" w:rsidP="00470E66">
      <w:pPr>
        <w:pStyle w:val="ConsPlusNonformat"/>
        <w:jc w:val="both"/>
        <w:rPr>
          <w:rFonts w:ascii="Times New Roman" w:hAnsi="Times New Roman" w:cs="Times New Roman"/>
          <w:sz w:val="24"/>
          <w:szCs w:val="24"/>
        </w:rPr>
      </w:pPr>
    </w:p>
    <w:p w:rsidR="00470E66" w:rsidRPr="006B6F79" w:rsidRDefault="00470E66" w:rsidP="00470E66">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 xml:space="preserve">М.П. (при наличии) </w:t>
      </w:r>
      <w:r w:rsidR="00F8142B" w:rsidRPr="006B6F79">
        <w:rPr>
          <w:rFonts w:ascii="Times New Roman" w:hAnsi="Times New Roman" w:cs="Times New Roman"/>
          <w:sz w:val="24"/>
          <w:szCs w:val="24"/>
        </w:rPr>
        <w:t>«</w:t>
      </w:r>
      <w:r w:rsidRPr="006B6F79">
        <w:rPr>
          <w:rFonts w:ascii="Times New Roman" w:hAnsi="Times New Roman" w:cs="Times New Roman"/>
          <w:sz w:val="24"/>
          <w:szCs w:val="24"/>
        </w:rPr>
        <w:t>___</w:t>
      </w:r>
      <w:r w:rsidR="00F8142B" w:rsidRPr="006B6F79">
        <w:rPr>
          <w:rFonts w:ascii="Times New Roman" w:hAnsi="Times New Roman" w:cs="Times New Roman"/>
          <w:sz w:val="24"/>
          <w:szCs w:val="24"/>
        </w:rPr>
        <w:t>»</w:t>
      </w:r>
      <w:r w:rsidRPr="006B6F79">
        <w:rPr>
          <w:rFonts w:ascii="Times New Roman" w:hAnsi="Times New Roman" w:cs="Times New Roman"/>
          <w:sz w:val="24"/>
          <w:szCs w:val="24"/>
        </w:rPr>
        <w:t xml:space="preserve"> ______________ 201 __ г.</w:t>
      </w:r>
    </w:p>
    <w:p w:rsidR="00470E66" w:rsidRPr="006B6F79" w:rsidRDefault="00470E66" w:rsidP="00470E66">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Исполнитель _____________ телефон _______________</w:t>
      </w:r>
    </w:p>
    <w:p w:rsidR="00470E66" w:rsidRPr="006B6F79" w:rsidRDefault="00470E66" w:rsidP="00470E66">
      <w:pPr>
        <w:pStyle w:val="ConsPlusNormal"/>
        <w:ind w:firstLine="540"/>
        <w:jc w:val="both"/>
      </w:pPr>
    </w:p>
    <w:p w:rsidR="002C7E5A" w:rsidRPr="006B6F79" w:rsidRDefault="002C7E5A" w:rsidP="00665459">
      <w:pPr>
        <w:autoSpaceDE w:val="0"/>
        <w:autoSpaceDN w:val="0"/>
        <w:ind w:firstLine="709"/>
        <w:jc w:val="both"/>
        <w:rPr>
          <w:sz w:val="28"/>
          <w:szCs w:val="28"/>
        </w:rPr>
      </w:pPr>
    </w:p>
    <w:p w:rsidR="002C7E5A" w:rsidRPr="006B6F79" w:rsidRDefault="002C7E5A">
      <w:pPr>
        <w:widowControl/>
        <w:rPr>
          <w:sz w:val="28"/>
          <w:szCs w:val="28"/>
        </w:rPr>
      </w:pPr>
      <w:r w:rsidRPr="006B6F79">
        <w:rPr>
          <w:sz w:val="28"/>
          <w:szCs w:val="28"/>
        </w:rPr>
        <w:br w:type="page"/>
      </w:r>
    </w:p>
    <w:tbl>
      <w:tblPr>
        <w:tblW w:w="9828" w:type="dxa"/>
        <w:tblLook w:val="01E0" w:firstRow="1" w:lastRow="1" w:firstColumn="1" w:lastColumn="1" w:noHBand="0" w:noVBand="0"/>
      </w:tblPr>
      <w:tblGrid>
        <w:gridCol w:w="4608"/>
        <w:gridCol w:w="5220"/>
      </w:tblGrid>
      <w:tr w:rsidR="002C7E5A" w:rsidRPr="006B6F79" w:rsidTr="00AA2811">
        <w:tc>
          <w:tcPr>
            <w:tcW w:w="4608" w:type="dxa"/>
            <w:shd w:val="clear" w:color="auto" w:fill="auto"/>
          </w:tcPr>
          <w:p w:rsidR="002C7E5A" w:rsidRPr="006B6F79" w:rsidRDefault="002C7E5A" w:rsidP="00AA2811">
            <w:pPr>
              <w:autoSpaceDE w:val="0"/>
              <w:autoSpaceDN w:val="0"/>
              <w:jc w:val="right"/>
              <w:outlineLvl w:val="1"/>
              <w:rPr>
                <w:sz w:val="24"/>
                <w:szCs w:val="24"/>
              </w:rPr>
            </w:pPr>
          </w:p>
        </w:tc>
        <w:tc>
          <w:tcPr>
            <w:tcW w:w="5220" w:type="dxa"/>
            <w:shd w:val="clear" w:color="auto" w:fill="auto"/>
          </w:tcPr>
          <w:p w:rsidR="002C7E5A" w:rsidRPr="006B6F79" w:rsidRDefault="002C7E5A" w:rsidP="00AA2811">
            <w:pPr>
              <w:jc w:val="center"/>
              <w:rPr>
                <w:sz w:val="28"/>
                <w:szCs w:val="28"/>
              </w:rPr>
            </w:pPr>
            <w:r w:rsidRPr="006B6F79">
              <w:rPr>
                <w:sz w:val="28"/>
                <w:szCs w:val="28"/>
              </w:rPr>
              <w:t>Приложение № 3</w:t>
            </w:r>
          </w:p>
          <w:p w:rsidR="002C7E5A" w:rsidRPr="006B6F79" w:rsidRDefault="002C7E5A" w:rsidP="00AA2811">
            <w:pPr>
              <w:autoSpaceDE w:val="0"/>
              <w:autoSpaceDN w:val="0"/>
              <w:adjustRightInd w:val="0"/>
              <w:jc w:val="center"/>
              <w:outlineLvl w:val="0"/>
              <w:rPr>
                <w:sz w:val="28"/>
                <w:szCs w:val="28"/>
              </w:rPr>
            </w:pPr>
            <w:r w:rsidRPr="006B6F79">
              <w:rPr>
                <w:sz w:val="28"/>
                <w:szCs w:val="28"/>
              </w:rPr>
              <w:t>к постановлению Правительства</w:t>
            </w:r>
          </w:p>
          <w:p w:rsidR="002C7E5A" w:rsidRPr="006B6F79" w:rsidRDefault="002C7E5A" w:rsidP="00AA2811">
            <w:pPr>
              <w:autoSpaceDE w:val="0"/>
              <w:autoSpaceDN w:val="0"/>
              <w:adjustRightInd w:val="0"/>
              <w:jc w:val="center"/>
              <w:outlineLvl w:val="0"/>
              <w:rPr>
                <w:sz w:val="28"/>
                <w:szCs w:val="28"/>
              </w:rPr>
            </w:pPr>
            <w:r w:rsidRPr="006B6F79">
              <w:rPr>
                <w:sz w:val="28"/>
                <w:szCs w:val="28"/>
              </w:rPr>
              <w:t>Пензенской области</w:t>
            </w:r>
          </w:p>
          <w:p w:rsidR="002C7E5A" w:rsidRPr="006B6F79" w:rsidRDefault="002C7E5A" w:rsidP="00AA2811">
            <w:pPr>
              <w:autoSpaceDE w:val="0"/>
              <w:autoSpaceDN w:val="0"/>
              <w:jc w:val="center"/>
              <w:outlineLvl w:val="1"/>
              <w:rPr>
                <w:sz w:val="24"/>
                <w:szCs w:val="24"/>
              </w:rPr>
            </w:pPr>
            <w:r w:rsidRPr="006B6F79">
              <w:rPr>
                <w:sz w:val="28"/>
                <w:szCs w:val="28"/>
              </w:rPr>
              <w:t>от _______ № __</w:t>
            </w:r>
          </w:p>
        </w:tc>
      </w:tr>
    </w:tbl>
    <w:p w:rsidR="002C7E5A" w:rsidRPr="006B6F79" w:rsidRDefault="002C7E5A" w:rsidP="002C7E5A">
      <w:pPr>
        <w:pStyle w:val="ConsPlusTitle"/>
        <w:jc w:val="center"/>
        <w:rPr>
          <w:sz w:val="28"/>
          <w:szCs w:val="28"/>
        </w:rPr>
      </w:pPr>
    </w:p>
    <w:p w:rsidR="002C7E5A" w:rsidRPr="006B6F79" w:rsidRDefault="002C7E5A" w:rsidP="002C7E5A">
      <w:pPr>
        <w:pStyle w:val="ConsPlusTitle"/>
        <w:jc w:val="center"/>
        <w:rPr>
          <w:sz w:val="28"/>
          <w:szCs w:val="28"/>
        </w:rPr>
      </w:pPr>
      <w:r w:rsidRPr="006B6F79">
        <w:rPr>
          <w:sz w:val="28"/>
          <w:szCs w:val="28"/>
        </w:rPr>
        <w:t>ПОРЯДОК</w:t>
      </w:r>
    </w:p>
    <w:p w:rsidR="002C7E5A" w:rsidRPr="006B6F79" w:rsidRDefault="002C7E5A" w:rsidP="002C7E5A">
      <w:pPr>
        <w:pStyle w:val="ConsPlusTitle"/>
        <w:jc w:val="center"/>
        <w:rPr>
          <w:sz w:val="28"/>
          <w:szCs w:val="28"/>
        </w:rPr>
      </w:pPr>
      <w:r w:rsidRPr="006B6F79">
        <w:rPr>
          <w:sz w:val="28"/>
          <w:szCs w:val="28"/>
        </w:rPr>
        <w:t xml:space="preserve">предоставления субсидий на возмещение части затрат на 1 килограмм реализованной продукции растениеводства собственного производства на условиях </w:t>
      </w:r>
      <w:proofErr w:type="spellStart"/>
      <w:r w:rsidRPr="006B6F79">
        <w:rPr>
          <w:sz w:val="28"/>
          <w:szCs w:val="28"/>
        </w:rPr>
        <w:t>софинансирования</w:t>
      </w:r>
      <w:proofErr w:type="spellEnd"/>
      <w:r w:rsidRPr="006B6F79">
        <w:rPr>
          <w:sz w:val="28"/>
          <w:szCs w:val="28"/>
        </w:rPr>
        <w:t xml:space="preserve"> за счет средств федерального бюджета на содействие достижению целевых показателей региональных программ развития агропромышленного комплекса</w:t>
      </w:r>
    </w:p>
    <w:p w:rsidR="002C7E5A" w:rsidRPr="006B6F79" w:rsidRDefault="002C7E5A" w:rsidP="002C7E5A">
      <w:pPr>
        <w:rPr>
          <w:sz w:val="28"/>
          <w:szCs w:val="28"/>
        </w:rPr>
      </w:pP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Title"/>
        <w:jc w:val="center"/>
        <w:outlineLvl w:val="1"/>
        <w:rPr>
          <w:sz w:val="28"/>
          <w:szCs w:val="28"/>
        </w:rPr>
      </w:pPr>
      <w:r w:rsidRPr="006B6F79">
        <w:rPr>
          <w:sz w:val="28"/>
          <w:szCs w:val="28"/>
        </w:rPr>
        <w:t>1. Общие положения о предоставлении субсидий</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возмещение части затрат на 1 килограмм реализованной продукции растениеводства собственного производства на условиях </w:t>
      </w:r>
      <w:proofErr w:type="spellStart"/>
      <w:r w:rsidRPr="006B6F79">
        <w:rPr>
          <w:rFonts w:ascii="Times New Roman" w:hAnsi="Times New Roman" w:cs="Times New Roman"/>
          <w:sz w:val="28"/>
          <w:szCs w:val="28"/>
        </w:rPr>
        <w:t>софинансирования</w:t>
      </w:r>
      <w:proofErr w:type="spellEnd"/>
      <w:r w:rsidRPr="006B6F79">
        <w:rPr>
          <w:rFonts w:ascii="Times New Roman" w:hAnsi="Times New Roman" w:cs="Times New Roman"/>
          <w:sz w:val="28"/>
          <w:szCs w:val="28"/>
        </w:rPr>
        <w:t xml:space="preserve"> за счет средств федерального бюджета на содействие достижению целевых показателей государственной программы Пензенской области </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Развитие агропромышленного комплекса Пензенской области на 2014 - 2022 годы</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 утвержденной постановлением Правительства Пензенской области от 18.09.2013 № 691-пП (с последующими изменениями) (далее - государственная программа Пензенской области) (далее - субсидии).</w:t>
      </w:r>
    </w:p>
    <w:p w:rsidR="002C7E5A" w:rsidRPr="006B6F79" w:rsidRDefault="002C7E5A" w:rsidP="002C7E5A">
      <w:pPr>
        <w:pStyle w:val="ConsPlusNormal"/>
        <w:ind w:firstLine="540"/>
        <w:jc w:val="both"/>
        <w:rPr>
          <w:rFonts w:ascii="Times New Roman" w:hAnsi="Times New Roman" w:cs="Times New Roman"/>
          <w:sz w:val="28"/>
          <w:szCs w:val="28"/>
        </w:rPr>
      </w:pPr>
      <w:bookmarkStart w:id="33" w:name="P21"/>
      <w:bookmarkEnd w:id="33"/>
      <w:r w:rsidRPr="006B6F79">
        <w:rPr>
          <w:rFonts w:ascii="Times New Roman" w:hAnsi="Times New Roman" w:cs="Times New Roman"/>
          <w:sz w:val="28"/>
          <w:szCs w:val="28"/>
        </w:rPr>
        <w:t>1.2. Субсидии предоставляются в целях поддержки производства и реализации продукции растениеводства.</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настоящего Порядка.</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1.4. Право на получение субсидий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(далее - получатели или заявители).</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Title"/>
        <w:jc w:val="center"/>
        <w:outlineLvl w:val="1"/>
        <w:rPr>
          <w:sz w:val="28"/>
          <w:szCs w:val="28"/>
        </w:rPr>
      </w:pPr>
      <w:r w:rsidRPr="006B6F79">
        <w:rPr>
          <w:sz w:val="28"/>
          <w:szCs w:val="28"/>
        </w:rPr>
        <w:t>2. Условия и порядок предоставления субсидий</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xml:space="preserve">2.1. Для получения субсидий заявители с первого рабочего дня и до 1 декабря текущего года представляют в Управление экономики и государственной поддержки агропромышленного комплекса Министерства </w:t>
      </w:r>
      <w:r w:rsidRPr="006B6F79">
        <w:rPr>
          <w:rFonts w:ascii="Times New Roman" w:hAnsi="Times New Roman" w:cs="Times New Roman"/>
          <w:sz w:val="28"/>
          <w:szCs w:val="28"/>
        </w:rPr>
        <w:lastRenderedPageBreak/>
        <w:t>сельского хозяйства Пензенской области (далее - Управление) следующие документы:</w:t>
      </w:r>
    </w:p>
    <w:p w:rsidR="002C7E5A" w:rsidRPr="006B6F79" w:rsidRDefault="002C7E5A" w:rsidP="002C7E5A">
      <w:pPr>
        <w:pStyle w:val="ConsPlusNormal"/>
        <w:ind w:firstLine="540"/>
        <w:jc w:val="both"/>
        <w:rPr>
          <w:rFonts w:ascii="Times New Roman" w:hAnsi="Times New Roman" w:cs="Times New Roman"/>
          <w:sz w:val="28"/>
          <w:szCs w:val="28"/>
        </w:rPr>
      </w:pPr>
      <w:bookmarkStart w:id="34" w:name="P28"/>
      <w:bookmarkEnd w:id="34"/>
      <w:r w:rsidRPr="006B6F79">
        <w:rPr>
          <w:rFonts w:ascii="Times New Roman" w:hAnsi="Times New Roman" w:cs="Times New Roman"/>
          <w:sz w:val="28"/>
          <w:szCs w:val="28"/>
        </w:rPr>
        <w:t>2.1.1. Документы, которые заявитель представляет самостоятельно:</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а) заявление о предоставлении субсидии (далее - заявление);</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б) пакет документов, являющихся основанием для предоставления субсидий, по прилагаемому перечню (приложение № 4).</w:t>
      </w:r>
    </w:p>
    <w:p w:rsidR="002C7E5A" w:rsidRPr="006B6F79" w:rsidRDefault="002C7E5A" w:rsidP="002C7E5A">
      <w:pPr>
        <w:pStyle w:val="ConsPlusNormal"/>
        <w:ind w:firstLine="540"/>
        <w:jc w:val="both"/>
        <w:rPr>
          <w:rFonts w:ascii="Times New Roman" w:hAnsi="Times New Roman" w:cs="Times New Roman"/>
          <w:sz w:val="28"/>
          <w:szCs w:val="28"/>
        </w:rPr>
      </w:pPr>
      <w:bookmarkStart w:id="35" w:name="P32"/>
      <w:bookmarkEnd w:id="35"/>
      <w:r w:rsidRPr="006B6F79">
        <w:rPr>
          <w:rFonts w:ascii="Times New Roman" w:hAnsi="Times New Roman" w:cs="Times New Roman"/>
          <w:sz w:val="28"/>
          <w:szCs w:val="28"/>
        </w:rPr>
        <w:t>2.1.2. Документы, которые заявитель вправе представить по собственной инициативе:</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а) выписку из Единого государственного реестра юридических лиц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2.1.3. Ответственность за достоверность представляемых документов несут заявители.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2.2. Порядок и сроки рассмотрения Управлением документов, указанных в пункте 2.1 настоящего Порядка.</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2.2.1. Управление в течение рабочего дня регистрирует заявления в порядке их поступления в специальном журнале регистрации, который пронумерован, прошнурован и скреплен печатью.</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2.2.2. В случае если заявитель не представил документы, указанные в пункте 2.1.2 настоящего Порядка, Управление в течение пяти рабочих дней с даты регистрации заявления в порядке межведомственного информационного взаимодействия запрашивает 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2.2.3. Управление в течение пятнадцати рабочих дней с даты регистрации заявления рассматривает представленные документы на соответствие требованиям настоящего Порядка и принимает одно из решений:</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о предоставлении субсидий;</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об отказе в предоставлении субсидий.</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xml:space="preserve">2.2.4. В случае принятия решения о предоставлении субсидии Министерство заключает с получателями субсидий соглашение о предоставлении субсидий (далее - соглашение) либо дополнительное </w:t>
      </w:r>
      <w:r w:rsidRPr="006B6F79">
        <w:rPr>
          <w:rFonts w:ascii="Times New Roman" w:hAnsi="Times New Roman" w:cs="Times New Roman"/>
          <w:sz w:val="28"/>
          <w:szCs w:val="28"/>
        </w:rPr>
        <w:lastRenderedPageBreak/>
        <w:t>соглашение к соглашению (если соглашение заключалось в текущем году) в порядке, установленном пунктом 2.5 настоящего Порядка.</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2.2.5. В случае принятия решения об отказе в предоставлении субсидии Управление в течение последующих трех рабочих дней со дня рассмотрения представленных документов направляет заявителю письменное уведомление об отказе в предоставлении субсидии с указанием оснований для отказа, установленных пунктом 2.3 настоящего Порядка.</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Заявитель, получивший отказ, имеет право на повторное обращение.</w:t>
      </w:r>
    </w:p>
    <w:p w:rsidR="002C7E5A" w:rsidRPr="006B6F79" w:rsidRDefault="002C7E5A" w:rsidP="002C7E5A">
      <w:pPr>
        <w:pStyle w:val="ConsPlusNormal"/>
        <w:ind w:firstLine="540"/>
        <w:jc w:val="both"/>
        <w:rPr>
          <w:rFonts w:ascii="Times New Roman" w:hAnsi="Times New Roman" w:cs="Times New Roman"/>
          <w:sz w:val="28"/>
          <w:szCs w:val="28"/>
        </w:rPr>
      </w:pPr>
      <w:bookmarkStart w:id="36" w:name="P50"/>
      <w:bookmarkEnd w:id="36"/>
      <w:r w:rsidRPr="006B6F79">
        <w:rPr>
          <w:rFonts w:ascii="Times New Roman" w:hAnsi="Times New Roman" w:cs="Times New Roman"/>
          <w:sz w:val="28"/>
          <w:szCs w:val="28"/>
        </w:rPr>
        <w:t>2.3. Основания для отказа заявителю в предоставлении субсидий:</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а) несоответствие представленных заявителем документов требованиям, определенным приложением № 4 к настоящему Порядку, или непредставление (представление не в полном объеме) документов, определенных подпунктом 2.1.1. пункта 2.1. настоящего Порядка;</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б) недостоверность представленной заявителем информации;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xml:space="preserve">в) несоответствие заявителя требованиям пунктов 1.4, </w:t>
      </w:r>
      <w:hyperlink w:anchor="P69" w:history="1">
        <w:r w:rsidRPr="006B6F79">
          <w:rPr>
            <w:rFonts w:ascii="Times New Roman" w:hAnsi="Times New Roman" w:cs="Times New Roman"/>
            <w:sz w:val="28"/>
            <w:szCs w:val="28"/>
          </w:rPr>
          <w:t>2.6</w:t>
        </w:r>
      </w:hyperlink>
      <w:r w:rsidRPr="006B6F79">
        <w:rPr>
          <w:rFonts w:ascii="Times New Roman" w:hAnsi="Times New Roman" w:cs="Times New Roman"/>
          <w:sz w:val="28"/>
          <w:szCs w:val="28"/>
        </w:rPr>
        <w:t xml:space="preserve">, </w:t>
      </w:r>
      <w:hyperlink w:anchor="P76" w:history="1">
        <w:r w:rsidRPr="006B6F79">
          <w:rPr>
            <w:rFonts w:ascii="Times New Roman" w:hAnsi="Times New Roman" w:cs="Times New Roman"/>
            <w:sz w:val="28"/>
            <w:szCs w:val="28"/>
          </w:rPr>
          <w:t>2.7</w:t>
        </w:r>
      </w:hyperlink>
      <w:r w:rsidRPr="006B6F79">
        <w:rPr>
          <w:rFonts w:ascii="Times New Roman" w:hAnsi="Times New Roman" w:cs="Times New Roman"/>
          <w:sz w:val="28"/>
          <w:szCs w:val="28"/>
        </w:rPr>
        <w:t xml:space="preserve"> настоящего Порядка;</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г) несоблюдение заявителем сроков предоставления документов для получения субсидий;</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д)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настоящего Порядка.</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2.4. Субсидии,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на возмещение части затрат (без учета налога на добавленную стоимость) на 1 килограмм реализованной продукции растениеводства собственного производства.</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Размер субсидии определяется по формуле:</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Normal"/>
        <w:jc w:val="center"/>
        <w:rPr>
          <w:rFonts w:ascii="Times New Roman" w:hAnsi="Times New Roman" w:cs="Times New Roman"/>
          <w:sz w:val="28"/>
          <w:szCs w:val="28"/>
        </w:rPr>
      </w:pPr>
      <w:proofErr w:type="spellStart"/>
      <w:r w:rsidRPr="006B6F79">
        <w:rPr>
          <w:rFonts w:ascii="Times New Roman" w:hAnsi="Times New Roman" w:cs="Times New Roman"/>
          <w:sz w:val="28"/>
          <w:szCs w:val="28"/>
        </w:rPr>
        <w:t>Wi</w:t>
      </w:r>
      <w:proofErr w:type="spellEnd"/>
      <w:r w:rsidRPr="006B6F79">
        <w:rPr>
          <w:rFonts w:ascii="Times New Roman" w:hAnsi="Times New Roman" w:cs="Times New Roman"/>
          <w:sz w:val="28"/>
          <w:szCs w:val="28"/>
        </w:rPr>
        <w:t xml:space="preserve"> = </w:t>
      </w:r>
      <w:proofErr w:type="spellStart"/>
      <w:r w:rsidRPr="006B6F79">
        <w:rPr>
          <w:rFonts w:ascii="Times New Roman" w:hAnsi="Times New Roman" w:cs="Times New Roman"/>
          <w:sz w:val="28"/>
          <w:szCs w:val="28"/>
        </w:rPr>
        <w:t>Vi</w:t>
      </w:r>
      <w:proofErr w:type="spellEnd"/>
      <w:r w:rsidRPr="006B6F79">
        <w:rPr>
          <w:rFonts w:ascii="Times New Roman" w:hAnsi="Times New Roman" w:cs="Times New Roman"/>
          <w:sz w:val="28"/>
          <w:szCs w:val="28"/>
        </w:rPr>
        <w:t xml:space="preserve"> x </w:t>
      </w:r>
      <w:proofErr w:type="spellStart"/>
      <w:r w:rsidRPr="006B6F79">
        <w:rPr>
          <w:rFonts w:ascii="Times New Roman" w:hAnsi="Times New Roman" w:cs="Times New Roman"/>
          <w:sz w:val="28"/>
          <w:szCs w:val="28"/>
        </w:rPr>
        <w:t>Сt</w:t>
      </w:r>
      <w:proofErr w:type="spellEnd"/>
      <w:r w:rsidRPr="006B6F79">
        <w:rPr>
          <w:rFonts w:ascii="Times New Roman" w:hAnsi="Times New Roman" w:cs="Times New Roman"/>
          <w:sz w:val="28"/>
          <w:szCs w:val="28"/>
        </w:rPr>
        <w:t>,</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где:</w:t>
      </w:r>
    </w:p>
    <w:p w:rsidR="002C7E5A" w:rsidRPr="006B6F79" w:rsidRDefault="002C7E5A" w:rsidP="002C7E5A">
      <w:pPr>
        <w:pStyle w:val="ConsPlusNormal"/>
        <w:ind w:firstLine="540"/>
        <w:jc w:val="both"/>
        <w:rPr>
          <w:rFonts w:ascii="Times New Roman" w:hAnsi="Times New Roman" w:cs="Times New Roman"/>
          <w:sz w:val="28"/>
          <w:szCs w:val="28"/>
        </w:rPr>
      </w:pPr>
      <w:proofErr w:type="spellStart"/>
      <w:r w:rsidRPr="006B6F79">
        <w:rPr>
          <w:rFonts w:ascii="Times New Roman" w:hAnsi="Times New Roman" w:cs="Times New Roman"/>
          <w:sz w:val="28"/>
          <w:szCs w:val="28"/>
        </w:rPr>
        <w:t>Wi</w:t>
      </w:r>
      <w:proofErr w:type="spellEnd"/>
      <w:r w:rsidRPr="006B6F79">
        <w:rPr>
          <w:rFonts w:ascii="Times New Roman" w:hAnsi="Times New Roman" w:cs="Times New Roman"/>
          <w:sz w:val="28"/>
          <w:szCs w:val="28"/>
        </w:rPr>
        <w:t xml:space="preserve"> - размер субсидии, предоставляемой i-</w:t>
      </w:r>
      <w:proofErr w:type="spellStart"/>
      <w:r w:rsidRPr="006B6F79">
        <w:rPr>
          <w:rFonts w:ascii="Times New Roman" w:hAnsi="Times New Roman" w:cs="Times New Roman"/>
          <w:sz w:val="28"/>
          <w:szCs w:val="28"/>
        </w:rPr>
        <w:t>му</w:t>
      </w:r>
      <w:proofErr w:type="spellEnd"/>
      <w:r w:rsidRPr="006B6F79">
        <w:rPr>
          <w:rFonts w:ascii="Times New Roman" w:hAnsi="Times New Roman" w:cs="Times New Roman"/>
          <w:sz w:val="28"/>
          <w:szCs w:val="28"/>
        </w:rPr>
        <w:t xml:space="preserve"> получателю субсидии за счет средств областного и федерального бюджетов, рублей;</w:t>
      </w:r>
    </w:p>
    <w:p w:rsidR="002C7E5A" w:rsidRPr="006B6F79" w:rsidRDefault="002C7E5A" w:rsidP="002C7E5A">
      <w:pPr>
        <w:pStyle w:val="ConsPlusNormal"/>
        <w:ind w:firstLine="540"/>
        <w:jc w:val="both"/>
        <w:rPr>
          <w:rFonts w:ascii="Times New Roman" w:hAnsi="Times New Roman" w:cs="Times New Roman"/>
          <w:sz w:val="28"/>
          <w:szCs w:val="28"/>
        </w:rPr>
      </w:pPr>
      <w:proofErr w:type="spellStart"/>
      <w:r w:rsidRPr="006B6F79">
        <w:rPr>
          <w:rFonts w:ascii="Times New Roman" w:hAnsi="Times New Roman" w:cs="Times New Roman"/>
          <w:sz w:val="28"/>
          <w:szCs w:val="28"/>
        </w:rPr>
        <w:t>Vi</w:t>
      </w:r>
      <w:proofErr w:type="spellEnd"/>
      <w:r w:rsidRPr="006B6F79">
        <w:rPr>
          <w:rFonts w:ascii="Times New Roman" w:hAnsi="Times New Roman" w:cs="Times New Roman"/>
          <w:sz w:val="28"/>
          <w:szCs w:val="28"/>
        </w:rPr>
        <w:t xml:space="preserve"> - объем реализованной продукции растениеводства собственного производства, килограммов;</w:t>
      </w:r>
    </w:p>
    <w:p w:rsidR="002C7E5A" w:rsidRPr="006B6F79" w:rsidRDefault="002C7E5A" w:rsidP="002C7E5A">
      <w:pPr>
        <w:pStyle w:val="ConsPlusNormal"/>
        <w:ind w:firstLine="540"/>
        <w:jc w:val="both"/>
        <w:rPr>
          <w:rFonts w:ascii="Times New Roman" w:hAnsi="Times New Roman" w:cs="Times New Roman"/>
          <w:sz w:val="28"/>
          <w:szCs w:val="28"/>
        </w:rPr>
      </w:pPr>
      <w:proofErr w:type="spellStart"/>
      <w:r w:rsidRPr="006B6F79">
        <w:rPr>
          <w:rFonts w:ascii="Times New Roman" w:hAnsi="Times New Roman" w:cs="Times New Roman"/>
          <w:sz w:val="28"/>
          <w:szCs w:val="28"/>
        </w:rPr>
        <w:t>Сt</w:t>
      </w:r>
      <w:proofErr w:type="spellEnd"/>
      <w:r w:rsidRPr="006B6F79">
        <w:rPr>
          <w:rFonts w:ascii="Times New Roman" w:hAnsi="Times New Roman" w:cs="Times New Roman"/>
          <w:sz w:val="28"/>
          <w:szCs w:val="28"/>
        </w:rPr>
        <w:t xml:space="preserve"> - ставка на 1 килограмм реализованной продукции растениеводства собственного производства, рублей.</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xml:space="preserve">Ставки субсидии и перечень сельскохозяйственных культур определяются Министерством. </w:t>
      </w:r>
    </w:p>
    <w:p w:rsidR="002C7E5A" w:rsidRPr="006B6F79" w:rsidRDefault="002C7E5A" w:rsidP="002C7E5A">
      <w:pPr>
        <w:pStyle w:val="ConsPlusNormal"/>
        <w:ind w:firstLine="540"/>
        <w:jc w:val="both"/>
        <w:rPr>
          <w:rFonts w:ascii="Times New Roman" w:hAnsi="Times New Roman" w:cs="Times New Roman"/>
          <w:sz w:val="28"/>
          <w:szCs w:val="28"/>
        </w:rPr>
      </w:pPr>
      <w:bookmarkStart w:id="37" w:name="P67"/>
      <w:bookmarkEnd w:id="37"/>
      <w:r w:rsidRPr="006B6F79">
        <w:rPr>
          <w:rFonts w:ascii="Times New Roman" w:hAnsi="Times New Roman" w:cs="Times New Roman"/>
          <w:sz w:val="28"/>
          <w:szCs w:val="28"/>
        </w:rPr>
        <w:t>2.5. Условия и порядок заключения между Министерством и получателем субсидии соглашения.</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xml:space="preserve">2.5.1. Соглашение либо дополнительное соглашение к соглашению (если соглашение заключалось в текущем году) между Министерством и </w:t>
      </w:r>
      <w:r w:rsidRPr="006B6F79">
        <w:rPr>
          <w:rFonts w:ascii="Times New Roman" w:hAnsi="Times New Roman" w:cs="Times New Roman"/>
          <w:sz w:val="28"/>
          <w:szCs w:val="28"/>
        </w:rPr>
        <w:lastRenderedPageBreak/>
        <w:t>получателем заключается в соответствии с типовой формой, установленной Министерством финансов Пензенской области, в течение пяти рабочих дней со дня принятия решения о предоставлении субсидии.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2.6. Требования, которым должны соответствовать заявители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заявители - юридические лица не должны находиться в процессе реорганизации, ликвидации, банкротства, а заявители - индивидуальные предприниматели не должны прекратить деятельность в качестве индивидуального предпринимателя;</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 процентов;</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заявители не должны получать средства из бюджета Пензенской области на основании иных нормативных правовых актов или муниципальных правовых актов на цели, указанные в пункте 1.2 настоящего Порядка;</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законом от 29.12.2012 </w:t>
      </w:r>
      <w:r w:rsidRPr="006B6F79">
        <w:rPr>
          <w:rFonts w:ascii="Times New Roman" w:hAnsi="Times New Roman" w:cs="Times New Roman"/>
          <w:sz w:val="28"/>
          <w:szCs w:val="28"/>
        </w:rPr>
        <w:br/>
        <w:t xml:space="preserve">№ 275-ФЗ </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О государственном оборонном заказе</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 xml:space="preserve"> (с последующими изменениями).</w:t>
      </w:r>
    </w:p>
    <w:p w:rsidR="002C7E5A" w:rsidRPr="006B6F79" w:rsidRDefault="002C7E5A" w:rsidP="002C7E5A">
      <w:pPr>
        <w:pStyle w:val="ConsPlusNormal"/>
        <w:ind w:firstLine="540"/>
        <w:jc w:val="both"/>
        <w:rPr>
          <w:rFonts w:ascii="Times New Roman" w:hAnsi="Times New Roman" w:cs="Times New Roman"/>
          <w:sz w:val="28"/>
          <w:szCs w:val="28"/>
        </w:rPr>
      </w:pPr>
      <w:bookmarkStart w:id="38" w:name="P76"/>
      <w:bookmarkEnd w:id="38"/>
      <w:r w:rsidRPr="006B6F79">
        <w:rPr>
          <w:rFonts w:ascii="Times New Roman" w:hAnsi="Times New Roman" w:cs="Times New Roman"/>
          <w:sz w:val="28"/>
          <w:szCs w:val="28"/>
        </w:rPr>
        <w:t>2.7. Иные требования, которым должны соответствовать заявители: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наличие у заявителя посевных площадей;</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наличие у заявителя документов, подтверждающих производство и реализацию продукции растениеводства;</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реализация продукции растениеводства собственного производства должна осуществляться по безналичному расчету.</w:t>
      </w:r>
    </w:p>
    <w:p w:rsidR="002C7E5A" w:rsidRPr="006B6F79" w:rsidRDefault="002C7E5A" w:rsidP="002C7E5A">
      <w:pPr>
        <w:pStyle w:val="ConsPlusNormal"/>
        <w:ind w:firstLine="540"/>
        <w:jc w:val="both"/>
        <w:rPr>
          <w:rFonts w:ascii="Times New Roman" w:hAnsi="Times New Roman" w:cs="Times New Roman"/>
          <w:sz w:val="28"/>
          <w:szCs w:val="28"/>
        </w:rPr>
      </w:pPr>
      <w:bookmarkStart w:id="39" w:name="P81"/>
      <w:bookmarkEnd w:id="39"/>
      <w:r w:rsidRPr="006B6F79">
        <w:rPr>
          <w:rFonts w:ascii="Times New Roman" w:hAnsi="Times New Roman" w:cs="Times New Roman"/>
          <w:sz w:val="28"/>
          <w:szCs w:val="28"/>
        </w:rPr>
        <w:t>2.8. Эффективность использования субсидии получателем (Э) оценивается на основании достижения значения показателя результативности использования субсидии – валовой сбор овощей (кг) - по следующей формуле:</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Normal"/>
        <w:jc w:val="center"/>
        <w:rPr>
          <w:rFonts w:ascii="Times New Roman" w:hAnsi="Times New Roman" w:cs="Times New Roman"/>
          <w:sz w:val="28"/>
          <w:szCs w:val="28"/>
        </w:rPr>
      </w:pPr>
      <w:r w:rsidRPr="006B6F79">
        <w:rPr>
          <w:rFonts w:ascii="Times New Roman" w:hAnsi="Times New Roman" w:cs="Times New Roman"/>
          <w:sz w:val="28"/>
          <w:szCs w:val="28"/>
        </w:rPr>
        <w:t>Э = Т / S x 100%,</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где:</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Т - фактическое значение показателя на отчетную дату;</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S - плановое значение показателя, установленного в соглашении.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Использование субсидии считается эффективным в случае, если значение показателя эффективности использования субсидии получателем (Э) больше или равно 100%.</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Конкретные показатели результативности использования субсидии, предусмотренные настоящим пунктом, устанавливаются Министерством в соглашении.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xml:space="preserve">2.9. Министерство для перечисления в установленном порядке субсидий за счет средств федерального бюджета и бюджета Пензенской области на расчетные или корреспондентские счета получателей, открытые ими в учреждениях Центрального банка Российской Федерации или кредитных организациях, представляет в Управление Федерального казначейства по Пензенской области заявки на кассовый расход и сводные реестры получателей субсидий, сформированные с учетом установленного уровня </w:t>
      </w:r>
      <w:proofErr w:type="spellStart"/>
      <w:r w:rsidRPr="006B6F79">
        <w:rPr>
          <w:rFonts w:ascii="Times New Roman" w:hAnsi="Times New Roman" w:cs="Times New Roman"/>
          <w:sz w:val="28"/>
          <w:szCs w:val="28"/>
        </w:rPr>
        <w:t>софинансирования</w:t>
      </w:r>
      <w:proofErr w:type="spellEnd"/>
      <w:r w:rsidRPr="006B6F79">
        <w:rPr>
          <w:rFonts w:ascii="Times New Roman" w:hAnsi="Times New Roman" w:cs="Times New Roman"/>
          <w:sz w:val="28"/>
          <w:szCs w:val="28"/>
        </w:rPr>
        <w:t xml:space="preserve"> для Пензенской области на соответствующий финансовый год.</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Перечисление субсидии получателям осуществляется не позднее десятого рабочего дня после принятия Министерством решения о предоставлении субсидии.</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Title"/>
        <w:jc w:val="center"/>
        <w:outlineLvl w:val="1"/>
        <w:rPr>
          <w:sz w:val="28"/>
          <w:szCs w:val="28"/>
        </w:rPr>
      </w:pPr>
      <w:r w:rsidRPr="006B6F79">
        <w:rPr>
          <w:sz w:val="28"/>
          <w:szCs w:val="28"/>
        </w:rPr>
        <w:t>3. Требования к отчетности</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3.1. Заявитель представляет в Министерство отчетность о достижении показателей результативности использования субсидий, указанных в пункте 2.8 настоящего Порядка и соглашении, в сроки и по формам, определяемым Министерством в соглашении.</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Title"/>
        <w:jc w:val="center"/>
        <w:outlineLvl w:val="1"/>
        <w:rPr>
          <w:sz w:val="28"/>
          <w:szCs w:val="28"/>
        </w:rPr>
      </w:pPr>
      <w:r w:rsidRPr="006B6F79">
        <w:rPr>
          <w:sz w:val="28"/>
          <w:szCs w:val="28"/>
        </w:rPr>
        <w:t>4. Требования об осуществлении контроля за соблюдением</w:t>
      </w:r>
    </w:p>
    <w:p w:rsidR="002C7E5A" w:rsidRPr="006B6F79" w:rsidRDefault="002C7E5A" w:rsidP="002C7E5A">
      <w:pPr>
        <w:pStyle w:val="ConsPlusTitle"/>
        <w:jc w:val="center"/>
        <w:rPr>
          <w:sz w:val="28"/>
          <w:szCs w:val="28"/>
        </w:rPr>
      </w:pPr>
      <w:r w:rsidRPr="006B6F79">
        <w:rPr>
          <w:sz w:val="28"/>
          <w:szCs w:val="28"/>
        </w:rPr>
        <w:t>условий, целей и порядка предоставления субсидий</w:t>
      </w:r>
    </w:p>
    <w:p w:rsidR="002C7E5A" w:rsidRPr="006B6F79" w:rsidRDefault="002C7E5A" w:rsidP="002C7E5A">
      <w:pPr>
        <w:pStyle w:val="ConsPlusTitle"/>
        <w:jc w:val="center"/>
        <w:rPr>
          <w:sz w:val="28"/>
          <w:szCs w:val="28"/>
        </w:rPr>
      </w:pPr>
      <w:r w:rsidRPr="006B6F79">
        <w:rPr>
          <w:sz w:val="28"/>
          <w:szCs w:val="28"/>
        </w:rPr>
        <w:t>и ответственности за их нарушение</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xml:space="preserve">4.1. </w:t>
      </w:r>
      <w:r w:rsidR="005152D0" w:rsidRPr="006B6F79">
        <w:rPr>
          <w:rFonts w:ascii="Times New Roman" w:hAnsi="Times New Roman" w:cs="Times New Roman"/>
          <w:sz w:val="28"/>
          <w:szCs w:val="28"/>
        </w:rPr>
        <w:t>Министерством и органами государственного финансового контроля осуществляется обязательная проверка соблюдения условий, целей и порядка предоставления субсидий их получателями.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4.2. Меры ответственности за нарушение условий, целей и порядка предоставления субсидий.</w:t>
      </w:r>
    </w:p>
    <w:p w:rsidR="002C7E5A" w:rsidRPr="006B6F79" w:rsidRDefault="002C7E5A" w:rsidP="002C7E5A">
      <w:pPr>
        <w:pStyle w:val="ConsPlusNormal"/>
        <w:ind w:firstLine="540"/>
        <w:jc w:val="both"/>
        <w:rPr>
          <w:rFonts w:ascii="Times New Roman" w:hAnsi="Times New Roman" w:cs="Times New Roman"/>
          <w:sz w:val="28"/>
          <w:szCs w:val="28"/>
        </w:rPr>
      </w:pPr>
      <w:bookmarkStart w:id="40" w:name="P103"/>
      <w:bookmarkEnd w:id="40"/>
      <w:r w:rsidRPr="006B6F79">
        <w:rPr>
          <w:rFonts w:ascii="Times New Roman" w:hAnsi="Times New Roman" w:cs="Times New Roman"/>
          <w:sz w:val="28"/>
          <w:szCs w:val="28"/>
        </w:rPr>
        <w:t>4.2.1. Субсидии подлежат возврату в случае:</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а) нарушения получателем субсидии условий, установленных при их предоставлении, выявленного по фактам проверок, проведенных Министерством или органом государственного финансового контроля;</w:t>
      </w:r>
    </w:p>
    <w:p w:rsidR="002C7E5A" w:rsidRPr="006B6F79" w:rsidRDefault="002C7E5A" w:rsidP="002C7E5A">
      <w:pPr>
        <w:pStyle w:val="ConsPlusNormal"/>
        <w:ind w:firstLine="540"/>
        <w:jc w:val="both"/>
        <w:rPr>
          <w:rFonts w:ascii="Times New Roman" w:hAnsi="Times New Roman" w:cs="Times New Roman"/>
          <w:sz w:val="28"/>
          <w:szCs w:val="28"/>
        </w:rPr>
      </w:pPr>
      <w:bookmarkStart w:id="41" w:name="P105"/>
      <w:bookmarkEnd w:id="41"/>
      <w:r w:rsidRPr="006B6F79">
        <w:rPr>
          <w:rFonts w:ascii="Times New Roman" w:hAnsi="Times New Roman" w:cs="Times New Roman"/>
          <w:sz w:val="28"/>
          <w:szCs w:val="28"/>
        </w:rPr>
        <w:t xml:space="preserve">б) недостижения показателей результативности использования субсидий, </w:t>
      </w:r>
      <w:r w:rsidRPr="006B6F79">
        <w:rPr>
          <w:rFonts w:ascii="Times New Roman" w:hAnsi="Times New Roman" w:cs="Times New Roman"/>
          <w:sz w:val="28"/>
          <w:szCs w:val="28"/>
        </w:rPr>
        <w:lastRenderedPageBreak/>
        <w:t>указанных в пункте 2.8 настоящего Порядка и соглашении.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4.2.2. Возврат субсидий осуществляется:</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xml:space="preserve">а) в случае установления факта, предусмотренного подпунктом </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а</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 xml:space="preserve"> пункта 4.2.1, получатель субсидии возвращает 100% суммы полученной субсидии;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 xml:space="preserve">б) в случае установления факта, предусмотренного подпунктом </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б</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 xml:space="preserve"> пункта 4.2.1, получатель субсидии осуществляет возврат суммы субсидии, рассчитанной по формуле:</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Normal"/>
        <w:jc w:val="center"/>
        <w:rPr>
          <w:rFonts w:ascii="Times New Roman" w:hAnsi="Times New Roman" w:cs="Times New Roman"/>
          <w:sz w:val="28"/>
          <w:szCs w:val="28"/>
        </w:rPr>
      </w:pPr>
      <w:proofErr w:type="spellStart"/>
      <w:r w:rsidRPr="006B6F79">
        <w:rPr>
          <w:rFonts w:ascii="Times New Roman" w:hAnsi="Times New Roman" w:cs="Times New Roman"/>
          <w:sz w:val="28"/>
          <w:szCs w:val="28"/>
        </w:rPr>
        <w:t>Vвозврата</w:t>
      </w:r>
      <w:proofErr w:type="spellEnd"/>
      <w:r w:rsidRPr="006B6F79">
        <w:rPr>
          <w:rFonts w:ascii="Times New Roman" w:hAnsi="Times New Roman" w:cs="Times New Roman"/>
          <w:sz w:val="28"/>
          <w:szCs w:val="28"/>
        </w:rPr>
        <w:t xml:space="preserve"> = </w:t>
      </w:r>
      <w:proofErr w:type="spellStart"/>
      <w:r w:rsidRPr="006B6F79">
        <w:rPr>
          <w:rFonts w:ascii="Times New Roman" w:hAnsi="Times New Roman" w:cs="Times New Roman"/>
          <w:sz w:val="28"/>
          <w:szCs w:val="28"/>
        </w:rPr>
        <w:t>Vсубсидии</w:t>
      </w:r>
      <w:proofErr w:type="spellEnd"/>
      <w:r w:rsidRPr="006B6F79">
        <w:rPr>
          <w:rFonts w:ascii="Times New Roman" w:hAnsi="Times New Roman" w:cs="Times New Roman"/>
          <w:sz w:val="28"/>
          <w:szCs w:val="28"/>
        </w:rPr>
        <w:t xml:space="preserve"> x (1 - Э / 100), где:</w:t>
      </w:r>
    </w:p>
    <w:p w:rsidR="002C7E5A" w:rsidRPr="006B6F79" w:rsidRDefault="002C7E5A" w:rsidP="002C7E5A">
      <w:pPr>
        <w:pStyle w:val="ConsPlusNormal"/>
        <w:jc w:val="both"/>
        <w:rPr>
          <w:rFonts w:ascii="Times New Roman" w:hAnsi="Times New Roman" w:cs="Times New Roman"/>
          <w:sz w:val="28"/>
          <w:szCs w:val="28"/>
        </w:rPr>
      </w:pPr>
    </w:p>
    <w:p w:rsidR="002C7E5A" w:rsidRPr="006B6F79" w:rsidRDefault="002C7E5A" w:rsidP="002C7E5A">
      <w:pPr>
        <w:pStyle w:val="ConsPlusNormal"/>
        <w:ind w:firstLine="540"/>
        <w:jc w:val="both"/>
        <w:rPr>
          <w:rFonts w:ascii="Times New Roman" w:hAnsi="Times New Roman" w:cs="Times New Roman"/>
          <w:sz w:val="28"/>
          <w:szCs w:val="28"/>
        </w:rPr>
      </w:pPr>
      <w:proofErr w:type="spellStart"/>
      <w:r w:rsidRPr="006B6F79">
        <w:rPr>
          <w:rFonts w:ascii="Times New Roman" w:hAnsi="Times New Roman" w:cs="Times New Roman"/>
          <w:sz w:val="28"/>
          <w:szCs w:val="28"/>
        </w:rPr>
        <w:t>Vвозврата</w:t>
      </w:r>
      <w:proofErr w:type="spellEnd"/>
      <w:r w:rsidRPr="006B6F79">
        <w:rPr>
          <w:rFonts w:ascii="Times New Roman" w:hAnsi="Times New Roman" w:cs="Times New Roman"/>
          <w:sz w:val="28"/>
          <w:szCs w:val="28"/>
        </w:rPr>
        <w:t xml:space="preserve"> - сумма субсидии, подлежащая возврату;</w:t>
      </w:r>
    </w:p>
    <w:p w:rsidR="002C7E5A" w:rsidRPr="006B6F79" w:rsidRDefault="002C7E5A" w:rsidP="002C7E5A">
      <w:pPr>
        <w:pStyle w:val="ConsPlusNormal"/>
        <w:ind w:firstLine="540"/>
        <w:jc w:val="both"/>
        <w:rPr>
          <w:rFonts w:ascii="Times New Roman" w:hAnsi="Times New Roman" w:cs="Times New Roman"/>
          <w:sz w:val="28"/>
          <w:szCs w:val="28"/>
        </w:rPr>
      </w:pPr>
      <w:proofErr w:type="spellStart"/>
      <w:r w:rsidRPr="006B6F79">
        <w:rPr>
          <w:rFonts w:ascii="Times New Roman" w:hAnsi="Times New Roman" w:cs="Times New Roman"/>
          <w:sz w:val="28"/>
          <w:szCs w:val="28"/>
        </w:rPr>
        <w:t>Vсубсидии</w:t>
      </w:r>
      <w:proofErr w:type="spellEnd"/>
      <w:r w:rsidRPr="006B6F79">
        <w:rPr>
          <w:rFonts w:ascii="Times New Roman" w:hAnsi="Times New Roman" w:cs="Times New Roman"/>
          <w:sz w:val="28"/>
          <w:szCs w:val="28"/>
        </w:rPr>
        <w:t xml:space="preserve"> - размер субсидии, предоставленной получателю субсидии в отчетном финансовом году;</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Э - эффективность использования субсидии получателем.</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При выявлении Министерством по результатам проверок фактов, указанных в пункте 4.2.1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с указанием реквизитов для перечисления денежных средств.</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соответствующего документа органа государственного финансового контроля обязан произвести возврат суммы субсидии.</w:t>
      </w:r>
    </w:p>
    <w:p w:rsidR="002C7E5A" w:rsidRPr="006B6F79" w:rsidRDefault="002C7E5A" w:rsidP="002C7E5A">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2C7E5A" w:rsidRPr="006B6F79" w:rsidRDefault="002C7E5A" w:rsidP="002C7E5A">
      <w:pPr>
        <w:widowControl/>
        <w:spacing w:after="160" w:line="259" w:lineRule="auto"/>
        <w:rPr>
          <w:sz w:val="28"/>
          <w:szCs w:val="28"/>
        </w:rPr>
      </w:pPr>
      <w:r w:rsidRPr="006B6F79">
        <w:rPr>
          <w:sz w:val="28"/>
          <w:szCs w:val="28"/>
        </w:rPr>
        <w:br w:type="page"/>
      </w:r>
    </w:p>
    <w:tbl>
      <w:tblPr>
        <w:tblW w:w="9828" w:type="dxa"/>
        <w:tblLook w:val="01E0" w:firstRow="1" w:lastRow="1" w:firstColumn="1" w:lastColumn="1" w:noHBand="0" w:noVBand="0"/>
      </w:tblPr>
      <w:tblGrid>
        <w:gridCol w:w="4608"/>
        <w:gridCol w:w="5220"/>
      </w:tblGrid>
      <w:tr w:rsidR="002C7E5A" w:rsidRPr="006B6F79" w:rsidTr="00AA2811">
        <w:tc>
          <w:tcPr>
            <w:tcW w:w="4608" w:type="dxa"/>
            <w:shd w:val="clear" w:color="auto" w:fill="auto"/>
          </w:tcPr>
          <w:p w:rsidR="002C7E5A" w:rsidRPr="006B6F79" w:rsidRDefault="002C7E5A" w:rsidP="00AA2811">
            <w:pPr>
              <w:autoSpaceDE w:val="0"/>
              <w:autoSpaceDN w:val="0"/>
              <w:jc w:val="right"/>
              <w:outlineLvl w:val="1"/>
              <w:rPr>
                <w:sz w:val="24"/>
                <w:szCs w:val="24"/>
              </w:rPr>
            </w:pPr>
          </w:p>
        </w:tc>
        <w:tc>
          <w:tcPr>
            <w:tcW w:w="5220" w:type="dxa"/>
            <w:shd w:val="clear" w:color="auto" w:fill="auto"/>
          </w:tcPr>
          <w:p w:rsidR="002C7E5A" w:rsidRPr="006B6F79" w:rsidRDefault="002C7E5A" w:rsidP="00733190">
            <w:pPr>
              <w:jc w:val="center"/>
              <w:rPr>
                <w:sz w:val="24"/>
                <w:szCs w:val="24"/>
              </w:rPr>
            </w:pPr>
            <w:r w:rsidRPr="006B6F79">
              <w:rPr>
                <w:sz w:val="24"/>
                <w:szCs w:val="24"/>
              </w:rPr>
              <w:t>Приложение № 1</w:t>
            </w:r>
          </w:p>
          <w:p w:rsidR="002C7E5A" w:rsidRPr="006B6F79" w:rsidRDefault="002C7E5A" w:rsidP="00733190">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к Порядку предоставления субсидий на</w:t>
            </w:r>
          </w:p>
          <w:p w:rsidR="002C7E5A" w:rsidRPr="006B6F79" w:rsidRDefault="002C7E5A" w:rsidP="00733190">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возмещение части затрат на 1 килограмм реализованной продукции растениеводства</w:t>
            </w:r>
          </w:p>
          <w:p w:rsidR="002C7E5A" w:rsidRPr="006B6F79" w:rsidRDefault="002C7E5A" w:rsidP="00733190">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 xml:space="preserve">собственного производства на условиях </w:t>
            </w:r>
            <w:proofErr w:type="spellStart"/>
            <w:r w:rsidRPr="006B6F79">
              <w:rPr>
                <w:rFonts w:ascii="Times New Roman" w:hAnsi="Times New Roman" w:cs="Times New Roman"/>
                <w:sz w:val="24"/>
                <w:szCs w:val="24"/>
              </w:rPr>
              <w:t>софинансирования</w:t>
            </w:r>
            <w:proofErr w:type="spellEnd"/>
            <w:r w:rsidRPr="006B6F79">
              <w:rPr>
                <w:rFonts w:ascii="Times New Roman" w:hAnsi="Times New Roman" w:cs="Times New Roman"/>
                <w:sz w:val="24"/>
                <w:szCs w:val="24"/>
              </w:rPr>
              <w:t xml:space="preserve"> за счет средств федерального бюджета на содействие достижению целевых показателей региональных программ развития</w:t>
            </w:r>
          </w:p>
          <w:p w:rsidR="002C7E5A" w:rsidRPr="006B6F79" w:rsidRDefault="002C7E5A" w:rsidP="00733190">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агропромышленного комплекса</w:t>
            </w:r>
          </w:p>
        </w:tc>
      </w:tr>
    </w:tbl>
    <w:p w:rsidR="002C7E5A" w:rsidRPr="006B6F79" w:rsidRDefault="002C7E5A" w:rsidP="002C7E5A">
      <w:pPr>
        <w:pStyle w:val="ConsPlusNormal"/>
        <w:jc w:val="both"/>
        <w:rPr>
          <w:rFonts w:ascii="Times New Roman" w:hAnsi="Times New Roman" w:cs="Times New Roman"/>
        </w:rPr>
      </w:pPr>
    </w:p>
    <w:p w:rsidR="002C7E5A" w:rsidRPr="006B6F79" w:rsidRDefault="002C7E5A" w:rsidP="002C7E5A">
      <w:pPr>
        <w:pStyle w:val="ConsPlusNormal"/>
        <w:ind w:firstLine="540"/>
        <w:jc w:val="both"/>
        <w:rPr>
          <w:rFonts w:ascii="Times New Roman" w:hAnsi="Times New Roman" w:cs="Times New Roman"/>
        </w:rPr>
      </w:pPr>
    </w:p>
    <w:p w:rsidR="002C7E5A" w:rsidRPr="006B6F79" w:rsidRDefault="002C7E5A" w:rsidP="002C7E5A">
      <w:pPr>
        <w:pStyle w:val="ConsPlusNormal"/>
        <w:ind w:firstLine="540"/>
        <w:jc w:val="both"/>
        <w:rPr>
          <w:rFonts w:ascii="Times New Roman" w:hAnsi="Times New Roman" w:cs="Times New Roman"/>
        </w:rPr>
      </w:pPr>
      <w:r w:rsidRPr="006B6F79">
        <w:rPr>
          <w:rFonts w:ascii="Times New Roman" w:hAnsi="Times New Roman" w:cs="Times New Roman"/>
        </w:rPr>
        <w:t>Заполняется: получателем субсидий</w:t>
      </w:r>
    </w:p>
    <w:p w:rsidR="002C7E5A" w:rsidRPr="006B6F79" w:rsidRDefault="002C7E5A" w:rsidP="002C7E5A">
      <w:pPr>
        <w:pStyle w:val="ConsPlusNormal"/>
        <w:ind w:firstLine="540"/>
        <w:jc w:val="both"/>
        <w:rPr>
          <w:rFonts w:ascii="Times New Roman" w:hAnsi="Times New Roman" w:cs="Times New Roman"/>
        </w:rPr>
      </w:pPr>
      <w:r w:rsidRPr="006B6F79">
        <w:rPr>
          <w:rFonts w:ascii="Times New Roman" w:hAnsi="Times New Roman" w:cs="Times New Roman"/>
        </w:rPr>
        <w:t>Представляется: в Министерство сельского хозяйства Пензенской области</w:t>
      </w:r>
    </w:p>
    <w:p w:rsidR="002C7E5A" w:rsidRPr="006B6F79" w:rsidRDefault="002C7E5A" w:rsidP="002C7E5A">
      <w:pPr>
        <w:pStyle w:val="ConsPlusNormal"/>
        <w:jc w:val="both"/>
        <w:rPr>
          <w:rFonts w:ascii="Times New Roman" w:hAnsi="Times New Roman" w:cs="Times New Roman"/>
        </w:rPr>
      </w:pPr>
    </w:p>
    <w:p w:rsidR="002C7E5A" w:rsidRPr="006B6F79" w:rsidRDefault="002C7E5A" w:rsidP="002C7E5A">
      <w:pPr>
        <w:pStyle w:val="ConsPlusNormal"/>
        <w:jc w:val="center"/>
        <w:rPr>
          <w:rFonts w:ascii="Times New Roman" w:hAnsi="Times New Roman" w:cs="Times New Roman"/>
        </w:rPr>
      </w:pPr>
      <w:r w:rsidRPr="006B6F79">
        <w:rPr>
          <w:rFonts w:ascii="Times New Roman" w:hAnsi="Times New Roman" w:cs="Times New Roman"/>
        </w:rPr>
        <w:t>СПРАВКА-РАСЧЕТ</w:t>
      </w:r>
    </w:p>
    <w:p w:rsidR="002C7E5A" w:rsidRPr="006B6F79" w:rsidRDefault="002C7E5A" w:rsidP="002C7E5A">
      <w:pPr>
        <w:pStyle w:val="ConsPlusNormal"/>
        <w:jc w:val="center"/>
        <w:rPr>
          <w:rFonts w:ascii="Times New Roman" w:hAnsi="Times New Roman" w:cs="Times New Roman"/>
        </w:rPr>
      </w:pPr>
      <w:r w:rsidRPr="006B6F79">
        <w:rPr>
          <w:rFonts w:ascii="Times New Roman" w:hAnsi="Times New Roman" w:cs="Times New Roman"/>
        </w:rPr>
        <w:t>на предоставления субсидий на возмещение части затрат</w:t>
      </w:r>
    </w:p>
    <w:p w:rsidR="002C7E5A" w:rsidRPr="006B6F79" w:rsidRDefault="002C7E5A" w:rsidP="002C7E5A">
      <w:pPr>
        <w:pStyle w:val="ConsPlusNormal"/>
        <w:jc w:val="center"/>
        <w:rPr>
          <w:rFonts w:ascii="Times New Roman" w:hAnsi="Times New Roman" w:cs="Times New Roman"/>
        </w:rPr>
      </w:pPr>
      <w:r w:rsidRPr="006B6F79">
        <w:rPr>
          <w:rFonts w:ascii="Times New Roman" w:hAnsi="Times New Roman" w:cs="Times New Roman"/>
        </w:rPr>
        <w:t>на 1 килограмм реализованной продукции растениеводства собственного производства</w:t>
      </w:r>
    </w:p>
    <w:p w:rsidR="002C7E5A" w:rsidRPr="006B6F79" w:rsidRDefault="002C7E5A" w:rsidP="002C7E5A">
      <w:pPr>
        <w:pStyle w:val="ConsPlusNormal"/>
        <w:jc w:val="center"/>
        <w:rPr>
          <w:rFonts w:ascii="Times New Roman" w:hAnsi="Times New Roman" w:cs="Times New Roman"/>
        </w:rPr>
      </w:pPr>
      <w:r w:rsidRPr="006B6F79">
        <w:rPr>
          <w:rFonts w:ascii="Times New Roman" w:hAnsi="Times New Roman" w:cs="Times New Roman"/>
        </w:rPr>
        <w:t>по _______________________________________</w:t>
      </w:r>
    </w:p>
    <w:p w:rsidR="002C7E5A" w:rsidRPr="006B6F79" w:rsidRDefault="002C7E5A" w:rsidP="002C7E5A">
      <w:pPr>
        <w:pStyle w:val="ConsPlusNormal"/>
        <w:jc w:val="center"/>
        <w:rPr>
          <w:rFonts w:ascii="Times New Roman" w:hAnsi="Times New Roman" w:cs="Times New Roman"/>
        </w:rPr>
      </w:pPr>
      <w:r w:rsidRPr="006B6F79">
        <w:rPr>
          <w:rFonts w:ascii="Times New Roman" w:hAnsi="Times New Roman" w:cs="Times New Roman"/>
        </w:rPr>
        <w:t>(организация-получатель субсидий)</w:t>
      </w:r>
    </w:p>
    <w:p w:rsidR="002C7E5A" w:rsidRPr="006B6F79" w:rsidRDefault="002C7E5A" w:rsidP="002C7E5A">
      <w:pPr>
        <w:pStyle w:val="ConsPlusNormal"/>
        <w:jc w:val="center"/>
        <w:rPr>
          <w:rFonts w:ascii="Times New Roman" w:hAnsi="Times New Roman" w:cs="Times New Roman"/>
        </w:rPr>
      </w:pPr>
      <w:r w:rsidRPr="006B6F79">
        <w:rPr>
          <w:rFonts w:ascii="Times New Roman" w:hAnsi="Times New Roman" w:cs="Times New Roman"/>
        </w:rPr>
        <w:t>за ____________________________ 201__ г.</w:t>
      </w:r>
    </w:p>
    <w:p w:rsidR="002C7E5A" w:rsidRPr="006B6F79" w:rsidRDefault="002C7E5A" w:rsidP="002C7E5A">
      <w:pPr>
        <w:pStyle w:val="ConsPlusNormal"/>
        <w:jc w:val="center"/>
        <w:rPr>
          <w:rFonts w:ascii="Times New Roman" w:hAnsi="Times New Roman" w:cs="Times New Roman"/>
        </w:rPr>
      </w:pPr>
      <w:r w:rsidRPr="006B6F79">
        <w:rPr>
          <w:rFonts w:ascii="Times New Roman" w:hAnsi="Times New Roman" w:cs="Times New Roman"/>
        </w:rPr>
        <w:t>(период субсидирования)</w:t>
      </w:r>
    </w:p>
    <w:p w:rsidR="002C7E5A" w:rsidRPr="006B6F79" w:rsidRDefault="002C7E5A" w:rsidP="002C7E5A">
      <w:pPr>
        <w:pStyle w:val="ConsPlusNormal"/>
        <w:jc w:val="both"/>
        <w:rPr>
          <w:rFonts w:ascii="Times New Roman" w:hAnsi="Times New Roman" w:cs="Times New Roman"/>
          <w:sz w:val="12"/>
          <w:szCs w:val="12"/>
        </w:rPr>
      </w:pPr>
    </w:p>
    <w:p w:rsidR="002C7E5A" w:rsidRPr="006B6F79" w:rsidRDefault="002C7E5A" w:rsidP="002C7E5A">
      <w:pPr>
        <w:pStyle w:val="ConsPlusNormal"/>
        <w:jc w:val="both"/>
        <w:rPr>
          <w:rFonts w:ascii="Times New Roman" w:hAnsi="Times New Roman" w:cs="Times New Roman"/>
          <w:sz w:val="12"/>
          <w:szCs w:val="12"/>
        </w:rPr>
      </w:pP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504"/>
        <w:gridCol w:w="1848"/>
        <w:gridCol w:w="1792"/>
        <w:gridCol w:w="1510"/>
      </w:tblGrid>
      <w:tr w:rsidR="00733190" w:rsidRPr="006B6F79" w:rsidTr="00733190">
        <w:trPr>
          <w:trHeight w:val="872"/>
        </w:trPr>
        <w:tc>
          <w:tcPr>
            <w:tcW w:w="3215" w:type="dxa"/>
            <w:shd w:val="clear" w:color="auto" w:fill="auto"/>
            <w:vAlign w:val="center"/>
            <w:hideMark/>
          </w:tcPr>
          <w:p w:rsidR="00733190" w:rsidRPr="006B6F79" w:rsidRDefault="00733190" w:rsidP="00AA2811">
            <w:pPr>
              <w:widowControl/>
              <w:jc w:val="center"/>
            </w:pPr>
            <w:r w:rsidRPr="006B6F79">
              <w:t>Наименование показателя</w:t>
            </w:r>
          </w:p>
        </w:tc>
        <w:tc>
          <w:tcPr>
            <w:tcW w:w="1462" w:type="dxa"/>
          </w:tcPr>
          <w:p w:rsidR="00733190" w:rsidRPr="006B6F79" w:rsidRDefault="00733190" w:rsidP="00AA2811">
            <w:pPr>
              <w:widowControl/>
              <w:jc w:val="center"/>
            </w:pPr>
            <w:r w:rsidRPr="006B6F79">
              <w:t>Объем произведенной продукции, килограмм</w:t>
            </w:r>
          </w:p>
        </w:tc>
        <w:tc>
          <w:tcPr>
            <w:tcW w:w="1854" w:type="dxa"/>
            <w:shd w:val="clear" w:color="auto" w:fill="auto"/>
            <w:vAlign w:val="center"/>
            <w:hideMark/>
          </w:tcPr>
          <w:p w:rsidR="00733190" w:rsidRPr="006B6F79" w:rsidRDefault="00733190" w:rsidP="00AA2811">
            <w:pPr>
              <w:widowControl/>
              <w:jc w:val="center"/>
            </w:pPr>
            <w:r w:rsidRPr="006B6F79">
              <w:t>Объем реализованной продукции, килограмм</w:t>
            </w:r>
          </w:p>
        </w:tc>
        <w:tc>
          <w:tcPr>
            <w:tcW w:w="1803" w:type="dxa"/>
            <w:shd w:val="clear" w:color="auto" w:fill="auto"/>
            <w:vAlign w:val="center"/>
            <w:hideMark/>
          </w:tcPr>
          <w:p w:rsidR="00733190" w:rsidRPr="006B6F79" w:rsidRDefault="00733190" w:rsidP="00AA2811">
            <w:pPr>
              <w:widowControl/>
              <w:jc w:val="center"/>
            </w:pPr>
            <w:r w:rsidRPr="006B6F79">
              <w:t>Ставка субсидии, рублей/на килограмм</w:t>
            </w:r>
          </w:p>
        </w:tc>
        <w:tc>
          <w:tcPr>
            <w:tcW w:w="1518" w:type="dxa"/>
            <w:shd w:val="clear" w:color="auto" w:fill="auto"/>
            <w:vAlign w:val="center"/>
            <w:hideMark/>
          </w:tcPr>
          <w:p w:rsidR="00733190" w:rsidRPr="006B6F79" w:rsidRDefault="00733190" w:rsidP="00AA2811">
            <w:pPr>
              <w:widowControl/>
              <w:jc w:val="center"/>
            </w:pPr>
            <w:r w:rsidRPr="006B6F79">
              <w:t>Сумма субсидий, рублей (гр. 2 x гр. 3)</w:t>
            </w:r>
          </w:p>
        </w:tc>
      </w:tr>
      <w:tr w:rsidR="00733190" w:rsidRPr="006B6F79" w:rsidTr="00733190">
        <w:trPr>
          <w:trHeight w:val="300"/>
        </w:trPr>
        <w:tc>
          <w:tcPr>
            <w:tcW w:w="3215" w:type="dxa"/>
            <w:shd w:val="clear" w:color="auto" w:fill="auto"/>
            <w:vAlign w:val="center"/>
            <w:hideMark/>
          </w:tcPr>
          <w:p w:rsidR="00733190" w:rsidRPr="006B6F79" w:rsidRDefault="00733190" w:rsidP="00AA2811">
            <w:pPr>
              <w:widowControl/>
              <w:jc w:val="center"/>
            </w:pPr>
            <w:r w:rsidRPr="006B6F79">
              <w:t>1</w:t>
            </w:r>
          </w:p>
        </w:tc>
        <w:tc>
          <w:tcPr>
            <w:tcW w:w="1462" w:type="dxa"/>
          </w:tcPr>
          <w:p w:rsidR="00733190" w:rsidRPr="006B6F79" w:rsidRDefault="00733190" w:rsidP="00AA2811">
            <w:pPr>
              <w:widowControl/>
              <w:jc w:val="center"/>
            </w:pPr>
          </w:p>
        </w:tc>
        <w:tc>
          <w:tcPr>
            <w:tcW w:w="1854" w:type="dxa"/>
            <w:shd w:val="clear" w:color="auto" w:fill="auto"/>
            <w:vAlign w:val="center"/>
            <w:hideMark/>
          </w:tcPr>
          <w:p w:rsidR="00733190" w:rsidRPr="006B6F79" w:rsidRDefault="00733190" w:rsidP="00AA2811">
            <w:pPr>
              <w:widowControl/>
              <w:jc w:val="center"/>
            </w:pPr>
            <w:r w:rsidRPr="006B6F79">
              <w:t>2</w:t>
            </w:r>
          </w:p>
        </w:tc>
        <w:tc>
          <w:tcPr>
            <w:tcW w:w="1803" w:type="dxa"/>
            <w:shd w:val="clear" w:color="auto" w:fill="auto"/>
            <w:vAlign w:val="center"/>
            <w:hideMark/>
          </w:tcPr>
          <w:p w:rsidR="00733190" w:rsidRPr="006B6F79" w:rsidRDefault="00733190" w:rsidP="00AA2811">
            <w:pPr>
              <w:widowControl/>
              <w:jc w:val="center"/>
            </w:pPr>
            <w:r w:rsidRPr="006B6F79">
              <w:t>3</w:t>
            </w:r>
          </w:p>
        </w:tc>
        <w:tc>
          <w:tcPr>
            <w:tcW w:w="1518" w:type="dxa"/>
            <w:shd w:val="clear" w:color="auto" w:fill="auto"/>
            <w:vAlign w:val="center"/>
            <w:hideMark/>
          </w:tcPr>
          <w:p w:rsidR="00733190" w:rsidRPr="006B6F79" w:rsidRDefault="00733190" w:rsidP="00AA2811">
            <w:pPr>
              <w:widowControl/>
              <w:jc w:val="center"/>
            </w:pPr>
            <w:r w:rsidRPr="006B6F79">
              <w:t>4</w:t>
            </w:r>
          </w:p>
        </w:tc>
      </w:tr>
      <w:tr w:rsidR="00733190" w:rsidRPr="006B6F79" w:rsidTr="00733190">
        <w:trPr>
          <w:trHeight w:val="300"/>
        </w:trPr>
        <w:tc>
          <w:tcPr>
            <w:tcW w:w="3215" w:type="dxa"/>
            <w:shd w:val="clear" w:color="auto" w:fill="auto"/>
            <w:vAlign w:val="center"/>
            <w:hideMark/>
          </w:tcPr>
          <w:p w:rsidR="00733190" w:rsidRPr="006B6F79" w:rsidRDefault="00733190" w:rsidP="00AA2811">
            <w:pPr>
              <w:widowControl/>
            </w:pPr>
            <w:r w:rsidRPr="006B6F79">
              <w:t>Всего по реализованной продукции</w:t>
            </w:r>
          </w:p>
        </w:tc>
        <w:tc>
          <w:tcPr>
            <w:tcW w:w="1462" w:type="dxa"/>
          </w:tcPr>
          <w:p w:rsidR="00733190" w:rsidRPr="006B6F79" w:rsidRDefault="00733190" w:rsidP="00AA2811">
            <w:pPr>
              <w:widowControl/>
              <w:jc w:val="center"/>
            </w:pPr>
          </w:p>
        </w:tc>
        <w:tc>
          <w:tcPr>
            <w:tcW w:w="1854" w:type="dxa"/>
            <w:shd w:val="clear" w:color="auto" w:fill="auto"/>
            <w:vAlign w:val="center"/>
            <w:hideMark/>
          </w:tcPr>
          <w:p w:rsidR="00733190" w:rsidRPr="006B6F79" w:rsidRDefault="00733190" w:rsidP="00AA2811">
            <w:pPr>
              <w:widowControl/>
              <w:jc w:val="center"/>
            </w:pPr>
            <w:r w:rsidRPr="006B6F79">
              <w:t> </w:t>
            </w:r>
          </w:p>
        </w:tc>
        <w:tc>
          <w:tcPr>
            <w:tcW w:w="1803" w:type="dxa"/>
            <w:shd w:val="clear" w:color="auto" w:fill="auto"/>
            <w:vAlign w:val="center"/>
            <w:hideMark/>
          </w:tcPr>
          <w:p w:rsidR="00733190" w:rsidRPr="006B6F79" w:rsidRDefault="00733190" w:rsidP="00AA2811">
            <w:pPr>
              <w:widowControl/>
              <w:jc w:val="center"/>
            </w:pPr>
            <w:r w:rsidRPr="006B6F79">
              <w:t>х</w:t>
            </w:r>
          </w:p>
        </w:tc>
        <w:tc>
          <w:tcPr>
            <w:tcW w:w="1518" w:type="dxa"/>
            <w:shd w:val="clear" w:color="auto" w:fill="auto"/>
            <w:vAlign w:val="center"/>
            <w:hideMark/>
          </w:tcPr>
          <w:p w:rsidR="00733190" w:rsidRPr="006B6F79" w:rsidRDefault="00733190" w:rsidP="00AA2811">
            <w:pPr>
              <w:widowControl/>
              <w:jc w:val="center"/>
            </w:pPr>
            <w:r w:rsidRPr="006B6F79">
              <w:t> </w:t>
            </w:r>
          </w:p>
        </w:tc>
      </w:tr>
      <w:tr w:rsidR="00733190" w:rsidRPr="006B6F79" w:rsidTr="00733190">
        <w:trPr>
          <w:trHeight w:val="510"/>
        </w:trPr>
        <w:tc>
          <w:tcPr>
            <w:tcW w:w="3215" w:type="dxa"/>
            <w:shd w:val="clear" w:color="auto" w:fill="auto"/>
            <w:vAlign w:val="center"/>
            <w:hideMark/>
          </w:tcPr>
          <w:p w:rsidR="00733190" w:rsidRPr="006B6F79" w:rsidRDefault="00733190" w:rsidP="00AA2811">
            <w:pPr>
              <w:widowControl/>
            </w:pPr>
            <w:r w:rsidRPr="006B6F79">
              <w:t>в том числе по сельскохозяйственным культурам &lt;*&gt;:</w:t>
            </w:r>
          </w:p>
        </w:tc>
        <w:tc>
          <w:tcPr>
            <w:tcW w:w="1462" w:type="dxa"/>
          </w:tcPr>
          <w:p w:rsidR="00733190" w:rsidRPr="006B6F79" w:rsidRDefault="00733190" w:rsidP="00AA2811">
            <w:pPr>
              <w:widowControl/>
            </w:pPr>
          </w:p>
        </w:tc>
        <w:tc>
          <w:tcPr>
            <w:tcW w:w="1854" w:type="dxa"/>
            <w:shd w:val="clear" w:color="auto" w:fill="auto"/>
            <w:vAlign w:val="center"/>
            <w:hideMark/>
          </w:tcPr>
          <w:p w:rsidR="00733190" w:rsidRPr="006B6F79" w:rsidRDefault="00733190" w:rsidP="00AA2811">
            <w:pPr>
              <w:widowControl/>
            </w:pPr>
            <w:r w:rsidRPr="006B6F79">
              <w:t> </w:t>
            </w:r>
          </w:p>
        </w:tc>
        <w:tc>
          <w:tcPr>
            <w:tcW w:w="1803" w:type="dxa"/>
            <w:shd w:val="clear" w:color="auto" w:fill="auto"/>
            <w:vAlign w:val="center"/>
            <w:hideMark/>
          </w:tcPr>
          <w:p w:rsidR="00733190" w:rsidRPr="006B6F79" w:rsidRDefault="00733190" w:rsidP="00AA2811">
            <w:pPr>
              <w:widowControl/>
            </w:pPr>
            <w:r w:rsidRPr="006B6F79">
              <w:t> </w:t>
            </w:r>
          </w:p>
        </w:tc>
        <w:tc>
          <w:tcPr>
            <w:tcW w:w="1518" w:type="dxa"/>
            <w:shd w:val="clear" w:color="auto" w:fill="auto"/>
            <w:vAlign w:val="center"/>
            <w:hideMark/>
          </w:tcPr>
          <w:p w:rsidR="00733190" w:rsidRPr="006B6F79" w:rsidRDefault="00733190" w:rsidP="00AA2811">
            <w:pPr>
              <w:widowControl/>
            </w:pPr>
            <w:r w:rsidRPr="006B6F79">
              <w:t> </w:t>
            </w:r>
          </w:p>
        </w:tc>
      </w:tr>
    </w:tbl>
    <w:p w:rsidR="002C7E5A" w:rsidRPr="006B6F79" w:rsidRDefault="002C7E5A" w:rsidP="002C7E5A">
      <w:pPr>
        <w:pStyle w:val="ConsPlusNormal"/>
        <w:jc w:val="both"/>
        <w:rPr>
          <w:rFonts w:ascii="Times New Roman" w:hAnsi="Times New Roman" w:cs="Times New Roman"/>
          <w:sz w:val="12"/>
          <w:szCs w:val="12"/>
        </w:rPr>
      </w:pP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Реквизиты получателя субсидий.</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Наименование:</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Юридический адрес:</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ИНН/КПП:</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р/с:</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Наименование банка:</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к/с:</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БИК</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ОКАТО</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ОКТМО</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Расчет субсидий подтверждаю:</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Руководитель организации-получателя субсидий</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___________________________________________________________________________</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 xml:space="preserve">     (</w:t>
      </w:r>
      <w:proofErr w:type="gramStart"/>
      <w:r w:rsidRPr="006B6F79">
        <w:rPr>
          <w:rFonts w:ascii="Times New Roman" w:hAnsi="Times New Roman" w:cs="Times New Roman"/>
        </w:rPr>
        <w:t xml:space="preserve">подпись)   </w:t>
      </w:r>
      <w:proofErr w:type="gramEnd"/>
      <w:r w:rsidRPr="006B6F79">
        <w:rPr>
          <w:rFonts w:ascii="Times New Roman" w:hAnsi="Times New Roman" w:cs="Times New Roman"/>
        </w:rPr>
        <w:t xml:space="preserve">                                       (Ф.И.О.)</w:t>
      </w:r>
    </w:p>
    <w:p w:rsidR="002C7E5A" w:rsidRPr="006B6F79" w:rsidRDefault="002C7E5A" w:rsidP="002C7E5A">
      <w:pPr>
        <w:pStyle w:val="ConsPlusNonformat"/>
        <w:jc w:val="both"/>
        <w:rPr>
          <w:rFonts w:ascii="Times New Roman" w:hAnsi="Times New Roman" w:cs="Times New Roman"/>
        </w:rPr>
      </w:pP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Главный бухгалтер организации-получателя субсидий</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___________________________________________________________________________</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 xml:space="preserve">     (</w:t>
      </w:r>
      <w:proofErr w:type="gramStart"/>
      <w:r w:rsidRPr="006B6F79">
        <w:rPr>
          <w:rFonts w:ascii="Times New Roman" w:hAnsi="Times New Roman" w:cs="Times New Roman"/>
        </w:rPr>
        <w:t xml:space="preserve">подпись)   </w:t>
      </w:r>
      <w:proofErr w:type="gramEnd"/>
      <w:r w:rsidRPr="006B6F79">
        <w:rPr>
          <w:rFonts w:ascii="Times New Roman" w:hAnsi="Times New Roman" w:cs="Times New Roman"/>
        </w:rPr>
        <w:t xml:space="preserve">                                       (Ф.И.О.)</w:t>
      </w:r>
    </w:p>
    <w:p w:rsidR="002C7E5A" w:rsidRPr="006B6F79" w:rsidRDefault="002C7E5A" w:rsidP="002C7E5A">
      <w:pPr>
        <w:sectPr w:rsidR="002C7E5A" w:rsidRPr="006B6F79" w:rsidSect="00470E66">
          <w:pgSz w:w="11905" w:h="16838"/>
          <w:pgMar w:top="1134" w:right="851" w:bottom="1134" w:left="1418" w:header="0" w:footer="0" w:gutter="0"/>
          <w:cols w:space="720"/>
          <w:docGrid w:linePitch="272"/>
        </w:sectPr>
      </w:pPr>
    </w:p>
    <w:p w:rsidR="002C7E5A" w:rsidRPr="006B6F79" w:rsidRDefault="002C7E5A" w:rsidP="002C7E5A">
      <w:pPr>
        <w:pStyle w:val="ConsPlusNonformat"/>
        <w:jc w:val="both"/>
        <w:rPr>
          <w:rFonts w:ascii="Times New Roman" w:hAnsi="Times New Roman" w:cs="Times New Roman"/>
        </w:rPr>
      </w:pP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 xml:space="preserve">М.П. (при наличии) </w:t>
      </w:r>
      <w:r w:rsidR="00F8142B" w:rsidRPr="006B6F79">
        <w:rPr>
          <w:rFonts w:ascii="Times New Roman" w:hAnsi="Times New Roman" w:cs="Times New Roman"/>
        </w:rPr>
        <w:t>«</w:t>
      </w:r>
      <w:r w:rsidRPr="006B6F79">
        <w:rPr>
          <w:rFonts w:ascii="Times New Roman" w:hAnsi="Times New Roman" w:cs="Times New Roman"/>
        </w:rPr>
        <w:t>___</w:t>
      </w:r>
      <w:r w:rsidR="00F8142B" w:rsidRPr="006B6F79">
        <w:rPr>
          <w:rFonts w:ascii="Times New Roman" w:hAnsi="Times New Roman" w:cs="Times New Roman"/>
        </w:rPr>
        <w:t>»</w:t>
      </w:r>
      <w:r w:rsidRPr="006B6F79">
        <w:rPr>
          <w:rFonts w:ascii="Times New Roman" w:hAnsi="Times New Roman" w:cs="Times New Roman"/>
        </w:rPr>
        <w:t xml:space="preserve"> ______________ 201 __ г.</w:t>
      </w:r>
    </w:p>
    <w:p w:rsidR="002C7E5A" w:rsidRPr="006B6F79" w:rsidRDefault="002C7E5A" w:rsidP="002C7E5A">
      <w:pPr>
        <w:pStyle w:val="ConsPlusNonformat"/>
        <w:jc w:val="both"/>
        <w:rPr>
          <w:rFonts w:ascii="Times New Roman" w:hAnsi="Times New Roman" w:cs="Times New Roman"/>
        </w:rPr>
      </w:pP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Исполнитель    ________________            телефон   ____________________</w:t>
      </w:r>
    </w:p>
    <w:p w:rsidR="002C7E5A" w:rsidRPr="006B6F79" w:rsidRDefault="002C7E5A" w:rsidP="002C7E5A">
      <w:pPr>
        <w:pStyle w:val="ConsPlusNormal"/>
        <w:jc w:val="both"/>
        <w:rPr>
          <w:rFonts w:ascii="Times New Roman" w:hAnsi="Times New Roman" w:cs="Times New Roman"/>
        </w:rPr>
      </w:pPr>
      <w:r w:rsidRPr="006B6F79">
        <w:t>--------------------------------</w:t>
      </w:r>
    </w:p>
    <w:p w:rsidR="002C7E5A" w:rsidRPr="006B6F79" w:rsidRDefault="002C7E5A" w:rsidP="002C7E5A">
      <w:pPr>
        <w:widowControl/>
        <w:autoSpaceDE w:val="0"/>
        <w:autoSpaceDN w:val="0"/>
        <w:adjustRightInd w:val="0"/>
        <w:jc w:val="both"/>
        <w:rPr>
          <w:rFonts w:eastAsiaTheme="minorHAnsi"/>
          <w:sz w:val="22"/>
          <w:szCs w:val="22"/>
          <w:lang w:eastAsia="en-US"/>
        </w:rPr>
      </w:pPr>
      <w:r w:rsidRPr="006B6F79">
        <w:rPr>
          <w:rFonts w:eastAsiaTheme="minorHAnsi"/>
          <w:sz w:val="22"/>
          <w:szCs w:val="22"/>
          <w:lang w:eastAsia="en-US"/>
        </w:rPr>
        <w:t>&lt;*&gt; В разрезе сельскохозяйственных культур, в отношении которых устанавливаются ставки субсидий.</w:t>
      </w:r>
    </w:p>
    <w:p w:rsidR="002C7E5A" w:rsidRPr="006B6F79" w:rsidRDefault="002C7E5A" w:rsidP="002C7E5A">
      <w:pPr>
        <w:pStyle w:val="ConsPlusNormal"/>
        <w:jc w:val="both"/>
        <w:rPr>
          <w:rFonts w:ascii="Times New Roman" w:hAnsi="Times New Roman" w:cs="Times New Roman"/>
        </w:rPr>
      </w:pPr>
    </w:p>
    <w:tbl>
      <w:tblPr>
        <w:tblW w:w="9828" w:type="dxa"/>
        <w:tblLook w:val="01E0" w:firstRow="1" w:lastRow="1" w:firstColumn="1" w:lastColumn="1" w:noHBand="0" w:noVBand="0"/>
      </w:tblPr>
      <w:tblGrid>
        <w:gridCol w:w="4608"/>
        <w:gridCol w:w="5220"/>
      </w:tblGrid>
      <w:tr w:rsidR="002C7E5A" w:rsidRPr="006B6F79" w:rsidTr="00AA2811">
        <w:tc>
          <w:tcPr>
            <w:tcW w:w="4608" w:type="dxa"/>
            <w:shd w:val="clear" w:color="auto" w:fill="auto"/>
          </w:tcPr>
          <w:p w:rsidR="002C7E5A" w:rsidRPr="006B6F79" w:rsidRDefault="002C7E5A" w:rsidP="00AA2811">
            <w:pPr>
              <w:autoSpaceDE w:val="0"/>
              <w:autoSpaceDN w:val="0"/>
              <w:jc w:val="right"/>
              <w:outlineLvl w:val="1"/>
              <w:rPr>
                <w:sz w:val="24"/>
                <w:szCs w:val="24"/>
              </w:rPr>
            </w:pPr>
          </w:p>
        </w:tc>
        <w:tc>
          <w:tcPr>
            <w:tcW w:w="5220" w:type="dxa"/>
            <w:shd w:val="clear" w:color="auto" w:fill="auto"/>
          </w:tcPr>
          <w:p w:rsidR="002C7E5A" w:rsidRPr="006B6F79" w:rsidRDefault="002C7E5A" w:rsidP="00733190">
            <w:pPr>
              <w:jc w:val="center"/>
              <w:rPr>
                <w:sz w:val="24"/>
                <w:szCs w:val="24"/>
              </w:rPr>
            </w:pPr>
            <w:r w:rsidRPr="006B6F79">
              <w:rPr>
                <w:sz w:val="24"/>
                <w:szCs w:val="24"/>
              </w:rPr>
              <w:t>Приложение № 2</w:t>
            </w:r>
          </w:p>
          <w:p w:rsidR="002C7E5A" w:rsidRPr="006B6F79" w:rsidRDefault="002C7E5A" w:rsidP="00733190">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к Порядку предоставления субсидий на</w:t>
            </w:r>
          </w:p>
          <w:p w:rsidR="002C7E5A" w:rsidRPr="006B6F79" w:rsidRDefault="002C7E5A" w:rsidP="00733190">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возмещение части затрат на 1 килограмм реализованной продукции растениеводства</w:t>
            </w:r>
          </w:p>
          <w:p w:rsidR="002C7E5A" w:rsidRPr="006B6F79" w:rsidRDefault="002C7E5A" w:rsidP="00733190">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 xml:space="preserve">собственного производства на условиях </w:t>
            </w:r>
            <w:proofErr w:type="spellStart"/>
            <w:r w:rsidRPr="006B6F79">
              <w:rPr>
                <w:rFonts w:ascii="Times New Roman" w:hAnsi="Times New Roman" w:cs="Times New Roman"/>
                <w:sz w:val="24"/>
                <w:szCs w:val="24"/>
              </w:rPr>
              <w:t>софинансирования</w:t>
            </w:r>
            <w:proofErr w:type="spellEnd"/>
            <w:r w:rsidRPr="006B6F79">
              <w:rPr>
                <w:rFonts w:ascii="Times New Roman" w:hAnsi="Times New Roman" w:cs="Times New Roman"/>
                <w:sz w:val="24"/>
                <w:szCs w:val="24"/>
              </w:rPr>
              <w:t xml:space="preserve"> за счет средств федерального бюджета на содействие достижению целевых показателей региональных программ развития</w:t>
            </w:r>
          </w:p>
          <w:p w:rsidR="002C7E5A" w:rsidRPr="006B6F79" w:rsidRDefault="002C7E5A" w:rsidP="00733190">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агропромышленного комплекса</w:t>
            </w:r>
          </w:p>
        </w:tc>
      </w:tr>
    </w:tbl>
    <w:p w:rsidR="002C7E5A" w:rsidRPr="006B6F79" w:rsidRDefault="002C7E5A" w:rsidP="002C7E5A">
      <w:pPr>
        <w:pStyle w:val="ConsPlusNormal"/>
        <w:jc w:val="both"/>
        <w:rPr>
          <w:rFonts w:ascii="Times New Roman" w:hAnsi="Times New Roman" w:cs="Times New Roman"/>
        </w:rPr>
      </w:pPr>
    </w:p>
    <w:p w:rsidR="002C7E5A" w:rsidRPr="006B6F79" w:rsidRDefault="002C7E5A" w:rsidP="002C7E5A">
      <w:pPr>
        <w:pStyle w:val="ConsPlusNormal"/>
        <w:jc w:val="both"/>
        <w:rPr>
          <w:rFonts w:ascii="Times New Roman" w:hAnsi="Times New Roman" w:cs="Times New Roman"/>
        </w:rPr>
      </w:pPr>
    </w:p>
    <w:p w:rsidR="002C7E5A" w:rsidRPr="006B6F79" w:rsidRDefault="002C7E5A" w:rsidP="00617A92">
      <w:pPr>
        <w:pStyle w:val="ConsPlusNormal"/>
        <w:ind w:firstLine="0"/>
        <w:jc w:val="both"/>
        <w:rPr>
          <w:rFonts w:ascii="Times New Roman" w:hAnsi="Times New Roman" w:cs="Times New Roman"/>
        </w:rPr>
      </w:pPr>
      <w:r w:rsidRPr="006B6F79">
        <w:rPr>
          <w:rFonts w:ascii="Times New Roman" w:hAnsi="Times New Roman" w:cs="Times New Roman"/>
        </w:rPr>
        <w:t>Заполняется: получателем субсидий</w:t>
      </w:r>
    </w:p>
    <w:p w:rsidR="002C7E5A" w:rsidRPr="006B6F79" w:rsidRDefault="002C7E5A" w:rsidP="00617A92">
      <w:pPr>
        <w:pStyle w:val="ConsPlusNormal"/>
        <w:ind w:firstLine="0"/>
        <w:jc w:val="both"/>
        <w:rPr>
          <w:rFonts w:ascii="Times New Roman" w:hAnsi="Times New Roman" w:cs="Times New Roman"/>
        </w:rPr>
      </w:pPr>
      <w:r w:rsidRPr="006B6F79">
        <w:rPr>
          <w:rFonts w:ascii="Times New Roman" w:hAnsi="Times New Roman" w:cs="Times New Roman"/>
        </w:rPr>
        <w:t>Представляется: в Министерство сельского хозяйства Пензенской области</w:t>
      </w:r>
    </w:p>
    <w:p w:rsidR="002C7E5A" w:rsidRPr="006B6F79" w:rsidRDefault="002C7E5A" w:rsidP="00617A92">
      <w:pPr>
        <w:pStyle w:val="ConsPlusNormal"/>
        <w:ind w:firstLine="0"/>
        <w:jc w:val="both"/>
        <w:rPr>
          <w:rFonts w:ascii="Times New Roman" w:hAnsi="Times New Roman" w:cs="Times New Roman"/>
        </w:rPr>
      </w:pPr>
    </w:p>
    <w:p w:rsidR="002C7E5A" w:rsidRPr="006B6F79" w:rsidRDefault="002C7E5A" w:rsidP="00617A92">
      <w:pPr>
        <w:pStyle w:val="ConsPlusNormal"/>
        <w:ind w:firstLine="0"/>
        <w:jc w:val="center"/>
        <w:rPr>
          <w:rFonts w:ascii="Times New Roman" w:hAnsi="Times New Roman" w:cs="Times New Roman"/>
        </w:rPr>
      </w:pPr>
      <w:bookmarkStart w:id="42" w:name="P226"/>
      <w:bookmarkEnd w:id="42"/>
      <w:r w:rsidRPr="006B6F79">
        <w:rPr>
          <w:rFonts w:ascii="Times New Roman" w:hAnsi="Times New Roman" w:cs="Times New Roman"/>
        </w:rPr>
        <w:t>РЕЕСТР</w:t>
      </w:r>
    </w:p>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документов, подтверждающих факт реализации продукции растениеводства</w:t>
      </w:r>
    </w:p>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по __________________________________________________</w:t>
      </w:r>
    </w:p>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(организация-получатель субсидий)</w:t>
      </w:r>
    </w:p>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за _________________________</w:t>
      </w:r>
    </w:p>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(отчетный период)</w:t>
      </w:r>
    </w:p>
    <w:p w:rsidR="002C7E5A" w:rsidRPr="006B6F79" w:rsidRDefault="002C7E5A" w:rsidP="002C7E5A">
      <w:pPr>
        <w:pStyle w:val="ConsPlusNormal"/>
        <w:jc w:val="both"/>
        <w:rPr>
          <w:rFonts w:ascii="Times New Roman" w:hAnsi="Times New Roman" w:cs="Times New Roman"/>
        </w:rPr>
      </w:pPr>
    </w:p>
    <w:p w:rsidR="002C7E5A" w:rsidRPr="006B6F79" w:rsidRDefault="002C7E5A" w:rsidP="002C7E5A">
      <w:pPr>
        <w:sectPr w:rsidR="002C7E5A" w:rsidRPr="006B6F79" w:rsidSect="00AA2811">
          <w:type w:val="continuous"/>
          <w:pgSz w:w="11905" w:h="16838"/>
          <w:pgMar w:top="1134" w:right="851" w:bottom="1134" w:left="1418" w:header="0" w:footer="0" w:gutter="0"/>
          <w:cols w:space="720"/>
        </w:sectPr>
      </w:pPr>
    </w:p>
    <w:tbl>
      <w:tblPr>
        <w:tblW w:w="105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9"/>
        <w:gridCol w:w="1503"/>
        <w:gridCol w:w="1276"/>
        <w:gridCol w:w="1276"/>
        <w:gridCol w:w="1049"/>
        <w:gridCol w:w="1135"/>
        <w:gridCol w:w="1202"/>
        <w:gridCol w:w="1134"/>
        <w:gridCol w:w="1134"/>
      </w:tblGrid>
      <w:tr w:rsidR="00E20296" w:rsidRPr="006B6F79" w:rsidTr="00E20296">
        <w:tc>
          <w:tcPr>
            <w:tcW w:w="849" w:type="dxa"/>
            <w:vMerge w:val="restart"/>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N п/п</w:t>
            </w:r>
          </w:p>
        </w:tc>
        <w:tc>
          <w:tcPr>
            <w:tcW w:w="5104" w:type="dxa"/>
            <w:gridSpan w:val="4"/>
            <w:vMerge w:val="restart"/>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Документ, подтверждающий реализацию продукции растениеводства</w:t>
            </w:r>
          </w:p>
        </w:tc>
        <w:tc>
          <w:tcPr>
            <w:tcW w:w="1135" w:type="dxa"/>
            <w:vMerge w:val="restart"/>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Наименование продукции</w:t>
            </w:r>
          </w:p>
        </w:tc>
        <w:tc>
          <w:tcPr>
            <w:tcW w:w="1202" w:type="dxa"/>
            <w:vMerge w:val="restart"/>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Объем реализации, кг</w:t>
            </w:r>
          </w:p>
        </w:tc>
        <w:tc>
          <w:tcPr>
            <w:tcW w:w="2268" w:type="dxa"/>
            <w:gridSpan w:val="2"/>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Стоимость реализованной продукции (без НДС)</w:t>
            </w:r>
          </w:p>
        </w:tc>
      </w:tr>
      <w:tr w:rsidR="00E20296" w:rsidRPr="006B6F79" w:rsidTr="00E20296">
        <w:trPr>
          <w:trHeight w:val="230"/>
        </w:trPr>
        <w:tc>
          <w:tcPr>
            <w:tcW w:w="849" w:type="dxa"/>
            <w:vMerge/>
          </w:tcPr>
          <w:p w:rsidR="002C7E5A" w:rsidRPr="006B6F79" w:rsidRDefault="002C7E5A" w:rsidP="00617A92"/>
        </w:tc>
        <w:tc>
          <w:tcPr>
            <w:tcW w:w="5104" w:type="dxa"/>
            <w:gridSpan w:val="4"/>
            <w:vMerge/>
          </w:tcPr>
          <w:p w:rsidR="002C7E5A" w:rsidRPr="006B6F79" w:rsidRDefault="002C7E5A" w:rsidP="00617A92"/>
        </w:tc>
        <w:tc>
          <w:tcPr>
            <w:tcW w:w="1135" w:type="dxa"/>
            <w:vMerge/>
          </w:tcPr>
          <w:p w:rsidR="002C7E5A" w:rsidRPr="006B6F79" w:rsidRDefault="002C7E5A" w:rsidP="00617A92"/>
        </w:tc>
        <w:tc>
          <w:tcPr>
            <w:tcW w:w="1202" w:type="dxa"/>
            <w:vMerge/>
          </w:tcPr>
          <w:p w:rsidR="002C7E5A" w:rsidRPr="006B6F79" w:rsidRDefault="002C7E5A" w:rsidP="00617A92"/>
        </w:tc>
        <w:tc>
          <w:tcPr>
            <w:tcW w:w="1134" w:type="dxa"/>
            <w:vMerge w:val="restart"/>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Всего</w:t>
            </w:r>
          </w:p>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(тыс. руб.)</w:t>
            </w:r>
          </w:p>
        </w:tc>
        <w:tc>
          <w:tcPr>
            <w:tcW w:w="1134" w:type="dxa"/>
            <w:vMerge w:val="restart"/>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в том числе за 1 кг</w:t>
            </w:r>
          </w:p>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(руб., коп.)</w:t>
            </w:r>
          </w:p>
        </w:tc>
      </w:tr>
      <w:tr w:rsidR="00E20296" w:rsidRPr="006B6F79" w:rsidTr="00E20296">
        <w:trPr>
          <w:trHeight w:val="20"/>
        </w:trPr>
        <w:tc>
          <w:tcPr>
            <w:tcW w:w="849" w:type="dxa"/>
            <w:vMerge/>
          </w:tcPr>
          <w:p w:rsidR="002C7E5A" w:rsidRPr="006B6F79" w:rsidRDefault="002C7E5A" w:rsidP="00617A92"/>
        </w:tc>
        <w:tc>
          <w:tcPr>
            <w:tcW w:w="1503"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Наименование организации-закупщика</w:t>
            </w:r>
          </w:p>
        </w:tc>
        <w:tc>
          <w:tcPr>
            <w:tcW w:w="1276"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Вид документа</w:t>
            </w:r>
          </w:p>
        </w:tc>
        <w:tc>
          <w:tcPr>
            <w:tcW w:w="1276"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Дата документа</w:t>
            </w:r>
          </w:p>
        </w:tc>
        <w:tc>
          <w:tcPr>
            <w:tcW w:w="1049"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Номер документа</w:t>
            </w:r>
          </w:p>
        </w:tc>
        <w:tc>
          <w:tcPr>
            <w:tcW w:w="1135" w:type="dxa"/>
            <w:vMerge/>
          </w:tcPr>
          <w:p w:rsidR="002C7E5A" w:rsidRPr="006B6F79" w:rsidRDefault="002C7E5A" w:rsidP="00617A92"/>
        </w:tc>
        <w:tc>
          <w:tcPr>
            <w:tcW w:w="1202" w:type="dxa"/>
            <w:vMerge/>
          </w:tcPr>
          <w:p w:rsidR="002C7E5A" w:rsidRPr="006B6F79" w:rsidRDefault="002C7E5A" w:rsidP="00617A92"/>
        </w:tc>
        <w:tc>
          <w:tcPr>
            <w:tcW w:w="1134" w:type="dxa"/>
            <w:vMerge/>
          </w:tcPr>
          <w:p w:rsidR="002C7E5A" w:rsidRPr="006B6F79" w:rsidRDefault="002C7E5A" w:rsidP="00617A92"/>
        </w:tc>
        <w:tc>
          <w:tcPr>
            <w:tcW w:w="1134" w:type="dxa"/>
            <w:vMerge/>
          </w:tcPr>
          <w:p w:rsidR="002C7E5A" w:rsidRPr="006B6F79" w:rsidRDefault="002C7E5A" w:rsidP="00617A92"/>
        </w:tc>
      </w:tr>
      <w:tr w:rsidR="00E20296" w:rsidRPr="006B6F79" w:rsidTr="00E20296">
        <w:tc>
          <w:tcPr>
            <w:tcW w:w="849"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1</w:t>
            </w:r>
          </w:p>
        </w:tc>
        <w:tc>
          <w:tcPr>
            <w:tcW w:w="1503"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2</w:t>
            </w:r>
          </w:p>
        </w:tc>
        <w:tc>
          <w:tcPr>
            <w:tcW w:w="1276"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3</w:t>
            </w:r>
          </w:p>
        </w:tc>
        <w:tc>
          <w:tcPr>
            <w:tcW w:w="1276"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4</w:t>
            </w:r>
          </w:p>
        </w:tc>
        <w:tc>
          <w:tcPr>
            <w:tcW w:w="1049"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5</w:t>
            </w:r>
          </w:p>
        </w:tc>
        <w:tc>
          <w:tcPr>
            <w:tcW w:w="1135"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6</w:t>
            </w:r>
          </w:p>
        </w:tc>
        <w:tc>
          <w:tcPr>
            <w:tcW w:w="1202"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7</w:t>
            </w:r>
          </w:p>
        </w:tc>
        <w:tc>
          <w:tcPr>
            <w:tcW w:w="1134"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8</w:t>
            </w:r>
          </w:p>
        </w:tc>
        <w:tc>
          <w:tcPr>
            <w:tcW w:w="1134"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9</w:t>
            </w:r>
          </w:p>
        </w:tc>
      </w:tr>
      <w:tr w:rsidR="00E20296" w:rsidRPr="006B6F79" w:rsidTr="00E20296">
        <w:tc>
          <w:tcPr>
            <w:tcW w:w="849" w:type="dxa"/>
          </w:tcPr>
          <w:p w:rsidR="002C7E5A" w:rsidRPr="006B6F79" w:rsidRDefault="002C7E5A" w:rsidP="00617A92">
            <w:pPr>
              <w:pStyle w:val="ConsPlusNormal"/>
              <w:ind w:firstLine="0"/>
              <w:rPr>
                <w:rFonts w:ascii="Times New Roman" w:hAnsi="Times New Roman" w:cs="Times New Roman"/>
              </w:rPr>
            </w:pPr>
          </w:p>
        </w:tc>
        <w:tc>
          <w:tcPr>
            <w:tcW w:w="1503" w:type="dxa"/>
          </w:tcPr>
          <w:p w:rsidR="002C7E5A" w:rsidRPr="006B6F79" w:rsidRDefault="002C7E5A" w:rsidP="00617A92">
            <w:pPr>
              <w:pStyle w:val="ConsPlusNormal"/>
              <w:ind w:firstLine="0"/>
              <w:rPr>
                <w:rFonts w:ascii="Times New Roman" w:hAnsi="Times New Roman" w:cs="Times New Roman"/>
              </w:rPr>
            </w:pPr>
          </w:p>
        </w:tc>
        <w:tc>
          <w:tcPr>
            <w:tcW w:w="1276" w:type="dxa"/>
          </w:tcPr>
          <w:p w:rsidR="002C7E5A" w:rsidRPr="006B6F79" w:rsidRDefault="002C7E5A" w:rsidP="00617A92">
            <w:pPr>
              <w:pStyle w:val="ConsPlusNormal"/>
              <w:ind w:firstLine="0"/>
              <w:rPr>
                <w:rFonts w:ascii="Times New Roman" w:hAnsi="Times New Roman" w:cs="Times New Roman"/>
              </w:rPr>
            </w:pPr>
          </w:p>
        </w:tc>
        <w:tc>
          <w:tcPr>
            <w:tcW w:w="1276" w:type="dxa"/>
          </w:tcPr>
          <w:p w:rsidR="002C7E5A" w:rsidRPr="006B6F79" w:rsidRDefault="002C7E5A" w:rsidP="00617A92">
            <w:pPr>
              <w:pStyle w:val="ConsPlusNormal"/>
              <w:ind w:firstLine="0"/>
              <w:rPr>
                <w:rFonts w:ascii="Times New Roman" w:hAnsi="Times New Roman" w:cs="Times New Roman"/>
              </w:rPr>
            </w:pPr>
          </w:p>
        </w:tc>
        <w:tc>
          <w:tcPr>
            <w:tcW w:w="1049" w:type="dxa"/>
          </w:tcPr>
          <w:p w:rsidR="002C7E5A" w:rsidRPr="006B6F79" w:rsidRDefault="002C7E5A" w:rsidP="00617A92">
            <w:pPr>
              <w:pStyle w:val="ConsPlusNormal"/>
              <w:ind w:firstLine="0"/>
              <w:rPr>
                <w:rFonts w:ascii="Times New Roman" w:hAnsi="Times New Roman" w:cs="Times New Roman"/>
              </w:rPr>
            </w:pPr>
          </w:p>
        </w:tc>
        <w:tc>
          <w:tcPr>
            <w:tcW w:w="1135" w:type="dxa"/>
          </w:tcPr>
          <w:p w:rsidR="002C7E5A" w:rsidRPr="006B6F79" w:rsidRDefault="002C7E5A" w:rsidP="00617A92">
            <w:pPr>
              <w:pStyle w:val="ConsPlusNormal"/>
              <w:ind w:firstLine="0"/>
              <w:rPr>
                <w:rFonts w:ascii="Times New Roman" w:hAnsi="Times New Roman" w:cs="Times New Roman"/>
              </w:rPr>
            </w:pPr>
          </w:p>
        </w:tc>
        <w:tc>
          <w:tcPr>
            <w:tcW w:w="1202" w:type="dxa"/>
          </w:tcPr>
          <w:p w:rsidR="002C7E5A" w:rsidRPr="006B6F79" w:rsidRDefault="002C7E5A" w:rsidP="00617A92">
            <w:pPr>
              <w:pStyle w:val="ConsPlusNormal"/>
              <w:ind w:firstLine="0"/>
              <w:rPr>
                <w:rFonts w:ascii="Times New Roman" w:hAnsi="Times New Roman" w:cs="Times New Roman"/>
              </w:rPr>
            </w:pPr>
          </w:p>
        </w:tc>
        <w:tc>
          <w:tcPr>
            <w:tcW w:w="1134" w:type="dxa"/>
          </w:tcPr>
          <w:p w:rsidR="002C7E5A" w:rsidRPr="006B6F79" w:rsidRDefault="002C7E5A" w:rsidP="00617A92">
            <w:pPr>
              <w:pStyle w:val="ConsPlusNormal"/>
              <w:ind w:firstLine="0"/>
              <w:rPr>
                <w:rFonts w:ascii="Times New Roman" w:hAnsi="Times New Roman" w:cs="Times New Roman"/>
              </w:rPr>
            </w:pPr>
          </w:p>
        </w:tc>
        <w:tc>
          <w:tcPr>
            <w:tcW w:w="1134" w:type="dxa"/>
          </w:tcPr>
          <w:p w:rsidR="002C7E5A" w:rsidRPr="006B6F79" w:rsidRDefault="002C7E5A" w:rsidP="00617A92">
            <w:pPr>
              <w:pStyle w:val="ConsPlusNormal"/>
              <w:ind w:firstLine="0"/>
              <w:rPr>
                <w:rFonts w:ascii="Times New Roman" w:hAnsi="Times New Roman" w:cs="Times New Roman"/>
              </w:rPr>
            </w:pPr>
          </w:p>
        </w:tc>
      </w:tr>
      <w:tr w:rsidR="00E20296" w:rsidRPr="006B6F79" w:rsidTr="00E20296">
        <w:tc>
          <w:tcPr>
            <w:tcW w:w="849"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Всего:</w:t>
            </w:r>
          </w:p>
        </w:tc>
        <w:tc>
          <w:tcPr>
            <w:tcW w:w="1503"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x</w:t>
            </w:r>
          </w:p>
        </w:tc>
        <w:tc>
          <w:tcPr>
            <w:tcW w:w="1276"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x</w:t>
            </w:r>
          </w:p>
        </w:tc>
        <w:tc>
          <w:tcPr>
            <w:tcW w:w="1276"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x</w:t>
            </w:r>
          </w:p>
        </w:tc>
        <w:tc>
          <w:tcPr>
            <w:tcW w:w="1049" w:type="dxa"/>
          </w:tcPr>
          <w:p w:rsidR="002C7E5A" w:rsidRPr="006B6F79" w:rsidRDefault="002C7E5A" w:rsidP="00617A92">
            <w:pPr>
              <w:pStyle w:val="ConsPlusNormal"/>
              <w:ind w:firstLine="0"/>
              <w:jc w:val="center"/>
              <w:rPr>
                <w:rFonts w:ascii="Times New Roman" w:hAnsi="Times New Roman" w:cs="Times New Roman"/>
              </w:rPr>
            </w:pPr>
            <w:r w:rsidRPr="006B6F79">
              <w:rPr>
                <w:rFonts w:ascii="Times New Roman" w:hAnsi="Times New Roman" w:cs="Times New Roman"/>
              </w:rPr>
              <w:t>x</w:t>
            </w:r>
          </w:p>
        </w:tc>
        <w:tc>
          <w:tcPr>
            <w:tcW w:w="1135" w:type="dxa"/>
          </w:tcPr>
          <w:p w:rsidR="002C7E5A" w:rsidRPr="006B6F79" w:rsidRDefault="00E20296" w:rsidP="00E20296">
            <w:pPr>
              <w:pStyle w:val="ConsPlusNormal"/>
              <w:ind w:firstLine="0"/>
              <w:jc w:val="center"/>
              <w:rPr>
                <w:rFonts w:ascii="Times New Roman" w:hAnsi="Times New Roman" w:cs="Times New Roman"/>
              </w:rPr>
            </w:pPr>
            <w:r w:rsidRPr="006B6F79">
              <w:rPr>
                <w:rFonts w:ascii="Times New Roman" w:hAnsi="Times New Roman" w:cs="Times New Roman"/>
              </w:rPr>
              <w:t>х</w:t>
            </w:r>
          </w:p>
        </w:tc>
        <w:tc>
          <w:tcPr>
            <w:tcW w:w="1202" w:type="dxa"/>
          </w:tcPr>
          <w:p w:rsidR="002C7E5A" w:rsidRPr="006B6F79" w:rsidRDefault="002C7E5A" w:rsidP="00617A92">
            <w:pPr>
              <w:pStyle w:val="ConsPlusNormal"/>
              <w:ind w:firstLine="0"/>
              <w:rPr>
                <w:rFonts w:ascii="Times New Roman" w:hAnsi="Times New Roman" w:cs="Times New Roman"/>
              </w:rPr>
            </w:pPr>
          </w:p>
        </w:tc>
        <w:tc>
          <w:tcPr>
            <w:tcW w:w="1134" w:type="dxa"/>
          </w:tcPr>
          <w:p w:rsidR="002C7E5A" w:rsidRPr="006B6F79" w:rsidRDefault="002C7E5A" w:rsidP="00617A92">
            <w:pPr>
              <w:pStyle w:val="ConsPlusNormal"/>
              <w:ind w:firstLine="0"/>
              <w:rPr>
                <w:rFonts w:ascii="Times New Roman" w:hAnsi="Times New Roman" w:cs="Times New Roman"/>
              </w:rPr>
            </w:pPr>
          </w:p>
        </w:tc>
        <w:tc>
          <w:tcPr>
            <w:tcW w:w="1134" w:type="dxa"/>
          </w:tcPr>
          <w:p w:rsidR="002C7E5A" w:rsidRPr="006B6F79" w:rsidRDefault="002C7E5A" w:rsidP="00617A92">
            <w:pPr>
              <w:pStyle w:val="ConsPlusNormal"/>
              <w:ind w:firstLine="0"/>
              <w:rPr>
                <w:rFonts w:ascii="Times New Roman" w:hAnsi="Times New Roman" w:cs="Times New Roman"/>
              </w:rPr>
            </w:pPr>
          </w:p>
        </w:tc>
      </w:tr>
    </w:tbl>
    <w:p w:rsidR="002C7E5A" w:rsidRPr="006B6F79" w:rsidRDefault="002C7E5A" w:rsidP="002C7E5A">
      <w:pPr>
        <w:pStyle w:val="ConsPlusNormal"/>
        <w:jc w:val="both"/>
        <w:rPr>
          <w:rFonts w:ascii="Times New Roman" w:hAnsi="Times New Roman" w:cs="Times New Roman"/>
        </w:rPr>
      </w:pP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Руководитель организации-получателя субсидий</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_______________________________________________________</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 xml:space="preserve">    (</w:t>
      </w:r>
      <w:proofErr w:type="gramStart"/>
      <w:r w:rsidRPr="006B6F79">
        <w:rPr>
          <w:rFonts w:ascii="Times New Roman" w:hAnsi="Times New Roman" w:cs="Times New Roman"/>
        </w:rPr>
        <w:t xml:space="preserve">подпись)   </w:t>
      </w:r>
      <w:proofErr w:type="gramEnd"/>
      <w:r w:rsidRPr="006B6F79">
        <w:rPr>
          <w:rFonts w:ascii="Times New Roman" w:hAnsi="Times New Roman" w:cs="Times New Roman"/>
        </w:rPr>
        <w:t xml:space="preserve">                        (Ф.И.О.)</w:t>
      </w:r>
    </w:p>
    <w:p w:rsidR="002C7E5A" w:rsidRPr="006B6F79" w:rsidRDefault="002C7E5A" w:rsidP="002C7E5A">
      <w:pPr>
        <w:pStyle w:val="ConsPlusNonformat"/>
        <w:jc w:val="both"/>
        <w:rPr>
          <w:rFonts w:ascii="Times New Roman" w:hAnsi="Times New Roman" w:cs="Times New Roman"/>
        </w:rPr>
      </w:pP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Главный бухгалтер организации-получателя субсидий</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_______________________________________________________</w:t>
      </w: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 xml:space="preserve">    (</w:t>
      </w:r>
      <w:proofErr w:type="gramStart"/>
      <w:r w:rsidRPr="006B6F79">
        <w:rPr>
          <w:rFonts w:ascii="Times New Roman" w:hAnsi="Times New Roman" w:cs="Times New Roman"/>
        </w:rPr>
        <w:t xml:space="preserve">подпись)   </w:t>
      </w:r>
      <w:proofErr w:type="gramEnd"/>
      <w:r w:rsidRPr="006B6F79">
        <w:rPr>
          <w:rFonts w:ascii="Times New Roman" w:hAnsi="Times New Roman" w:cs="Times New Roman"/>
        </w:rPr>
        <w:t xml:space="preserve">                        (Ф.И.О.)</w:t>
      </w:r>
    </w:p>
    <w:p w:rsidR="002C7E5A" w:rsidRPr="006B6F79" w:rsidRDefault="002C7E5A" w:rsidP="002C7E5A">
      <w:pPr>
        <w:pStyle w:val="ConsPlusNonformat"/>
        <w:jc w:val="both"/>
        <w:rPr>
          <w:rFonts w:ascii="Times New Roman" w:hAnsi="Times New Roman" w:cs="Times New Roman"/>
        </w:rPr>
      </w:pP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 xml:space="preserve">М.П. (при наличии) </w:t>
      </w:r>
      <w:r w:rsidR="00F8142B" w:rsidRPr="006B6F79">
        <w:rPr>
          <w:rFonts w:ascii="Times New Roman" w:hAnsi="Times New Roman" w:cs="Times New Roman"/>
        </w:rPr>
        <w:t>«</w:t>
      </w:r>
      <w:r w:rsidRPr="006B6F79">
        <w:rPr>
          <w:rFonts w:ascii="Times New Roman" w:hAnsi="Times New Roman" w:cs="Times New Roman"/>
        </w:rPr>
        <w:t>___</w:t>
      </w:r>
      <w:r w:rsidR="00F8142B" w:rsidRPr="006B6F79">
        <w:rPr>
          <w:rFonts w:ascii="Times New Roman" w:hAnsi="Times New Roman" w:cs="Times New Roman"/>
        </w:rPr>
        <w:t>»</w:t>
      </w:r>
      <w:r w:rsidRPr="006B6F79">
        <w:rPr>
          <w:rFonts w:ascii="Times New Roman" w:hAnsi="Times New Roman" w:cs="Times New Roman"/>
        </w:rPr>
        <w:t xml:space="preserve"> _____________ 201 ___ г.</w:t>
      </w:r>
    </w:p>
    <w:p w:rsidR="002C7E5A" w:rsidRPr="006B6F79" w:rsidRDefault="002C7E5A" w:rsidP="002C7E5A">
      <w:pPr>
        <w:pStyle w:val="ConsPlusNonformat"/>
        <w:jc w:val="both"/>
        <w:rPr>
          <w:rFonts w:ascii="Times New Roman" w:hAnsi="Times New Roman" w:cs="Times New Roman"/>
        </w:rPr>
      </w:pPr>
    </w:p>
    <w:p w:rsidR="002C7E5A" w:rsidRPr="006B6F79" w:rsidRDefault="002C7E5A" w:rsidP="002C7E5A">
      <w:pPr>
        <w:pStyle w:val="ConsPlusNonformat"/>
        <w:jc w:val="both"/>
        <w:rPr>
          <w:rFonts w:ascii="Times New Roman" w:hAnsi="Times New Roman" w:cs="Times New Roman"/>
        </w:rPr>
      </w:pPr>
      <w:r w:rsidRPr="006B6F79">
        <w:rPr>
          <w:rFonts w:ascii="Times New Roman" w:hAnsi="Times New Roman" w:cs="Times New Roman"/>
        </w:rPr>
        <w:t>Исполнитель _________________ телефон _________________</w:t>
      </w:r>
    </w:p>
    <w:p w:rsidR="002C7E5A" w:rsidRPr="006B6F79" w:rsidRDefault="002C7E5A" w:rsidP="002C7E5A">
      <w:pPr>
        <w:widowControl/>
        <w:spacing w:after="160" w:line="259" w:lineRule="auto"/>
      </w:pPr>
      <w:r w:rsidRPr="006B6F79">
        <w:br w:type="page"/>
      </w:r>
    </w:p>
    <w:p w:rsidR="002C7E5A" w:rsidRPr="006B6F79" w:rsidRDefault="002C7E5A" w:rsidP="002C7E5A">
      <w:pPr>
        <w:sectPr w:rsidR="002C7E5A" w:rsidRPr="006B6F79" w:rsidSect="00AA2811">
          <w:type w:val="continuous"/>
          <w:pgSz w:w="11905" w:h="16838"/>
          <w:pgMar w:top="851" w:right="1134" w:bottom="1418" w:left="1134" w:header="0" w:footer="0" w:gutter="0"/>
          <w:cols w:space="720"/>
          <w:docGrid w:linePitch="272"/>
        </w:sectPr>
      </w:pPr>
    </w:p>
    <w:tbl>
      <w:tblPr>
        <w:tblW w:w="9828" w:type="dxa"/>
        <w:tblLook w:val="01E0" w:firstRow="1" w:lastRow="1" w:firstColumn="1" w:lastColumn="1" w:noHBand="0" w:noVBand="0"/>
      </w:tblPr>
      <w:tblGrid>
        <w:gridCol w:w="4608"/>
        <w:gridCol w:w="5220"/>
      </w:tblGrid>
      <w:tr w:rsidR="002C7E5A" w:rsidRPr="006B6F79" w:rsidTr="00AA2811">
        <w:tc>
          <w:tcPr>
            <w:tcW w:w="4608" w:type="dxa"/>
            <w:shd w:val="clear" w:color="auto" w:fill="auto"/>
          </w:tcPr>
          <w:p w:rsidR="002C7E5A" w:rsidRPr="006B6F79" w:rsidRDefault="002C7E5A" w:rsidP="00AA2811">
            <w:pPr>
              <w:autoSpaceDE w:val="0"/>
              <w:autoSpaceDN w:val="0"/>
              <w:jc w:val="right"/>
              <w:outlineLvl w:val="1"/>
              <w:rPr>
                <w:sz w:val="24"/>
                <w:szCs w:val="24"/>
              </w:rPr>
            </w:pPr>
            <w:bookmarkStart w:id="43" w:name="P475"/>
            <w:bookmarkEnd w:id="43"/>
          </w:p>
        </w:tc>
        <w:tc>
          <w:tcPr>
            <w:tcW w:w="5220" w:type="dxa"/>
            <w:shd w:val="clear" w:color="auto" w:fill="auto"/>
          </w:tcPr>
          <w:p w:rsidR="002C7E5A" w:rsidRPr="006B6F79" w:rsidRDefault="002C7E5A" w:rsidP="002C7E5A">
            <w:pPr>
              <w:jc w:val="center"/>
              <w:rPr>
                <w:sz w:val="24"/>
                <w:szCs w:val="24"/>
              </w:rPr>
            </w:pPr>
            <w:r w:rsidRPr="006B6F79">
              <w:rPr>
                <w:sz w:val="24"/>
                <w:szCs w:val="24"/>
              </w:rPr>
              <w:t>Приложение №4</w:t>
            </w:r>
          </w:p>
          <w:p w:rsidR="002C7E5A" w:rsidRPr="006B6F79" w:rsidRDefault="002C7E5A" w:rsidP="002C7E5A">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к Порядку предоставления субсидий на</w:t>
            </w:r>
          </w:p>
          <w:p w:rsidR="002C7E5A" w:rsidRPr="006B6F79" w:rsidRDefault="002C7E5A" w:rsidP="002C7E5A">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возмещение части затрат на 1 килограмм реализованной продукции растениеводства</w:t>
            </w:r>
          </w:p>
          <w:p w:rsidR="002C7E5A" w:rsidRPr="006B6F79" w:rsidRDefault="002C7E5A" w:rsidP="002C7E5A">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 xml:space="preserve">собственного производства на условиях </w:t>
            </w:r>
            <w:proofErr w:type="spellStart"/>
            <w:r w:rsidRPr="006B6F79">
              <w:rPr>
                <w:rFonts w:ascii="Times New Roman" w:hAnsi="Times New Roman" w:cs="Times New Roman"/>
                <w:sz w:val="24"/>
                <w:szCs w:val="24"/>
              </w:rPr>
              <w:t>софинансирования</w:t>
            </w:r>
            <w:proofErr w:type="spellEnd"/>
            <w:r w:rsidRPr="006B6F79">
              <w:rPr>
                <w:rFonts w:ascii="Times New Roman" w:hAnsi="Times New Roman" w:cs="Times New Roman"/>
                <w:sz w:val="24"/>
                <w:szCs w:val="24"/>
              </w:rPr>
              <w:t xml:space="preserve"> за счет средств федерального бюджета на содействие достижению целевых показателей региональных программ развития</w:t>
            </w:r>
          </w:p>
          <w:p w:rsidR="002C7E5A" w:rsidRPr="006B6F79" w:rsidRDefault="002C7E5A" w:rsidP="002C7E5A">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агропромышленного комплекса</w:t>
            </w:r>
          </w:p>
        </w:tc>
      </w:tr>
    </w:tbl>
    <w:p w:rsidR="002C7E5A" w:rsidRPr="006B6F79" w:rsidRDefault="002C7E5A" w:rsidP="002C7E5A">
      <w:pPr>
        <w:pStyle w:val="ConsPlusTitle"/>
        <w:jc w:val="center"/>
      </w:pPr>
    </w:p>
    <w:p w:rsidR="002C7E5A" w:rsidRPr="006B6F79" w:rsidRDefault="002C7E5A" w:rsidP="002C7E5A">
      <w:pPr>
        <w:pStyle w:val="ConsPlusTitle"/>
        <w:jc w:val="center"/>
      </w:pPr>
    </w:p>
    <w:p w:rsidR="002C7E5A" w:rsidRPr="006B6F79" w:rsidRDefault="002C7E5A" w:rsidP="002C7E5A">
      <w:pPr>
        <w:pStyle w:val="ConsPlusTitle"/>
        <w:jc w:val="center"/>
        <w:rPr>
          <w:sz w:val="28"/>
          <w:szCs w:val="28"/>
        </w:rPr>
      </w:pPr>
      <w:r w:rsidRPr="006B6F79">
        <w:rPr>
          <w:sz w:val="28"/>
          <w:szCs w:val="28"/>
        </w:rPr>
        <w:t>ПЕРЕЧЕНЬ</w:t>
      </w:r>
    </w:p>
    <w:p w:rsidR="002C7E5A" w:rsidRPr="006B6F79" w:rsidRDefault="002C7E5A" w:rsidP="002C7E5A">
      <w:pPr>
        <w:pStyle w:val="ConsPlusTitle"/>
        <w:jc w:val="center"/>
        <w:rPr>
          <w:sz w:val="28"/>
          <w:szCs w:val="28"/>
        </w:rPr>
      </w:pPr>
      <w:r w:rsidRPr="006B6F79">
        <w:rPr>
          <w:sz w:val="28"/>
          <w:szCs w:val="28"/>
        </w:rPr>
        <w:t xml:space="preserve">документов, являющихся основанием для предоставления субсидий </w:t>
      </w:r>
    </w:p>
    <w:p w:rsidR="002C7E5A" w:rsidRPr="006B6F79" w:rsidRDefault="002C7E5A" w:rsidP="002C7E5A">
      <w:pPr>
        <w:pStyle w:val="ConsPlusTitle"/>
        <w:jc w:val="center"/>
        <w:rPr>
          <w:sz w:val="28"/>
          <w:szCs w:val="28"/>
        </w:rPr>
      </w:pPr>
      <w:r w:rsidRPr="006B6F79">
        <w:rPr>
          <w:sz w:val="28"/>
          <w:szCs w:val="28"/>
        </w:rPr>
        <w:t>на возмещение части затрат на 1 килограмм реализованной продукции растениеводства собственного производства</w:t>
      </w:r>
    </w:p>
    <w:p w:rsidR="002C7E5A" w:rsidRPr="006B6F79" w:rsidRDefault="002C7E5A" w:rsidP="002C7E5A"/>
    <w:p w:rsidR="002C7E5A" w:rsidRPr="006B6F79" w:rsidRDefault="002C7E5A" w:rsidP="002C7E5A">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1. Для получения субсидий заявители представляют следующие документы:</w:t>
      </w:r>
    </w:p>
    <w:p w:rsidR="002C7E5A" w:rsidRPr="006B6F79" w:rsidRDefault="002C7E5A" w:rsidP="002C7E5A">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справку-расчет по форме согласно приложению № 1 к Порядку;</w:t>
      </w:r>
    </w:p>
    <w:p w:rsidR="002C7E5A" w:rsidRPr="006B6F79" w:rsidRDefault="002C7E5A" w:rsidP="002C7E5A">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реестр документов, подтверждающих факт реализации продукции растениеводства, согласно приложению № 2 к Порядку;</w:t>
      </w:r>
    </w:p>
    <w:p w:rsidR="002C7E5A" w:rsidRPr="006B6F79" w:rsidRDefault="002C7E5A" w:rsidP="002C7E5A">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 Кроме того, заявители:</w:t>
      </w:r>
    </w:p>
    <w:p w:rsidR="002C7E5A" w:rsidRPr="006B6F79" w:rsidRDefault="002C7E5A" w:rsidP="002C7E5A">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кроме субъектов малого предпринимательства и крестьянских (фермерских) хозяйств:</w:t>
      </w:r>
    </w:p>
    <w:p w:rsidR="002C7E5A" w:rsidRPr="006B6F79" w:rsidRDefault="002C7E5A" w:rsidP="002C7E5A">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копию формы федерального статистического наблюдения № П-1 (СХ) </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Сведения о производстве и отгрузке сельскохозяйственной продукции</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 xml:space="preserve"> за период субсидирования и на 1-е число месяца обращения в Министерство;</w:t>
      </w:r>
    </w:p>
    <w:p w:rsidR="002C7E5A" w:rsidRPr="006B6F79" w:rsidRDefault="002C7E5A" w:rsidP="002C7E5A">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копии формы федерального статистического наблюдения № 29-сх </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Сведения о сборе урожая сельскохозяйственных культур</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 xml:space="preserve"> за отчетный финансовый год при обращении за субсидией впервые в текущем году;</w:t>
      </w:r>
    </w:p>
    <w:p w:rsidR="002C7E5A" w:rsidRPr="006B6F79" w:rsidRDefault="002C7E5A" w:rsidP="002C7E5A">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крестьянские (фермерские) хозяйства и заявители, относящиеся к субъектам малого предпринимательства:</w:t>
      </w:r>
    </w:p>
    <w:p w:rsidR="002C7E5A" w:rsidRPr="006B6F79" w:rsidRDefault="002C7E5A" w:rsidP="002C7E5A">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копии формы федерального статистического наблюдения № 2-фермер </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Сведения о сборе урожая сельскохозяйственных культур</w:t>
      </w:r>
      <w:r w:rsidR="00F8142B" w:rsidRPr="006B6F79">
        <w:rPr>
          <w:rFonts w:ascii="Times New Roman" w:hAnsi="Times New Roman" w:cs="Times New Roman"/>
          <w:sz w:val="28"/>
          <w:szCs w:val="28"/>
        </w:rPr>
        <w:t>»</w:t>
      </w:r>
      <w:r w:rsidRPr="006B6F79">
        <w:rPr>
          <w:rFonts w:ascii="Times New Roman" w:hAnsi="Times New Roman" w:cs="Times New Roman"/>
          <w:sz w:val="28"/>
          <w:szCs w:val="28"/>
        </w:rPr>
        <w:t xml:space="preserve"> за отчетный финансовый год при обращении за субсидией впервые в текущем году, а также на 1-е число месяца обращения в Министерство.</w:t>
      </w:r>
    </w:p>
    <w:p w:rsidR="00DA46FE" w:rsidRPr="006B6F79" w:rsidRDefault="002C7E5A" w:rsidP="002C7E5A">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Для получения субсидий представляются заверенные получателем копии документов.</w:t>
      </w:r>
    </w:p>
    <w:p w:rsidR="00DA46FE" w:rsidRPr="006B6F79" w:rsidRDefault="00DA46FE">
      <w:pPr>
        <w:widowControl/>
        <w:rPr>
          <w:sz w:val="28"/>
          <w:szCs w:val="28"/>
          <w:lang w:eastAsia="ar-SA"/>
        </w:rPr>
      </w:pPr>
      <w:r w:rsidRPr="006B6F79">
        <w:rPr>
          <w:sz w:val="28"/>
          <w:szCs w:val="28"/>
        </w:rPr>
        <w:br w:type="page"/>
      </w:r>
    </w:p>
    <w:p w:rsidR="002C7E5A" w:rsidRPr="006B6F79" w:rsidRDefault="002C7E5A" w:rsidP="002C7E5A">
      <w:pPr>
        <w:pStyle w:val="ConsPlusNormal"/>
        <w:ind w:firstLine="709"/>
        <w:jc w:val="both"/>
        <w:rPr>
          <w:rFonts w:ascii="Times New Roman" w:hAnsi="Times New Roman" w:cs="Times New Roman"/>
          <w:sz w:val="28"/>
          <w:szCs w:val="28"/>
        </w:rPr>
      </w:pPr>
    </w:p>
    <w:tbl>
      <w:tblPr>
        <w:tblW w:w="9828" w:type="dxa"/>
        <w:tblLook w:val="01E0" w:firstRow="1" w:lastRow="1" w:firstColumn="1" w:lastColumn="1" w:noHBand="0" w:noVBand="0"/>
      </w:tblPr>
      <w:tblGrid>
        <w:gridCol w:w="4608"/>
        <w:gridCol w:w="5220"/>
      </w:tblGrid>
      <w:tr w:rsidR="00A42B6F" w:rsidRPr="006B6F79" w:rsidTr="00700438">
        <w:tc>
          <w:tcPr>
            <w:tcW w:w="4608" w:type="dxa"/>
            <w:shd w:val="clear" w:color="auto" w:fill="auto"/>
          </w:tcPr>
          <w:p w:rsidR="00A42B6F" w:rsidRPr="006B6F79" w:rsidRDefault="00A42B6F" w:rsidP="00700438">
            <w:pPr>
              <w:autoSpaceDE w:val="0"/>
              <w:autoSpaceDN w:val="0"/>
              <w:jc w:val="right"/>
              <w:outlineLvl w:val="1"/>
              <w:rPr>
                <w:sz w:val="24"/>
                <w:szCs w:val="24"/>
              </w:rPr>
            </w:pPr>
          </w:p>
        </w:tc>
        <w:tc>
          <w:tcPr>
            <w:tcW w:w="5220" w:type="dxa"/>
            <w:shd w:val="clear" w:color="auto" w:fill="auto"/>
          </w:tcPr>
          <w:p w:rsidR="00A42B6F" w:rsidRPr="006B6F79" w:rsidRDefault="00A42B6F" w:rsidP="00700438">
            <w:pPr>
              <w:jc w:val="center"/>
              <w:rPr>
                <w:sz w:val="28"/>
                <w:szCs w:val="28"/>
              </w:rPr>
            </w:pPr>
            <w:r w:rsidRPr="006B6F79">
              <w:rPr>
                <w:sz w:val="28"/>
                <w:szCs w:val="28"/>
              </w:rPr>
              <w:t>Приложение № 4</w:t>
            </w:r>
          </w:p>
          <w:p w:rsidR="00A42B6F" w:rsidRPr="006B6F79" w:rsidRDefault="00A42B6F" w:rsidP="00700438">
            <w:pPr>
              <w:autoSpaceDE w:val="0"/>
              <w:autoSpaceDN w:val="0"/>
              <w:adjustRightInd w:val="0"/>
              <w:jc w:val="center"/>
              <w:outlineLvl w:val="0"/>
              <w:rPr>
                <w:sz w:val="28"/>
                <w:szCs w:val="28"/>
              </w:rPr>
            </w:pPr>
            <w:r w:rsidRPr="006B6F79">
              <w:rPr>
                <w:sz w:val="28"/>
                <w:szCs w:val="28"/>
              </w:rPr>
              <w:t>к постановлению Правительства</w:t>
            </w:r>
          </w:p>
          <w:p w:rsidR="00A42B6F" w:rsidRPr="006B6F79" w:rsidRDefault="00A42B6F" w:rsidP="00700438">
            <w:pPr>
              <w:autoSpaceDE w:val="0"/>
              <w:autoSpaceDN w:val="0"/>
              <w:adjustRightInd w:val="0"/>
              <w:jc w:val="center"/>
              <w:outlineLvl w:val="0"/>
              <w:rPr>
                <w:sz w:val="28"/>
                <w:szCs w:val="28"/>
              </w:rPr>
            </w:pPr>
            <w:r w:rsidRPr="006B6F79">
              <w:rPr>
                <w:sz w:val="28"/>
                <w:szCs w:val="28"/>
              </w:rPr>
              <w:t>Пензенской области</w:t>
            </w:r>
          </w:p>
          <w:p w:rsidR="00A42B6F" w:rsidRPr="006B6F79" w:rsidRDefault="00A42B6F" w:rsidP="00700438">
            <w:pPr>
              <w:autoSpaceDE w:val="0"/>
              <w:autoSpaceDN w:val="0"/>
              <w:jc w:val="center"/>
              <w:outlineLvl w:val="1"/>
              <w:rPr>
                <w:sz w:val="24"/>
                <w:szCs w:val="24"/>
              </w:rPr>
            </w:pPr>
            <w:r w:rsidRPr="006B6F79">
              <w:rPr>
                <w:sz w:val="28"/>
                <w:szCs w:val="28"/>
              </w:rPr>
              <w:t>от _______ № __</w:t>
            </w:r>
          </w:p>
        </w:tc>
      </w:tr>
    </w:tbl>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Title"/>
        <w:jc w:val="center"/>
        <w:rPr>
          <w:sz w:val="28"/>
          <w:szCs w:val="28"/>
        </w:rPr>
      </w:pPr>
    </w:p>
    <w:p w:rsidR="00A42B6F" w:rsidRPr="006B6F79" w:rsidRDefault="00A42B6F" w:rsidP="00A42B6F">
      <w:pPr>
        <w:pStyle w:val="ConsPlusTitle"/>
        <w:jc w:val="center"/>
        <w:rPr>
          <w:sz w:val="28"/>
          <w:szCs w:val="28"/>
        </w:rPr>
      </w:pPr>
      <w:r w:rsidRPr="006B6F79">
        <w:rPr>
          <w:sz w:val="28"/>
          <w:szCs w:val="28"/>
        </w:rPr>
        <w:t>ПОРЯДОК</w:t>
      </w:r>
    </w:p>
    <w:p w:rsidR="00A42B6F" w:rsidRPr="006B6F79" w:rsidRDefault="00A42B6F" w:rsidP="00A42B6F">
      <w:pPr>
        <w:pStyle w:val="ConsPlusTitle"/>
        <w:jc w:val="center"/>
        <w:rPr>
          <w:sz w:val="28"/>
          <w:szCs w:val="28"/>
        </w:rPr>
      </w:pPr>
      <w:r w:rsidRPr="006B6F79">
        <w:rPr>
          <w:sz w:val="28"/>
          <w:szCs w:val="28"/>
        </w:rPr>
        <w:t>предоставления грантов «</w:t>
      </w:r>
      <w:proofErr w:type="spellStart"/>
      <w:r w:rsidRPr="006B6F79">
        <w:rPr>
          <w:sz w:val="28"/>
          <w:szCs w:val="28"/>
        </w:rPr>
        <w:t>Агростартап</w:t>
      </w:r>
      <w:proofErr w:type="spellEnd"/>
      <w:r w:rsidRPr="006B6F79">
        <w:rPr>
          <w:sz w:val="28"/>
          <w:szCs w:val="28"/>
        </w:rPr>
        <w:t xml:space="preserve">» в форме субсидий на реализацию проектов создания и развития крестьянских (фермерских) хозяйств </w:t>
      </w:r>
      <w:bookmarkStart w:id="44" w:name="_Hlk8633386"/>
      <w:r w:rsidRPr="006B6F79">
        <w:rPr>
          <w:sz w:val="28"/>
          <w:szCs w:val="28"/>
        </w:rPr>
        <w:t xml:space="preserve">на условиях </w:t>
      </w:r>
      <w:proofErr w:type="spellStart"/>
      <w:r w:rsidRPr="006B6F79">
        <w:rPr>
          <w:sz w:val="28"/>
          <w:szCs w:val="28"/>
        </w:rPr>
        <w:t>софинансирования</w:t>
      </w:r>
      <w:proofErr w:type="spellEnd"/>
      <w:r w:rsidRPr="006B6F79">
        <w:rPr>
          <w:sz w:val="28"/>
          <w:szCs w:val="28"/>
        </w:rPr>
        <w:t xml:space="preserve"> за счет средств федерального бюджета на создание системы поддержки фермеров и развитие сельской кооперации</w:t>
      </w:r>
      <w:bookmarkEnd w:id="44"/>
    </w:p>
    <w:p w:rsidR="00A42B6F" w:rsidRPr="006B6F79" w:rsidRDefault="00A42B6F" w:rsidP="00A42B6F">
      <w:pPr>
        <w:rPr>
          <w:sz w:val="28"/>
          <w:szCs w:val="28"/>
        </w:rPr>
      </w:pPr>
    </w:p>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Title"/>
        <w:jc w:val="center"/>
        <w:outlineLvl w:val="1"/>
        <w:rPr>
          <w:sz w:val="28"/>
          <w:szCs w:val="28"/>
        </w:rPr>
      </w:pPr>
      <w:r w:rsidRPr="006B6F79">
        <w:rPr>
          <w:sz w:val="28"/>
          <w:szCs w:val="28"/>
        </w:rPr>
        <w:t>1. Общие положения о предоставлении грантов</w:t>
      </w:r>
    </w:p>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1.1. Настоящий Порядок определяет условия, цели и механизм предоставления грантов «</w:t>
      </w:r>
      <w:proofErr w:type="spellStart"/>
      <w:r w:rsidRPr="006B6F79">
        <w:rPr>
          <w:rFonts w:ascii="Times New Roman" w:hAnsi="Times New Roman" w:cs="Times New Roman"/>
          <w:sz w:val="28"/>
          <w:szCs w:val="28"/>
        </w:rPr>
        <w:t>Агростартап</w:t>
      </w:r>
      <w:proofErr w:type="spellEnd"/>
      <w:r w:rsidRPr="006B6F79">
        <w:rPr>
          <w:rFonts w:ascii="Times New Roman" w:hAnsi="Times New Roman" w:cs="Times New Roman"/>
          <w:sz w:val="28"/>
          <w:szCs w:val="28"/>
        </w:rPr>
        <w:t xml:space="preserve">» в форме субсидий из бюджета Пензенской области на реализацию проектов создания и развития крестьянских (фермерских) хозяйств на условиях </w:t>
      </w:r>
      <w:proofErr w:type="spellStart"/>
      <w:r w:rsidRPr="006B6F79">
        <w:rPr>
          <w:rFonts w:ascii="Times New Roman" w:hAnsi="Times New Roman" w:cs="Times New Roman"/>
          <w:sz w:val="28"/>
          <w:szCs w:val="28"/>
        </w:rPr>
        <w:t>софинансирования</w:t>
      </w:r>
      <w:proofErr w:type="spellEnd"/>
      <w:r w:rsidRPr="006B6F79">
        <w:rPr>
          <w:rFonts w:ascii="Times New Roman" w:hAnsi="Times New Roman" w:cs="Times New Roman"/>
          <w:sz w:val="28"/>
          <w:szCs w:val="28"/>
        </w:rPr>
        <w:t xml:space="preserve"> за счет средств федерального бюджета на создание системы поддержки фермеров и развитие сельской кооперации (далее - гранты).</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1.2. Гранты предоставляются в целях реализации регионального проекта «Создание системы поддержки фермеров и развитие сельской кооперации на территории Пензенской области», обеспечивающего достижение целей, показателей и результатов федерального проекта «Создание системы поддержки фермеров и развитие сельской кооперации», входящего в состав национального проекта «Малое и среднее предпринимательство и поддержка индивидуальной предпринимательской инициативы».</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21" w:history="1">
        <w:r w:rsidRPr="006B6F79">
          <w:rPr>
            <w:rFonts w:ascii="Times New Roman" w:hAnsi="Times New Roman" w:cs="Times New Roman"/>
            <w:sz w:val="28"/>
            <w:szCs w:val="28"/>
          </w:rPr>
          <w:t>пункте 1.2</w:t>
        </w:r>
      </w:hyperlink>
      <w:r w:rsidRPr="006B6F79">
        <w:rPr>
          <w:rFonts w:ascii="Times New Roman" w:hAnsi="Times New Roman" w:cs="Times New Roman"/>
          <w:sz w:val="28"/>
          <w:szCs w:val="28"/>
        </w:rPr>
        <w:t xml:space="preserve"> настоящего Порядка.</w:t>
      </w:r>
    </w:p>
    <w:p w:rsidR="00A42B6F" w:rsidRPr="006B6F79" w:rsidRDefault="00A42B6F" w:rsidP="00A42B6F">
      <w:pPr>
        <w:pStyle w:val="ConsPlusNormal"/>
        <w:ind w:firstLine="709"/>
        <w:jc w:val="both"/>
        <w:rPr>
          <w:rFonts w:ascii="Times New Roman" w:hAnsi="Times New Roman" w:cs="Times New Roman"/>
          <w:sz w:val="28"/>
          <w:szCs w:val="28"/>
        </w:rPr>
      </w:pPr>
      <w:bookmarkStart w:id="45" w:name="P25"/>
      <w:bookmarkEnd w:id="45"/>
      <w:r w:rsidRPr="006B6F79">
        <w:rPr>
          <w:rFonts w:ascii="Times New Roman" w:hAnsi="Times New Roman" w:cs="Times New Roman"/>
          <w:sz w:val="28"/>
          <w:szCs w:val="28"/>
        </w:rPr>
        <w:t>1.4. Право на получение грантов имеют крестьянские (фермерские) хозяйства, прошедшие конкурсный отбор комиссией при Правительстве Пензенской области (далее - получатели или заявители). Состав и порядок работы конкурсной комиссии утверждается Правительством Пензенской области.</w:t>
      </w:r>
    </w:p>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Title"/>
        <w:jc w:val="center"/>
        <w:outlineLvl w:val="1"/>
        <w:rPr>
          <w:sz w:val="28"/>
          <w:szCs w:val="28"/>
        </w:rPr>
      </w:pPr>
      <w:r w:rsidRPr="006B6F79">
        <w:rPr>
          <w:sz w:val="28"/>
          <w:szCs w:val="28"/>
        </w:rPr>
        <w:t>2. Условия и порядок предоставления грантов</w:t>
      </w:r>
    </w:p>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lastRenderedPageBreak/>
        <w:t>2.1. Для получения грантов заявители с первого рабочего дня и до 1 декабря текущего года представляют в Управление экономики и государственной поддержки агропромышленного комплекса Министерства сельского хозяйства Пензенской области (далее - Управление) следующие документы:</w:t>
      </w:r>
    </w:p>
    <w:p w:rsidR="00A42B6F" w:rsidRPr="006B6F79" w:rsidRDefault="00A42B6F" w:rsidP="00A42B6F">
      <w:pPr>
        <w:pStyle w:val="ConsPlusNormal"/>
        <w:ind w:firstLine="709"/>
        <w:jc w:val="both"/>
        <w:rPr>
          <w:rFonts w:ascii="Times New Roman" w:hAnsi="Times New Roman" w:cs="Times New Roman"/>
          <w:sz w:val="28"/>
          <w:szCs w:val="28"/>
        </w:rPr>
      </w:pPr>
      <w:bookmarkStart w:id="46" w:name="P33"/>
      <w:bookmarkEnd w:id="46"/>
      <w:r w:rsidRPr="006B6F79">
        <w:rPr>
          <w:rFonts w:ascii="Times New Roman" w:hAnsi="Times New Roman" w:cs="Times New Roman"/>
          <w:sz w:val="28"/>
          <w:szCs w:val="28"/>
        </w:rPr>
        <w:t>2.1.1. Документы, которые заявитель представляет самостоятельно:</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а) заявление о предоставлении гранта (далее - заявление);</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б) пакет документов, являющихся основанием для представления грантов, по прилагаемому </w:t>
      </w:r>
      <w:hyperlink w:anchor="P290" w:history="1">
        <w:r w:rsidRPr="006B6F79">
          <w:rPr>
            <w:rFonts w:ascii="Times New Roman" w:hAnsi="Times New Roman" w:cs="Times New Roman"/>
            <w:sz w:val="28"/>
            <w:szCs w:val="28"/>
          </w:rPr>
          <w:t>перечню</w:t>
        </w:r>
      </w:hyperlink>
      <w:r w:rsidRPr="006B6F79">
        <w:rPr>
          <w:rFonts w:ascii="Times New Roman" w:hAnsi="Times New Roman" w:cs="Times New Roman"/>
          <w:sz w:val="28"/>
          <w:szCs w:val="28"/>
        </w:rPr>
        <w:t xml:space="preserve"> (приложение N 2).</w:t>
      </w:r>
    </w:p>
    <w:p w:rsidR="00A42B6F" w:rsidRPr="006B6F79" w:rsidRDefault="00A42B6F" w:rsidP="00A42B6F">
      <w:pPr>
        <w:pStyle w:val="ConsPlusNormal"/>
        <w:ind w:firstLine="709"/>
        <w:jc w:val="both"/>
        <w:rPr>
          <w:rFonts w:ascii="Times New Roman" w:hAnsi="Times New Roman" w:cs="Times New Roman"/>
          <w:sz w:val="28"/>
          <w:szCs w:val="28"/>
        </w:rPr>
      </w:pPr>
      <w:bookmarkStart w:id="47" w:name="P36"/>
      <w:bookmarkEnd w:id="47"/>
      <w:r w:rsidRPr="006B6F79">
        <w:rPr>
          <w:rFonts w:ascii="Times New Roman" w:hAnsi="Times New Roman" w:cs="Times New Roman"/>
          <w:sz w:val="28"/>
          <w:szCs w:val="28"/>
        </w:rPr>
        <w:t>2.1.2. Документы, которые заявитель вправе предоставить по собственной инициативе:</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заявления о предоставлении гранта (включая дату подачи заявления о предоставлении гранта);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заявления о предоставлении гранта (включая дату подачи заявления о предоставлении гранта);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заявления о предоставлении гранта (включая дату подачи заявления о предоставлении гранта);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2.1.3. Ответственность за достоверность представляемых документов несут заявители.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2.2. Порядок и сроки рассмотрения Управлением документов, указанных в </w:t>
      </w:r>
      <w:hyperlink w:anchor="P32" w:history="1">
        <w:r w:rsidRPr="006B6F79">
          <w:rPr>
            <w:rFonts w:ascii="Times New Roman" w:hAnsi="Times New Roman" w:cs="Times New Roman"/>
            <w:sz w:val="28"/>
            <w:szCs w:val="28"/>
          </w:rPr>
          <w:t>пункте 2.1</w:t>
        </w:r>
      </w:hyperlink>
      <w:r w:rsidRPr="006B6F79">
        <w:rPr>
          <w:rFonts w:ascii="Times New Roman" w:hAnsi="Times New Roman" w:cs="Times New Roman"/>
          <w:sz w:val="28"/>
          <w:szCs w:val="28"/>
        </w:rPr>
        <w:t xml:space="preserve"> настоящего Порядка.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2.2.1. Управление в течение рабочего дня регистрирует заявления в порядке их поступления в специальном журнале регистрации, который пронумерован, прошнурован и скреплен печатью.</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2.2.2. В случае если заявитель не представил документы, указанные в </w:t>
      </w:r>
      <w:hyperlink w:anchor="P36" w:history="1">
        <w:r w:rsidRPr="006B6F79">
          <w:rPr>
            <w:rFonts w:ascii="Times New Roman" w:hAnsi="Times New Roman" w:cs="Times New Roman"/>
            <w:sz w:val="28"/>
            <w:szCs w:val="28"/>
          </w:rPr>
          <w:t>пункте 2.1.2</w:t>
        </w:r>
      </w:hyperlink>
      <w:r w:rsidRPr="006B6F79">
        <w:rPr>
          <w:rFonts w:ascii="Times New Roman" w:hAnsi="Times New Roman" w:cs="Times New Roman"/>
          <w:sz w:val="28"/>
          <w:szCs w:val="28"/>
        </w:rPr>
        <w:t xml:space="preserve"> настоящего Порядка, Управление в течение пяти рабочих дней с даты регистрации заявления в порядке межведомственного информационного взаимодействия запрашивает 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2.2.3. Управление - в течение пятнадцати рабочих дней с даты регистрации заявления рассматривает представленные документы на соответствие требованиям настоящего Порядка и принимает одно из решений:</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о предоставлении грантов;</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об отказе в предоставлении грантов.</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lastRenderedPageBreak/>
        <w:t xml:space="preserve">2.2.4. В случае принятия решения о предоставлении гранта Министерство заключает с получателями грантов соглашение о предоставлении грантов (далее - соглашение) либо дополнительное соглашение к соглашению (если соглашение заключалось в текущем году) в порядке, установленном </w:t>
      </w:r>
      <w:hyperlink w:anchor="P81" w:history="1">
        <w:r w:rsidRPr="006B6F79">
          <w:rPr>
            <w:rFonts w:ascii="Times New Roman" w:hAnsi="Times New Roman" w:cs="Times New Roman"/>
            <w:sz w:val="28"/>
            <w:szCs w:val="28"/>
          </w:rPr>
          <w:t>пунктом 2.5</w:t>
        </w:r>
      </w:hyperlink>
      <w:r w:rsidRPr="006B6F79">
        <w:rPr>
          <w:rFonts w:ascii="Times New Roman" w:hAnsi="Times New Roman" w:cs="Times New Roman"/>
          <w:sz w:val="28"/>
          <w:szCs w:val="28"/>
        </w:rPr>
        <w:t xml:space="preserve"> настоящего Порядка.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2.2.5. В случае принятия решения об отказе в предоставлении гранта Управление в течение последующих трех рабочих дней со дня рассмотрения представленных документов направляет заявителю письменное уведомление об отказе в предоставлении гранта с указанием оснований для отказа, установленных </w:t>
      </w:r>
      <w:hyperlink w:anchor="P58" w:history="1">
        <w:r w:rsidRPr="006B6F79">
          <w:rPr>
            <w:rFonts w:ascii="Times New Roman" w:hAnsi="Times New Roman" w:cs="Times New Roman"/>
            <w:sz w:val="28"/>
            <w:szCs w:val="28"/>
          </w:rPr>
          <w:t>пунктом 2.3</w:t>
        </w:r>
      </w:hyperlink>
      <w:r w:rsidRPr="006B6F79">
        <w:rPr>
          <w:rFonts w:ascii="Times New Roman" w:hAnsi="Times New Roman" w:cs="Times New Roman"/>
          <w:sz w:val="28"/>
          <w:szCs w:val="28"/>
        </w:rPr>
        <w:t xml:space="preserve"> настоящего Порядка.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Заявитель, получивший отказ, имеет право на повторное обращение.</w:t>
      </w:r>
    </w:p>
    <w:p w:rsidR="00A42B6F" w:rsidRPr="006B6F79" w:rsidRDefault="00A42B6F" w:rsidP="00A42B6F">
      <w:pPr>
        <w:pStyle w:val="ConsPlusNormal"/>
        <w:ind w:firstLine="709"/>
        <w:jc w:val="both"/>
        <w:rPr>
          <w:rFonts w:ascii="Times New Roman" w:hAnsi="Times New Roman" w:cs="Times New Roman"/>
          <w:sz w:val="28"/>
          <w:szCs w:val="28"/>
        </w:rPr>
      </w:pPr>
      <w:bookmarkStart w:id="48" w:name="P58"/>
      <w:bookmarkEnd w:id="48"/>
      <w:r w:rsidRPr="006B6F79">
        <w:rPr>
          <w:rFonts w:ascii="Times New Roman" w:hAnsi="Times New Roman" w:cs="Times New Roman"/>
          <w:sz w:val="28"/>
          <w:szCs w:val="28"/>
        </w:rPr>
        <w:t>2.3. Основания для отказа заявителю в предоставлении грантов:</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а) несоответствие представленных заявителем документов требованиям, определенным </w:t>
      </w:r>
      <w:hyperlink w:anchor="P290" w:history="1">
        <w:r w:rsidRPr="006B6F79">
          <w:rPr>
            <w:rFonts w:ascii="Times New Roman" w:hAnsi="Times New Roman" w:cs="Times New Roman"/>
            <w:sz w:val="28"/>
            <w:szCs w:val="28"/>
          </w:rPr>
          <w:t>приложением N 2</w:t>
        </w:r>
      </w:hyperlink>
      <w:r w:rsidRPr="006B6F79">
        <w:rPr>
          <w:rFonts w:ascii="Times New Roman" w:hAnsi="Times New Roman" w:cs="Times New Roman"/>
          <w:sz w:val="28"/>
          <w:szCs w:val="28"/>
        </w:rPr>
        <w:t xml:space="preserve"> к настоящему Порядку, или непредставление (представление не в полном объеме) документов, определенных </w:t>
      </w:r>
      <w:hyperlink w:anchor="P33" w:history="1">
        <w:r w:rsidRPr="006B6F79">
          <w:rPr>
            <w:rFonts w:ascii="Times New Roman" w:hAnsi="Times New Roman" w:cs="Times New Roman"/>
            <w:sz w:val="28"/>
            <w:szCs w:val="28"/>
          </w:rPr>
          <w:t>подпунктом 2.1.1. пункта 2.1</w:t>
        </w:r>
      </w:hyperlink>
      <w:r w:rsidRPr="006B6F79">
        <w:rPr>
          <w:rFonts w:ascii="Times New Roman" w:hAnsi="Times New Roman" w:cs="Times New Roman"/>
          <w:sz w:val="28"/>
          <w:szCs w:val="28"/>
        </w:rPr>
        <w:t>. настоящего Порядка;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б) недостоверность представленной заявителем информации;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в) несоответствие заявителя требованиям </w:t>
      </w:r>
      <w:hyperlink w:anchor="P25" w:history="1">
        <w:r w:rsidRPr="006B6F79">
          <w:rPr>
            <w:rFonts w:ascii="Times New Roman" w:hAnsi="Times New Roman" w:cs="Times New Roman"/>
            <w:sz w:val="28"/>
            <w:szCs w:val="28"/>
          </w:rPr>
          <w:t>пунктов 1.4</w:t>
        </w:r>
      </w:hyperlink>
      <w:r w:rsidRPr="006B6F79">
        <w:rPr>
          <w:rFonts w:ascii="Times New Roman" w:hAnsi="Times New Roman" w:cs="Times New Roman"/>
          <w:sz w:val="28"/>
          <w:szCs w:val="28"/>
        </w:rPr>
        <w:t xml:space="preserve">, </w:t>
      </w:r>
      <w:hyperlink w:anchor="P88" w:history="1">
        <w:r w:rsidRPr="006B6F79">
          <w:rPr>
            <w:rFonts w:ascii="Times New Roman" w:hAnsi="Times New Roman" w:cs="Times New Roman"/>
            <w:sz w:val="28"/>
            <w:szCs w:val="28"/>
          </w:rPr>
          <w:t>2.6</w:t>
        </w:r>
      </w:hyperlink>
      <w:r w:rsidRPr="006B6F79">
        <w:rPr>
          <w:rFonts w:ascii="Times New Roman" w:hAnsi="Times New Roman" w:cs="Times New Roman"/>
          <w:sz w:val="28"/>
          <w:szCs w:val="28"/>
        </w:rPr>
        <w:t xml:space="preserve"> настоящего Порядка;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г) несоблюдение заявителем сроков представления документов для получения грантов.</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д)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21" w:history="1">
        <w:r w:rsidRPr="006B6F79">
          <w:rPr>
            <w:rFonts w:ascii="Times New Roman" w:hAnsi="Times New Roman" w:cs="Times New Roman"/>
            <w:sz w:val="28"/>
            <w:szCs w:val="28"/>
          </w:rPr>
          <w:t>пункте 1.2</w:t>
        </w:r>
      </w:hyperlink>
      <w:r w:rsidRPr="006B6F79">
        <w:rPr>
          <w:rFonts w:ascii="Times New Roman" w:hAnsi="Times New Roman" w:cs="Times New Roman"/>
          <w:sz w:val="28"/>
          <w:szCs w:val="28"/>
        </w:rPr>
        <w:t xml:space="preserve"> настоящего Порядка.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2.4. Гранты, источником обеспечения которых являются иные межбюджетные трансферты из федерального бюджета бюджету Пензенской области на создание системы поддержки фермеров и развитие сельской кооперации и средства бюджета Пензенской области, предоставляются на:</w:t>
      </w:r>
    </w:p>
    <w:p w:rsidR="00A42B6F" w:rsidRPr="006B6F79" w:rsidRDefault="00A42B6F" w:rsidP="00A42B6F">
      <w:pPr>
        <w:pStyle w:val="ConsPlusNormal"/>
        <w:ind w:firstLine="709"/>
        <w:jc w:val="both"/>
        <w:rPr>
          <w:rFonts w:ascii="Times New Roman" w:hAnsi="Times New Roman" w:cs="Times New Roman"/>
          <w:sz w:val="28"/>
          <w:szCs w:val="28"/>
        </w:rPr>
      </w:pPr>
      <w:bookmarkStart w:id="49" w:name="_Hlk7509603"/>
      <w:r w:rsidRPr="006B6F79">
        <w:rPr>
          <w:rFonts w:ascii="Times New Roman" w:hAnsi="Times New Roman" w:cs="Times New Roman"/>
          <w:sz w:val="28"/>
          <w:szCs w:val="28"/>
        </w:rPr>
        <w:t>- приобретение земельных участков из земель сельскохозяйственного назначения для осуществления деятельности крестьянского (фермерского) хозяйства с целью производства сельскохозяйственной продукции в рамках реализации проекта «</w:t>
      </w:r>
      <w:proofErr w:type="spellStart"/>
      <w:r w:rsidRPr="006B6F79">
        <w:rPr>
          <w:rFonts w:ascii="Times New Roman" w:hAnsi="Times New Roman" w:cs="Times New Roman"/>
          <w:sz w:val="28"/>
          <w:szCs w:val="28"/>
        </w:rPr>
        <w:t>Агростартап</w:t>
      </w:r>
      <w:proofErr w:type="spellEnd"/>
      <w:r w:rsidRPr="006B6F79">
        <w:rPr>
          <w:rFonts w:ascii="Times New Roman" w:hAnsi="Times New Roman" w:cs="Times New Roman"/>
          <w:sz w:val="28"/>
          <w:szCs w:val="28"/>
        </w:rPr>
        <w:t>»;</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приобретение, строительство, 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водо-, газо- и </w:t>
      </w:r>
      <w:r w:rsidRPr="006B6F79">
        <w:rPr>
          <w:rFonts w:ascii="Times New Roman" w:hAnsi="Times New Roman" w:cs="Times New Roman"/>
          <w:sz w:val="28"/>
          <w:szCs w:val="28"/>
        </w:rPr>
        <w:lastRenderedPageBreak/>
        <w:t>теплопроводным сетям;</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приобретение сельскохозяйственных животных (кроме свиней), в том числе птицы;</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приобретение рыбопосадочного материала;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приобретение посадочного материала для закладки многолетних насаждений, в том числе виноградников; </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внесение не менее 25 процентов, но не более 50 процентов средств в неделимый фонд сельскохозяйственного потребительского кооператива, членом которого является данное крестьянское (фермерское) хозяйство;</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погашение основного долга по кредитам, полученным в российских кредитных организациях на цели, указанные в пунктах 3 и 7 настоящего перечня, период пользования которыми на момент подачи заявки на получение средств из бюджета субъекта Российской Федерации составляет менее двух лет.</w:t>
      </w:r>
    </w:p>
    <w:bookmarkEnd w:id="49"/>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Размер гранта на реализацию проекта создания и развития крестьянского (фермерского) хозяйства установлен в размере, не превышающем 3 млн. рублей, но не более 90 процентов затрат, на реализацию проекта создания и развития крестьянского (фермерского) хозяйства, предусматривающего использование части средств гранта на цели формирования неделимого фонда сельскохозяйственного потребительского кооператива, членом которого является указанное крестьянское (фермерское) хозяйство, - в размере, не превышающем 4 млн. рублей, но не более 90 процентов затрат. </w:t>
      </w:r>
    </w:p>
    <w:p w:rsidR="00A42B6F" w:rsidRPr="006B6F79" w:rsidRDefault="00A42B6F" w:rsidP="008E193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Часть средств гранта, полученных крестьянским (фермерским) хозяйством, направляемая на формирование неделимого фонда сельскохозяйственного потребительского кооператива, не может быть менее 25 процентов и более 50 процентов общего объема средств гранта</w:t>
      </w:r>
      <w:r w:rsidR="008E193F" w:rsidRPr="006B6F79">
        <w:rPr>
          <w:rFonts w:ascii="Times New Roman" w:hAnsi="Times New Roman" w:cs="Times New Roman"/>
          <w:sz w:val="28"/>
          <w:szCs w:val="28"/>
        </w:rPr>
        <w:t>.</w:t>
      </w:r>
    </w:p>
    <w:p w:rsidR="001C0416" w:rsidRPr="006B6F79" w:rsidRDefault="001C0416" w:rsidP="008E193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Перечень имущества, приобретаемого сельскохозяйственным потребительским кооперативом с использованием части средств гранта «</w:t>
      </w:r>
      <w:proofErr w:type="spellStart"/>
      <w:r w:rsidRPr="006B6F79">
        <w:rPr>
          <w:rFonts w:ascii="Times New Roman" w:hAnsi="Times New Roman" w:cs="Times New Roman"/>
          <w:sz w:val="28"/>
          <w:szCs w:val="28"/>
        </w:rPr>
        <w:t>Агростартап</w:t>
      </w:r>
      <w:proofErr w:type="spellEnd"/>
      <w:r w:rsidRPr="006B6F79">
        <w:rPr>
          <w:rFonts w:ascii="Times New Roman" w:hAnsi="Times New Roman" w:cs="Times New Roman"/>
          <w:sz w:val="28"/>
          <w:szCs w:val="28"/>
        </w:rPr>
        <w:t>», внесенных крестьянским (фермерским) хозяйством в неделимый фонд сельскохозяйственного потребительского кооператива, определяются Министерством сельского хозяйства Российской Федерации.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Срок освоения средств гранта составляет не более 18 месяцев со дня получения указанных средств. Срок освоения средств сельскохозяйственным потребительским кооперативом составляет не более 18 месяцев со дня получения указанных средств.</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2.5. Условия и порядок заключения между Министерством и получателем гранта соглашения.</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2.5.1. Соглашение либо дополнительное соглашение к соглашению (если соглашение заключалось в текущем году) между Министерством и получателем заключается в соответствии с типовой формой, установленной </w:t>
      </w:r>
      <w:r w:rsidRPr="006B6F79">
        <w:rPr>
          <w:rFonts w:ascii="Times New Roman" w:hAnsi="Times New Roman" w:cs="Times New Roman"/>
          <w:sz w:val="28"/>
          <w:szCs w:val="28"/>
        </w:rPr>
        <w:lastRenderedPageBreak/>
        <w:t>Министерством финансов Пензенской области, в течение пяти рабочих дней со дня принятия решения о предоставлении гранта.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2.5.2. Обязательным условием предоставления гранта, включаемым в соглашение, является:</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осуществление расходов, источником финансового обеспечения которых являются не использованные в отчетном финансовом году остатки гранта, производится в случае принятия Министерством по согласованию с Министерством финансов Пензенской области решения о наличии потребности в указанных средствах в текущем финансовом году на те же цели.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2.6. Требования, которым должны соответствовать заявители по состоянию на дату не ранее чем за 30 календарных дней до даты подачи заявления о предоставлении гранта (включая дату подачи заявления о предоставлении гранта):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заявители - юридические лица не должны находиться в процессе реорганизации, ликвидации, банкротства, а заявители - индивидуальные предприниматели не должны прекратить деятельность в качестве индивидуального предпринимателя;</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 процентов;</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или муниципальных правовых актов на цели, указанные в </w:t>
      </w:r>
      <w:hyperlink w:anchor="P21" w:history="1">
        <w:r w:rsidRPr="006B6F79">
          <w:rPr>
            <w:rFonts w:ascii="Times New Roman" w:hAnsi="Times New Roman" w:cs="Times New Roman"/>
            <w:sz w:val="28"/>
            <w:szCs w:val="28"/>
          </w:rPr>
          <w:t>пункте 1.2</w:t>
        </w:r>
      </w:hyperlink>
      <w:r w:rsidRPr="006B6F79">
        <w:rPr>
          <w:rFonts w:ascii="Times New Roman" w:hAnsi="Times New Roman" w:cs="Times New Roman"/>
          <w:sz w:val="28"/>
          <w:szCs w:val="28"/>
        </w:rPr>
        <w:t xml:space="preserve"> настоящего Порядка.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2" w:history="1">
        <w:r w:rsidRPr="006B6F79">
          <w:rPr>
            <w:rFonts w:ascii="Times New Roman" w:hAnsi="Times New Roman" w:cs="Times New Roman"/>
            <w:sz w:val="28"/>
            <w:szCs w:val="28"/>
          </w:rPr>
          <w:t>законом</w:t>
        </w:r>
      </w:hyperlink>
      <w:r w:rsidRPr="006B6F79">
        <w:rPr>
          <w:rFonts w:ascii="Times New Roman" w:hAnsi="Times New Roman" w:cs="Times New Roman"/>
          <w:sz w:val="28"/>
          <w:szCs w:val="28"/>
        </w:rPr>
        <w:t xml:space="preserve"> от 29.12.2012 № 275-ФЗ «О государственном оборонном заказе» (с последующими изменениями);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A42B6F" w:rsidRPr="006B6F79" w:rsidRDefault="00A42B6F" w:rsidP="00A42B6F">
      <w:pPr>
        <w:pStyle w:val="ConsPlusNormal"/>
        <w:ind w:firstLine="540"/>
        <w:jc w:val="both"/>
        <w:rPr>
          <w:rFonts w:ascii="Times New Roman" w:hAnsi="Times New Roman" w:cs="Times New Roman"/>
          <w:sz w:val="28"/>
          <w:szCs w:val="28"/>
        </w:rPr>
      </w:pPr>
      <w:bookmarkStart w:id="50" w:name="P98"/>
      <w:bookmarkEnd w:id="50"/>
      <w:r w:rsidRPr="006B6F79">
        <w:rPr>
          <w:rFonts w:ascii="Times New Roman" w:hAnsi="Times New Roman" w:cs="Times New Roman"/>
          <w:sz w:val="28"/>
          <w:szCs w:val="28"/>
        </w:rPr>
        <w:t>2.</w:t>
      </w:r>
      <w:r w:rsidR="002931C9" w:rsidRPr="006B6F79">
        <w:rPr>
          <w:rFonts w:ascii="Times New Roman" w:hAnsi="Times New Roman" w:cs="Times New Roman"/>
          <w:sz w:val="28"/>
          <w:szCs w:val="28"/>
        </w:rPr>
        <w:t>7</w:t>
      </w:r>
      <w:r w:rsidRPr="006B6F79">
        <w:rPr>
          <w:rFonts w:ascii="Times New Roman" w:hAnsi="Times New Roman" w:cs="Times New Roman"/>
          <w:sz w:val="28"/>
          <w:szCs w:val="28"/>
        </w:rPr>
        <w:t xml:space="preserve">. Эффективность использования субсидии получателем (Э) оценивается на основании достижения значения показателя результативности использования субсидии - количество работников, зарегистрированных в </w:t>
      </w:r>
      <w:r w:rsidRPr="006B6F79">
        <w:rPr>
          <w:rFonts w:ascii="Times New Roman" w:hAnsi="Times New Roman" w:cs="Times New Roman"/>
          <w:sz w:val="28"/>
          <w:szCs w:val="28"/>
        </w:rPr>
        <w:lastRenderedPageBreak/>
        <w:t>Пенсионом фонде Российской Федерации, Фонде социального страхования Российской Федерации, принятых крестьянским (фермерским) хозяйством в году получения гранта «</w:t>
      </w:r>
      <w:proofErr w:type="spellStart"/>
      <w:r w:rsidRPr="006B6F79">
        <w:rPr>
          <w:rFonts w:ascii="Times New Roman" w:hAnsi="Times New Roman" w:cs="Times New Roman"/>
          <w:sz w:val="28"/>
          <w:szCs w:val="28"/>
        </w:rPr>
        <w:t>Агростартап</w:t>
      </w:r>
      <w:proofErr w:type="spellEnd"/>
      <w:r w:rsidRPr="006B6F79">
        <w:rPr>
          <w:rFonts w:ascii="Times New Roman" w:hAnsi="Times New Roman" w:cs="Times New Roman"/>
          <w:sz w:val="28"/>
          <w:szCs w:val="28"/>
        </w:rPr>
        <w:t>» (человек) - по следующей формуле:</w:t>
      </w:r>
    </w:p>
    <w:p w:rsidR="00A42B6F" w:rsidRPr="006B6F79" w:rsidRDefault="00A42B6F" w:rsidP="00A42B6F">
      <w:pPr>
        <w:pStyle w:val="ConsPlusNormal"/>
        <w:ind w:firstLine="540"/>
        <w:jc w:val="both"/>
        <w:rPr>
          <w:rFonts w:ascii="Times New Roman" w:hAnsi="Times New Roman" w:cs="Times New Roman"/>
          <w:sz w:val="28"/>
          <w:szCs w:val="28"/>
        </w:rPr>
      </w:pPr>
    </w:p>
    <w:p w:rsidR="00A42B6F" w:rsidRPr="006B6F79" w:rsidRDefault="00A42B6F" w:rsidP="00A42B6F">
      <w:pPr>
        <w:pStyle w:val="ConsPlusNormal"/>
        <w:ind w:firstLine="540"/>
        <w:jc w:val="center"/>
        <w:rPr>
          <w:rFonts w:ascii="Times New Roman" w:hAnsi="Times New Roman" w:cs="Times New Roman"/>
          <w:sz w:val="28"/>
          <w:szCs w:val="28"/>
        </w:rPr>
      </w:pPr>
      <w:r w:rsidRPr="006B6F79">
        <w:rPr>
          <w:rFonts w:ascii="Times New Roman" w:hAnsi="Times New Roman" w:cs="Times New Roman"/>
          <w:sz w:val="28"/>
          <w:szCs w:val="28"/>
        </w:rPr>
        <w:t>Э = Т / S x 100%,</w:t>
      </w:r>
    </w:p>
    <w:p w:rsidR="00A42B6F" w:rsidRPr="006B6F79" w:rsidRDefault="00A42B6F" w:rsidP="00A42B6F">
      <w:pPr>
        <w:pStyle w:val="ConsPlusNormal"/>
        <w:ind w:firstLine="540"/>
        <w:jc w:val="both"/>
        <w:rPr>
          <w:rFonts w:ascii="Times New Roman" w:hAnsi="Times New Roman" w:cs="Times New Roman"/>
          <w:sz w:val="28"/>
          <w:szCs w:val="28"/>
        </w:rPr>
      </w:pPr>
    </w:p>
    <w:p w:rsidR="00A42B6F" w:rsidRPr="006B6F79" w:rsidRDefault="00A42B6F" w:rsidP="00A42B6F">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где:</w:t>
      </w:r>
    </w:p>
    <w:p w:rsidR="00A42B6F" w:rsidRPr="006B6F79" w:rsidRDefault="00A42B6F" w:rsidP="00A42B6F">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Т - фактическое значение показателя на отчетную дату;</w:t>
      </w:r>
    </w:p>
    <w:p w:rsidR="00A42B6F" w:rsidRPr="006B6F79" w:rsidRDefault="00A42B6F" w:rsidP="00A42B6F">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S - плановое значение показателя, установленного в соглашении.</w:t>
      </w:r>
    </w:p>
    <w:p w:rsidR="00A42B6F" w:rsidRPr="006B6F79" w:rsidRDefault="00A42B6F" w:rsidP="00A42B6F">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Использование субсидии считается эффективным в случае, если значение показателя эффективности использования субсидии получателем (Э) больше или равно 100%.</w:t>
      </w:r>
    </w:p>
    <w:p w:rsidR="00A42B6F" w:rsidRPr="006B6F79" w:rsidRDefault="00A42B6F" w:rsidP="00A42B6F">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Конкретные показатели результативности использования субсидии, предусмотренные настоящим пунктом, устанавливаются Министерством в соглашении.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w:t>
      </w:r>
      <w:r w:rsidR="002931C9" w:rsidRPr="006B6F79">
        <w:rPr>
          <w:rFonts w:ascii="Times New Roman" w:hAnsi="Times New Roman" w:cs="Times New Roman"/>
          <w:sz w:val="28"/>
          <w:szCs w:val="28"/>
        </w:rPr>
        <w:t>8</w:t>
      </w:r>
      <w:r w:rsidRPr="006B6F79">
        <w:rPr>
          <w:rFonts w:ascii="Times New Roman" w:hAnsi="Times New Roman" w:cs="Times New Roman"/>
          <w:sz w:val="28"/>
          <w:szCs w:val="28"/>
        </w:rPr>
        <w:t>. Гранты за счет средств федерального бюджета и бюджета Пензенской области получателям - юридическим лицам перечисляются на лицевые счета, открытые Управлением Федерального казначейства по Пензенской области в учреждениях Центрального банка Российской Федерации для учета операций со средствами юридических лиц (их обособленных подразделений), не являющихся участниками бюджетного процесса.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Министерство для перечисления в установленном порядке грантов за счет средств федерального бюджета и бюджета Пензенской области на лицевые счета получателей - юридических лиц, открытые Управлением Федерального казначейства по Пензенской области в учреждениях Центрального банка Российской Федерации для учета операций со средствами юридических лиц (их обособленных подразделений), не являющихся участниками бюджетного процесса, представляет в Управление Федерального казначейства по Пензенской области заявки на кассовый расход и сводные реестры получателей грантов, сформированные с учетом установленного уровня </w:t>
      </w:r>
      <w:proofErr w:type="spellStart"/>
      <w:r w:rsidRPr="006B6F79">
        <w:rPr>
          <w:rFonts w:ascii="Times New Roman" w:hAnsi="Times New Roman" w:cs="Times New Roman"/>
          <w:sz w:val="28"/>
          <w:szCs w:val="28"/>
        </w:rPr>
        <w:t>софинансирования</w:t>
      </w:r>
      <w:proofErr w:type="spellEnd"/>
      <w:r w:rsidRPr="006B6F79">
        <w:rPr>
          <w:rFonts w:ascii="Times New Roman" w:hAnsi="Times New Roman" w:cs="Times New Roman"/>
          <w:sz w:val="28"/>
          <w:szCs w:val="28"/>
        </w:rPr>
        <w:t xml:space="preserve"> для Пензенской области на соответствующий финансовый год.</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Перечисление гранта получателям - юридическим лицам осуществляется не позднее второго рабочего дня после представления в Управление Федерального казначейства по Пензенской области получателем гранта документов для оплаты денежного обязательства получателя гранта.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2.9. Министерство для перечисления в установленном порядке грантов за счет средств федерального бюджета и бюджета Пензенской области на расчетные или корреспондентские счета получателей (кроме юридических лиц), открытые ими в учреждениях Центрального банка Российской Федерации или кредитных организациях, представляет в Управление Федерального казначейства по Пензенской области заявки на кассовый расход и сводные реестры получателей грантов, сформированные с учетом установленного уровня </w:t>
      </w:r>
      <w:proofErr w:type="spellStart"/>
      <w:r w:rsidRPr="006B6F79">
        <w:rPr>
          <w:rFonts w:ascii="Times New Roman" w:hAnsi="Times New Roman" w:cs="Times New Roman"/>
          <w:sz w:val="28"/>
          <w:szCs w:val="28"/>
        </w:rPr>
        <w:t>софинансирования</w:t>
      </w:r>
      <w:proofErr w:type="spellEnd"/>
      <w:r w:rsidRPr="006B6F79">
        <w:rPr>
          <w:rFonts w:ascii="Times New Roman" w:hAnsi="Times New Roman" w:cs="Times New Roman"/>
          <w:sz w:val="28"/>
          <w:szCs w:val="28"/>
        </w:rPr>
        <w:t xml:space="preserve"> для Пензенской области на соответствующий финансовый год.</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Перечисление гранта получателям (кроме юридических лиц) </w:t>
      </w:r>
      <w:r w:rsidRPr="006B6F79">
        <w:rPr>
          <w:rFonts w:ascii="Times New Roman" w:hAnsi="Times New Roman" w:cs="Times New Roman"/>
          <w:sz w:val="28"/>
          <w:szCs w:val="28"/>
        </w:rPr>
        <w:lastRenderedPageBreak/>
        <w:t>осуществляется не позднее десятого рабочего дня после принятия Министерством решения о предоставлении гранта.</w:t>
      </w:r>
    </w:p>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Title"/>
        <w:jc w:val="center"/>
        <w:outlineLvl w:val="1"/>
        <w:rPr>
          <w:sz w:val="28"/>
          <w:szCs w:val="28"/>
        </w:rPr>
      </w:pPr>
      <w:r w:rsidRPr="006B6F79">
        <w:rPr>
          <w:sz w:val="28"/>
          <w:szCs w:val="28"/>
        </w:rPr>
        <w:t>3. Требования к отчетности</w:t>
      </w:r>
    </w:p>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3.1. Заявитель представляет в Министерство отчетность о достижении показателей результативности использования гранта, указанных в </w:t>
      </w:r>
      <w:hyperlink w:anchor="P98" w:history="1">
        <w:r w:rsidRPr="006B6F79">
          <w:rPr>
            <w:rFonts w:ascii="Times New Roman" w:hAnsi="Times New Roman" w:cs="Times New Roman"/>
            <w:sz w:val="28"/>
            <w:szCs w:val="28"/>
          </w:rPr>
          <w:t>пункте 2.8</w:t>
        </w:r>
      </w:hyperlink>
      <w:r w:rsidRPr="006B6F79">
        <w:rPr>
          <w:rFonts w:ascii="Times New Roman" w:hAnsi="Times New Roman" w:cs="Times New Roman"/>
          <w:sz w:val="28"/>
          <w:szCs w:val="28"/>
        </w:rPr>
        <w:t xml:space="preserve"> настоящего Порядка и соглашении, в сроки и по формам, определяемым Министерством в соглашении.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3.2. </w:t>
      </w:r>
      <w:bookmarkStart w:id="51" w:name="_Hlk8806758"/>
      <w:r w:rsidRPr="006B6F79">
        <w:rPr>
          <w:rFonts w:ascii="Times New Roman" w:hAnsi="Times New Roman" w:cs="Times New Roman"/>
          <w:sz w:val="28"/>
          <w:szCs w:val="28"/>
        </w:rPr>
        <w:t xml:space="preserve">Для подтверждения целевого использования гранта в отчетном квартале получатель ежеквартально до окончания периода использования гранта (18 месяцев) до 10 числа месяца, следующего за отчетным кварталом, представляет в Министерство документы согласно </w:t>
      </w:r>
      <w:hyperlink w:anchor="P323" w:history="1">
        <w:r w:rsidRPr="006B6F79">
          <w:rPr>
            <w:rFonts w:ascii="Times New Roman" w:hAnsi="Times New Roman" w:cs="Times New Roman"/>
            <w:sz w:val="28"/>
            <w:szCs w:val="28"/>
          </w:rPr>
          <w:t>приложению № 3</w:t>
        </w:r>
      </w:hyperlink>
      <w:r w:rsidRPr="006B6F79">
        <w:rPr>
          <w:rFonts w:ascii="Times New Roman" w:hAnsi="Times New Roman" w:cs="Times New Roman"/>
          <w:sz w:val="28"/>
          <w:szCs w:val="28"/>
        </w:rPr>
        <w:t xml:space="preserve"> к настоящему Порядку.</w:t>
      </w:r>
    </w:p>
    <w:bookmarkEnd w:id="51"/>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3</w:t>
      </w:r>
      <w:r w:rsidR="00383B33" w:rsidRPr="006B6F79">
        <w:rPr>
          <w:rFonts w:ascii="Times New Roman" w:hAnsi="Times New Roman" w:cs="Times New Roman"/>
          <w:sz w:val="28"/>
          <w:szCs w:val="28"/>
        </w:rPr>
        <w:t>.3</w:t>
      </w:r>
      <w:r w:rsidRPr="006B6F79">
        <w:rPr>
          <w:rFonts w:ascii="Times New Roman" w:hAnsi="Times New Roman" w:cs="Times New Roman"/>
          <w:sz w:val="28"/>
          <w:szCs w:val="28"/>
        </w:rPr>
        <w:t xml:space="preserve">. Ответственность за достоверность сведений, указанных </w:t>
      </w:r>
      <w:proofErr w:type="gramStart"/>
      <w:r w:rsidRPr="006B6F79">
        <w:rPr>
          <w:rFonts w:ascii="Times New Roman" w:hAnsi="Times New Roman" w:cs="Times New Roman"/>
          <w:sz w:val="28"/>
          <w:szCs w:val="28"/>
        </w:rPr>
        <w:t>в отчетах</w:t>
      </w:r>
      <w:proofErr w:type="gramEnd"/>
      <w:r w:rsidRPr="006B6F79">
        <w:rPr>
          <w:rFonts w:ascii="Times New Roman" w:hAnsi="Times New Roman" w:cs="Times New Roman"/>
          <w:sz w:val="28"/>
          <w:szCs w:val="28"/>
        </w:rPr>
        <w:t xml:space="preserve"> несет получатель.</w:t>
      </w:r>
    </w:p>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Title"/>
        <w:jc w:val="center"/>
        <w:outlineLvl w:val="1"/>
        <w:rPr>
          <w:sz w:val="28"/>
          <w:szCs w:val="28"/>
        </w:rPr>
      </w:pPr>
      <w:r w:rsidRPr="006B6F79">
        <w:rPr>
          <w:sz w:val="28"/>
          <w:szCs w:val="28"/>
        </w:rPr>
        <w:t>4. Требования об осуществлении контроля за соблюдением</w:t>
      </w:r>
    </w:p>
    <w:p w:rsidR="00A42B6F" w:rsidRPr="006B6F79" w:rsidRDefault="00A42B6F" w:rsidP="00A42B6F">
      <w:pPr>
        <w:pStyle w:val="ConsPlusTitle"/>
        <w:jc w:val="center"/>
        <w:rPr>
          <w:sz w:val="28"/>
          <w:szCs w:val="28"/>
        </w:rPr>
      </w:pPr>
      <w:r w:rsidRPr="006B6F79">
        <w:rPr>
          <w:sz w:val="28"/>
          <w:szCs w:val="28"/>
        </w:rPr>
        <w:t>условий, целей и порядка предоставления грантов</w:t>
      </w:r>
    </w:p>
    <w:p w:rsidR="00A42B6F" w:rsidRPr="006B6F79" w:rsidRDefault="00A42B6F" w:rsidP="00A42B6F">
      <w:pPr>
        <w:pStyle w:val="ConsPlusTitle"/>
        <w:jc w:val="center"/>
        <w:rPr>
          <w:sz w:val="28"/>
          <w:szCs w:val="28"/>
        </w:rPr>
      </w:pPr>
      <w:r w:rsidRPr="006B6F79">
        <w:rPr>
          <w:sz w:val="28"/>
          <w:szCs w:val="28"/>
        </w:rPr>
        <w:t>и ответственности за их нарушение</w:t>
      </w:r>
    </w:p>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4.1. Министерством и органами государственного финансового контроля осуществляется обязательная проверка соблюдения условий, целей и порядка предоставления субсидий их получателями.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4.2. Меры ответственности за нарушение условий, целей и порядка предоставления грантов.</w:t>
      </w:r>
    </w:p>
    <w:p w:rsidR="00A42B6F" w:rsidRPr="006B6F79" w:rsidRDefault="00A42B6F" w:rsidP="00A42B6F">
      <w:pPr>
        <w:pStyle w:val="ConsPlusNormal"/>
        <w:ind w:firstLine="709"/>
        <w:jc w:val="both"/>
        <w:rPr>
          <w:rFonts w:ascii="Times New Roman" w:hAnsi="Times New Roman" w:cs="Times New Roman"/>
          <w:sz w:val="28"/>
          <w:szCs w:val="28"/>
        </w:rPr>
      </w:pPr>
      <w:bookmarkStart w:id="52" w:name="P149"/>
      <w:bookmarkEnd w:id="52"/>
      <w:r w:rsidRPr="006B6F79">
        <w:rPr>
          <w:rFonts w:ascii="Times New Roman" w:hAnsi="Times New Roman" w:cs="Times New Roman"/>
          <w:sz w:val="28"/>
          <w:szCs w:val="28"/>
        </w:rPr>
        <w:t>4.2.1. Гранты подлежат возврату в случае:</w:t>
      </w:r>
    </w:p>
    <w:p w:rsidR="00A42B6F" w:rsidRPr="006B6F79" w:rsidRDefault="00A42B6F" w:rsidP="00A42B6F">
      <w:pPr>
        <w:pStyle w:val="ConsPlusNormal"/>
        <w:ind w:firstLine="709"/>
        <w:jc w:val="both"/>
        <w:rPr>
          <w:rFonts w:ascii="Times New Roman" w:hAnsi="Times New Roman" w:cs="Times New Roman"/>
          <w:sz w:val="28"/>
          <w:szCs w:val="28"/>
        </w:rPr>
      </w:pPr>
      <w:bookmarkStart w:id="53" w:name="P151"/>
      <w:bookmarkEnd w:id="53"/>
      <w:r w:rsidRPr="006B6F79">
        <w:rPr>
          <w:rFonts w:ascii="Times New Roman" w:hAnsi="Times New Roman" w:cs="Times New Roman"/>
          <w:sz w:val="28"/>
          <w:szCs w:val="28"/>
        </w:rPr>
        <w:t>а) нарушения получателем гранта условий, установленных при их предоставлении, выявленного по фактам проверок, проведенных Министерством или органом государственного финансового контроля;</w:t>
      </w:r>
    </w:p>
    <w:p w:rsidR="00A42B6F" w:rsidRPr="006B6F79" w:rsidRDefault="00A42B6F" w:rsidP="00A42B6F">
      <w:pPr>
        <w:pStyle w:val="ConsPlusNormal"/>
        <w:ind w:firstLine="709"/>
        <w:jc w:val="both"/>
        <w:rPr>
          <w:rFonts w:ascii="Times New Roman" w:hAnsi="Times New Roman" w:cs="Times New Roman"/>
          <w:sz w:val="28"/>
          <w:szCs w:val="28"/>
        </w:rPr>
      </w:pPr>
      <w:bookmarkStart w:id="54" w:name="P153"/>
      <w:bookmarkEnd w:id="54"/>
      <w:r w:rsidRPr="006B6F79">
        <w:rPr>
          <w:rFonts w:ascii="Times New Roman" w:hAnsi="Times New Roman" w:cs="Times New Roman"/>
          <w:sz w:val="28"/>
          <w:szCs w:val="28"/>
        </w:rPr>
        <w:t xml:space="preserve">б) недостижения показателей результативности использования грантов, указанных в </w:t>
      </w:r>
      <w:hyperlink w:anchor="P98" w:history="1">
        <w:r w:rsidRPr="006B6F79">
          <w:rPr>
            <w:rFonts w:ascii="Times New Roman" w:hAnsi="Times New Roman" w:cs="Times New Roman"/>
            <w:sz w:val="28"/>
            <w:szCs w:val="28"/>
          </w:rPr>
          <w:t>пункте 2.7</w:t>
        </w:r>
      </w:hyperlink>
      <w:r w:rsidRPr="006B6F79">
        <w:rPr>
          <w:rFonts w:ascii="Times New Roman" w:hAnsi="Times New Roman" w:cs="Times New Roman"/>
          <w:sz w:val="28"/>
          <w:szCs w:val="28"/>
        </w:rPr>
        <w:t xml:space="preserve"> настоящего Порядка и соглашении.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4.2.2. Возврат грантов осуществляется:</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а) в случае установления факта, предусмотренного </w:t>
      </w:r>
      <w:hyperlink w:anchor="P151" w:history="1">
        <w:r w:rsidRPr="006B6F79">
          <w:rPr>
            <w:rFonts w:ascii="Times New Roman" w:hAnsi="Times New Roman" w:cs="Times New Roman"/>
            <w:sz w:val="28"/>
            <w:szCs w:val="28"/>
          </w:rPr>
          <w:t>подпунктом «а» пункта 4.2.1</w:t>
        </w:r>
      </w:hyperlink>
      <w:r w:rsidRPr="006B6F79">
        <w:rPr>
          <w:rFonts w:ascii="Times New Roman" w:hAnsi="Times New Roman" w:cs="Times New Roman"/>
          <w:sz w:val="28"/>
          <w:szCs w:val="28"/>
        </w:rPr>
        <w:t xml:space="preserve">, получатель гранта возвращает 100% </w:t>
      </w:r>
      <w:proofErr w:type="gramStart"/>
      <w:r w:rsidRPr="006B6F79">
        <w:rPr>
          <w:rFonts w:ascii="Times New Roman" w:hAnsi="Times New Roman" w:cs="Times New Roman"/>
          <w:sz w:val="28"/>
          <w:szCs w:val="28"/>
        </w:rPr>
        <w:t>суммы</w:t>
      </w:r>
      <w:proofErr w:type="gramEnd"/>
      <w:r w:rsidRPr="006B6F79">
        <w:rPr>
          <w:rFonts w:ascii="Times New Roman" w:hAnsi="Times New Roman" w:cs="Times New Roman"/>
          <w:sz w:val="28"/>
          <w:szCs w:val="28"/>
        </w:rPr>
        <w:t xml:space="preserve"> полученной гранта;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б) в случае установления факта, предусмотренного </w:t>
      </w:r>
      <w:hyperlink w:anchor="P153" w:history="1">
        <w:r w:rsidRPr="006B6F79">
          <w:rPr>
            <w:rFonts w:ascii="Times New Roman" w:hAnsi="Times New Roman" w:cs="Times New Roman"/>
            <w:sz w:val="28"/>
            <w:szCs w:val="28"/>
          </w:rPr>
          <w:t>подпунктом «б» пункта 4.2.1</w:t>
        </w:r>
      </w:hyperlink>
      <w:r w:rsidRPr="006B6F79">
        <w:rPr>
          <w:rFonts w:ascii="Times New Roman" w:hAnsi="Times New Roman" w:cs="Times New Roman"/>
          <w:sz w:val="28"/>
          <w:szCs w:val="28"/>
        </w:rPr>
        <w:t>, получатель гранта осуществляет возврат суммы гранта, рассчитанной по формуле:</w:t>
      </w:r>
    </w:p>
    <w:p w:rsidR="00A42B6F" w:rsidRPr="006B6F79" w:rsidRDefault="00A42B6F" w:rsidP="00A42B6F">
      <w:pPr>
        <w:pStyle w:val="ConsPlusNormal"/>
        <w:ind w:firstLine="709"/>
        <w:jc w:val="both"/>
        <w:rPr>
          <w:rFonts w:ascii="Times New Roman" w:hAnsi="Times New Roman" w:cs="Times New Roman"/>
          <w:sz w:val="28"/>
          <w:szCs w:val="28"/>
        </w:rPr>
      </w:pPr>
    </w:p>
    <w:p w:rsidR="00A42B6F" w:rsidRPr="006B6F79" w:rsidRDefault="00A42B6F" w:rsidP="00A42B6F">
      <w:pPr>
        <w:pStyle w:val="ConsPlusNormal"/>
        <w:ind w:firstLine="709"/>
        <w:jc w:val="center"/>
        <w:rPr>
          <w:rFonts w:ascii="Times New Roman" w:hAnsi="Times New Roman" w:cs="Times New Roman"/>
          <w:sz w:val="28"/>
          <w:szCs w:val="28"/>
        </w:rPr>
      </w:pPr>
      <w:proofErr w:type="spellStart"/>
      <w:r w:rsidRPr="006B6F79">
        <w:rPr>
          <w:rFonts w:ascii="Times New Roman" w:hAnsi="Times New Roman" w:cs="Times New Roman"/>
          <w:sz w:val="28"/>
          <w:szCs w:val="28"/>
        </w:rPr>
        <w:t>Vвозврата</w:t>
      </w:r>
      <w:proofErr w:type="spellEnd"/>
      <w:r w:rsidRPr="006B6F79">
        <w:rPr>
          <w:rFonts w:ascii="Times New Roman" w:hAnsi="Times New Roman" w:cs="Times New Roman"/>
          <w:sz w:val="28"/>
          <w:szCs w:val="28"/>
        </w:rPr>
        <w:t xml:space="preserve"> = </w:t>
      </w:r>
      <w:proofErr w:type="spellStart"/>
      <w:r w:rsidRPr="006B6F79">
        <w:rPr>
          <w:rFonts w:ascii="Times New Roman" w:hAnsi="Times New Roman" w:cs="Times New Roman"/>
          <w:sz w:val="28"/>
          <w:szCs w:val="28"/>
        </w:rPr>
        <w:t>Vгранта</w:t>
      </w:r>
      <w:proofErr w:type="spellEnd"/>
      <w:r w:rsidRPr="006B6F79">
        <w:rPr>
          <w:rFonts w:ascii="Times New Roman" w:hAnsi="Times New Roman" w:cs="Times New Roman"/>
          <w:sz w:val="28"/>
          <w:szCs w:val="28"/>
        </w:rPr>
        <w:t xml:space="preserve"> x (1 - Э / 100), где:</w:t>
      </w:r>
    </w:p>
    <w:p w:rsidR="00A42B6F" w:rsidRPr="006B6F79" w:rsidRDefault="00A42B6F" w:rsidP="00A42B6F">
      <w:pPr>
        <w:pStyle w:val="ConsPlusNormal"/>
        <w:ind w:firstLine="709"/>
        <w:jc w:val="both"/>
        <w:rPr>
          <w:rFonts w:ascii="Times New Roman" w:hAnsi="Times New Roman" w:cs="Times New Roman"/>
          <w:sz w:val="28"/>
          <w:szCs w:val="28"/>
        </w:rPr>
      </w:pPr>
    </w:p>
    <w:p w:rsidR="00A42B6F" w:rsidRPr="006B6F79" w:rsidRDefault="00A42B6F" w:rsidP="00A42B6F">
      <w:pPr>
        <w:pStyle w:val="ConsPlusNormal"/>
        <w:ind w:firstLine="709"/>
        <w:jc w:val="both"/>
        <w:rPr>
          <w:rFonts w:ascii="Times New Roman" w:hAnsi="Times New Roman" w:cs="Times New Roman"/>
          <w:sz w:val="28"/>
          <w:szCs w:val="28"/>
        </w:rPr>
      </w:pPr>
      <w:proofErr w:type="spellStart"/>
      <w:r w:rsidRPr="006B6F79">
        <w:rPr>
          <w:rFonts w:ascii="Times New Roman" w:hAnsi="Times New Roman" w:cs="Times New Roman"/>
          <w:sz w:val="28"/>
          <w:szCs w:val="28"/>
        </w:rPr>
        <w:t>Vвозврата</w:t>
      </w:r>
      <w:proofErr w:type="spellEnd"/>
      <w:r w:rsidRPr="006B6F79">
        <w:rPr>
          <w:rFonts w:ascii="Times New Roman" w:hAnsi="Times New Roman" w:cs="Times New Roman"/>
          <w:sz w:val="28"/>
          <w:szCs w:val="28"/>
        </w:rPr>
        <w:t xml:space="preserve"> - сумма гранта, подлежащая возврату;</w:t>
      </w:r>
    </w:p>
    <w:p w:rsidR="00A42B6F" w:rsidRPr="006B6F79" w:rsidRDefault="00A42B6F" w:rsidP="00A42B6F">
      <w:pPr>
        <w:pStyle w:val="ConsPlusNormal"/>
        <w:ind w:firstLine="709"/>
        <w:jc w:val="both"/>
        <w:rPr>
          <w:rFonts w:ascii="Times New Roman" w:hAnsi="Times New Roman" w:cs="Times New Roman"/>
          <w:sz w:val="28"/>
          <w:szCs w:val="28"/>
        </w:rPr>
      </w:pPr>
      <w:proofErr w:type="spellStart"/>
      <w:r w:rsidRPr="006B6F79">
        <w:rPr>
          <w:rFonts w:ascii="Times New Roman" w:hAnsi="Times New Roman" w:cs="Times New Roman"/>
          <w:sz w:val="28"/>
          <w:szCs w:val="28"/>
        </w:rPr>
        <w:t>Vгранта</w:t>
      </w:r>
      <w:proofErr w:type="spellEnd"/>
      <w:r w:rsidRPr="006B6F79">
        <w:rPr>
          <w:rFonts w:ascii="Times New Roman" w:hAnsi="Times New Roman" w:cs="Times New Roman"/>
          <w:sz w:val="28"/>
          <w:szCs w:val="28"/>
        </w:rPr>
        <w:t xml:space="preserve"> - размер гранта, предоставленного получателю гранта в отчетном финансовом году;</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Э - эффективность использования гранта получателем.</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lastRenderedPageBreak/>
        <w:t xml:space="preserve">При выявлении Министерством по результатам проверок фактов, указанных в </w:t>
      </w:r>
      <w:hyperlink w:anchor="P149" w:history="1">
        <w:r w:rsidRPr="006B6F79">
          <w:rPr>
            <w:rFonts w:ascii="Times New Roman" w:hAnsi="Times New Roman" w:cs="Times New Roman"/>
            <w:sz w:val="28"/>
            <w:szCs w:val="28"/>
          </w:rPr>
          <w:t>пункте 4.2.1</w:t>
        </w:r>
      </w:hyperlink>
      <w:r w:rsidRPr="006B6F79">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гранта письменное уведомление о необходимости возврата суммы гранта с указанием реквизитов для перечисления денежных средств.</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Получатель гранта в течение 30 календарных дней с момента получения письменного уведомления Министерства о необходимости возврата суммы гранта либо соответствующего документа органа государственного финансового контроля обязан произвести возврат суммы гранта.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При отказе получателя гранта произвести возврат суммы гранта в добровольном порядке сумма гранта взыскивается в судебном порядке в соответствии с законодательством Российской Федерации.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4.3. Не использованные в текущем финансовом году остатки субсидии, в отношении которых Министерством не принято решение о наличии потребности в направлении их на те же цели в очередном финансовом году, подлежат возврату заявителем в бюджет Пензенской области в течение первых 15 рабочих дней текущего финансового года в порядке, предусмотренном соглашением.</w:t>
      </w:r>
    </w:p>
    <w:p w:rsidR="00A42B6F" w:rsidRPr="006B6F79" w:rsidRDefault="00A42B6F" w:rsidP="00A42B6F">
      <w:pPr>
        <w:rPr>
          <w:sz w:val="28"/>
          <w:szCs w:val="28"/>
        </w:rPr>
      </w:pPr>
      <w:r w:rsidRPr="006B6F79">
        <w:rPr>
          <w:sz w:val="28"/>
          <w:szCs w:val="28"/>
        </w:rPr>
        <w:br w:type="page"/>
      </w:r>
    </w:p>
    <w:tbl>
      <w:tblPr>
        <w:tblW w:w="0" w:type="auto"/>
        <w:tblInd w:w="108" w:type="dxa"/>
        <w:tblLook w:val="01E0" w:firstRow="1" w:lastRow="1" w:firstColumn="1" w:lastColumn="1" w:noHBand="0" w:noVBand="0"/>
      </w:tblPr>
      <w:tblGrid>
        <w:gridCol w:w="4500"/>
        <w:gridCol w:w="5040"/>
      </w:tblGrid>
      <w:tr w:rsidR="00A42B6F" w:rsidRPr="006B6F79" w:rsidTr="00700438">
        <w:trPr>
          <w:trHeight w:val="1086"/>
        </w:trPr>
        <w:tc>
          <w:tcPr>
            <w:tcW w:w="4500" w:type="dxa"/>
          </w:tcPr>
          <w:p w:rsidR="00A42B6F" w:rsidRPr="006B6F79" w:rsidRDefault="00A42B6F" w:rsidP="00700438">
            <w:pPr>
              <w:autoSpaceDE w:val="0"/>
              <w:autoSpaceDN w:val="0"/>
              <w:adjustRightInd w:val="0"/>
              <w:jc w:val="right"/>
              <w:outlineLvl w:val="0"/>
              <w:rPr>
                <w:sz w:val="28"/>
                <w:szCs w:val="28"/>
              </w:rPr>
            </w:pPr>
            <w:r w:rsidRPr="006B6F79">
              <w:rPr>
                <w:sz w:val="28"/>
                <w:szCs w:val="28"/>
              </w:rPr>
              <w:lastRenderedPageBreak/>
              <w:br w:type="page"/>
            </w:r>
          </w:p>
        </w:tc>
        <w:tc>
          <w:tcPr>
            <w:tcW w:w="5040" w:type="dxa"/>
          </w:tcPr>
          <w:p w:rsidR="00A42B6F" w:rsidRPr="006B6F79" w:rsidRDefault="00A42B6F" w:rsidP="00700438">
            <w:pPr>
              <w:autoSpaceDE w:val="0"/>
              <w:autoSpaceDN w:val="0"/>
              <w:adjustRightInd w:val="0"/>
              <w:jc w:val="center"/>
              <w:outlineLvl w:val="0"/>
              <w:rPr>
                <w:sz w:val="24"/>
                <w:szCs w:val="24"/>
              </w:rPr>
            </w:pPr>
            <w:r w:rsidRPr="006B6F79">
              <w:rPr>
                <w:sz w:val="24"/>
                <w:szCs w:val="24"/>
              </w:rPr>
              <w:t>Приложение № 1</w:t>
            </w:r>
          </w:p>
          <w:p w:rsidR="00A42B6F" w:rsidRPr="006B6F79" w:rsidRDefault="00A42B6F" w:rsidP="00700438">
            <w:pPr>
              <w:autoSpaceDE w:val="0"/>
              <w:autoSpaceDN w:val="0"/>
              <w:adjustRightInd w:val="0"/>
              <w:jc w:val="center"/>
              <w:outlineLvl w:val="0"/>
              <w:rPr>
                <w:sz w:val="24"/>
                <w:szCs w:val="24"/>
              </w:rPr>
            </w:pPr>
            <w:r w:rsidRPr="006B6F79">
              <w:rPr>
                <w:sz w:val="24"/>
                <w:szCs w:val="24"/>
              </w:rPr>
              <w:t>к Порядку предоставления грантов «</w:t>
            </w:r>
            <w:proofErr w:type="spellStart"/>
            <w:r w:rsidRPr="006B6F79">
              <w:rPr>
                <w:sz w:val="24"/>
                <w:szCs w:val="24"/>
              </w:rPr>
              <w:t>Агростартап</w:t>
            </w:r>
            <w:proofErr w:type="spellEnd"/>
            <w:r w:rsidRPr="006B6F79">
              <w:rPr>
                <w:sz w:val="24"/>
                <w:szCs w:val="24"/>
              </w:rPr>
              <w:t xml:space="preserve">» в форме субсидий на реализацию проектов создания и развития крестьянских (фермерских) хозяйств на условиях </w:t>
            </w:r>
            <w:proofErr w:type="spellStart"/>
            <w:r w:rsidRPr="006B6F79">
              <w:rPr>
                <w:sz w:val="24"/>
                <w:szCs w:val="24"/>
              </w:rPr>
              <w:t>софинансирования</w:t>
            </w:r>
            <w:proofErr w:type="spellEnd"/>
            <w:r w:rsidRPr="006B6F79">
              <w:rPr>
                <w:sz w:val="24"/>
                <w:szCs w:val="24"/>
              </w:rPr>
              <w:t xml:space="preserve"> за счет средств федерального бюджета на создание системы поддержки фермеров и развитие сельской кооперации</w:t>
            </w:r>
          </w:p>
          <w:p w:rsidR="00A42B6F" w:rsidRPr="006B6F79" w:rsidRDefault="00A42B6F" w:rsidP="00700438">
            <w:pPr>
              <w:autoSpaceDE w:val="0"/>
              <w:autoSpaceDN w:val="0"/>
              <w:adjustRightInd w:val="0"/>
              <w:jc w:val="center"/>
              <w:outlineLvl w:val="0"/>
              <w:rPr>
                <w:sz w:val="24"/>
                <w:szCs w:val="24"/>
              </w:rPr>
            </w:pPr>
          </w:p>
        </w:tc>
      </w:tr>
    </w:tbl>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Normal"/>
        <w:ind w:firstLine="540"/>
        <w:jc w:val="both"/>
        <w:rPr>
          <w:rFonts w:ascii="Times New Roman" w:hAnsi="Times New Roman" w:cs="Times New Roman"/>
          <w:sz w:val="24"/>
          <w:szCs w:val="24"/>
        </w:rPr>
      </w:pPr>
      <w:r w:rsidRPr="006B6F79">
        <w:rPr>
          <w:rFonts w:ascii="Times New Roman" w:hAnsi="Times New Roman" w:cs="Times New Roman"/>
          <w:sz w:val="24"/>
          <w:szCs w:val="24"/>
        </w:rPr>
        <w:t>Заполняется: получателем грантов</w:t>
      </w:r>
    </w:p>
    <w:p w:rsidR="00A42B6F" w:rsidRPr="006B6F79" w:rsidRDefault="00A42B6F" w:rsidP="00A42B6F">
      <w:pPr>
        <w:pStyle w:val="ConsPlusNormal"/>
        <w:ind w:firstLine="540"/>
        <w:jc w:val="both"/>
        <w:rPr>
          <w:rFonts w:ascii="Times New Roman" w:hAnsi="Times New Roman" w:cs="Times New Roman"/>
          <w:sz w:val="24"/>
          <w:szCs w:val="24"/>
        </w:rPr>
      </w:pPr>
      <w:r w:rsidRPr="006B6F79">
        <w:rPr>
          <w:rFonts w:ascii="Times New Roman" w:hAnsi="Times New Roman" w:cs="Times New Roman"/>
          <w:sz w:val="24"/>
          <w:szCs w:val="24"/>
        </w:rPr>
        <w:t>Представляется: в Министерство сельского хозяйства Пензенской области</w:t>
      </w:r>
    </w:p>
    <w:p w:rsidR="00A42B6F" w:rsidRPr="006B6F79" w:rsidRDefault="00A42B6F" w:rsidP="00A42B6F">
      <w:pPr>
        <w:pStyle w:val="ConsPlusNormal"/>
        <w:jc w:val="both"/>
        <w:rPr>
          <w:rFonts w:ascii="Times New Roman" w:hAnsi="Times New Roman" w:cs="Times New Roman"/>
          <w:sz w:val="24"/>
          <w:szCs w:val="24"/>
        </w:rPr>
      </w:pPr>
    </w:p>
    <w:p w:rsidR="00A42B6F" w:rsidRPr="006B6F79" w:rsidRDefault="00A42B6F" w:rsidP="00A42B6F">
      <w:pPr>
        <w:pStyle w:val="ConsPlusNormal"/>
        <w:ind w:firstLine="0"/>
        <w:jc w:val="center"/>
        <w:rPr>
          <w:rFonts w:ascii="Times New Roman" w:hAnsi="Times New Roman" w:cs="Times New Roman"/>
          <w:sz w:val="24"/>
          <w:szCs w:val="24"/>
        </w:rPr>
      </w:pPr>
      <w:bookmarkStart w:id="55" w:name="P197"/>
      <w:bookmarkEnd w:id="55"/>
      <w:r w:rsidRPr="006B6F79">
        <w:rPr>
          <w:rFonts w:ascii="Times New Roman" w:hAnsi="Times New Roman" w:cs="Times New Roman"/>
          <w:sz w:val="24"/>
          <w:szCs w:val="24"/>
        </w:rPr>
        <w:t>СПРАВКА-РАСЧЕТ</w:t>
      </w:r>
    </w:p>
    <w:p w:rsidR="00A42B6F" w:rsidRPr="006B6F79" w:rsidRDefault="00A42B6F" w:rsidP="00A42B6F">
      <w:pPr>
        <w:autoSpaceDE w:val="0"/>
        <w:autoSpaceDN w:val="0"/>
        <w:adjustRightInd w:val="0"/>
        <w:jc w:val="center"/>
        <w:outlineLvl w:val="0"/>
        <w:rPr>
          <w:sz w:val="24"/>
          <w:szCs w:val="24"/>
        </w:rPr>
      </w:pPr>
      <w:r w:rsidRPr="006B6F79">
        <w:rPr>
          <w:sz w:val="24"/>
          <w:szCs w:val="24"/>
        </w:rPr>
        <w:t>на предоставление гранта «</w:t>
      </w:r>
      <w:proofErr w:type="spellStart"/>
      <w:r w:rsidRPr="006B6F79">
        <w:rPr>
          <w:sz w:val="24"/>
          <w:szCs w:val="24"/>
        </w:rPr>
        <w:t>Агростартап</w:t>
      </w:r>
      <w:proofErr w:type="spellEnd"/>
      <w:r w:rsidRPr="006B6F79">
        <w:rPr>
          <w:sz w:val="24"/>
          <w:szCs w:val="24"/>
        </w:rPr>
        <w:t xml:space="preserve">» на реализацию проекта </w:t>
      </w:r>
    </w:p>
    <w:p w:rsidR="00A42B6F" w:rsidRPr="006B6F79" w:rsidRDefault="00A42B6F" w:rsidP="00A42B6F">
      <w:pPr>
        <w:autoSpaceDE w:val="0"/>
        <w:autoSpaceDN w:val="0"/>
        <w:adjustRightInd w:val="0"/>
        <w:jc w:val="center"/>
        <w:outlineLvl w:val="0"/>
        <w:rPr>
          <w:sz w:val="24"/>
          <w:szCs w:val="24"/>
        </w:rPr>
      </w:pPr>
      <w:r w:rsidRPr="006B6F79">
        <w:rPr>
          <w:sz w:val="24"/>
          <w:szCs w:val="24"/>
        </w:rPr>
        <w:t>создания и развития крестьянского (фермерского) хозяйства</w:t>
      </w:r>
    </w:p>
    <w:p w:rsidR="00A42B6F" w:rsidRPr="006B6F79" w:rsidRDefault="00A42B6F" w:rsidP="00A42B6F">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_________________________________________________________</w:t>
      </w:r>
    </w:p>
    <w:p w:rsidR="00A42B6F" w:rsidRPr="006B6F79" w:rsidRDefault="00A42B6F" w:rsidP="00A42B6F">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(наименование получателя)</w:t>
      </w:r>
    </w:p>
    <w:p w:rsidR="00A42B6F" w:rsidRPr="006B6F79" w:rsidRDefault="00A42B6F" w:rsidP="00A42B6F">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_______________________________________________________</w:t>
      </w:r>
    </w:p>
    <w:p w:rsidR="00A42B6F" w:rsidRPr="006B6F79" w:rsidRDefault="00A42B6F" w:rsidP="00A42B6F">
      <w:pPr>
        <w:pStyle w:val="ConsPlusNormal"/>
        <w:ind w:firstLine="0"/>
        <w:jc w:val="center"/>
        <w:rPr>
          <w:rFonts w:ascii="Times New Roman" w:hAnsi="Times New Roman" w:cs="Times New Roman"/>
          <w:sz w:val="24"/>
          <w:szCs w:val="24"/>
        </w:rPr>
      </w:pPr>
      <w:r w:rsidRPr="006B6F79">
        <w:rPr>
          <w:rFonts w:ascii="Times New Roman" w:hAnsi="Times New Roman" w:cs="Times New Roman"/>
          <w:sz w:val="24"/>
          <w:szCs w:val="24"/>
        </w:rPr>
        <w:t>(наименование проекта)</w:t>
      </w:r>
    </w:p>
    <w:p w:rsidR="00A42B6F" w:rsidRPr="006B6F79" w:rsidRDefault="00A42B6F" w:rsidP="00A42B6F">
      <w:pPr>
        <w:pStyle w:val="ConsPlusNormal"/>
        <w:ind w:firstLine="0"/>
        <w:jc w:val="both"/>
        <w:rPr>
          <w:rFonts w:ascii="Times New Roman" w:hAnsi="Times New Roman" w:cs="Times New Roman"/>
          <w:sz w:val="24"/>
          <w:szCs w:val="24"/>
        </w:rPr>
      </w:pPr>
    </w:p>
    <w:p w:rsidR="00A42B6F" w:rsidRPr="006B6F79" w:rsidRDefault="00A42B6F" w:rsidP="00A42B6F">
      <w:pPr>
        <w:pStyle w:val="ConsPlusNormal"/>
        <w:ind w:firstLine="0"/>
        <w:jc w:val="both"/>
        <w:rPr>
          <w:rFonts w:ascii="Times New Roman" w:hAnsi="Times New Roman" w:cs="Times New Roman"/>
          <w:sz w:val="24"/>
          <w:szCs w:val="24"/>
        </w:rPr>
      </w:pPr>
      <w:r w:rsidRPr="006B6F79">
        <w:rPr>
          <w:rFonts w:ascii="Times New Roman" w:hAnsi="Times New Roman" w:cs="Times New Roman"/>
          <w:sz w:val="24"/>
          <w:szCs w:val="24"/>
        </w:rPr>
        <w:t>Протокол заседания конкурсной комиссии от ________________ N ______</w:t>
      </w:r>
    </w:p>
    <w:p w:rsidR="00A42B6F" w:rsidRPr="006B6F79" w:rsidRDefault="00A42B6F" w:rsidP="00A42B6F">
      <w:pPr>
        <w:pStyle w:val="ConsPlusNormal"/>
        <w:jc w:val="both"/>
        <w:rPr>
          <w:rFonts w:ascii="Times New Roman" w:hAnsi="Times New Roman" w:cs="Times New Roman"/>
          <w:sz w:val="28"/>
          <w:szCs w:val="28"/>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154"/>
        <w:gridCol w:w="1298"/>
        <w:gridCol w:w="934"/>
        <w:gridCol w:w="1453"/>
        <w:gridCol w:w="1134"/>
        <w:gridCol w:w="1440"/>
        <w:gridCol w:w="1417"/>
      </w:tblGrid>
      <w:tr w:rsidR="00A42B6F" w:rsidRPr="006B6F79" w:rsidTr="00700438">
        <w:tc>
          <w:tcPr>
            <w:tcW w:w="660" w:type="dxa"/>
            <w:vMerge w:val="restart"/>
          </w:tcPr>
          <w:p w:rsidR="00A42B6F" w:rsidRPr="006B6F79" w:rsidRDefault="00A42B6F" w:rsidP="00A42B6F">
            <w:pPr>
              <w:autoSpaceDE w:val="0"/>
              <w:autoSpaceDN w:val="0"/>
              <w:jc w:val="center"/>
            </w:pPr>
            <w:r w:rsidRPr="006B6F79">
              <w:t>№ п/п</w:t>
            </w:r>
          </w:p>
        </w:tc>
        <w:tc>
          <w:tcPr>
            <w:tcW w:w="2154" w:type="dxa"/>
            <w:vMerge w:val="restart"/>
          </w:tcPr>
          <w:p w:rsidR="00A42B6F" w:rsidRPr="006B6F79" w:rsidRDefault="00A42B6F" w:rsidP="00A42B6F">
            <w:pPr>
              <w:autoSpaceDE w:val="0"/>
              <w:autoSpaceDN w:val="0"/>
              <w:jc w:val="center"/>
            </w:pPr>
            <w:r w:rsidRPr="006B6F79">
              <w:t>Наименование приобретаемого имущества, выполняемых работ, оказываемых услуг</w:t>
            </w:r>
          </w:p>
        </w:tc>
        <w:tc>
          <w:tcPr>
            <w:tcW w:w="1298" w:type="dxa"/>
            <w:vMerge w:val="restart"/>
          </w:tcPr>
          <w:p w:rsidR="00A42B6F" w:rsidRPr="006B6F79" w:rsidRDefault="00A42B6F" w:rsidP="00A42B6F">
            <w:pPr>
              <w:autoSpaceDE w:val="0"/>
              <w:autoSpaceDN w:val="0"/>
              <w:jc w:val="center"/>
            </w:pPr>
            <w:bookmarkStart w:id="56" w:name="P211"/>
            <w:bookmarkEnd w:id="56"/>
            <w:r w:rsidRPr="006B6F79">
              <w:t>Количество, ед.</w:t>
            </w:r>
          </w:p>
        </w:tc>
        <w:tc>
          <w:tcPr>
            <w:tcW w:w="934" w:type="dxa"/>
            <w:vMerge w:val="restart"/>
          </w:tcPr>
          <w:p w:rsidR="00A42B6F" w:rsidRPr="006B6F79" w:rsidRDefault="00A42B6F" w:rsidP="00A42B6F">
            <w:pPr>
              <w:autoSpaceDE w:val="0"/>
              <w:autoSpaceDN w:val="0"/>
              <w:jc w:val="center"/>
            </w:pPr>
            <w:bookmarkStart w:id="57" w:name="P212"/>
            <w:bookmarkEnd w:id="57"/>
            <w:r w:rsidRPr="006B6F79">
              <w:t>Цена, рублей (без НДС)</w:t>
            </w:r>
          </w:p>
        </w:tc>
        <w:tc>
          <w:tcPr>
            <w:tcW w:w="1453" w:type="dxa"/>
            <w:vMerge w:val="restart"/>
          </w:tcPr>
          <w:p w:rsidR="00A42B6F" w:rsidRPr="006B6F79" w:rsidRDefault="00A42B6F" w:rsidP="00A42B6F">
            <w:pPr>
              <w:autoSpaceDE w:val="0"/>
              <w:autoSpaceDN w:val="0"/>
              <w:jc w:val="center"/>
            </w:pPr>
            <w:r w:rsidRPr="006B6F79">
              <w:t>Фактические затраты (без НДС) (</w:t>
            </w:r>
            <w:hyperlink w:anchor="P211" w:history="1">
              <w:r w:rsidRPr="006B6F79">
                <w:t>гр. 3</w:t>
              </w:r>
            </w:hyperlink>
            <w:r w:rsidRPr="006B6F79">
              <w:t xml:space="preserve"> x </w:t>
            </w:r>
            <w:hyperlink w:anchor="P212" w:history="1">
              <w:r w:rsidRPr="006B6F79">
                <w:t>4</w:t>
              </w:r>
            </w:hyperlink>
            <w:r w:rsidRPr="006B6F79">
              <w:t>), рублей</w:t>
            </w:r>
          </w:p>
        </w:tc>
        <w:tc>
          <w:tcPr>
            <w:tcW w:w="2574" w:type="dxa"/>
            <w:gridSpan w:val="2"/>
          </w:tcPr>
          <w:p w:rsidR="00A42B6F" w:rsidRPr="006B6F79" w:rsidRDefault="00A42B6F" w:rsidP="00A42B6F">
            <w:pPr>
              <w:autoSpaceDE w:val="0"/>
              <w:autoSpaceDN w:val="0"/>
              <w:jc w:val="center"/>
            </w:pPr>
            <w:r w:rsidRPr="006B6F79">
              <w:t>Источники финансирования, рублей</w:t>
            </w:r>
          </w:p>
        </w:tc>
        <w:tc>
          <w:tcPr>
            <w:tcW w:w="1417" w:type="dxa"/>
            <w:vMerge w:val="restart"/>
          </w:tcPr>
          <w:p w:rsidR="00A42B6F" w:rsidRPr="006B6F79" w:rsidRDefault="00A42B6F" w:rsidP="00A42B6F">
            <w:pPr>
              <w:autoSpaceDE w:val="0"/>
              <w:autoSpaceDN w:val="0"/>
              <w:jc w:val="center"/>
            </w:pPr>
            <w:r w:rsidRPr="006B6F79">
              <w:t>Сумма гранта к возмещению, рублей</w:t>
            </w:r>
          </w:p>
        </w:tc>
      </w:tr>
      <w:tr w:rsidR="00A42B6F" w:rsidRPr="006B6F79" w:rsidTr="00700438">
        <w:tc>
          <w:tcPr>
            <w:tcW w:w="660" w:type="dxa"/>
            <w:vMerge/>
          </w:tcPr>
          <w:p w:rsidR="00A42B6F" w:rsidRPr="006B6F79" w:rsidRDefault="00A42B6F" w:rsidP="00A42B6F">
            <w:pPr>
              <w:widowControl/>
              <w:rPr>
                <w:rFonts w:eastAsia="Calibri"/>
                <w:lang w:eastAsia="en-US"/>
              </w:rPr>
            </w:pPr>
          </w:p>
        </w:tc>
        <w:tc>
          <w:tcPr>
            <w:tcW w:w="2154" w:type="dxa"/>
            <w:vMerge/>
          </w:tcPr>
          <w:p w:rsidR="00A42B6F" w:rsidRPr="006B6F79" w:rsidRDefault="00A42B6F" w:rsidP="00A42B6F">
            <w:pPr>
              <w:widowControl/>
              <w:rPr>
                <w:rFonts w:eastAsia="Calibri"/>
                <w:lang w:eastAsia="en-US"/>
              </w:rPr>
            </w:pPr>
          </w:p>
        </w:tc>
        <w:tc>
          <w:tcPr>
            <w:tcW w:w="1298" w:type="dxa"/>
            <w:vMerge/>
          </w:tcPr>
          <w:p w:rsidR="00A42B6F" w:rsidRPr="006B6F79" w:rsidRDefault="00A42B6F" w:rsidP="00A42B6F">
            <w:pPr>
              <w:widowControl/>
              <w:rPr>
                <w:rFonts w:eastAsia="Calibri"/>
                <w:lang w:eastAsia="en-US"/>
              </w:rPr>
            </w:pPr>
          </w:p>
        </w:tc>
        <w:tc>
          <w:tcPr>
            <w:tcW w:w="934" w:type="dxa"/>
            <w:vMerge/>
          </w:tcPr>
          <w:p w:rsidR="00A42B6F" w:rsidRPr="006B6F79" w:rsidRDefault="00A42B6F" w:rsidP="00A42B6F">
            <w:pPr>
              <w:widowControl/>
              <w:rPr>
                <w:rFonts w:eastAsia="Calibri"/>
                <w:lang w:eastAsia="en-US"/>
              </w:rPr>
            </w:pPr>
          </w:p>
        </w:tc>
        <w:tc>
          <w:tcPr>
            <w:tcW w:w="1453" w:type="dxa"/>
            <w:vMerge/>
          </w:tcPr>
          <w:p w:rsidR="00A42B6F" w:rsidRPr="006B6F79" w:rsidRDefault="00A42B6F" w:rsidP="00A42B6F">
            <w:pPr>
              <w:widowControl/>
              <w:rPr>
                <w:rFonts w:eastAsia="Calibri"/>
                <w:lang w:eastAsia="en-US"/>
              </w:rPr>
            </w:pPr>
          </w:p>
        </w:tc>
        <w:tc>
          <w:tcPr>
            <w:tcW w:w="1134" w:type="dxa"/>
          </w:tcPr>
          <w:p w:rsidR="00A42B6F" w:rsidRPr="006B6F79" w:rsidRDefault="00A42B6F" w:rsidP="00A42B6F">
            <w:pPr>
              <w:autoSpaceDE w:val="0"/>
              <w:autoSpaceDN w:val="0"/>
              <w:jc w:val="center"/>
            </w:pPr>
            <w:r w:rsidRPr="006B6F79">
              <w:t>средства гранта</w:t>
            </w:r>
          </w:p>
        </w:tc>
        <w:tc>
          <w:tcPr>
            <w:tcW w:w="1440" w:type="dxa"/>
          </w:tcPr>
          <w:p w:rsidR="00A42B6F" w:rsidRPr="006B6F79" w:rsidRDefault="00A42B6F" w:rsidP="00A42B6F">
            <w:pPr>
              <w:autoSpaceDE w:val="0"/>
              <w:autoSpaceDN w:val="0"/>
              <w:jc w:val="center"/>
            </w:pPr>
            <w:r w:rsidRPr="006B6F79">
              <w:t>собственные средства</w:t>
            </w:r>
          </w:p>
        </w:tc>
        <w:tc>
          <w:tcPr>
            <w:tcW w:w="1417" w:type="dxa"/>
            <w:vMerge/>
          </w:tcPr>
          <w:p w:rsidR="00A42B6F" w:rsidRPr="006B6F79" w:rsidRDefault="00A42B6F" w:rsidP="00A42B6F">
            <w:pPr>
              <w:widowControl/>
              <w:rPr>
                <w:rFonts w:eastAsia="Calibri"/>
                <w:lang w:eastAsia="en-US"/>
              </w:rPr>
            </w:pPr>
          </w:p>
        </w:tc>
      </w:tr>
      <w:tr w:rsidR="00A42B6F" w:rsidRPr="006B6F79" w:rsidTr="00700438">
        <w:tc>
          <w:tcPr>
            <w:tcW w:w="660" w:type="dxa"/>
          </w:tcPr>
          <w:p w:rsidR="00A42B6F" w:rsidRPr="006B6F79" w:rsidRDefault="00A42B6F" w:rsidP="00A42B6F">
            <w:pPr>
              <w:autoSpaceDE w:val="0"/>
              <w:autoSpaceDN w:val="0"/>
              <w:jc w:val="center"/>
            </w:pPr>
            <w:r w:rsidRPr="006B6F79">
              <w:t>1</w:t>
            </w:r>
          </w:p>
        </w:tc>
        <w:tc>
          <w:tcPr>
            <w:tcW w:w="2154" w:type="dxa"/>
          </w:tcPr>
          <w:p w:rsidR="00A42B6F" w:rsidRPr="006B6F79" w:rsidRDefault="00A42B6F" w:rsidP="00A42B6F">
            <w:pPr>
              <w:autoSpaceDE w:val="0"/>
              <w:autoSpaceDN w:val="0"/>
              <w:jc w:val="center"/>
            </w:pPr>
            <w:r w:rsidRPr="006B6F79">
              <w:t>2</w:t>
            </w:r>
          </w:p>
        </w:tc>
        <w:tc>
          <w:tcPr>
            <w:tcW w:w="1298" w:type="dxa"/>
          </w:tcPr>
          <w:p w:rsidR="00A42B6F" w:rsidRPr="006B6F79" w:rsidRDefault="00A42B6F" w:rsidP="00A42B6F">
            <w:pPr>
              <w:autoSpaceDE w:val="0"/>
              <w:autoSpaceDN w:val="0"/>
              <w:jc w:val="center"/>
            </w:pPr>
            <w:r w:rsidRPr="006B6F79">
              <w:t>3</w:t>
            </w:r>
          </w:p>
        </w:tc>
        <w:tc>
          <w:tcPr>
            <w:tcW w:w="934" w:type="dxa"/>
          </w:tcPr>
          <w:p w:rsidR="00A42B6F" w:rsidRPr="006B6F79" w:rsidRDefault="00A42B6F" w:rsidP="00A42B6F">
            <w:pPr>
              <w:autoSpaceDE w:val="0"/>
              <w:autoSpaceDN w:val="0"/>
              <w:jc w:val="center"/>
            </w:pPr>
            <w:r w:rsidRPr="006B6F79">
              <w:t>4</w:t>
            </w:r>
          </w:p>
        </w:tc>
        <w:tc>
          <w:tcPr>
            <w:tcW w:w="1453" w:type="dxa"/>
          </w:tcPr>
          <w:p w:rsidR="00A42B6F" w:rsidRPr="006B6F79" w:rsidRDefault="00A42B6F" w:rsidP="00A42B6F">
            <w:pPr>
              <w:autoSpaceDE w:val="0"/>
              <w:autoSpaceDN w:val="0"/>
              <w:jc w:val="center"/>
            </w:pPr>
            <w:r w:rsidRPr="006B6F79">
              <w:t>5</w:t>
            </w:r>
          </w:p>
        </w:tc>
        <w:tc>
          <w:tcPr>
            <w:tcW w:w="1134" w:type="dxa"/>
          </w:tcPr>
          <w:p w:rsidR="00A42B6F" w:rsidRPr="006B6F79" w:rsidRDefault="00A42B6F" w:rsidP="00A42B6F">
            <w:pPr>
              <w:autoSpaceDE w:val="0"/>
              <w:autoSpaceDN w:val="0"/>
              <w:jc w:val="center"/>
            </w:pPr>
            <w:r w:rsidRPr="006B6F79">
              <w:t>6</w:t>
            </w:r>
          </w:p>
        </w:tc>
        <w:tc>
          <w:tcPr>
            <w:tcW w:w="1440" w:type="dxa"/>
          </w:tcPr>
          <w:p w:rsidR="00A42B6F" w:rsidRPr="006B6F79" w:rsidRDefault="00A42B6F" w:rsidP="00A42B6F">
            <w:pPr>
              <w:autoSpaceDE w:val="0"/>
              <w:autoSpaceDN w:val="0"/>
              <w:jc w:val="center"/>
            </w:pPr>
            <w:r w:rsidRPr="006B6F79">
              <w:t>7</w:t>
            </w:r>
          </w:p>
        </w:tc>
        <w:tc>
          <w:tcPr>
            <w:tcW w:w="1417" w:type="dxa"/>
          </w:tcPr>
          <w:p w:rsidR="00A42B6F" w:rsidRPr="006B6F79" w:rsidRDefault="00A42B6F" w:rsidP="00A42B6F">
            <w:pPr>
              <w:autoSpaceDE w:val="0"/>
              <w:autoSpaceDN w:val="0"/>
              <w:jc w:val="center"/>
            </w:pPr>
            <w:r w:rsidRPr="006B6F79">
              <w:t>8</w:t>
            </w:r>
          </w:p>
        </w:tc>
      </w:tr>
      <w:tr w:rsidR="00A42B6F" w:rsidRPr="006B6F79" w:rsidTr="00700438">
        <w:tc>
          <w:tcPr>
            <w:tcW w:w="660" w:type="dxa"/>
          </w:tcPr>
          <w:p w:rsidR="00A42B6F" w:rsidRPr="006B6F79" w:rsidRDefault="00A42B6F" w:rsidP="00A42B6F">
            <w:pPr>
              <w:autoSpaceDE w:val="0"/>
              <w:autoSpaceDN w:val="0"/>
              <w:jc w:val="center"/>
            </w:pPr>
            <w:r w:rsidRPr="006B6F79">
              <w:t>1</w:t>
            </w:r>
          </w:p>
        </w:tc>
        <w:tc>
          <w:tcPr>
            <w:tcW w:w="2154" w:type="dxa"/>
          </w:tcPr>
          <w:p w:rsidR="00A42B6F" w:rsidRPr="006B6F79" w:rsidRDefault="00A42B6F" w:rsidP="00A42B6F">
            <w:pPr>
              <w:autoSpaceDE w:val="0"/>
              <w:autoSpaceDN w:val="0"/>
            </w:pPr>
          </w:p>
        </w:tc>
        <w:tc>
          <w:tcPr>
            <w:tcW w:w="1298" w:type="dxa"/>
          </w:tcPr>
          <w:p w:rsidR="00A42B6F" w:rsidRPr="006B6F79" w:rsidRDefault="00A42B6F" w:rsidP="00A42B6F">
            <w:pPr>
              <w:autoSpaceDE w:val="0"/>
              <w:autoSpaceDN w:val="0"/>
            </w:pPr>
          </w:p>
        </w:tc>
        <w:tc>
          <w:tcPr>
            <w:tcW w:w="934" w:type="dxa"/>
          </w:tcPr>
          <w:p w:rsidR="00A42B6F" w:rsidRPr="006B6F79" w:rsidRDefault="00A42B6F" w:rsidP="00A42B6F">
            <w:pPr>
              <w:autoSpaceDE w:val="0"/>
              <w:autoSpaceDN w:val="0"/>
            </w:pPr>
          </w:p>
        </w:tc>
        <w:tc>
          <w:tcPr>
            <w:tcW w:w="1453" w:type="dxa"/>
          </w:tcPr>
          <w:p w:rsidR="00A42B6F" w:rsidRPr="006B6F79" w:rsidRDefault="00A42B6F" w:rsidP="00A42B6F">
            <w:pPr>
              <w:autoSpaceDE w:val="0"/>
              <w:autoSpaceDN w:val="0"/>
            </w:pPr>
          </w:p>
        </w:tc>
        <w:tc>
          <w:tcPr>
            <w:tcW w:w="1134" w:type="dxa"/>
          </w:tcPr>
          <w:p w:rsidR="00A42B6F" w:rsidRPr="006B6F79" w:rsidRDefault="00A42B6F" w:rsidP="00A42B6F">
            <w:pPr>
              <w:autoSpaceDE w:val="0"/>
              <w:autoSpaceDN w:val="0"/>
            </w:pPr>
          </w:p>
        </w:tc>
        <w:tc>
          <w:tcPr>
            <w:tcW w:w="1440" w:type="dxa"/>
          </w:tcPr>
          <w:p w:rsidR="00A42B6F" w:rsidRPr="006B6F79" w:rsidRDefault="00A42B6F" w:rsidP="00A42B6F">
            <w:pPr>
              <w:autoSpaceDE w:val="0"/>
              <w:autoSpaceDN w:val="0"/>
            </w:pPr>
          </w:p>
        </w:tc>
        <w:tc>
          <w:tcPr>
            <w:tcW w:w="1417" w:type="dxa"/>
          </w:tcPr>
          <w:p w:rsidR="00A42B6F" w:rsidRPr="006B6F79" w:rsidRDefault="00A42B6F" w:rsidP="00A42B6F">
            <w:pPr>
              <w:autoSpaceDE w:val="0"/>
              <w:autoSpaceDN w:val="0"/>
            </w:pPr>
          </w:p>
        </w:tc>
      </w:tr>
      <w:tr w:rsidR="00A42B6F" w:rsidRPr="006B6F79" w:rsidTr="00700438">
        <w:tc>
          <w:tcPr>
            <w:tcW w:w="660" w:type="dxa"/>
          </w:tcPr>
          <w:p w:rsidR="00A42B6F" w:rsidRPr="006B6F79" w:rsidRDefault="00A42B6F" w:rsidP="00A42B6F">
            <w:pPr>
              <w:autoSpaceDE w:val="0"/>
              <w:autoSpaceDN w:val="0"/>
              <w:jc w:val="center"/>
            </w:pPr>
            <w:r w:rsidRPr="006B6F79">
              <w:t>2</w:t>
            </w:r>
          </w:p>
        </w:tc>
        <w:tc>
          <w:tcPr>
            <w:tcW w:w="2154" w:type="dxa"/>
          </w:tcPr>
          <w:p w:rsidR="00A42B6F" w:rsidRPr="006B6F79" w:rsidRDefault="00A42B6F" w:rsidP="00A42B6F">
            <w:pPr>
              <w:autoSpaceDE w:val="0"/>
              <w:autoSpaceDN w:val="0"/>
            </w:pPr>
          </w:p>
        </w:tc>
        <w:tc>
          <w:tcPr>
            <w:tcW w:w="1298" w:type="dxa"/>
          </w:tcPr>
          <w:p w:rsidR="00A42B6F" w:rsidRPr="006B6F79" w:rsidRDefault="00A42B6F" w:rsidP="00A42B6F">
            <w:pPr>
              <w:autoSpaceDE w:val="0"/>
              <w:autoSpaceDN w:val="0"/>
            </w:pPr>
          </w:p>
        </w:tc>
        <w:tc>
          <w:tcPr>
            <w:tcW w:w="934" w:type="dxa"/>
          </w:tcPr>
          <w:p w:rsidR="00A42B6F" w:rsidRPr="006B6F79" w:rsidRDefault="00A42B6F" w:rsidP="00A42B6F">
            <w:pPr>
              <w:autoSpaceDE w:val="0"/>
              <w:autoSpaceDN w:val="0"/>
            </w:pPr>
          </w:p>
        </w:tc>
        <w:tc>
          <w:tcPr>
            <w:tcW w:w="1453" w:type="dxa"/>
          </w:tcPr>
          <w:p w:rsidR="00A42B6F" w:rsidRPr="006B6F79" w:rsidRDefault="00A42B6F" w:rsidP="00A42B6F">
            <w:pPr>
              <w:autoSpaceDE w:val="0"/>
              <w:autoSpaceDN w:val="0"/>
            </w:pPr>
          </w:p>
        </w:tc>
        <w:tc>
          <w:tcPr>
            <w:tcW w:w="1134" w:type="dxa"/>
          </w:tcPr>
          <w:p w:rsidR="00A42B6F" w:rsidRPr="006B6F79" w:rsidRDefault="00A42B6F" w:rsidP="00A42B6F">
            <w:pPr>
              <w:autoSpaceDE w:val="0"/>
              <w:autoSpaceDN w:val="0"/>
            </w:pPr>
          </w:p>
        </w:tc>
        <w:tc>
          <w:tcPr>
            <w:tcW w:w="1440" w:type="dxa"/>
          </w:tcPr>
          <w:p w:rsidR="00A42B6F" w:rsidRPr="006B6F79" w:rsidRDefault="00A42B6F" w:rsidP="00A42B6F">
            <w:pPr>
              <w:autoSpaceDE w:val="0"/>
              <w:autoSpaceDN w:val="0"/>
            </w:pPr>
          </w:p>
        </w:tc>
        <w:tc>
          <w:tcPr>
            <w:tcW w:w="1417" w:type="dxa"/>
          </w:tcPr>
          <w:p w:rsidR="00A42B6F" w:rsidRPr="006B6F79" w:rsidRDefault="00A42B6F" w:rsidP="00A42B6F">
            <w:pPr>
              <w:autoSpaceDE w:val="0"/>
              <w:autoSpaceDN w:val="0"/>
            </w:pPr>
          </w:p>
        </w:tc>
      </w:tr>
      <w:tr w:rsidR="00A42B6F" w:rsidRPr="006B6F79" w:rsidTr="00700438">
        <w:tc>
          <w:tcPr>
            <w:tcW w:w="660" w:type="dxa"/>
          </w:tcPr>
          <w:p w:rsidR="00A42B6F" w:rsidRPr="006B6F79" w:rsidRDefault="00A42B6F" w:rsidP="00A42B6F">
            <w:pPr>
              <w:autoSpaceDE w:val="0"/>
              <w:autoSpaceDN w:val="0"/>
              <w:jc w:val="center"/>
            </w:pPr>
            <w:r w:rsidRPr="006B6F79">
              <w:t>3</w:t>
            </w:r>
          </w:p>
        </w:tc>
        <w:tc>
          <w:tcPr>
            <w:tcW w:w="2154" w:type="dxa"/>
          </w:tcPr>
          <w:p w:rsidR="00A42B6F" w:rsidRPr="006B6F79" w:rsidRDefault="00A42B6F" w:rsidP="00A42B6F">
            <w:pPr>
              <w:autoSpaceDE w:val="0"/>
              <w:autoSpaceDN w:val="0"/>
            </w:pPr>
          </w:p>
        </w:tc>
        <w:tc>
          <w:tcPr>
            <w:tcW w:w="1298" w:type="dxa"/>
          </w:tcPr>
          <w:p w:rsidR="00A42B6F" w:rsidRPr="006B6F79" w:rsidRDefault="00A42B6F" w:rsidP="00A42B6F">
            <w:pPr>
              <w:autoSpaceDE w:val="0"/>
              <w:autoSpaceDN w:val="0"/>
            </w:pPr>
          </w:p>
        </w:tc>
        <w:tc>
          <w:tcPr>
            <w:tcW w:w="934" w:type="dxa"/>
          </w:tcPr>
          <w:p w:rsidR="00A42B6F" w:rsidRPr="006B6F79" w:rsidRDefault="00A42B6F" w:rsidP="00A42B6F">
            <w:pPr>
              <w:autoSpaceDE w:val="0"/>
              <w:autoSpaceDN w:val="0"/>
            </w:pPr>
          </w:p>
        </w:tc>
        <w:tc>
          <w:tcPr>
            <w:tcW w:w="1453" w:type="dxa"/>
          </w:tcPr>
          <w:p w:rsidR="00A42B6F" w:rsidRPr="006B6F79" w:rsidRDefault="00A42B6F" w:rsidP="00A42B6F">
            <w:pPr>
              <w:autoSpaceDE w:val="0"/>
              <w:autoSpaceDN w:val="0"/>
            </w:pPr>
          </w:p>
        </w:tc>
        <w:tc>
          <w:tcPr>
            <w:tcW w:w="1134" w:type="dxa"/>
          </w:tcPr>
          <w:p w:rsidR="00A42B6F" w:rsidRPr="006B6F79" w:rsidRDefault="00A42B6F" w:rsidP="00A42B6F">
            <w:pPr>
              <w:autoSpaceDE w:val="0"/>
              <w:autoSpaceDN w:val="0"/>
            </w:pPr>
          </w:p>
        </w:tc>
        <w:tc>
          <w:tcPr>
            <w:tcW w:w="1440" w:type="dxa"/>
          </w:tcPr>
          <w:p w:rsidR="00A42B6F" w:rsidRPr="006B6F79" w:rsidRDefault="00A42B6F" w:rsidP="00A42B6F">
            <w:pPr>
              <w:autoSpaceDE w:val="0"/>
              <w:autoSpaceDN w:val="0"/>
            </w:pPr>
          </w:p>
        </w:tc>
        <w:tc>
          <w:tcPr>
            <w:tcW w:w="1417" w:type="dxa"/>
          </w:tcPr>
          <w:p w:rsidR="00A42B6F" w:rsidRPr="006B6F79" w:rsidRDefault="00A42B6F" w:rsidP="00A42B6F">
            <w:pPr>
              <w:autoSpaceDE w:val="0"/>
              <w:autoSpaceDN w:val="0"/>
            </w:pPr>
          </w:p>
        </w:tc>
      </w:tr>
      <w:tr w:rsidR="00A42B6F" w:rsidRPr="006B6F79" w:rsidTr="00700438">
        <w:tc>
          <w:tcPr>
            <w:tcW w:w="660" w:type="dxa"/>
          </w:tcPr>
          <w:p w:rsidR="00A42B6F" w:rsidRPr="006B6F79" w:rsidRDefault="00A42B6F" w:rsidP="00A42B6F">
            <w:pPr>
              <w:autoSpaceDE w:val="0"/>
              <w:autoSpaceDN w:val="0"/>
              <w:jc w:val="both"/>
            </w:pPr>
            <w:r w:rsidRPr="006B6F79">
              <w:t>...</w:t>
            </w:r>
          </w:p>
        </w:tc>
        <w:tc>
          <w:tcPr>
            <w:tcW w:w="2154" w:type="dxa"/>
          </w:tcPr>
          <w:p w:rsidR="00A42B6F" w:rsidRPr="006B6F79" w:rsidRDefault="00A42B6F" w:rsidP="00A42B6F">
            <w:pPr>
              <w:autoSpaceDE w:val="0"/>
              <w:autoSpaceDN w:val="0"/>
            </w:pPr>
          </w:p>
        </w:tc>
        <w:tc>
          <w:tcPr>
            <w:tcW w:w="1298" w:type="dxa"/>
          </w:tcPr>
          <w:p w:rsidR="00A42B6F" w:rsidRPr="006B6F79" w:rsidRDefault="00A42B6F" w:rsidP="00A42B6F">
            <w:pPr>
              <w:autoSpaceDE w:val="0"/>
              <w:autoSpaceDN w:val="0"/>
            </w:pPr>
          </w:p>
        </w:tc>
        <w:tc>
          <w:tcPr>
            <w:tcW w:w="934" w:type="dxa"/>
          </w:tcPr>
          <w:p w:rsidR="00A42B6F" w:rsidRPr="006B6F79" w:rsidRDefault="00A42B6F" w:rsidP="00A42B6F">
            <w:pPr>
              <w:autoSpaceDE w:val="0"/>
              <w:autoSpaceDN w:val="0"/>
            </w:pPr>
          </w:p>
        </w:tc>
        <w:tc>
          <w:tcPr>
            <w:tcW w:w="1453" w:type="dxa"/>
          </w:tcPr>
          <w:p w:rsidR="00A42B6F" w:rsidRPr="006B6F79" w:rsidRDefault="00A42B6F" w:rsidP="00A42B6F">
            <w:pPr>
              <w:autoSpaceDE w:val="0"/>
              <w:autoSpaceDN w:val="0"/>
            </w:pPr>
          </w:p>
        </w:tc>
        <w:tc>
          <w:tcPr>
            <w:tcW w:w="1134" w:type="dxa"/>
          </w:tcPr>
          <w:p w:rsidR="00A42B6F" w:rsidRPr="006B6F79" w:rsidRDefault="00A42B6F" w:rsidP="00A42B6F">
            <w:pPr>
              <w:autoSpaceDE w:val="0"/>
              <w:autoSpaceDN w:val="0"/>
            </w:pPr>
          </w:p>
        </w:tc>
        <w:tc>
          <w:tcPr>
            <w:tcW w:w="1440" w:type="dxa"/>
          </w:tcPr>
          <w:p w:rsidR="00A42B6F" w:rsidRPr="006B6F79" w:rsidRDefault="00A42B6F" w:rsidP="00A42B6F">
            <w:pPr>
              <w:autoSpaceDE w:val="0"/>
              <w:autoSpaceDN w:val="0"/>
            </w:pPr>
          </w:p>
        </w:tc>
        <w:tc>
          <w:tcPr>
            <w:tcW w:w="1417" w:type="dxa"/>
          </w:tcPr>
          <w:p w:rsidR="00A42B6F" w:rsidRPr="006B6F79" w:rsidRDefault="00A42B6F" w:rsidP="00A42B6F">
            <w:pPr>
              <w:autoSpaceDE w:val="0"/>
              <w:autoSpaceDN w:val="0"/>
            </w:pPr>
          </w:p>
        </w:tc>
      </w:tr>
      <w:tr w:rsidR="00A42B6F" w:rsidRPr="006B6F79" w:rsidTr="00700438">
        <w:tc>
          <w:tcPr>
            <w:tcW w:w="660" w:type="dxa"/>
          </w:tcPr>
          <w:p w:rsidR="00A42B6F" w:rsidRPr="006B6F79" w:rsidRDefault="00A42B6F" w:rsidP="00A42B6F">
            <w:pPr>
              <w:autoSpaceDE w:val="0"/>
              <w:autoSpaceDN w:val="0"/>
            </w:pPr>
          </w:p>
        </w:tc>
        <w:tc>
          <w:tcPr>
            <w:tcW w:w="2154" w:type="dxa"/>
          </w:tcPr>
          <w:p w:rsidR="00A42B6F" w:rsidRPr="006B6F79" w:rsidRDefault="00A42B6F" w:rsidP="00A42B6F">
            <w:pPr>
              <w:autoSpaceDE w:val="0"/>
              <w:autoSpaceDN w:val="0"/>
            </w:pPr>
            <w:r w:rsidRPr="006B6F79">
              <w:t>Итого</w:t>
            </w:r>
          </w:p>
        </w:tc>
        <w:tc>
          <w:tcPr>
            <w:tcW w:w="1298" w:type="dxa"/>
          </w:tcPr>
          <w:p w:rsidR="00A42B6F" w:rsidRPr="006B6F79" w:rsidRDefault="00A42B6F" w:rsidP="00A42B6F">
            <w:pPr>
              <w:autoSpaceDE w:val="0"/>
              <w:autoSpaceDN w:val="0"/>
              <w:jc w:val="center"/>
            </w:pPr>
            <w:r w:rsidRPr="006B6F79">
              <w:t>X</w:t>
            </w:r>
          </w:p>
        </w:tc>
        <w:tc>
          <w:tcPr>
            <w:tcW w:w="934" w:type="dxa"/>
          </w:tcPr>
          <w:p w:rsidR="00A42B6F" w:rsidRPr="006B6F79" w:rsidRDefault="00A42B6F" w:rsidP="00A42B6F">
            <w:pPr>
              <w:autoSpaceDE w:val="0"/>
              <w:autoSpaceDN w:val="0"/>
              <w:jc w:val="center"/>
            </w:pPr>
            <w:r w:rsidRPr="006B6F79">
              <w:t>X</w:t>
            </w:r>
          </w:p>
        </w:tc>
        <w:tc>
          <w:tcPr>
            <w:tcW w:w="1453" w:type="dxa"/>
          </w:tcPr>
          <w:p w:rsidR="00A42B6F" w:rsidRPr="006B6F79" w:rsidRDefault="00A42B6F" w:rsidP="00A42B6F">
            <w:pPr>
              <w:autoSpaceDE w:val="0"/>
              <w:autoSpaceDN w:val="0"/>
            </w:pPr>
          </w:p>
        </w:tc>
        <w:tc>
          <w:tcPr>
            <w:tcW w:w="1134" w:type="dxa"/>
          </w:tcPr>
          <w:p w:rsidR="00A42B6F" w:rsidRPr="006B6F79" w:rsidRDefault="00A42B6F" w:rsidP="00A42B6F">
            <w:pPr>
              <w:autoSpaceDE w:val="0"/>
              <w:autoSpaceDN w:val="0"/>
            </w:pPr>
          </w:p>
        </w:tc>
        <w:tc>
          <w:tcPr>
            <w:tcW w:w="1440" w:type="dxa"/>
          </w:tcPr>
          <w:p w:rsidR="00A42B6F" w:rsidRPr="006B6F79" w:rsidRDefault="00A42B6F" w:rsidP="00A42B6F">
            <w:pPr>
              <w:autoSpaceDE w:val="0"/>
              <w:autoSpaceDN w:val="0"/>
            </w:pPr>
          </w:p>
        </w:tc>
        <w:tc>
          <w:tcPr>
            <w:tcW w:w="1417" w:type="dxa"/>
          </w:tcPr>
          <w:p w:rsidR="00A42B6F" w:rsidRPr="006B6F79" w:rsidRDefault="00A42B6F" w:rsidP="00A42B6F">
            <w:pPr>
              <w:autoSpaceDE w:val="0"/>
              <w:autoSpaceDN w:val="0"/>
            </w:pPr>
          </w:p>
        </w:tc>
      </w:tr>
    </w:tbl>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Руководитель ____________________ ________________________</w:t>
      </w:r>
    </w:p>
    <w:p w:rsidR="00A42B6F" w:rsidRPr="006B6F79" w:rsidRDefault="00A42B6F" w:rsidP="00A42B6F">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 xml:space="preserve">                    (</w:t>
      </w:r>
      <w:proofErr w:type="gramStart"/>
      <w:r w:rsidRPr="006B6F79">
        <w:rPr>
          <w:rFonts w:ascii="Times New Roman" w:hAnsi="Times New Roman" w:cs="Times New Roman"/>
          <w:sz w:val="24"/>
          <w:szCs w:val="24"/>
        </w:rPr>
        <w:t xml:space="preserve">подпись)   </w:t>
      </w:r>
      <w:proofErr w:type="gramEnd"/>
      <w:r w:rsidRPr="006B6F79">
        <w:rPr>
          <w:rFonts w:ascii="Times New Roman" w:hAnsi="Times New Roman" w:cs="Times New Roman"/>
          <w:sz w:val="24"/>
          <w:szCs w:val="24"/>
        </w:rPr>
        <w:t xml:space="preserve">          (Ф.И.О.)</w:t>
      </w:r>
    </w:p>
    <w:p w:rsidR="00A42B6F" w:rsidRPr="006B6F79" w:rsidRDefault="00A42B6F" w:rsidP="00A42B6F">
      <w:pPr>
        <w:pStyle w:val="ConsPlusNonformat"/>
        <w:jc w:val="both"/>
        <w:rPr>
          <w:rFonts w:ascii="Times New Roman" w:hAnsi="Times New Roman" w:cs="Times New Roman"/>
          <w:sz w:val="24"/>
          <w:szCs w:val="24"/>
        </w:rPr>
      </w:pPr>
    </w:p>
    <w:p w:rsidR="00A42B6F" w:rsidRPr="006B6F79" w:rsidRDefault="00A42B6F" w:rsidP="00A42B6F">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Главный бухгалтер ____________________ ________________________</w:t>
      </w:r>
    </w:p>
    <w:p w:rsidR="00A42B6F" w:rsidRPr="006B6F79" w:rsidRDefault="00A42B6F" w:rsidP="00A42B6F">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 xml:space="preserve">                        (</w:t>
      </w:r>
      <w:proofErr w:type="gramStart"/>
      <w:r w:rsidRPr="006B6F79">
        <w:rPr>
          <w:rFonts w:ascii="Times New Roman" w:hAnsi="Times New Roman" w:cs="Times New Roman"/>
          <w:sz w:val="24"/>
          <w:szCs w:val="24"/>
        </w:rPr>
        <w:t xml:space="preserve">подпись)   </w:t>
      </w:r>
      <w:proofErr w:type="gramEnd"/>
      <w:r w:rsidRPr="006B6F79">
        <w:rPr>
          <w:rFonts w:ascii="Times New Roman" w:hAnsi="Times New Roman" w:cs="Times New Roman"/>
          <w:sz w:val="24"/>
          <w:szCs w:val="24"/>
        </w:rPr>
        <w:t xml:space="preserve">           (Ф.И.О.)</w:t>
      </w:r>
    </w:p>
    <w:p w:rsidR="00A42B6F" w:rsidRPr="006B6F79" w:rsidRDefault="00A42B6F" w:rsidP="00A42B6F">
      <w:pPr>
        <w:pStyle w:val="ConsPlusNonformat"/>
        <w:jc w:val="both"/>
        <w:rPr>
          <w:rFonts w:ascii="Times New Roman" w:hAnsi="Times New Roman" w:cs="Times New Roman"/>
          <w:sz w:val="24"/>
          <w:szCs w:val="24"/>
        </w:rPr>
      </w:pPr>
    </w:p>
    <w:p w:rsidR="00A42B6F" w:rsidRPr="006B6F79" w:rsidRDefault="00A42B6F" w:rsidP="00A42B6F">
      <w:pPr>
        <w:pStyle w:val="ConsPlusNonformat"/>
        <w:jc w:val="both"/>
        <w:rPr>
          <w:rFonts w:ascii="Times New Roman" w:hAnsi="Times New Roman" w:cs="Times New Roman"/>
          <w:sz w:val="24"/>
          <w:szCs w:val="24"/>
        </w:rPr>
      </w:pPr>
      <w:r w:rsidRPr="006B6F79">
        <w:rPr>
          <w:rFonts w:ascii="Times New Roman" w:hAnsi="Times New Roman" w:cs="Times New Roman"/>
          <w:sz w:val="24"/>
          <w:szCs w:val="24"/>
        </w:rPr>
        <w:t>М.П. (при наличии) «___» ___________________ 201__ г.</w:t>
      </w:r>
    </w:p>
    <w:p w:rsidR="00A42B6F" w:rsidRPr="006B6F79" w:rsidRDefault="00A42B6F" w:rsidP="00A42B6F">
      <w:pPr>
        <w:rPr>
          <w:sz w:val="28"/>
          <w:szCs w:val="28"/>
        </w:rPr>
      </w:pPr>
      <w:r w:rsidRPr="006B6F79">
        <w:rPr>
          <w:sz w:val="28"/>
          <w:szCs w:val="28"/>
        </w:rPr>
        <w:br w:type="page"/>
      </w:r>
    </w:p>
    <w:tbl>
      <w:tblPr>
        <w:tblW w:w="0" w:type="auto"/>
        <w:tblInd w:w="108" w:type="dxa"/>
        <w:tblLook w:val="01E0" w:firstRow="1" w:lastRow="1" w:firstColumn="1" w:lastColumn="1" w:noHBand="0" w:noVBand="0"/>
      </w:tblPr>
      <w:tblGrid>
        <w:gridCol w:w="4332"/>
        <w:gridCol w:w="4914"/>
      </w:tblGrid>
      <w:tr w:rsidR="00A42B6F" w:rsidRPr="006B6F79" w:rsidTr="00700438">
        <w:trPr>
          <w:trHeight w:val="1086"/>
        </w:trPr>
        <w:tc>
          <w:tcPr>
            <w:tcW w:w="4332" w:type="dxa"/>
          </w:tcPr>
          <w:p w:rsidR="00A42B6F" w:rsidRPr="006B6F79" w:rsidRDefault="00A42B6F" w:rsidP="00700438">
            <w:pPr>
              <w:autoSpaceDE w:val="0"/>
              <w:autoSpaceDN w:val="0"/>
              <w:adjustRightInd w:val="0"/>
              <w:jc w:val="right"/>
              <w:outlineLvl w:val="0"/>
              <w:rPr>
                <w:sz w:val="28"/>
                <w:szCs w:val="28"/>
              </w:rPr>
            </w:pPr>
            <w:r w:rsidRPr="006B6F79">
              <w:rPr>
                <w:sz w:val="28"/>
                <w:szCs w:val="28"/>
              </w:rPr>
              <w:lastRenderedPageBreak/>
              <w:br w:type="page"/>
            </w:r>
            <w:r w:rsidRPr="006B6F79">
              <w:rPr>
                <w:sz w:val="28"/>
                <w:szCs w:val="28"/>
              </w:rPr>
              <w:br w:type="page"/>
            </w:r>
          </w:p>
        </w:tc>
        <w:tc>
          <w:tcPr>
            <w:tcW w:w="4914" w:type="dxa"/>
          </w:tcPr>
          <w:p w:rsidR="00A42B6F" w:rsidRPr="006B6F79" w:rsidRDefault="00A42B6F" w:rsidP="00700438">
            <w:pPr>
              <w:autoSpaceDE w:val="0"/>
              <w:autoSpaceDN w:val="0"/>
              <w:adjustRightInd w:val="0"/>
              <w:jc w:val="center"/>
              <w:outlineLvl w:val="0"/>
              <w:rPr>
                <w:sz w:val="24"/>
                <w:szCs w:val="24"/>
              </w:rPr>
            </w:pPr>
            <w:r w:rsidRPr="006B6F79">
              <w:rPr>
                <w:sz w:val="24"/>
                <w:szCs w:val="24"/>
              </w:rPr>
              <w:t>Приложение № 1</w:t>
            </w:r>
          </w:p>
          <w:p w:rsidR="00A42B6F" w:rsidRPr="006B6F79" w:rsidRDefault="00A42B6F" w:rsidP="00700438">
            <w:pPr>
              <w:autoSpaceDE w:val="0"/>
              <w:autoSpaceDN w:val="0"/>
              <w:adjustRightInd w:val="0"/>
              <w:jc w:val="center"/>
              <w:outlineLvl w:val="0"/>
              <w:rPr>
                <w:sz w:val="24"/>
                <w:szCs w:val="24"/>
              </w:rPr>
            </w:pPr>
            <w:r w:rsidRPr="006B6F79">
              <w:rPr>
                <w:sz w:val="24"/>
                <w:szCs w:val="24"/>
              </w:rPr>
              <w:t>к Порядку предоставления грантов «</w:t>
            </w:r>
            <w:proofErr w:type="spellStart"/>
            <w:r w:rsidRPr="006B6F79">
              <w:rPr>
                <w:sz w:val="24"/>
                <w:szCs w:val="24"/>
              </w:rPr>
              <w:t>Агростартап</w:t>
            </w:r>
            <w:proofErr w:type="spellEnd"/>
            <w:r w:rsidRPr="006B6F79">
              <w:rPr>
                <w:sz w:val="24"/>
                <w:szCs w:val="24"/>
              </w:rPr>
              <w:t xml:space="preserve">» в форме субсидий на реализацию проектов создания и развития крестьянских (фермерских) хозяйств на условиях </w:t>
            </w:r>
            <w:proofErr w:type="spellStart"/>
            <w:r w:rsidRPr="006B6F79">
              <w:rPr>
                <w:sz w:val="24"/>
                <w:szCs w:val="24"/>
              </w:rPr>
              <w:t>софинансирования</w:t>
            </w:r>
            <w:proofErr w:type="spellEnd"/>
            <w:r w:rsidRPr="006B6F79">
              <w:rPr>
                <w:sz w:val="24"/>
                <w:szCs w:val="24"/>
              </w:rPr>
              <w:t xml:space="preserve"> за счет средств федерального бюджета на создание системы поддержки фермеров и развитие сельской кооперации</w:t>
            </w:r>
          </w:p>
        </w:tc>
      </w:tr>
    </w:tbl>
    <w:p w:rsidR="00A42B6F" w:rsidRPr="006B6F79" w:rsidRDefault="00A42B6F" w:rsidP="00A42B6F">
      <w:pPr>
        <w:rPr>
          <w:sz w:val="28"/>
          <w:szCs w:val="28"/>
        </w:rPr>
      </w:pPr>
    </w:p>
    <w:p w:rsidR="00A42B6F" w:rsidRPr="006B6F79" w:rsidRDefault="00A42B6F" w:rsidP="00A42B6F">
      <w:pPr>
        <w:rPr>
          <w:sz w:val="28"/>
          <w:szCs w:val="28"/>
        </w:rPr>
      </w:pPr>
    </w:p>
    <w:p w:rsidR="00A42B6F" w:rsidRPr="006B6F79" w:rsidRDefault="00A42B6F" w:rsidP="00A42B6F">
      <w:pPr>
        <w:pStyle w:val="ConsPlusTitle"/>
        <w:jc w:val="center"/>
        <w:rPr>
          <w:sz w:val="28"/>
          <w:szCs w:val="28"/>
        </w:rPr>
      </w:pPr>
      <w:bookmarkStart w:id="58" w:name="P290"/>
      <w:bookmarkEnd w:id="58"/>
      <w:r w:rsidRPr="006B6F79">
        <w:rPr>
          <w:sz w:val="28"/>
          <w:szCs w:val="28"/>
        </w:rPr>
        <w:t>ПЕРЕЧЕНЬ</w:t>
      </w:r>
    </w:p>
    <w:p w:rsidR="00A42B6F" w:rsidRPr="006B6F79" w:rsidRDefault="00A42B6F" w:rsidP="00A42B6F">
      <w:pPr>
        <w:pStyle w:val="ConsPlusTitle"/>
        <w:jc w:val="center"/>
        <w:rPr>
          <w:sz w:val="28"/>
          <w:szCs w:val="28"/>
        </w:rPr>
      </w:pPr>
      <w:r w:rsidRPr="006B6F79">
        <w:rPr>
          <w:sz w:val="28"/>
          <w:szCs w:val="28"/>
        </w:rPr>
        <w:t>документов, являющихся основанием для предоставления</w:t>
      </w:r>
    </w:p>
    <w:p w:rsidR="00A42B6F" w:rsidRPr="006B6F79" w:rsidRDefault="00A42B6F" w:rsidP="00A42B6F">
      <w:pPr>
        <w:pStyle w:val="ConsPlusTitle"/>
        <w:jc w:val="center"/>
        <w:rPr>
          <w:sz w:val="28"/>
          <w:szCs w:val="28"/>
        </w:rPr>
      </w:pPr>
      <w:r w:rsidRPr="006B6F79">
        <w:rPr>
          <w:sz w:val="28"/>
          <w:szCs w:val="28"/>
        </w:rPr>
        <w:t>грантов «</w:t>
      </w:r>
      <w:proofErr w:type="spellStart"/>
      <w:r w:rsidRPr="006B6F79">
        <w:rPr>
          <w:sz w:val="28"/>
          <w:szCs w:val="28"/>
        </w:rPr>
        <w:t>Агростартап</w:t>
      </w:r>
      <w:proofErr w:type="spellEnd"/>
      <w:r w:rsidRPr="006B6F79">
        <w:rPr>
          <w:sz w:val="28"/>
          <w:szCs w:val="28"/>
        </w:rPr>
        <w:t>» в форме субсидий на реализацию проектов создания и развития крестьянских (фермерских) хозяйств</w:t>
      </w:r>
    </w:p>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Для получения грантов заявители представляют следующие документы:</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w:t>
      </w:r>
      <w:hyperlink w:anchor="P197" w:history="1">
        <w:r w:rsidRPr="006B6F79">
          <w:rPr>
            <w:rFonts w:ascii="Times New Roman" w:hAnsi="Times New Roman" w:cs="Times New Roman"/>
            <w:sz w:val="28"/>
            <w:szCs w:val="28"/>
          </w:rPr>
          <w:t>справку-расчет</w:t>
        </w:r>
      </w:hyperlink>
      <w:r w:rsidRPr="006B6F79">
        <w:rPr>
          <w:rFonts w:ascii="Times New Roman" w:hAnsi="Times New Roman" w:cs="Times New Roman"/>
          <w:sz w:val="28"/>
          <w:szCs w:val="28"/>
        </w:rPr>
        <w:t xml:space="preserve"> по форме согласно приложению № 1 к Порядку;</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подтверждение фактических расходов в размере не менее 10 процентов стоимости каждого наименования плана расходов бизнес-плана за счет собственных средств (заверенные копии договоров купли-продажи (услуг, работ), платежных поручений, сводного сметного расчета (при строительстве, реконструкции, модернизации)).</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Для получения грантов представляются заверенные получателем копии документов.</w:t>
      </w:r>
    </w:p>
    <w:p w:rsidR="00A42B6F" w:rsidRPr="006B6F79" w:rsidRDefault="00A42B6F" w:rsidP="00A42B6F">
      <w:pPr>
        <w:rPr>
          <w:sz w:val="28"/>
          <w:szCs w:val="28"/>
        </w:rPr>
      </w:pPr>
      <w:r w:rsidRPr="006B6F79">
        <w:rPr>
          <w:sz w:val="28"/>
          <w:szCs w:val="28"/>
        </w:rPr>
        <w:br w:type="page"/>
      </w:r>
    </w:p>
    <w:tbl>
      <w:tblPr>
        <w:tblW w:w="0" w:type="auto"/>
        <w:tblInd w:w="108" w:type="dxa"/>
        <w:tblLook w:val="01E0" w:firstRow="1" w:lastRow="1" w:firstColumn="1" w:lastColumn="1" w:noHBand="0" w:noVBand="0"/>
      </w:tblPr>
      <w:tblGrid>
        <w:gridCol w:w="4332"/>
        <w:gridCol w:w="4914"/>
      </w:tblGrid>
      <w:tr w:rsidR="00A42B6F" w:rsidRPr="006B6F79" w:rsidTr="00700438">
        <w:trPr>
          <w:trHeight w:val="1086"/>
        </w:trPr>
        <w:tc>
          <w:tcPr>
            <w:tcW w:w="4332" w:type="dxa"/>
          </w:tcPr>
          <w:p w:rsidR="00A42B6F" w:rsidRPr="006B6F79" w:rsidRDefault="00A42B6F" w:rsidP="00700438">
            <w:pPr>
              <w:autoSpaceDE w:val="0"/>
              <w:autoSpaceDN w:val="0"/>
              <w:adjustRightInd w:val="0"/>
              <w:jc w:val="right"/>
              <w:outlineLvl w:val="0"/>
              <w:rPr>
                <w:sz w:val="28"/>
                <w:szCs w:val="28"/>
              </w:rPr>
            </w:pPr>
            <w:r w:rsidRPr="006B6F79">
              <w:rPr>
                <w:sz w:val="28"/>
                <w:szCs w:val="28"/>
              </w:rPr>
              <w:lastRenderedPageBreak/>
              <w:br w:type="page"/>
            </w:r>
            <w:r w:rsidRPr="006B6F79">
              <w:rPr>
                <w:sz w:val="28"/>
                <w:szCs w:val="28"/>
              </w:rPr>
              <w:br w:type="page"/>
            </w:r>
          </w:p>
        </w:tc>
        <w:tc>
          <w:tcPr>
            <w:tcW w:w="4914" w:type="dxa"/>
          </w:tcPr>
          <w:p w:rsidR="00A42B6F" w:rsidRPr="006B6F79" w:rsidRDefault="00A42B6F" w:rsidP="00700438">
            <w:pPr>
              <w:autoSpaceDE w:val="0"/>
              <w:autoSpaceDN w:val="0"/>
              <w:adjustRightInd w:val="0"/>
              <w:jc w:val="center"/>
              <w:outlineLvl w:val="0"/>
              <w:rPr>
                <w:sz w:val="24"/>
                <w:szCs w:val="24"/>
              </w:rPr>
            </w:pPr>
            <w:r w:rsidRPr="006B6F79">
              <w:rPr>
                <w:sz w:val="24"/>
                <w:szCs w:val="24"/>
              </w:rPr>
              <w:t>Приложение № 3</w:t>
            </w:r>
          </w:p>
          <w:p w:rsidR="00A42B6F" w:rsidRPr="006B6F79" w:rsidRDefault="00A42B6F" w:rsidP="00700438">
            <w:pPr>
              <w:autoSpaceDE w:val="0"/>
              <w:autoSpaceDN w:val="0"/>
              <w:adjustRightInd w:val="0"/>
              <w:jc w:val="center"/>
              <w:outlineLvl w:val="0"/>
              <w:rPr>
                <w:sz w:val="24"/>
                <w:szCs w:val="24"/>
              </w:rPr>
            </w:pPr>
            <w:r w:rsidRPr="006B6F79">
              <w:rPr>
                <w:sz w:val="24"/>
                <w:szCs w:val="24"/>
              </w:rPr>
              <w:t>к Порядку предоставления грантов «</w:t>
            </w:r>
            <w:proofErr w:type="spellStart"/>
            <w:r w:rsidRPr="006B6F79">
              <w:rPr>
                <w:sz w:val="24"/>
                <w:szCs w:val="24"/>
              </w:rPr>
              <w:t>Агростартап</w:t>
            </w:r>
            <w:proofErr w:type="spellEnd"/>
            <w:r w:rsidRPr="006B6F79">
              <w:rPr>
                <w:sz w:val="24"/>
                <w:szCs w:val="24"/>
              </w:rPr>
              <w:t xml:space="preserve">» в форме субсидий на реализацию проектов создания и развития крестьянских (фермерских) хозяйств на условиях </w:t>
            </w:r>
            <w:proofErr w:type="spellStart"/>
            <w:r w:rsidRPr="006B6F79">
              <w:rPr>
                <w:sz w:val="24"/>
                <w:szCs w:val="24"/>
              </w:rPr>
              <w:t>софинансирования</w:t>
            </w:r>
            <w:proofErr w:type="spellEnd"/>
            <w:r w:rsidRPr="006B6F79">
              <w:rPr>
                <w:sz w:val="24"/>
                <w:szCs w:val="24"/>
              </w:rPr>
              <w:t xml:space="preserve"> за счет средств федерального бюджета на создание системы поддержки фермеров и развитие сельской кооперации</w:t>
            </w:r>
          </w:p>
        </w:tc>
      </w:tr>
    </w:tbl>
    <w:p w:rsidR="00A42B6F" w:rsidRPr="006B6F79" w:rsidRDefault="00A42B6F" w:rsidP="00A42B6F">
      <w:pPr>
        <w:pStyle w:val="ConsPlusNormal"/>
        <w:ind w:firstLine="540"/>
        <w:jc w:val="both"/>
        <w:rPr>
          <w:rFonts w:ascii="Times New Roman" w:hAnsi="Times New Roman" w:cs="Times New Roman"/>
          <w:sz w:val="28"/>
          <w:szCs w:val="28"/>
        </w:rPr>
      </w:pPr>
    </w:p>
    <w:p w:rsidR="00A42B6F" w:rsidRPr="006B6F79" w:rsidRDefault="00A42B6F" w:rsidP="00A42B6F">
      <w:pPr>
        <w:pStyle w:val="ConsPlusNormal"/>
        <w:jc w:val="both"/>
        <w:rPr>
          <w:rFonts w:ascii="Times New Roman" w:hAnsi="Times New Roman" w:cs="Times New Roman"/>
          <w:sz w:val="28"/>
          <w:szCs w:val="28"/>
        </w:rPr>
      </w:pPr>
    </w:p>
    <w:p w:rsidR="00A42B6F" w:rsidRPr="006B6F79" w:rsidRDefault="00A42B6F" w:rsidP="00A42B6F">
      <w:pPr>
        <w:pStyle w:val="ConsPlusTitle"/>
        <w:jc w:val="center"/>
        <w:rPr>
          <w:sz w:val="28"/>
          <w:szCs w:val="28"/>
        </w:rPr>
      </w:pPr>
      <w:bookmarkStart w:id="59" w:name="P323"/>
      <w:bookmarkEnd w:id="59"/>
      <w:r w:rsidRPr="006B6F79">
        <w:rPr>
          <w:sz w:val="28"/>
          <w:szCs w:val="28"/>
        </w:rPr>
        <w:t>ПЕРЕЧЕНЬ</w:t>
      </w:r>
    </w:p>
    <w:p w:rsidR="00A42B6F" w:rsidRPr="006B6F79" w:rsidRDefault="00A42B6F" w:rsidP="00A42B6F">
      <w:pPr>
        <w:pStyle w:val="ConsPlusTitle"/>
        <w:jc w:val="center"/>
        <w:rPr>
          <w:sz w:val="28"/>
          <w:szCs w:val="28"/>
        </w:rPr>
      </w:pPr>
      <w:r w:rsidRPr="006B6F79">
        <w:rPr>
          <w:sz w:val="28"/>
          <w:szCs w:val="28"/>
        </w:rPr>
        <w:t>документов, для подтверждения целевого использования</w:t>
      </w:r>
    </w:p>
    <w:p w:rsidR="00A42B6F" w:rsidRPr="006B6F79" w:rsidRDefault="00A42B6F" w:rsidP="00A42B6F">
      <w:pPr>
        <w:pStyle w:val="ConsPlusTitle"/>
        <w:jc w:val="center"/>
        <w:rPr>
          <w:sz w:val="28"/>
          <w:szCs w:val="28"/>
        </w:rPr>
      </w:pPr>
      <w:r w:rsidRPr="006B6F79">
        <w:rPr>
          <w:sz w:val="28"/>
          <w:szCs w:val="28"/>
        </w:rPr>
        <w:t>грантов «</w:t>
      </w:r>
      <w:proofErr w:type="spellStart"/>
      <w:r w:rsidRPr="006B6F79">
        <w:rPr>
          <w:sz w:val="28"/>
          <w:szCs w:val="28"/>
        </w:rPr>
        <w:t>Агростартап</w:t>
      </w:r>
      <w:proofErr w:type="spellEnd"/>
      <w:r w:rsidRPr="006B6F79">
        <w:rPr>
          <w:sz w:val="28"/>
          <w:szCs w:val="28"/>
        </w:rPr>
        <w:t>» на реализацию проектов создания и развития крестьянских (фермерских) хозяйств</w:t>
      </w:r>
    </w:p>
    <w:p w:rsidR="00A42B6F" w:rsidRPr="006B6F79" w:rsidRDefault="00A42B6F" w:rsidP="00A42B6F">
      <w:pPr>
        <w:rPr>
          <w:sz w:val="28"/>
          <w:szCs w:val="28"/>
        </w:rPr>
      </w:pPr>
    </w:p>
    <w:p w:rsidR="00A42B6F" w:rsidRPr="006B6F79" w:rsidRDefault="00A42B6F" w:rsidP="00A42B6F">
      <w:pPr>
        <w:pStyle w:val="ConsPlusNormal"/>
        <w:ind w:firstLine="709"/>
        <w:jc w:val="both"/>
        <w:rPr>
          <w:rFonts w:ascii="Times New Roman" w:hAnsi="Times New Roman" w:cs="Times New Roman"/>
          <w:sz w:val="28"/>
          <w:szCs w:val="28"/>
        </w:rPr>
      </w:pPr>
      <w:bookmarkStart w:id="60" w:name="_Hlk8748827"/>
      <w:r w:rsidRPr="006B6F79">
        <w:rPr>
          <w:rFonts w:ascii="Times New Roman" w:hAnsi="Times New Roman" w:cs="Times New Roman"/>
          <w:sz w:val="28"/>
          <w:szCs w:val="28"/>
        </w:rPr>
        <w:t>Для подтверждения целевого использования гранта в отчетном квартале получатель ежеквартально до окончания периода использования гранта (18 месяцев) до 10 числа месяца, следующего за отчетным кварталом, представляет заверенные получателем копии:</w:t>
      </w:r>
    </w:p>
    <w:bookmarkEnd w:id="60"/>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а) в случае использования гранта (части гранта) на покупку земельных участков из земель сельскохозяйственного назначения - договора купли-продажи земельного участка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платежных поручений, акта приемки-передачи, выписки из Единого государственного реестра недвижимости о государственной регистрации права собственности на земельный участок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б) в случае использования гранта (части гранта) на разработку проектной документации для строительства или реконструкции производственных и складских зданий, помещений - договора на изготовление проектной документации и платежных поручений, подтверждающих оплату по договору;</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в) в случае использования гранта (части гранта) на покупку производственных и складских зданий, помещений, пристроек и сооружений - договоров купли-продажи производственных и (или) складских зданий, помещений, пристроек и сооружений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и платежных поручений, подтверждающих оплату по договору, акта приемки-передачи, выписки из Единого государственного реестра недвижимости о государственной регистрации права собственности на недвижимое имущество (представляется по желанию, при его отсутствии в представленном пакете документов </w:t>
      </w:r>
      <w:r w:rsidRPr="006B6F79">
        <w:rPr>
          <w:rFonts w:ascii="Times New Roman" w:hAnsi="Times New Roman" w:cs="Times New Roman"/>
          <w:sz w:val="28"/>
          <w:szCs w:val="28"/>
        </w:rPr>
        <w:lastRenderedPageBreak/>
        <w:t>Министерство запрашивает необходимую информацию у уполномоченных органов в рамках межведомственного взаимодействия);</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г) в случае использования гранта (части гранта) на строительство, ремонт, модернизацию и переустройство производственных и складских зданий, помещений, пристроек и сооружений - договоров подряда на выполнение указанных работ и платежных поручений, подтверждающих оплату по договору, акта о приемке выполненных работ </w:t>
      </w:r>
      <w:hyperlink r:id="rId13" w:history="1">
        <w:r w:rsidRPr="006B6F79">
          <w:rPr>
            <w:rFonts w:ascii="Times New Roman" w:hAnsi="Times New Roman" w:cs="Times New Roman"/>
            <w:sz w:val="28"/>
            <w:szCs w:val="28"/>
          </w:rPr>
          <w:t>(форма N КС-2)</w:t>
        </w:r>
      </w:hyperlink>
      <w:r w:rsidRPr="006B6F79">
        <w:rPr>
          <w:rFonts w:ascii="Times New Roman" w:hAnsi="Times New Roman" w:cs="Times New Roman"/>
          <w:sz w:val="28"/>
          <w:szCs w:val="28"/>
        </w:rPr>
        <w:t xml:space="preserve">, справки о стоимости выполненных работ и затрат </w:t>
      </w:r>
      <w:hyperlink r:id="rId14" w:history="1">
        <w:r w:rsidRPr="006B6F79">
          <w:rPr>
            <w:rFonts w:ascii="Times New Roman" w:hAnsi="Times New Roman" w:cs="Times New Roman"/>
            <w:sz w:val="28"/>
            <w:szCs w:val="28"/>
          </w:rPr>
          <w:t>(форма N КС-3)</w:t>
        </w:r>
      </w:hyperlink>
      <w:r w:rsidRPr="006B6F79">
        <w:rPr>
          <w:rFonts w:ascii="Times New Roman" w:hAnsi="Times New Roman" w:cs="Times New Roman"/>
          <w:sz w:val="28"/>
          <w:szCs w:val="28"/>
        </w:rPr>
        <w:t>;</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д) в случае использования гранта (части гранта) на подключение к инженерным сетям: электрическим, водо-, газо- и теплопроводным сетям - договоров на подключение к инженерным сетям: электрическим, водо-, газо- и теплопроводным сетям и платежных поручений, подтверждающих оплату по договору;</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е) в случае использования гранта (части гранта) на покупку сельскохозяйственных животных (кроме свиней), в том числе птицы - договоров поставки сельскохозяйственных животных и платежных поручений, подтверждающих оплату по договору, товарно-транспортных накладных;</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ж)</w:t>
      </w:r>
      <w:r w:rsidRPr="006B6F79">
        <w:t xml:space="preserve"> </w:t>
      </w:r>
      <w:r w:rsidRPr="006B6F79">
        <w:rPr>
          <w:rFonts w:ascii="Times New Roman" w:hAnsi="Times New Roman" w:cs="Times New Roman"/>
          <w:sz w:val="28"/>
          <w:szCs w:val="28"/>
        </w:rPr>
        <w:t>в случае использования гранта (части гранта) на покупку рыбопосадочного материала - договоров поставки рыбопосадочного материала и платежных поручений, подтверждающих оплату по договору, товарно-транспортных накладных;</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з) в случае использования гранта (части гранта) на покупку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оборудования для производства и переработки сельскохозяйственной продукции</w:t>
      </w:r>
      <w:r w:rsidRPr="006B6F79">
        <w:t xml:space="preserve"> </w:t>
      </w:r>
      <w:r w:rsidRPr="006B6F79">
        <w:rPr>
          <w:rFonts w:ascii="Times New Roman" w:hAnsi="Times New Roman" w:cs="Times New Roman"/>
          <w:sz w:val="28"/>
          <w:szCs w:val="28"/>
        </w:rPr>
        <w:t xml:space="preserve">- </w:t>
      </w:r>
      <w:bookmarkStart w:id="61" w:name="_Hlk8657568"/>
      <w:r w:rsidRPr="006B6F79">
        <w:rPr>
          <w:rFonts w:ascii="Times New Roman" w:hAnsi="Times New Roman" w:cs="Times New Roman"/>
          <w:sz w:val="28"/>
          <w:szCs w:val="28"/>
        </w:rPr>
        <w:t>счетов-фактур, накладных, регистрационных документов на транспортные средства, платежных поручений, подтверждающих оплату по договору, актов приемки-передачи сельскохозяйственной техники, специализированного транспорта, спецтехники и оборудования (</w:t>
      </w:r>
      <w:hyperlink r:id="rId15" w:history="1">
        <w:r w:rsidRPr="006B6F79">
          <w:rPr>
            <w:rFonts w:ascii="Times New Roman" w:hAnsi="Times New Roman" w:cs="Times New Roman"/>
            <w:sz w:val="28"/>
            <w:szCs w:val="28"/>
          </w:rPr>
          <w:t>формы № ОС-1</w:t>
        </w:r>
      </w:hyperlink>
      <w:r w:rsidRPr="006B6F79">
        <w:rPr>
          <w:rFonts w:ascii="Times New Roman" w:hAnsi="Times New Roman" w:cs="Times New Roman"/>
          <w:sz w:val="28"/>
          <w:szCs w:val="28"/>
        </w:rPr>
        <w:t xml:space="preserve">, </w:t>
      </w:r>
      <w:hyperlink r:id="rId16" w:history="1">
        <w:r w:rsidRPr="006B6F79">
          <w:rPr>
            <w:rFonts w:ascii="Times New Roman" w:hAnsi="Times New Roman" w:cs="Times New Roman"/>
            <w:sz w:val="28"/>
            <w:szCs w:val="28"/>
          </w:rPr>
          <w:t>№ ОС-16</w:t>
        </w:r>
      </w:hyperlink>
      <w:r w:rsidRPr="006B6F79">
        <w:rPr>
          <w:rFonts w:ascii="Times New Roman" w:hAnsi="Times New Roman" w:cs="Times New Roman"/>
          <w:sz w:val="28"/>
          <w:szCs w:val="28"/>
        </w:rPr>
        <w:t xml:space="preserve">, </w:t>
      </w:r>
      <w:hyperlink r:id="rId17" w:history="1">
        <w:r w:rsidRPr="006B6F79">
          <w:rPr>
            <w:rFonts w:ascii="Times New Roman" w:hAnsi="Times New Roman" w:cs="Times New Roman"/>
            <w:sz w:val="28"/>
            <w:szCs w:val="28"/>
          </w:rPr>
          <w:t>№ ОС-15</w:t>
        </w:r>
      </w:hyperlink>
      <w:r w:rsidRPr="006B6F79">
        <w:rPr>
          <w:rFonts w:ascii="Times New Roman" w:hAnsi="Times New Roman" w:cs="Times New Roman"/>
          <w:sz w:val="28"/>
          <w:szCs w:val="28"/>
        </w:rPr>
        <w:t>)</w:t>
      </w:r>
      <w:bookmarkEnd w:id="61"/>
      <w:r w:rsidRPr="006B6F79">
        <w:rPr>
          <w:rFonts w:ascii="Times New Roman" w:hAnsi="Times New Roman" w:cs="Times New Roman"/>
          <w:sz w:val="28"/>
          <w:szCs w:val="28"/>
        </w:rPr>
        <w:t>;</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и) в случае использования гранта (части гранта) на приобретение посадочного материала для закладки многолетних насаждений, в том числе виноградников - договоров поставки (купли-продажи) посадочного материала и платежных поручений, подтверждающих оплату по договору;</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к) в случае использования части гранта (не менее 25 процентов, но не более 50 процентов средств) на формирование неделимого фонда сельскохозяйственного потребительского кооператива, членом которого является получатель, - копии платежных документов, подтверждающие внесение средств в неделимый фонд сельскохозяйственного потребительского кооператива.</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л) в случае использования гранта (части гранта) на погашение основного долга по кредитам, полученных в российских кредитных организациях, - заверенные кредитной организацией копии кредитного договора, платежных поручений (иных банковских документов) и выписок из ссудного счета заявителя о получении кредита (займа) или документа, подтверждающего </w:t>
      </w:r>
      <w:r w:rsidRPr="006B6F79">
        <w:rPr>
          <w:rFonts w:ascii="Times New Roman" w:hAnsi="Times New Roman" w:cs="Times New Roman"/>
          <w:sz w:val="28"/>
          <w:szCs w:val="28"/>
        </w:rPr>
        <w:lastRenderedPageBreak/>
        <w:t xml:space="preserve">получение кредита, график погашения кредита и уплаты процентов по нему; договоров подряда на выполнение работ и платежных поручений, подтверждающих оплату по договору, акта о приемке выполненных работ </w:t>
      </w:r>
      <w:hyperlink r:id="rId18" w:history="1">
        <w:r w:rsidRPr="006B6F79">
          <w:rPr>
            <w:rFonts w:ascii="Times New Roman" w:hAnsi="Times New Roman" w:cs="Times New Roman"/>
            <w:sz w:val="28"/>
            <w:szCs w:val="28"/>
          </w:rPr>
          <w:t>(форма № КС-2)</w:t>
        </w:r>
      </w:hyperlink>
      <w:r w:rsidRPr="006B6F79">
        <w:rPr>
          <w:rFonts w:ascii="Times New Roman" w:hAnsi="Times New Roman" w:cs="Times New Roman"/>
          <w:sz w:val="28"/>
          <w:szCs w:val="28"/>
        </w:rPr>
        <w:t xml:space="preserve">, справки о стоимости выполненных работ и затрат </w:t>
      </w:r>
      <w:hyperlink r:id="rId19" w:history="1">
        <w:r w:rsidRPr="006B6F79">
          <w:rPr>
            <w:rFonts w:ascii="Times New Roman" w:hAnsi="Times New Roman" w:cs="Times New Roman"/>
            <w:sz w:val="28"/>
            <w:szCs w:val="28"/>
          </w:rPr>
          <w:t>(форма № КС-3)</w:t>
        </w:r>
      </w:hyperlink>
      <w:r w:rsidRPr="006B6F79">
        <w:rPr>
          <w:rFonts w:ascii="Times New Roman" w:hAnsi="Times New Roman" w:cs="Times New Roman"/>
          <w:sz w:val="28"/>
          <w:szCs w:val="28"/>
        </w:rPr>
        <w:t>; счетов-фактур, накладных, регистрационных документов на транспортные средства, платежных поручений, подтверждающих оплату по договору, актов приемки-передачи сельскохозяйственной техники, специализированного транспорта, спецтехники и оборудования (формы № ОС-1, № ОС-16, № ОС-15).</w:t>
      </w:r>
    </w:p>
    <w:p w:rsidR="00A42B6F"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3C08E6" w:rsidRPr="006B6F79" w:rsidRDefault="00A42B6F" w:rsidP="00A42B6F">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Для получения грантов представляются заверенные получателем копии документов.</w:t>
      </w:r>
    </w:p>
    <w:p w:rsidR="003C08E6" w:rsidRPr="006B6F79" w:rsidRDefault="003C08E6">
      <w:pPr>
        <w:widowControl/>
        <w:rPr>
          <w:sz w:val="28"/>
          <w:szCs w:val="28"/>
          <w:lang w:eastAsia="ar-SA"/>
        </w:rPr>
      </w:pPr>
      <w:r w:rsidRPr="006B6F79">
        <w:rPr>
          <w:sz w:val="28"/>
          <w:szCs w:val="28"/>
        </w:rPr>
        <w:br w:type="page"/>
      </w:r>
    </w:p>
    <w:tbl>
      <w:tblPr>
        <w:tblW w:w="9828" w:type="dxa"/>
        <w:tblLook w:val="01E0" w:firstRow="1" w:lastRow="1" w:firstColumn="1" w:lastColumn="1" w:noHBand="0" w:noVBand="0"/>
      </w:tblPr>
      <w:tblGrid>
        <w:gridCol w:w="4608"/>
        <w:gridCol w:w="5220"/>
      </w:tblGrid>
      <w:tr w:rsidR="003C08E6" w:rsidRPr="006B6F79" w:rsidTr="00700438">
        <w:tc>
          <w:tcPr>
            <w:tcW w:w="4608" w:type="dxa"/>
            <w:shd w:val="clear" w:color="auto" w:fill="auto"/>
          </w:tcPr>
          <w:p w:rsidR="003C08E6" w:rsidRPr="006B6F79" w:rsidRDefault="003C08E6" w:rsidP="00700438">
            <w:pPr>
              <w:autoSpaceDE w:val="0"/>
              <w:autoSpaceDN w:val="0"/>
              <w:jc w:val="right"/>
              <w:outlineLvl w:val="1"/>
              <w:rPr>
                <w:sz w:val="28"/>
                <w:szCs w:val="28"/>
              </w:rPr>
            </w:pPr>
          </w:p>
        </w:tc>
        <w:tc>
          <w:tcPr>
            <w:tcW w:w="5220" w:type="dxa"/>
            <w:shd w:val="clear" w:color="auto" w:fill="auto"/>
          </w:tcPr>
          <w:p w:rsidR="003C08E6" w:rsidRPr="006B6F79" w:rsidRDefault="003C08E6" w:rsidP="00700438">
            <w:pPr>
              <w:jc w:val="center"/>
              <w:rPr>
                <w:sz w:val="28"/>
                <w:szCs w:val="28"/>
              </w:rPr>
            </w:pPr>
            <w:r w:rsidRPr="006B6F79">
              <w:rPr>
                <w:sz w:val="28"/>
                <w:szCs w:val="28"/>
              </w:rPr>
              <w:t>Приложение № 5</w:t>
            </w:r>
          </w:p>
          <w:p w:rsidR="003C08E6" w:rsidRPr="006B6F79" w:rsidRDefault="003C08E6" w:rsidP="00700438">
            <w:pPr>
              <w:autoSpaceDE w:val="0"/>
              <w:autoSpaceDN w:val="0"/>
              <w:adjustRightInd w:val="0"/>
              <w:jc w:val="center"/>
              <w:outlineLvl w:val="0"/>
              <w:rPr>
                <w:sz w:val="28"/>
                <w:szCs w:val="28"/>
              </w:rPr>
            </w:pPr>
            <w:r w:rsidRPr="006B6F79">
              <w:rPr>
                <w:sz w:val="28"/>
                <w:szCs w:val="28"/>
              </w:rPr>
              <w:t>к постановлению Правительства</w:t>
            </w:r>
          </w:p>
          <w:p w:rsidR="003C08E6" w:rsidRPr="006B6F79" w:rsidRDefault="003C08E6" w:rsidP="00700438">
            <w:pPr>
              <w:autoSpaceDE w:val="0"/>
              <w:autoSpaceDN w:val="0"/>
              <w:adjustRightInd w:val="0"/>
              <w:jc w:val="center"/>
              <w:outlineLvl w:val="0"/>
              <w:rPr>
                <w:sz w:val="28"/>
                <w:szCs w:val="28"/>
              </w:rPr>
            </w:pPr>
            <w:r w:rsidRPr="006B6F79">
              <w:rPr>
                <w:sz w:val="28"/>
                <w:szCs w:val="28"/>
              </w:rPr>
              <w:t>Пензенской области</w:t>
            </w:r>
          </w:p>
          <w:p w:rsidR="003C08E6" w:rsidRPr="006B6F79" w:rsidRDefault="003C08E6" w:rsidP="00700438">
            <w:pPr>
              <w:autoSpaceDE w:val="0"/>
              <w:autoSpaceDN w:val="0"/>
              <w:jc w:val="center"/>
              <w:outlineLvl w:val="1"/>
              <w:rPr>
                <w:sz w:val="28"/>
                <w:szCs w:val="28"/>
              </w:rPr>
            </w:pPr>
            <w:r w:rsidRPr="006B6F79">
              <w:rPr>
                <w:sz w:val="28"/>
                <w:szCs w:val="28"/>
              </w:rPr>
              <w:t>от _______ № __</w:t>
            </w:r>
          </w:p>
        </w:tc>
      </w:tr>
    </w:tbl>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Title"/>
        <w:jc w:val="center"/>
        <w:rPr>
          <w:sz w:val="28"/>
          <w:szCs w:val="28"/>
        </w:rPr>
      </w:pPr>
      <w:r w:rsidRPr="006B6F79">
        <w:rPr>
          <w:sz w:val="28"/>
          <w:szCs w:val="28"/>
        </w:rPr>
        <w:t>ПОРЯДОК</w:t>
      </w:r>
    </w:p>
    <w:p w:rsidR="003C08E6" w:rsidRPr="006B6F79" w:rsidRDefault="003C08E6" w:rsidP="003C08E6">
      <w:pPr>
        <w:pStyle w:val="ConsPlusTitle"/>
        <w:jc w:val="center"/>
        <w:rPr>
          <w:sz w:val="28"/>
          <w:szCs w:val="28"/>
        </w:rPr>
      </w:pPr>
      <w:r w:rsidRPr="006B6F79">
        <w:rPr>
          <w:sz w:val="28"/>
          <w:szCs w:val="28"/>
        </w:rPr>
        <w:t xml:space="preserve">предоставления субсидий на поддержку сельскохозяйственных потребительских кооперативов на условиях </w:t>
      </w:r>
      <w:proofErr w:type="spellStart"/>
      <w:r w:rsidRPr="006B6F79">
        <w:rPr>
          <w:sz w:val="28"/>
          <w:szCs w:val="28"/>
        </w:rPr>
        <w:t>софинансирования</w:t>
      </w:r>
      <w:proofErr w:type="spellEnd"/>
      <w:r w:rsidRPr="006B6F79">
        <w:rPr>
          <w:sz w:val="28"/>
          <w:szCs w:val="28"/>
        </w:rPr>
        <w:t xml:space="preserve"> за счет средств федерального бюджета на создание системы поддержки фермеров и развитие сельской кооперации</w:t>
      </w:r>
    </w:p>
    <w:p w:rsidR="003C08E6" w:rsidRPr="006B6F79" w:rsidRDefault="003C08E6" w:rsidP="003C08E6">
      <w:pPr>
        <w:rPr>
          <w:sz w:val="28"/>
          <w:szCs w:val="28"/>
        </w:rPr>
      </w:pP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Title"/>
        <w:jc w:val="center"/>
        <w:outlineLvl w:val="1"/>
        <w:rPr>
          <w:sz w:val="28"/>
          <w:szCs w:val="28"/>
        </w:rPr>
      </w:pPr>
      <w:r w:rsidRPr="006B6F79">
        <w:rPr>
          <w:sz w:val="28"/>
          <w:szCs w:val="28"/>
        </w:rPr>
        <w:t>1. Общие положения о предоставлении субсидий</w:t>
      </w: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поддержку сельскохозяйственных потребительских кооперативов на условиях </w:t>
      </w:r>
      <w:proofErr w:type="spellStart"/>
      <w:r w:rsidRPr="006B6F79">
        <w:rPr>
          <w:rFonts w:ascii="Times New Roman" w:hAnsi="Times New Roman" w:cs="Times New Roman"/>
          <w:sz w:val="28"/>
          <w:szCs w:val="28"/>
        </w:rPr>
        <w:t>софинансирования</w:t>
      </w:r>
      <w:proofErr w:type="spellEnd"/>
      <w:r w:rsidRPr="006B6F79">
        <w:rPr>
          <w:rFonts w:ascii="Times New Roman" w:hAnsi="Times New Roman" w:cs="Times New Roman"/>
          <w:sz w:val="28"/>
          <w:szCs w:val="28"/>
        </w:rPr>
        <w:t xml:space="preserve"> за счет средств федерального бюджета на создание системы поддержки фермеров и развитие сельской кооперации (далее - субсидии).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1.2. Субсидии предоставляются в целях реализации регионального проекта «Создание системы поддержки фермеров и развитие сельской кооперации на территории Пензенской области», обеспечивающего достижение целей, показателей и результатов федерального проекта «Создание системы поддержки фермеров и развитие сельской кооперации», входящего в состав национального проекта «Малое и среднее предпринимательство и поддержка индивидуальной предпринимательской инициативы»..</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20" w:history="1">
        <w:r w:rsidRPr="006B6F79">
          <w:rPr>
            <w:rFonts w:ascii="Times New Roman" w:hAnsi="Times New Roman" w:cs="Times New Roman"/>
            <w:sz w:val="28"/>
            <w:szCs w:val="28"/>
          </w:rPr>
          <w:t>пункте 1.2</w:t>
        </w:r>
      </w:hyperlink>
      <w:r w:rsidRPr="006B6F79">
        <w:rPr>
          <w:rFonts w:ascii="Times New Roman" w:hAnsi="Times New Roman" w:cs="Times New Roman"/>
          <w:sz w:val="28"/>
          <w:szCs w:val="28"/>
        </w:rPr>
        <w:t xml:space="preserve"> настоящего Порядка.</w:t>
      </w:r>
    </w:p>
    <w:p w:rsidR="003C08E6" w:rsidRPr="006B6F79" w:rsidRDefault="003C08E6" w:rsidP="003C08E6">
      <w:pPr>
        <w:pStyle w:val="ConsPlusNormal"/>
        <w:ind w:firstLine="709"/>
        <w:jc w:val="both"/>
        <w:rPr>
          <w:rFonts w:ascii="Times New Roman" w:hAnsi="Times New Roman" w:cs="Times New Roman"/>
          <w:sz w:val="28"/>
          <w:szCs w:val="28"/>
        </w:rPr>
      </w:pPr>
      <w:bookmarkStart w:id="62" w:name="P22"/>
      <w:bookmarkEnd w:id="62"/>
      <w:r w:rsidRPr="006B6F79">
        <w:rPr>
          <w:rFonts w:ascii="Times New Roman" w:hAnsi="Times New Roman" w:cs="Times New Roman"/>
          <w:sz w:val="28"/>
          <w:szCs w:val="28"/>
        </w:rPr>
        <w:t>1.4. Право на получение субсидий имеют сельскохозяйственные потребительские кооперативы (за исключение сельскохозяйственных потребительских кредитных кооперативов), созданные в соответствии с Федеральным законом от 08.12.1995 № 193-ФЗ «О сельскохозяйственной кооперации» (с последующими изменениями), зарегистрированные на сельской территории Пензенской области, и объединяющие не менее 5 личных подсобных хозяйств и (или) 3 иных сельскохозяйственных товаропроизводителей (далее - получатели или заявители).</w:t>
      </w: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Title"/>
        <w:jc w:val="center"/>
        <w:outlineLvl w:val="1"/>
        <w:rPr>
          <w:sz w:val="28"/>
          <w:szCs w:val="28"/>
        </w:rPr>
      </w:pPr>
      <w:r w:rsidRPr="006B6F79">
        <w:rPr>
          <w:sz w:val="28"/>
          <w:szCs w:val="28"/>
        </w:rPr>
        <w:t>2. Условия и порядок предоставления субсидий</w:t>
      </w: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lastRenderedPageBreak/>
        <w:t>2.1. Для получения субсидий заявители с первого рабочего дня и до 1 декабря текущего года представляют в Управление экономики и государственной поддержки агропромышленного комплекса Министерства сельского хозяйства Пензенской области (далее - Управление) следующие документы:</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2.1.1. Документы, которые заявитель представляет самостоятельно:</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а) заявление о предоставлении субсидии (далее - заявление);</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б) пакет документов, являющихся основанием для предоставления субсидий, по прилагаемому </w:t>
      </w:r>
      <w:hyperlink w:anchor="P272" w:history="1">
        <w:r w:rsidRPr="006B6F79">
          <w:rPr>
            <w:rFonts w:ascii="Times New Roman" w:hAnsi="Times New Roman" w:cs="Times New Roman"/>
            <w:sz w:val="28"/>
            <w:szCs w:val="28"/>
          </w:rPr>
          <w:t>перечню</w:t>
        </w:r>
      </w:hyperlink>
      <w:r w:rsidRPr="006B6F79">
        <w:rPr>
          <w:rFonts w:ascii="Times New Roman" w:hAnsi="Times New Roman" w:cs="Times New Roman"/>
          <w:sz w:val="28"/>
          <w:szCs w:val="28"/>
        </w:rPr>
        <w:t xml:space="preserve"> (приложение № 6).</w:t>
      </w:r>
    </w:p>
    <w:p w:rsidR="003C08E6" w:rsidRPr="006B6F79" w:rsidRDefault="003C08E6" w:rsidP="003C08E6">
      <w:pPr>
        <w:pStyle w:val="ConsPlusNormal"/>
        <w:ind w:firstLine="709"/>
        <w:jc w:val="both"/>
        <w:rPr>
          <w:rFonts w:ascii="Times New Roman" w:hAnsi="Times New Roman" w:cs="Times New Roman"/>
          <w:sz w:val="28"/>
          <w:szCs w:val="28"/>
        </w:rPr>
      </w:pPr>
      <w:bookmarkStart w:id="63" w:name="P31"/>
      <w:bookmarkEnd w:id="63"/>
      <w:r w:rsidRPr="006B6F79">
        <w:rPr>
          <w:rFonts w:ascii="Times New Roman" w:hAnsi="Times New Roman" w:cs="Times New Roman"/>
          <w:sz w:val="28"/>
          <w:szCs w:val="28"/>
        </w:rPr>
        <w:t>2.1.2. Документы, которые заявитель вправе представить по собственной инициативе:</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2.1.3. Ответственность за достоверность представляемых документов несут заявители.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2.2. Порядок и сроки рассмотрения Управлением документов, указанных в </w:t>
      </w:r>
      <w:hyperlink w:anchor="P27" w:history="1">
        <w:r w:rsidRPr="006B6F79">
          <w:rPr>
            <w:rFonts w:ascii="Times New Roman" w:hAnsi="Times New Roman" w:cs="Times New Roman"/>
            <w:sz w:val="28"/>
            <w:szCs w:val="28"/>
          </w:rPr>
          <w:t>пункте 2.1</w:t>
        </w:r>
      </w:hyperlink>
      <w:r w:rsidRPr="006B6F79">
        <w:rPr>
          <w:rFonts w:ascii="Times New Roman" w:hAnsi="Times New Roman" w:cs="Times New Roman"/>
          <w:sz w:val="28"/>
          <w:szCs w:val="28"/>
        </w:rPr>
        <w:t xml:space="preserve"> настоящего Порядка.</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2.2.1. Управление в течение рабочего дня регистрирует заявления в порядке их поступления в специальном журнале регистрации, который пронумерован, прошнурован и скреплен печатью.</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2.2.2. В случае если заявитель не представил документы, указанные в </w:t>
      </w:r>
      <w:hyperlink w:anchor="P31" w:history="1">
        <w:r w:rsidRPr="006B6F79">
          <w:rPr>
            <w:rFonts w:ascii="Times New Roman" w:hAnsi="Times New Roman" w:cs="Times New Roman"/>
            <w:sz w:val="28"/>
            <w:szCs w:val="28"/>
          </w:rPr>
          <w:t>пункте 2.1.2</w:t>
        </w:r>
      </w:hyperlink>
      <w:r w:rsidRPr="006B6F79">
        <w:rPr>
          <w:rFonts w:ascii="Times New Roman" w:hAnsi="Times New Roman" w:cs="Times New Roman"/>
          <w:sz w:val="28"/>
          <w:szCs w:val="28"/>
        </w:rPr>
        <w:t xml:space="preserve"> настоящего Порядка, Управление в течение пяти рабочих дней с даты регистрации заявления в порядке межведомственного информационного взаимодействия запрашивает 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2.2.3. Управление в течение пятнадцати рабочих дней с даты регистрации заявления рассматривает представленные документы на соответствие требованиям настоящего Порядка и принимает одно из решений:</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о предоставлении субсидий;</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об отказе в предоставлении субсидий.</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2.2.4. В случае принятия решения о предоставлении субсидии Министерство заключает с получателями субсидий соглашение о предоставлении субсидий (далее - соглашение) либо дополнительное соглашение к соглашению (если соглашение заключалось в текущем году) в порядке, установленном </w:t>
      </w:r>
      <w:hyperlink w:anchor="P73" w:history="1">
        <w:r w:rsidRPr="006B6F79">
          <w:rPr>
            <w:rFonts w:ascii="Times New Roman" w:hAnsi="Times New Roman" w:cs="Times New Roman"/>
            <w:sz w:val="28"/>
            <w:szCs w:val="28"/>
          </w:rPr>
          <w:t>пунктом 2.5</w:t>
        </w:r>
      </w:hyperlink>
      <w:r w:rsidRPr="006B6F79">
        <w:rPr>
          <w:rFonts w:ascii="Times New Roman" w:hAnsi="Times New Roman" w:cs="Times New Roman"/>
          <w:sz w:val="28"/>
          <w:szCs w:val="28"/>
        </w:rPr>
        <w:t xml:space="preserve"> настоящего Порядка.</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lastRenderedPageBreak/>
        <w:t xml:space="preserve">2.2.5. В случае принятия решения об отказе в предоставлении субсидии Управление в течение последующих трех рабочих дней со дня рассмотрения представленных документов направляет заявителю письменное уведомление об отказе в предоставлении субсидии с указанием оснований для отказа, установленных </w:t>
      </w:r>
      <w:hyperlink w:anchor="P50" w:history="1">
        <w:r w:rsidRPr="006B6F79">
          <w:rPr>
            <w:rFonts w:ascii="Times New Roman" w:hAnsi="Times New Roman" w:cs="Times New Roman"/>
            <w:sz w:val="28"/>
            <w:szCs w:val="28"/>
          </w:rPr>
          <w:t>пунктом 2.3</w:t>
        </w:r>
      </w:hyperlink>
      <w:r w:rsidRPr="006B6F79">
        <w:rPr>
          <w:rFonts w:ascii="Times New Roman" w:hAnsi="Times New Roman" w:cs="Times New Roman"/>
          <w:sz w:val="28"/>
          <w:szCs w:val="28"/>
        </w:rPr>
        <w:t xml:space="preserve"> настоящего Порядка.</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Заявитель, получивший отказ, имеет право на повторное обращение.</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2.3. Основания для отказа заявителю в предоставлении субсидий:</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а) несоответствие представленных заявителем документов требованиям, определенным </w:t>
      </w:r>
      <w:hyperlink w:anchor="P272" w:history="1">
        <w:r w:rsidRPr="006B6F79">
          <w:rPr>
            <w:rFonts w:ascii="Times New Roman" w:hAnsi="Times New Roman" w:cs="Times New Roman"/>
            <w:sz w:val="28"/>
            <w:szCs w:val="28"/>
          </w:rPr>
          <w:t>приложением № 6</w:t>
        </w:r>
      </w:hyperlink>
      <w:r w:rsidRPr="006B6F79">
        <w:rPr>
          <w:rFonts w:ascii="Times New Roman" w:hAnsi="Times New Roman" w:cs="Times New Roman"/>
          <w:sz w:val="28"/>
          <w:szCs w:val="28"/>
        </w:rPr>
        <w:t xml:space="preserve"> к настоящему Порядку, или непредставление (представление не в полном объеме) документов, определенных </w:t>
      </w:r>
      <w:hyperlink w:anchor="P28" w:history="1">
        <w:r w:rsidRPr="006B6F79">
          <w:rPr>
            <w:rFonts w:ascii="Times New Roman" w:hAnsi="Times New Roman" w:cs="Times New Roman"/>
            <w:sz w:val="28"/>
            <w:szCs w:val="28"/>
          </w:rPr>
          <w:t>подпунктом 2.1.1. пункта 2.1</w:t>
        </w:r>
      </w:hyperlink>
      <w:r w:rsidRPr="006B6F79">
        <w:rPr>
          <w:rFonts w:ascii="Times New Roman" w:hAnsi="Times New Roman" w:cs="Times New Roman"/>
          <w:sz w:val="28"/>
          <w:szCs w:val="28"/>
        </w:rPr>
        <w:t>. настоящего Порядка;</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б) недостоверность представленной заявителем информации;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в) несоответствие заявителя требованиям </w:t>
      </w:r>
      <w:hyperlink w:anchor="P22" w:history="1">
        <w:r w:rsidRPr="006B6F79">
          <w:rPr>
            <w:rFonts w:ascii="Times New Roman" w:hAnsi="Times New Roman" w:cs="Times New Roman"/>
            <w:sz w:val="28"/>
            <w:szCs w:val="28"/>
          </w:rPr>
          <w:t>пунктов 1.4</w:t>
        </w:r>
      </w:hyperlink>
      <w:r w:rsidRPr="006B6F79">
        <w:rPr>
          <w:rFonts w:ascii="Times New Roman" w:hAnsi="Times New Roman" w:cs="Times New Roman"/>
          <w:sz w:val="28"/>
          <w:szCs w:val="28"/>
        </w:rPr>
        <w:t xml:space="preserve">, </w:t>
      </w:r>
      <w:hyperlink w:anchor="P76" w:history="1">
        <w:r w:rsidRPr="006B6F79">
          <w:rPr>
            <w:rFonts w:ascii="Times New Roman" w:hAnsi="Times New Roman" w:cs="Times New Roman"/>
            <w:sz w:val="28"/>
            <w:szCs w:val="28"/>
          </w:rPr>
          <w:t>2.6</w:t>
        </w:r>
      </w:hyperlink>
      <w:r w:rsidRPr="006B6F79">
        <w:rPr>
          <w:rFonts w:ascii="Times New Roman" w:hAnsi="Times New Roman" w:cs="Times New Roman"/>
          <w:sz w:val="28"/>
          <w:szCs w:val="28"/>
        </w:rPr>
        <w:t>, 2.7 настоящего Порядка;</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г) несоблюдение заявителем сроков предоставления документов для получения субсидий.</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д)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20" w:history="1">
        <w:r w:rsidRPr="006B6F79">
          <w:rPr>
            <w:rFonts w:ascii="Times New Roman" w:hAnsi="Times New Roman" w:cs="Times New Roman"/>
            <w:sz w:val="28"/>
            <w:szCs w:val="28"/>
          </w:rPr>
          <w:t>пункте 1.2</w:t>
        </w:r>
      </w:hyperlink>
      <w:r w:rsidRPr="006B6F79">
        <w:rPr>
          <w:rFonts w:ascii="Times New Roman" w:hAnsi="Times New Roman" w:cs="Times New Roman"/>
          <w:sz w:val="28"/>
          <w:szCs w:val="28"/>
        </w:rPr>
        <w:t xml:space="preserve"> настоящего Порядка.</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2.4. Субсидии предоставляются на возмещение части затрат, понесенных в текущем финансовом году на:</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w:t>
      </w:r>
      <w:bookmarkStart w:id="64" w:name="_Hlk8661123"/>
      <w:r w:rsidRPr="006B6F79">
        <w:rPr>
          <w:rFonts w:ascii="Times New Roman" w:hAnsi="Times New Roman" w:cs="Times New Roman"/>
          <w:sz w:val="28"/>
          <w:szCs w:val="28"/>
        </w:rPr>
        <w:t>приобретение имущества в целях последующей передачи (реализации) приобретенного имущества в собственность членов сельскохозяйственного потребительского кооператива</w:t>
      </w:r>
      <w:bookmarkEnd w:id="64"/>
      <w:r w:rsidRPr="006B6F79">
        <w:rPr>
          <w:rFonts w:ascii="Times New Roman" w:hAnsi="Times New Roman" w:cs="Times New Roman"/>
          <w:sz w:val="28"/>
          <w:szCs w:val="28"/>
        </w:rPr>
        <w:t>, - в размере, не превышающем 50 процентов затрат, но не более 3 млн. рублей из расчета на один сельскохозяйственный потребительский кооператив. Перечень такого имущества определяется Министерством сельского хозяйства Российской Федерации.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данного имущества;</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приобретение сельскохозяйственной техники, оборудования для переработки сельскохозяйственной продукции (за исключением продукции свиноводства) и мобильных торговых объектов для оказания услуг членам сельскохозяйственного потребительского кооператива, - в размере, не превышающем 50 процентов затрат, но не более 10 млн. рублей из расчета на один сельскохозяйственный потребительский кооператив. При этом источником возмещения затрат, предусмотренных настоящим абзацем, не могут быть средства, полученные крестьянским (фермерским) хозяйством в виде гранта «</w:t>
      </w:r>
      <w:proofErr w:type="spellStart"/>
      <w:r w:rsidRPr="006B6F79">
        <w:rPr>
          <w:rFonts w:ascii="Times New Roman" w:hAnsi="Times New Roman" w:cs="Times New Roman"/>
          <w:sz w:val="28"/>
          <w:szCs w:val="28"/>
        </w:rPr>
        <w:t>Агростартап</w:t>
      </w:r>
      <w:proofErr w:type="spellEnd"/>
      <w:r w:rsidRPr="006B6F79">
        <w:rPr>
          <w:rFonts w:ascii="Times New Roman" w:hAnsi="Times New Roman" w:cs="Times New Roman"/>
          <w:sz w:val="28"/>
          <w:szCs w:val="28"/>
        </w:rPr>
        <w:t>»;</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w:t>
      </w:r>
      <w:bookmarkStart w:id="65" w:name="_Hlk8719058"/>
      <w:r w:rsidRPr="006B6F79">
        <w:rPr>
          <w:rFonts w:ascii="Times New Roman" w:hAnsi="Times New Roman" w:cs="Times New Roman"/>
          <w:sz w:val="28"/>
          <w:szCs w:val="28"/>
        </w:rPr>
        <w:t>закупку сельскохозяйственной продукции у членов сельскохозяйственного потребительского кооператива</w:t>
      </w:r>
      <w:bookmarkEnd w:id="65"/>
      <w:r w:rsidRPr="006B6F79">
        <w:rPr>
          <w:rFonts w:ascii="Times New Roman" w:hAnsi="Times New Roman" w:cs="Times New Roman"/>
          <w:sz w:val="28"/>
          <w:szCs w:val="28"/>
        </w:rPr>
        <w:t>, - в размере, не превышающем:</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10 процентов затрат, - если выручка от реализации продукции, </w:t>
      </w:r>
      <w:r w:rsidRPr="006B6F79">
        <w:rPr>
          <w:rFonts w:ascii="Times New Roman" w:hAnsi="Times New Roman" w:cs="Times New Roman"/>
          <w:sz w:val="28"/>
          <w:szCs w:val="28"/>
        </w:rPr>
        <w:lastRenderedPageBreak/>
        <w:t>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100 тыс. рублей до 2500 тыс. рублей включительно;</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12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2501 тыс. рублей до 5000 тыс. рублей включительно;</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15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10000 тыс. рублей включительно.</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за IV квартал отчетного финансового года осуществляется в I квартале года, следующего за отчетным.</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возможно за несколько кварталов текущего финансового года, если эти затраты не возмещались ранее в текущем отчетном году.</w:t>
      </w:r>
      <w:r w:rsidR="001C0416" w:rsidRPr="006B6F79">
        <w:rPr>
          <w:rFonts w:ascii="Times New Roman" w:hAnsi="Times New Roman" w:cs="Times New Roman"/>
          <w:sz w:val="28"/>
          <w:szCs w:val="28"/>
        </w:rPr>
        <w:t xml:space="preserve"> </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Возмещение затрат сельскохозяйственных потребительских кооперативов, предусмотренных настоящим подпунктом, за счет иных направлений государственной поддержки не допускается.</w:t>
      </w:r>
    </w:p>
    <w:p w:rsidR="003C08E6" w:rsidRPr="006B6F79" w:rsidRDefault="003C08E6" w:rsidP="003C08E6">
      <w:pPr>
        <w:pStyle w:val="ConsPlusNormal"/>
        <w:ind w:firstLine="709"/>
        <w:jc w:val="both"/>
        <w:rPr>
          <w:rFonts w:ascii="Times New Roman" w:hAnsi="Times New Roman" w:cs="Times New Roman"/>
          <w:sz w:val="28"/>
          <w:szCs w:val="28"/>
        </w:rPr>
      </w:pPr>
      <w:bookmarkStart w:id="66" w:name="P73"/>
      <w:bookmarkEnd w:id="66"/>
      <w:r w:rsidRPr="006B6F79">
        <w:rPr>
          <w:rFonts w:ascii="Times New Roman" w:hAnsi="Times New Roman" w:cs="Times New Roman"/>
          <w:sz w:val="28"/>
          <w:szCs w:val="28"/>
        </w:rPr>
        <w:t>2.5. Условия и порядок заключения между Министерством и получателем субсидии соглашения.</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2.5.1. Соглашение либо дополнительное соглашение к соглашению (если соглашение заключалось в текущем году) между Министерством и получателем заключается в соответствии с типовой формой, установленной Министерством финансов Пензенской области, в течение пяти рабочих дней со дня принятия решения о предоставлении субсидии.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2.6. Требования, которым должны соответствовать заявители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заявители - юридические лица не должны находиться в процессе реорганизации, ликвидации, банкротства, а заявители - индивидуальные предприниматели не должны прекратить деятельность в качестве индивидуального предпринимателя;</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lastRenderedPageBreak/>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 процентов;</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или муниципальных правовых актов на цели, указанные в </w:t>
      </w:r>
      <w:hyperlink w:anchor="P20" w:history="1">
        <w:r w:rsidRPr="006B6F79">
          <w:rPr>
            <w:rFonts w:ascii="Times New Roman" w:hAnsi="Times New Roman" w:cs="Times New Roman"/>
            <w:sz w:val="28"/>
            <w:szCs w:val="28"/>
          </w:rPr>
          <w:t>пункте 1.2</w:t>
        </w:r>
      </w:hyperlink>
      <w:r w:rsidRPr="006B6F79">
        <w:rPr>
          <w:rFonts w:ascii="Times New Roman" w:hAnsi="Times New Roman" w:cs="Times New Roman"/>
          <w:sz w:val="28"/>
          <w:szCs w:val="28"/>
        </w:rPr>
        <w:t xml:space="preserve"> настоящего Порядка.</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0" w:history="1">
        <w:r w:rsidRPr="006B6F79">
          <w:rPr>
            <w:rFonts w:ascii="Times New Roman" w:hAnsi="Times New Roman" w:cs="Times New Roman"/>
            <w:sz w:val="28"/>
            <w:szCs w:val="28"/>
          </w:rPr>
          <w:t>законом</w:t>
        </w:r>
      </w:hyperlink>
      <w:r w:rsidRPr="006B6F79">
        <w:rPr>
          <w:rFonts w:ascii="Times New Roman" w:hAnsi="Times New Roman" w:cs="Times New Roman"/>
          <w:sz w:val="28"/>
          <w:szCs w:val="28"/>
        </w:rPr>
        <w:t xml:space="preserve"> от 29.12.2012 № 275-ФЗ «О государственном оборонном заказе» (с последующими изменениями);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заявитель должен являться субъектом малого и среднего предпринимательства в соответствии с Федеральным законом от 24.07.2007 </w:t>
      </w:r>
      <w:r w:rsidRPr="006B6F79">
        <w:rPr>
          <w:rFonts w:ascii="Times New Roman" w:hAnsi="Times New Roman" w:cs="Times New Roman"/>
          <w:sz w:val="28"/>
          <w:szCs w:val="28"/>
        </w:rPr>
        <w:br/>
        <w:t xml:space="preserve">№ 209-ФЗ «О развитии малого и среднего предпринимательства в Российской Федерации» (с последующими изменениями); </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члены заявителя из числа сельскохозяйственных товаропроизводителей, кроме личных подсобных хозяйств, должны отвечать критериям микропредприятия, установленным Федеральным законом от 24.07.2007 </w:t>
      </w:r>
      <w:r w:rsidRPr="006B6F79">
        <w:rPr>
          <w:rFonts w:ascii="Times New Roman" w:hAnsi="Times New Roman" w:cs="Times New Roman"/>
          <w:sz w:val="28"/>
          <w:szCs w:val="28"/>
        </w:rPr>
        <w:br/>
        <w:t>№ 209-ФЗ «О развитии малого и среднего предпринимательства в Российской Федерации» (с последующими изменениями);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2.7.</w:t>
      </w:r>
      <w:r w:rsidRPr="006B6F79">
        <w:t xml:space="preserve"> </w:t>
      </w:r>
      <w:r w:rsidRPr="006B6F79">
        <w:rPr>
          <w:rFonts w:ascii="Times New Roman" w:hAnsi="Times New Roman" w:cs="Times New Roman"/>
          <w:sz w:val="28"/>
          <w:szCs w:val="28"/>
        </w:rPr>
        <w:t>Иные требования, которым должны соответствовать заявители: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2.7.1. В случае обращения за субсидией на приобретение сельскохозяйственной техники, оборудования для переработки сельскохозяйственной продукции (за исключением продукции свиноводства) и мобильных торговых объектов для оказания услуг членам сельскохозяйственного потребительского кооператива:</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срок эксплуатации техники, оборудования и объектов на день получения средств не должен превышать 3 лет со дня производства»;</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2.7.2. В случае обращения за субсидией на закупку сельскохозяйственной продукции у членов сельскохозяйственного потребительского кооператива:</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объем продукции, закупленной у одного члена сельскохозяйственного потребительского кооператива, не должен превышать 15 процентов всего объема продукции, закупленной данным сельскохозяйственным потребительским кооперативом у членов кооператива по итогам отчетного бухгалтерского периода (квартала) текущего финансового года, за который </w:t>
      </w:r>
      <w:r w:rsidRPr="006B6F79">
        <w:rPr>
          <w:rFonts w:ascii="Times New Roman" w:hAnsi="Times New Roman" w:cs="Times New Roman"/>
          <w:sz w:val="28"/>
          <w:szCs w:val="28"/>
        </w:rPr>
        <w:lastRenderedPageBreak/>
        <w:t>предоставляется возмещение части затрат.</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2.8. Эффективность использования субсидии получателем (Э) оценивается на основании достижения значения показателя результативности использования субсидии - количество принятых членов сельскохозяйственного потребительского кооператива из числа субъектов малого и среднего предпринимательства, включая личных подсобных хозяйств и крестьянских (фермерских) хозяйств, в году предоставления государственной поддержки (единиц) - по следующей формуле:</w:t>
      </w:r>
    </w:p>
    <w:p w:rsidR="003C08E6" w:rsidRPr="006B6F79" w:rsidRDefault="003C08E6" w:rsidP="003C08E6">
      <w:pPr>
        <w:pStyle w:val="ConsPlusNormal"/>
        <w:ind w:firstLine="709"/>
        <w:jc w:val="both"/>
        <w:rPr>
          <w:rFonts w:ascii="Times New Roman" w:hAnsi="Times New Roman" w:cs="Times New Roman"/>
          <w:sz w:val="28"/>
          <w:szCs w:val="28"/>
        </w:rPr>
      </w:pPr>
    </w:p>
    <w:p w:rsidR="003C08E6" w:rsidRPr="006B6F79" w:rsidRDefault="003C08E6" w:rsidP="003C08E6">
      <w:pPr>
        <w:pStyle w:val="ConsPlusNormal"/>
        <w:ind w:firstLine="709"/>
        <w:jc w:val="center"/>
        <w:rPr>
          <w:rFonts w:ascii="Times New Roman" w:hAnsi="Times New Roman" w:cs="Times New Roman"/>
          <w:sz w:val="28"/>
          <w:szCs w:val="28"/>
        </w:rPr>
      </w:pPr>
      <w:r w:rsidRPr="006B6F79">
        <w:rPr>
          <w:rFonts w:ascii="Times New Roman" w:hAnsi="Times New Roman" w:cs="Times New Roman"/>
          <w:sz w:val="28"/>
          <w:szCs w:val="28"/>
        </w:rPr>
        <w:t>Э = Т / S x 100%,</w:t>
      </w:r>
    </w:p>
    <w:p w:rsidR="003C08E6" w:rsidRPr="006B6F79" w:rsidRDefault="003C08E6" w:rsidP="003C08E6">
      <w:pPr>
        <w:pStyle w:val="ConsPlusNormal"/>
        <w:ind w:firstLine="709"/>
        <w:jc w:val="both"/>
        <w:rPr>
          <w:rFonts w:ascii="Times New Roman" w:hAnsi="Times New Roman" w:cs="Times New Roman"/>
          <w:sz w:val="28"/>
          <w:szCs w:val="28"/>
        </w:rPr>
      </w:pP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где:</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Т - фактическое значение показателя на отчетную дату;</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S - плановое значение показателя, установленного в соглашении.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Использование субсидии считается эффективным в случае, если значение показателя эффективности использования субсидии получателем (Э) больше или равно 100%.</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Конкретные показатели результативности использования субсидии, предусмотренные настоящим пунктом, устанавливаются Министерством в соглашении.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2.9. Министерство для перечисления в установленном порядке субсидий за счет средств федерального бюджета и бюджета Пензенской области на расчетные или корреспондентские счета получателей, открытые ими в учреждениях Центрального банка Российской Федерации или кредитных организациях, представляет в Управление Федерального казначейства по Пензенской области заявки на кассовый расход и сводные реестры получателей субсидий, сформированные с учетом установленного уровня </w:t>
      </w:r>
      <w:proofErr w:type="spellStart"/>
      <w:r w:rsidRPr="006B6F79">
        <w:rPr>
          <w:rFonts w:ascii="Times New Roman" w:hAnsi="Times New Roman" w:cs="Times New Roman"/>
          <w:sz w:val="28"/>
          <w:szCs w:val="28"/>
        </w:rPr>
        <w:t>софинансирования</w:t>
      </w:r>
      <w:proofErr w:type="spellEnd"/>
      <w:r w:rsidRPr="006B6F79">
        <w:rPr>
          <w:rFonts w:ascii="Times New Roman" w:hAnsi="Times New Roman" w:cs="Times New Roman"/>
          <w:sz w:val="28"/>
          <w:szCs w:val="28"/>
        </w:rPr>
        <w:t xml:space="preserve"> для Пензенской области на соответствующий финансовый год.</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Перечисление субсидии получателям осуществляется не позднее десятого рабочего дня после принятия Министерством решения о предоставлении субсидии.</w:t>
      </w: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Title"/>
        <w:jc w:val="center"/>
        <w:outlineLvl w:val="1"/>
        <w:rPr>
          <w:sz w:val="28"/>
          <w:szCs w:val="28"/>
        </w:rPr>
      </w:pPr>
      <w:r w:rsidRPr="006B6F79">
        <w:rPr>
          <w:sz w:val="28"/>
          <w:szCs w:val="28"/>
        </w:rPr>
        <w:t>3. Требования к отчетности</w:t>
      </w: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3.1. Заявитель представляет в Министерство отчетность о достижении показателей результативности использования субсидий, указанных в </w:t>
      </w:r>
      <w:hyperlink w:anchor="P88" w:history="1">
        <w:r w:rsidRPr="006B6F79">
          <w:rPr>
            <w:rFonts w:ascii="Times New Roman" w:hAnsi="Times New Roman" w:cs="Times New Roman"/>
            <w:sz w:val="28"/>
            <w:szCs w:val="28"/>
          </w:rPr>
          <w:t>пункте 2.8</w:t>
        </w:r>
      </w:hyperlink>
      <w:r w:rsidRPr="006B6F79">
        <w:rPr>
          <w:rFonts w:ascii="Times New Roman" w:hAnsi="Times New Roman" w:cs="Times New Roman"/>
          <w:sz w:val="28"/>
          <w:szCs w:val="28"/>
        </w:rPr>
        <w:t xml:space="preserve"> настоящего Порядка и соглашении, в сроки и по формам, определяемым Министерством в соглашении.</w:t>
      </w: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Title"/>
        <w:jc w:val="center"/>
        <w:outlineLvl w:val="1"/>
        <w:rPr>
          <w:sz w:val="28"/>
          <w:szCs w:val="28"/>
        </w:rPr>
      </w:pPr>
      <w:r w:rsidRPr="006B6F79">
        <w:rPr>
          <w:sz w:val="28"/>
          <w:szCs w:val="28"/>
        </w:rPr>
        <w:t>4. Требования об осуществлении контроля за соблюдением</w:t>
      </w:r>
    </w:p>
    <w:p w:rsidR="003C08E6" w:rsidRPr="006B6F79" w:rsidRDefault="003C08E6" w:rsidP="003C08E6">
      <w:pPr>
        <w:pStyle w:val="ConsPlusTitle"/>
        <w:jc w:val="center"/>
        <w:rPr>
          <w:sz w:val="28"/>
          <w:szCs w:val="28"/>
        </w:rPr>
      </w:pPr>
      <w:r w:rsidRPr="006B6F79">
        <w:rPr>
          <w:sz w:val="28"/>
          <w:szCs w:val="28"/>
        </w:rPr>
        <w:t>условий, целей и порядка предоставления субсидий</w:t>
      </w:r>
    </w:p>
    <w:p w:rsidR="003C08E6" w:rsidRPr="006B6F79" w:rsidRDefault="003C08E6" w:rsidP="003C08E6">
      <w:pPr>
        <w:pStyle w:val="ConsPlusTitle"/>
        <w:jc w:val="center"/>
        <w:rPr>
          <w:sz w:val="28"/>
          <w:szCs w:val="28"/>
        </w:rPr>
      </w:pPr>
      <w:r w:rsidRPr="006B6F79">
        <w:rPr>
          <w:sz w:val="28"/>
          <w:szCs w:val="28"/>
        </w:rPr>
        <w:t>и ответственности за их нарушение</w:t>
      </w: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4.1. Министерством и органами государственного финансового контроля осуществляется обязательная проверка соблюдения условий, целей и порядка </w:t>
      </w:r>
      <w:r w:rsidRPr="006B6F79">
        <w:rPr>
          <w:rFonts w:ascii="Times New Roman" w:hAnsi="Times New Roman" w:cs="Times New Roman"/>
          <w:sz w:val="28"/>
          <w:szCs w:val="28"/>
        </w:rPr>
        <w:lastRenderedPageBreak/>
        <w:t>предоставления субсидий их получателями.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4.2. Меры ответственности за нарушение условий, целей и порядка предоставления субсидий.</w:t>
      </w:r>
    </w:p>
    <w:p w:rsidR="003C08E6" w:rsidRPr="006B6F79" w:rsidRDefault="003C08E6" w:rsidP="003C08E6">
      <w:pPr>
        <w:pStyle w:val="ConsPlusNormal"/>
        <w:ind w:firstLine="709"/>
        <w:jc w:val="both"/>
        <w:rPr>
          <w:rFonts w:ascii="Times New Roman" w:hAnsi="Times New Roman" w:cs="Times New Roman"/>
          <w:sz w:val="28"/>
          <w:szCs w:val="28"/>
        </w:rPr>
      </w:pPr>
      <w:bookmarkStart w:id="67" w:name="P128"/>
      <w:bookmarkEnd w:id="67"/>
      <w:r w:rsidRPr="006B6F79">
        <w:rPr>
          <w:rFonts w:ascii="Times New Roman" w:hAnsi="Times New Roman" w:cs="Times New Roman"/>
          <w:sz w:val="28"/>
          <w:szCs w:val="28"/>
        </w:rPr>
        <w:t>4.2.1. Субсидии подлежат возврату в случае:</w:t>
      </w:r>
    </w:p>
    <w:p w:rsidR="003C08E6" w:rsidRPr="006B6F79" w:rsidRDefault="003C08E6" w:rsidP="003C08E6">
      <w:pPr>
        <w:pStyle w:val="ConsPlusNormal"/>
        <w:ind w:firstLine="709"/>
        <w:jc w:val="both"/>
        <w:rPr>
          <w:rFonts w:ascii="Times New Roman" w:hAnsi="Times New Roman" w:cs="Times New Roman"/>
          <w:sz w:val="28"/>
          <w:szCs w:val="28"/>
        </w:rPr>
      </w:pPr>
      <w:bookmarkStart w:id="68" w:name="P129"/>
      <w:bookmarkEnd w:id="68"/>
      <w:r w:rsidRPr="006B6F79">
        <w:rPr>
          <w:rFonts w:ascii="Times New Roman" w:hAnsi="Times New Roman" w:cs="Times New Roman"/>
          <w:sz w:val="28"/>
          <w:szCs w:val="28"/>
        </w:rPr>
        <w:t>а) нарушения получателем субсидии условий, установленных при их предоставлении, выявленного по фактам проверок, проведенных Министерством или органами государственного финансового контроля;</w:t>
      </w:r>
    </w:p>
    <w:p w:rsidR="003C08E6" w:rsidRPr="006B6F79" w:rsidRDefault="003C08E6" w:rsidP="003C08E6">
      <w:pPr>
        <w:pStyle w:val="ConsPlusNormal"/>
        <w:ind w:firstLine="709"/>
        <w:jc w:val="both"/>
        <w:rPr>
          <w:rFonts w:ascii="Times New Roman" w:hAnsi="Times New Roman" w:cs="Times New Roman"/>
          <w:sz w:val="28"/>
          <w:szCs w:val="28"/>
        </w:rPr>
      </w:pPr>
      <w:bookmarkStart w:id="69" w:name="P130"/>
      <w:bookmarkEnd w:id="69"/>
      <w:r w:rsidRPr="006B6F79">
        <w:rPr>
          <w:rFonts w:ascii="Times New Roman" w:hAnsi="Times New Roman" w:cs="Times New Roman"/>
          <w:sz w:val="28"/>
          <w:szCs w:val="28"/>
        </w:rPr>
        <w:t xml:space="preserve">б) недостижения показателей результативности использования субсидий, указанных в </w:t>
      </w:r>
      <w:hyperlink w:anchor="P88" w:history="1">
        <w:r w:rsidRPr="006B6F79">
          <w:rPr>
            <w:rFonts w:ascii="Times New Roman" w:hAnsi="Times New Roman" w:cs="Times New Roman"/>
            <w:sz w:val="28"/>
            <w:szCs w:val="28"/>
          </w:rPr>
          <w:t>пункте 2.8</w:t>
        </w:r>
      </w:hyperlink>
      <w:r w:rsidRPr="006B6F79">
        <w:rPr>
          <w:rFonts w:ascii="Times New Roman" w:hAnsi="Times New Roman" w:cs="Times New Roman"/>
          <w:sz w:val="28"/>
          <w:szCs w:val="28"/>
        </w:rPr>
        <w:t xml:space="preserve"> настоящего Порядка и соглашении.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4.2.2. Возврат субсидий осуществляется:</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а) в случае установления факта, предусмотренного </w:t>
      </w:r>
      <w:hyperlink w:anchor="P129" w:history="1">
        <w:r w:rsidRPr="006B6F79">
          <w:rPr>
            <w:rFonts w:ascii="Times New Roman" w:hAnsi="Times New Roman" w:cs="Times New Roman"/>
            <w:sz w:val="28"/>
            <w:szCs w:val="28"/>
          </w:rPr>
          <w:t>подпунктом "а" пункта 4.2.1</w:t>
        </w:r>
      </w:hyperlink>
      <w:r w:rsidRPr="006B6F79">
        <w:rPr>
          <w:rFonts w:ascii="Times New Roman" w:hAnsi="Times New Roman" w:cs="Times New Roman"/>
          <w:sz w:val="28"/>
          <w:szCs w:val="28"/>
        </w:rPr>
        <w:t>, получатель субсидии возвращает 100% суммы полученной субсидии;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б) в случае установления факта, предусмотренного </w:t>
      </w:r>
      <w:hyperlink w:anchor="P130" w:history="1">
        <w:r w:rsidRPr="006B6F79">
          <w:rPr>
            <w:rFonts w:ascii="Times New Roman" w:hAnsi="Times New Roman" w:cs="Times New Roman"/>
            <w:sz w:val="28"/>
            <w:szCs w:val="28"/>
          </w:rPr>
          <w:t>подпунктом "б" пункта 4.2.1</w:t>
        </w:r>
      </w:hyperlink>
      <w:r w:rsidRPr="006B6F79">
        <w:rPr>
          <w:rFonts w:ascii="Times New Roman" w:hAnsi="Times New Roman" w:cs="Times New Roman"/>
          <w:sz w:val="28"/>
          <w:szCs w:val="28"/>
        </w:rPr>
        <w:t>, получатель субсидии осуществляет возврат суммы субсидии, рассчитанной по формуле:</w:t>
      </w: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Normal"/>
        <w:jc w:val="center"/>
        <w:rPr>
          <w:rFonts w:ascii="Times New Roman" w:hAnsi="Times New Roman" w:cs="Times New Roman"/>
          <w:sz w:val="28"/>
          <w:szCs w:val="28"/>
        </w:rPr>
      </w:pPr>
      <w:proofErr w:type="spellStart"/>
      <w:r w:rsidRPr="006B6F79">
        <w:rPr>
          <w:rFonts w:ascii="Times New Roman" w:hAnsi="Times New Roman" w:cs="Times New Roman"/>
          <w:sz w:val="28"/>
          <w:szCs w:val="28"/>
        </w:rPr>
        <w:t>Vвозврата</w:t>
      </w:r>
      <w:proofErr w:type="spellEnd"/>
      <w:r w:rsidRPr="006B6F79">
        <w:rPr>
          <w:rFonts w:ascii="Times New Roman" w:hAnsi="Times New Roman" w:cs="Times New Roman"/>
          <w:sz w:val="28"/>
          <w:szCs w:val="28"/>
        </w:rPr>
        <w:t xml:space="preserve"> = </w:t>
      </w:r>
      <w:proofErr w:type="spellStart"/>
      <w:r w:rsidRPr="006B6F79">
        <w:rPr>
          <w:rFonts w:ascii="Times New Roman" w:hAnsi="Times New Roman" w:cs="Times New Roman"/>
          <w:sz w:val="28"/>
          <w:szCs w:val="28"/>
        </w:rPr>
        <w:t>Vсубсидии</w:t>
      </w:r>
      <w:proofErr w:type="spellEnd"/>
      <w:r w:rsidRPr="006B6F79">
        <w:rPr>
          <w:rFonts w:ascii="Times New Roman" w:hAnsi="Times New Roman" w:cs="Times New Roman"/>
          <w:sz w:val="28"/>
          <w:szCs w:val="28"/>
        </w:rPr>
        <w:t xml:space="preserve"> x (1 - Э / 100), где:</w:t>
      </w: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Normal"/>
        <w:ind w:firstLine="709"/>
        <w:jc w:val="both"/>
        <w:rPr>
          <w:rFonts w:ascii="Times New Roman" w:hAnsi="Times New Roman" w:cs="Times New Roman"/>
          <w:sz w:val="28"/>
          <w:szCs w:val="28"/>
        </w:rPr>
      </w:pPr>
      <w:proofErr w:type="spellStart"/>
      <w:r w:rsidRPr="006B6F79">
        <w:rPr>
          <w:rFonts w:ascii="Times New Roman" w:hAnsi="Times New Roman" w:cs="Times New Roman"/>
          <w:sz w:val="28"/>
          <w:szCs w:val="28"/>
        </w:rPr>
        <w:t>Vвозврата</w:t>
      </w:r>
      <w:proofErr w:type="spellEnd"/>
      <w:r w:rsidRPr="006B6F79">
        <w:rPr>
          <w:rFonts w:ascii="Times New Roman" w:hAnsi="Times New Roman" w:cs="Times New Roman"/>
          <w:sz w:val="28"/>
          <w:szCs w:val="28"/>
        </w:rPr>
        <w:t xml:space="preserve"> - сумма субсидии, подлежащая возврату;</w:t>
      </w:r>
    </w:p>
    <w:p w:rsidR="003C08E6" w:rsidRPr="006B6F79" w:rsidRDefault="003C08E6" w:rsidP="003C08E6">
      <w:pPr>
        <w:pStyle w:val="ConsPlusNormal"/>
        <w:ind w:firstLine="709"/>
        <w:jc w:val="both"/>
        <w:rPr>
          <w:rFonts w:ascii="Times New Roman" w:hAnsi="Times New Roman" w:cs="Times New Roman"/>
          <w:sz w:val="28"/>
          <w:szCs w:val="28"/>
        </w:rPr>
      </w:pPr>
      <w:proofErr w:type="spellStart"/>
      <w:r w:rsidRPr="006B6F79">
        <w:rPr>
          <w:rFonts w:ascii="Times New Roman" w:hAnsi="Times New Roman" w:cs="Times New Roman"/>
          <w:sz w:val="28"/>
          <w:szCs w:val="28"/>
        </w:rPr>
        <w:t>Vсубсидии</w:t>
      </w:r>
      <w:proofErr w:type="spellEnd"/>
      <w:r w:rsidRPr="006B6F79">
        <w:rPr>
          <w:rFonts w:ascii="Times New Roman" w:hAnsi="Times New Roman" w:cs="Times New Roman"/>
          <w:sz w:val="28"/>
          <w:szCs w:val="28"/>
        </w:rPr>
        <w:t xml:space="preserve"> - размер субсидии, предоставленной получателю субсидии в отчетном финансовом году;</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Э - эффективность использования субсидии получателем.</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28" w:history="1">
        <w:r w:rsidRPr="006B6F79">
          <w:rPr>
            <w:rFonts w:ascii="Times New Roman" w:hAnsi="Times New Roman" w:cs="Times New Roman"/>
            <w:sz w:val="28"/>
            <w:szCs w:val="28"/>
          </w:rPr>
          <w:t>пункте 4.2.1</w:t>
        </w:r>
      </w:hyperlink>
      <w:r w:rsidRPr="006B6F79">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с указанием реквизитов для перечисления денежных средств.</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соответствующего документа органа государственного финансового контроля обязан произвести возврат суммы субсидии.</w:t>
      </w: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pStyle w:val="ConsPlusNormal"/>
        <w:jc w:val="both"/>
        <w:rPr>
          <w:rFonts w:ascii="Times New Roman" w:hAnsi="Times New Roman" w:cs="Times New Roman"/>
          <w:sz w:val="28"/>
          <w:szCs w:val="28"/>
        </w:rPr>
      </w:pPr>
    </w:p>
    <w:tbl>
      <w:tblPr>
        <w:tblW w:w="0" w:type="auto"/>
        <w:tblInd w:w="108" w:type="dxa"/>
        <w:tblLook w:val="01E0" w:firstRow="1" w:lastRow="1" w:firstColumn="1" w:lastColumn="1" w:noHBand="0" w:noVBand="0"/>
      </w:tblPr>
      <w:tblGrid>
        <w:gridCol w:w="4500"/>
        <w:gridCol w:w="5040"/>
      </w:tblGrid>
      <w:tr w:rsidR="003C08E6" w:rsidRPr="006B6F79" w:rsidTr="00700438">
        <w:trPr>
          <w:trHeight w:val="1086"/>
        </w:trPr>
        <w:tc>
          <w:tcPr>
            <w:tcW w:w="4500" w:type="dxa"/>
          </w:tcPr>
          <w:p w:rsidR="003C08E6" w:rsidRPr="006B6F79" w:rsidRDefault="003C08E6" w:rsidP="00700438">
            <w:pPr>
              <w:autoSpaceDE w:val="0"/>
              <w:autoSpaceDN w:val="0"/>
              <w:adjustRightInd w:val="0"/>
              <w:jc w:val="right"/>
              <w:outlineLvl w:val="0"/>
              <w:rPr>
                <w:sz w:val="28"/>
                <w:szCs w:val="28"/>
              </w:rPr>
            </w:pPr>
            <w:r w:rsidRPr="006B6F79">
              <w:rPr>
                <w:sz w:val="28"/>
                <w:szCs w:val="28"/>
              </w:rPr>
              <w:lastRenderedPageBreak/>
              <w:br w:type="page"/>
            </w:r>
            <w:r w:rsidRPr="006B6F79">
              <w:rPr>
                <w:sz w:val="28"/>
                <w:szCs w:val="28"/>
              </w:rPr>
              <w:br w:type="page"/>
            </w:r>
          </w:p>
        </w:tc>
        <w:tc>
          <w:tcPr>
            <w:tcW w:w="5040" w:type="dxa"/>
          </w:tcPr>
          <w:p w:rsidR="003C08E6" w:rsidRPr="006B6F79" w:rsidRDefault="003C08E6" w:rsidP="00700438">
            <w:pPr>
              <w:autoSpaceDE w:val="0"/>
              <w:autoSpaceDN w:val="0"/>
              <w:adjustRightInd w:val="0"/>
              <w:jc w:val="center"/>
              <w:outlineLvl w:val="0"/>
              <w:rPr>
                <w:sz w:val="24"/>
                <w:szCs w:val="24"/>
              </w:rPr>
            </w:pPr>
            <w:r w:rsidRPr="006B6F79">
              <w:rPr>
                <w:sz w:val="24"/>
                <w:szCs w:val="24"/>
              </w:rPr>
              <w:t>Приложение № 1</w:t>
            </w:r>
          </w:p>
          <w:p w:rsidR="003C08E6" w:rsidRPr="006B6F79" w:rsidRDefault="003C08E6" w:rsidP="00700438">
            <w:pPr>
              <w:autoSpaceDE w:val="0"/>
              <w:autoSpaceDN w:val="0"/>
              <w:adjustRightInd w:val="0"/>
              <w:jc w:val="center"/>
              <w:outlineLvl w:val="0"/>
              <w:rPr>
                <w:sz w:val="24"/>
                <w:szCs w:val="24"/>
              </w:rPr>
            </w:pPr>
            <w:r w:rsidRPr="006B6F79">
              <w:rPr>
                <w:sz w:val="24"/>
                <w:szCs w:val="24"/>
              </w:rPr>
              <w:t xml:space="preserve">к Порядку предоставления субсидий на поддержку сельскохозяйственных потребительских кооперативов на условиях </w:t>
            </w:r>
            <w:proofErr w:type="spellStart"/>
            <w:r w:rsidRPr="006B6F79">
              <w:rPr>
                <w:sz w:val="24"/>
                <w:szCs w:val="24"/>
              </w:rPr>
              <w:t>софинансирования</w:t>
            </w:r>
            <w:proofErr w:type="spellEnd"/>
            <w:r w:rsidRPr="006B6F79">
              <w:rPr>
                <w:sz w:val="24"/>
                <w:szCs w:val="24"/>
              </w:rPr>
              <w:t xml:space="preserve"> за счет средств федерального бюджета на создание системы поддержки фермеров и развитие сельской кооперации</w:t>
            </w:r>
          </w:p>
          <w:p w:rsidR="003C08E6" w:rsidRPr="006B6F79" w:rsidRDefault="003C08E6" w:rsidP="00700438">
            <w:pPr>
              <w:autoSpaceDE w:val="0"/>
              <w:autoSpaceDN w:val="0"/>
              <w:adjustRightInd w:val="0"/>
              <w:jc w:val="center"/>
              <w:outlineLvl w:val="0"/>
              <w:rPr>
                <w:sz w:val="24"/>
                <w:szCs w:val="24"/>
              </w:rPr>
            </w:pPr>
          </w:p>
        </w:tc>
      </w:tr>
    </w:tbl>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autoSpaceDE w:val="0"/>
        <w:autoSpaceDN w:val="0"/>
        <w:ind w:firstLine="540"/>
        <w:jc w:val="both"/>
        <w:rPr>
          <w:sz w:val="24"/>
          <w:szCs w:val="24"/>
        </w:rPr>
      </w:pPr>
      <w:r w:rsidRPr="006B6F79">
        <w:rPr>
          <w:sz w:val="24"/>
          <w:szCs w:val="24"/>
        </w:rPr>
        <w:t>Заполняется: получателем субсидий</w:t>
      </w:r>
    </w:p>
    <w:p w:rsidR="003C08E6" w:rsidRPr="006B6F79" w:rsidRDefault="003C08E6" w:rsidP="003C08E6">
      <w:pPr>
        <w:autoSpaceDE w:val="0"/>
        <w:autoSpaceDN w:val="0"/>
        <w:ind w:firstLine="540"/>
        <w:jc w:val="both"/>
        <w:rPr>
          <w:sz w:val="24"/>
          <w:szCs w:val="24"/>
        </w:rPr>
      </w:pPr>
      <w:r w:rsidRPr="006B6F79">
        <w:rPr>
          <w:sz w:val="24"/>
          <w:szCs w:val="24"/>
        </w:rPr>
        <w:t>Представляется: в Министерство сельского хозяйства Пензенской области</w:t>
      </w:r>
    </w:p>
    <w:p w:rsidR="003C08E6" w:rsidRPr="006B6F79" w:rsidRDefault="003C08E6" w:rsidP="003C08E6">
      <w:pPr>
        <w:autoSpaceDE w:val="0"/>
        <w:autoSpaceDN w:val="0"/>
        <w:ind w:firstLine="540"/>
        <w:jc w:val="both"/>
        <w:rPr>
          <w:rFonts w:ascii="Calibri" w:hAnsi="Calibri" w:cs="Calibri"/>
        </w:rPr>
      </w:pPr>
    </w:p>
    <w:p w:rsidR="003C08E6" w:rsidRPr="006B6F79" w:rsidRDefault="003C08E6" w:rsidP="003C08E6">
      <w:pPr>
        <w:autoSpaceDE w:val="0"/>
        <w:autoSpaceDN w:val="0"/>
        <w:jc w:val="center"/>
        <w:rPr>
          <w:sz w:val="24"/>
          <w:szCs w:val="24"/>
        </w:rPr>
      </w:pPr>
      <w:r w:rsidRPr="006B6F79">
        <w:rPr>
          <w:sz w:val="24"/>
          <w:szCs w:val="24"/>
        </w:rPr>
        <w:t>СПРАВКА-РАСЧЕТ</w:t>
      </w:r>
    </w:p>
    <w:p w:rsidR="003C08E6" w:rsidRPr="006B6F79" w:rsidRDefault="003C08E6" w:rsidP="003C08E6">
      <w:pPr>
        <w:autoSpaceDE w:val="0"/>
        <w:autoSpaceDN w:val="0"/>
        <w:jc w:val="center"/>
        <w:rPr>
          <w:sz w:val="24"/>
          <w:szCs w:val="24"/>
        </w:rPr>
      </w:pPr>
      <w:r w:rsidRPr="006B6F79">
        <w:rPr>
          <w:sz w:val="24"/>
          <w:szCs w:val="24"/>
        </w:rPr>
        <w:t xml:space="preserve">на предоставление субсидий </w:t>
      </w:r>
      <w:proofErr w:type="gramStart"/>
      <w:r w:rsidRPr="006B6F79">
        <w:rPr>
          <w:sz w:val="24"/>
          <w:szCs w:val="24"/>
        </w:rPr>
        <w:t xml:space="preserve">на </w:t>
      </w:r>
      <w:r w:rsidR="00CB66CD" w:rsidRPr="006B6F79">
        <w:rPr>
          <w:sz w:val="24"/>
          <w:szCs w:val="24"/>
        </w:rPr>
        <w:t xml:space="preserve"> возмещение</w:t>
      </w:r>
      <w:proofErr w:type="gramEnd"/>
      <w:r w:rsidR="00CB66CD" w:rsidRPr="006B6F79">
        <w:rPr>
          <w:sz w:val="24"/>
          <w:szCs w:val="24"/>
        </w:rPr>
        <w:t xml:space="preserve"> части затрат на </w:t>
      </w:r>
      <w:r w:rsidRPr="006B6F79">
        <w:rPr>
          <w:sz w:val="24"/>
          <w:szCs w:val="24"/>
        </w:rPr>
        <w:t>приобретение имущества в целях последующей передачи (реализации) приобретенного имущества в собственность членов сельскохозяйственного потребительского кооператива</w:t>
      </w:r>
    </w:p>
    <w:p w:rsidR="003C08E6" w:rsidRPr="006B6F79" w:rsidRDefault="003C08E6" w:rsidP="003C08E6">
      <w:pPr>
        <w:autoSpaceDE w:val="0"/>
        <w:autoSpaceDN w:val="0"/>
        <w:jc w:val="center"/>
        <w:rPr>
          <w:sz w:val="24"/>
          <w:szCs w:val="24"/>
        </w:rPr>
      </w:pPr>
      <w:r w:rsidRPr="006B6F79">
        <w:rPr>
          <w:sz w:val="24"/>
          <w:szCs w:val="24"/>
        </w:rPr>
        <w:t>по ______________________________________________</w:t>
      </w:r>
    </w:p>
    <w:p w:rsidR="003C08E6" w:rsidRPr="006B6F79" w:rsidRDefault="003C08E6" w:rsidP="003C08E6">
      <w:pPr>
        <w:autoSpaceDE w:val="0"/>
        <w:autoSpaceDN w:val="0"/>
        <w:jc w:val="center"/>
        <w:rPr>
          <w:sz w:val="24"/>
          <w:szCs w:val="24"/>
        </w:rPr>
      </w:pPr>
      <w:r w:rsidRPr="006B6F79">
        <w:rPr>
          <w:sz w:val="24"/>
          <w:szCs w:val="24"/>
        </w:rPr>
        <w:t>(организация-получатель субсидий)</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1843"/>
        <w:gridCol w:w="1499"/>
        <w:gridCol w:w="1701"/>
        <w:gridCol w:w="1701"/>
        <w:gridCol w:w="1531"/>
        <w:gridCol w:w="1506"/>
      </w:tblGrid>
      <w:tr w:rsidR="003C08E6" w:rsidRPr="006B6F79" w:rsidTr="00700438">
        <w:trPr>
          <w:jc w:val="center"/>
        </w:trPr>
        <w:tc>
          <w:tcPr>
            <w:tcW w:w="704" w:type="dxa"/>
            <w:vAlign w:val="center"/>
          </w:tcPr>
          <w:p w:rsidR="003C08E6" w:rsidRPr="006B6F79" w:rsidRDefault="003C08E6" w:rsidP="00700438">
            <w:pPr>
              <w:autoSpaceDE w:val="0"/>
              <w:autoSpaceDN w:val="0"/>
              <w:jc w:val="center"/>
            </w:pPr>
            <w:r w:rsidRPr="006B6F79">
              <w:t>№ п/п</w:t>
            </w:r>
          </w:p>
        </w:tc>
        <w:tc>
          <w:tcPr>
            <w:tcW w:w="1843" w:type="dxa"/>
            <w:vAlign w:val="center"/>
          </w:tcPr>
          <w:p w:rsidR="003C08E6" w:rsidRPr="006B6F79" w:rsidRDefault="003C08E6" w:rsidP="00700438">
            <w:pPr>
              <w:autoSpaceDE w:val="0"/>
              <w:autoSpaceDN w:val="0"/>
              <w:jc w:val="center"/>
            </w:pPr>
            <w:r w:rsidRPr="006B6F79">
              <w:t>Наименование имущества</w:t>
            </w:r>
          </w:p>
        </w:tc>
        <w:tc>
          <w:tcPr>
            <w:tcW w:w="1499" w:type="dxa"/>
            <w:vAlign w:val="center"/>
          </w:tcPr>
          <w:p w:rsidR="003C08E6" w:rsidRPr="006B6F79" w:rsidRDefault="003C08E6" w:rsidP="00700438">
            <w:pPr>
              <w:autoSpaceDE w:val="0"/>
              <w:autoSpaceDN w:val="0"/>
              <w:jc w:val="center"/>
            </w:pPr>
            <w:r w:rsidRPr="006B6F79">
              <w:t>Наименование поставщика</w:t>
            </w:r>
          </w:p>
        </w:tc>
        <w:tc>
          <w:tcPr>
            <w:tcW w:w="1701" w:type="dxa"/>
            <w:vAlign w:val="center"/>
          </w:tcPr>
          <w:p w:rsidR="003C08E6" w:rsidRPr="006B6F79" w:rsidRDefault="003C08E6" w:rsidP="00700438">
            <w:pPr>
              <w:autoSpaceDE w:val="0"/>
              <w:autoSpaceDN w:val="0"/>
              <w:jc w:val="center"/>
            </w:pPr>
            <w:r w:rsidRPr="006B6F79">
              <w:t>Количество приобретенного имущества, единиц</w:t>
            </w:r>
          </w:p>
        </w:tc>
        <w:tc>
          <w:tcPr>
            <w:tcW w:w="1701" w:type="dxa"/>
            <w:vAlign w:val="center"/>
          </w:tcPr>
          <w:p w:rsidR="003C08E6" w:rsidRPr="006B6F79" w:rsidRDefault="003C08E6" w:rsidP="00700438">
            <w:pPr>
              <w:autoSpaceDE w:val="0"/>
              <w:autoSpaceDN w:val="0"/>
              <w:jc w:val="center"/>
            </w:pPr>
            <w:r w:rsidRPr="006B6F79">
              <w:t>Стоимость приобретенного имущества (без НДС), рублей</w:t>
            </w:r>
          </w:p>
        </w:tc>
        <w:tc>
          <w:tcPr>
            <w:tcW w:w="1531" w:type="dxa"/>
            <w:vAlign w:val="center"/>
          </w:tcPr>
          <w:p w:rsidR="003C08E6" w:rsidRPr="006B6F79" w:rsidRDefault="003C08E6" w:rsidP="00700438">
            <w:pPr>
              <w:autoSpaceDE w:val="0"/>
              <w:autoSpaceDN w:val="0"/>
              <w:jc w:val="center"/>
            </w:pPr>
            <w:r w:rsidRPr="006B6F79">
              <w:t>Сумма субсидии, рублей</w:t>
            </w:r>
          </w:p>
          <w:p w:rsidR="003C08E6" w:rsidRPr="006B6F79" w:rsidRDefault="003C08E6" w:rsidP="00700438">
            <w:pPr>
              <w:autoSpaceDE w:val="0"/>
              <w:autoSpaceDN w:val="0"/>
              <w:jc w:val="center"/>
            </w:pPr>
            <w:r w:rsidRPr="006B6F79">
              <w:t xml:space="preserve">(гр. 5 x </w:t>
            </w:r>
            <w:proofErr w:type="gramStart"/>
            <w:r w:rsidRPr="006B6F79">
              <w:t>50 :</w:t>
            </w:r>
            <w:proofErr w:type="gramEnd"/>
            <w:r w:rsidRPr="006B6F79">
              <w:t xml:space="preserve"> 100)</w:t>
            </w:r>
          </w:p>
        </w:tc>
        <w:tc>
          <w:tcPr>
            <w:tcW w:w="1506" w:type="dxa"/>
          </w:tcPr>
          <w:p w:rsidR="003C08E6" w:rsidRPr="006B6F79" w:rsidRDefault="003C08E6" w:rsidP="00700438">
            <w:pPr>
              <w:autoSpaceDE w:val="0"/>
              <w:autoSpaceDN w:val="0"/>
              <w:jc w:val="center"/>
            </w:pPr>
            <w:r w:rsidRPr="006B6F79">
              <w:t>Сумма субсидии к возмещению, рублей</w:t>
            </w:r>
          </w:p>
        </w:tc>
      </w:tr>
      <w:tr w:rsidR="003C08E6" w:rsidRPr="006B6F79" w:rsidTr="00700438">
        <w:trPr>
          <w:jc w:val="center"/>
        </w:trPr>
        <w:tc>
          <w:tcPr>
            <w:tcW w:w="704" w:type="dxa"/>
          </w:tcPr>
          <w:p w:rsidR="003C08E6" w:rsidRPr="006B6F79" w:rsidRDefault="003C08E6" w:rsidP="00700438">
            <w:pPr>
              <w:autoSpaceDE w:val="0"/>
              <w:autoSpaceDN w:val="0"/>
              <w:jc w:val="center"/>
            </w:pPr>
            <w:r w:rsidRPr="006B6F79">
              <w:t>1</w:t>
            </w:r>
          </w:p>
        </w:tc>
        <w:tc>
          <w:tcPr>
            <w:tcW w:w="1843" w:type="dxa"/>
          </w:tcPr>
          <w:p w:rsidR="003C08E6" w:rsidRPr="006B6F79" w:rsidRDefault="003C08E6" w:rsidP="00700438">
            <w:pPr>
              <w:autoSpaceDE w:val="0"/>
              <w:autoSpaceDN w:val="0"/>
              <w:jc w:val="center"/>
            </w:pPr>
            <w:r w:rsidRPr="006B6F79">
              <w:t>2</w:t>
            </w:r>
          </w:p>
        </w:tc>
        <w:tc>
          <w:tcPr>
            <w:tcW w:w="1499" w:type="dxa"/>
          </w:tcPr>
          <w:p w:rsidR="003C08E6" w:rsidRPr="006B6F79" w:rsidRDefault="003C08E6" w:rsidP="00700438">
            <w:pPr>
              <w:autoSpaceDE w:val="0"/>
              <w:autoSpaceDN w:val="0"/>
              <w:jc w:val="center"/>
            </w:pPr>
            <w:r w:rsidRPr="006B6F79">
              <w:t>3</w:t>
            </w:r>
          </w:p>
        </w:tc>
        <w:tc>
          <w:tcPr>
            <w:tcW w:w="1701" w:type="dxa"/>
          </w:tcPr>
          <w:p w:rsidR="003C08E6" w:rsidRPr="006B6F79" w:rsidRDefault="003C08E6" w:rsidP="00700438">
            <w:pPr>
              <w:autoSpaceDE w:val="0"/>
              <w:autoSpaceDN w:val="0"/>
              <w:jc w:val="center"/>
            </w:pPr>
            <w:r w:rsidRPr="006B6F79">
              <w:t>4</w:t>
            </w:r>
          </w:p>
        </w:tc>
        <w:tc>
          <w:tcPr>
            <w:tcW w:w="1701" w:type="dxa"/>
          </w:tcPr>
          <w:p w:rsidR="003C08E6" w:rsidRPr="006B6F79" w:rsidRDefault="003C08E6" w:rsidP="00700438">
            <w:pPr>
              <w:autoSpaceDE w:val="0"/>
              <w:autoSpaceDN w:val="0"/>
              <w:jc w:val="center"/>
            </w:pPr>
            <w:r w:rsidRPr="006B6F79">
              <w:t>5</w:t>
            </w:r>
          </w:p>
        </w:tc>
        <w:tc>
          <w:tcPr>
            <w:tcW w:w="1531" w:type="dxa"/>
          </w:tcPr>
          <w:p w:rsidR="003C08E6" w:rsidRPr="006B6F79" w:rsidRDefault="003C08E6" w:rsidP="00700438">
            <w:pPr>
              <w:autoSpaceDE w:val="0"/>
              <w:autoSpaceDN w:val="0"/>
              <w:jc w:val="center"/>
            </w:pPr>
            <w:r w:rsidRPr="006B6F79">
              <w:t>6</w:t>
            </w:r>
          </w:p>
        </w:tc>
        <w:tc>
          <w:tcPr>
            <w:tcW w:w="1506" w:type="dxa"/>
          </w:tcPr>
          <w:p w:rsidR="003C08E6" w:rsidRPr="006B6F79" w:rsidRDefault="003C08E6" w:rsidP="00700438">
            <w:pPr>
              <w:autoSpaceDE w:val="0"/>
              <w:autoSpaceDN w:val="0"/>
              <w:jc w:val="center"/>
            </w:pPr>
            <w:r w:rsidRPr="006B6F79">
              <w:t>7</w:t>
            </w:r>
          </w:p>
        </w:tc>
      </w:tr>
      <w:tr w:rsidR="003C08E6" w:rsidRPr="006B6F79" w:rsidTr="00700438">
        <w:trPr>
          <w:jc w:val="center"/>
        </w:trPr>
        <w:tc>
          <w:tcPr>
            <w:tcW w:w="704" w:type="dxa"/>
            <w:vAlign w:val="center"/>
          </w:tcPr>
          <w:p w:rsidR="003C08E6" w:rsidRPr="006B6F79" w:rsidRDefault="003C08E6" w:rsidP="00700438">
            <w:pPr>
              <w:autoSpaceDE w:val="0"/>
              <w:autoSpaceDN w:val="0"/>
              <w:jc w:val="center"/>
            </w:pPr>
            <w:r w:rsidRPr="006B6F79">
              <w:t>1</w:t>
            </w:r>
          </w:p>
        </w:tc>
        <w:tc>
          <w:tcPr>
            <w:tcW w:w="1843" w:type="dxa"/>
          </w:tcPr>
          <w:p w:rsidR="003C08E6" w:rsidRPr="006B6F79" w:rsidRDefault="003C08E6" w:rsidP="00700438">
            <w:pPr>
              <w:autoSpaceDE w:val="0"/>
              <w:autoSpaceDN w:val="0"/>
            </w:pPr>
          </w:p>
        </w:tc>
        <w:tc>
          <w:tcPr>
            <w:tcW w:w="1499"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531" w:type="dxa"/>
          </w:tcPr>
          <w:p w:rsidR="003C08E6" w:rsidRPr="006B6F79" w:rsidRDefault="003C08E6" w:rsidP="00700438">
            <w:pPr>
              <w:autoSpaceDE w:val="0"/>
              <w:autoSpaceDN w:val="0"/>
            </w:pPr>
          </w:p>
        </w:tc>
        <w:tc>
          <w:tcPr>
            <w:tcW w:w="1506" w:type="dxa"/>
          </w:tcPr>
          <w:p w:rsidR="003C08E6" w:rsidRPr="006B6F79" w:rsidRDefault="003C08E6" w:rsidP="00700438">
            <w:pPr>
              <w:autoSpaceDE w:val="0"/>
              <w:autoSpaceDN w:val="0"/>
            </w:pPr>
          </w:p>
        </w:tc>
      </w:tr>
      <w:tr w:rsidR="003C08E6" w:rsidRPr="006B6F79" w:rsidTr="00700438">
        <w:trPr>
          <w:jc w:val="center"/>
        </w:trPr>
        <w:tc>
          <w:tcPr>
            <w:tcW w:w="704" w:type="dxa"/>
            <w:vAlign w:val="center"/>
          </w:tcPr>
          <w:p w:rsidR="003C08E6" w:rsidRPr="006B6F79" w:rsidRDefault="003C08E6" w:rsidP="00700438">
            <w:pPr>
              <w:autoSpaceDE w:val="0"/>
              <w:autoSpaceDN w:val="0"/>
              <w:jc w:val="center"/>
            </w:pPr>
            <w:r w:rsidRPr="006B6F79">
              <w:t>2</w:t>
            </w:r>
          </w:p>
        </w:tc>
        <w:tc>
          <w:tcPr>
            <w:tcW w:w="1843" w:type="dxa"/>
          </w:tcPr>
          <w:p w:rsidR="003C08E6" w:rsidRPr="006B6F79" w:rsidRDefault="003C08E6" w:rsidP="00700438">
            <w:pPr>
              <w:autoSpaceDE w:val="0"/>
              <w:autoSpaceDN w:val="0"/>
            </w:pPr>
          </w:p>
        </w:tc>
        <w:tc>
          <w:tcPr>
            <w:tcW w:w="1499"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531" w:type="dxa"/>
          </w:tcPr>
          <w:p w:rsidR="003C08E6" w:rsidRPr="006B6F79" w:rsidRDefault="003C08E6" w:rsidP="00700438">
            <w:pPr>
              <w:autoSpaceDE w:val="0"/>
              <w:autoSpaceDN w:val="0"/>
            </w:pPr>
          </w:p>
        </w:tc>
        <w:tc>
          <w:tcPr>
            <w:tcW w:w="1506" w:type="dxa"/>
          </w:tcPr>
          <w:p w:rsidR="003C08E6" w:rsidRPr="006B6F79" w:rsidRDefault="003C08E6" w:rsidP="00700438">
            <w:pPr>
              <w:autoSpaceDE w:val="0"/>
              <w:autoSpaceDN w:val="0"/>
            </w:pPr>
          </w:p>
        </w:tc>
      </w:tr>
      <w:tr w:rsidR="003C08E6" w:rsidRPr="006B6F79" w:rsidTr="00700438">
        <w:trPr>
          <w:jc w:val="center"/>
        </w:trPr>
        <w:tc>
          <w:tcPr>
            <w:tcW w:w="704" w:type="dxa"/>
            <w:vAlign w:val="center"/>
          </w:tcPr>
          <w:p w:rsidR="003C08E6" w:rsidRPr="006B6F79" w:rsidRDefault="003C08E6" w:rsidP="00700438">
            <w:pPr>
              <w:autoSpaceDE w:val="0"/>
              <w:autoSpaceDN w:val="0"/>
              <w:jc w:val="center"/>
            </w:pPr>
            <w:r w:rsidRPr="006B6F79">
              <w:t>3</w:t>
            </w:r>
          </w:p>
        </w:tc>
        <w:tc>
          <w:tcPr>
            <w:tcW w:w="1843" w:type="dxa"/>
          </w:tcPr>
          <w:p w:rsidR="003C08E6" w:rsidRPr="006B6F79" w:rsidRDefault="003C08E6" w:rsidP="00700438">
            <w:pPr>
              <w:autoSpaceDE w:val="0"/>
              <w:autoSpaceDN w:val="0"/>
            </w:pPr>
          </w:p>
        </w:tc>
        <w:tc>
          <w:tcPr>
            <w:tcW w:w="1499"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531" w:type="dxa"/>
          </w:tcPr>
          <w:p w:rsidR="003C08E6" w:rsidRPr="006B6F79" w:rsidRDefault="003C08E6" w:rsidP="00700438">
            <w:pPr>
              <w:autoSpaceDE w:val="0"/>
              <w:autoSpaceDN w:val="0"/>
            </w:pPr>
          </w:p>
        </w:tc>
        <w:tc>
          <w:tcPr>
            <w:tcW w:w="1506" w:type="dxa"/>
          </w:tcPr>
          <w:p w:rsidR="003C08E6" w:rsidRPr="006B6F79" w:rsidRDefault="003C08E6" w:rsidP="00700438">
            <w:pPr>
              <w:autoSpaceDE w:val="0"/>
              <w:autoSpaceDN w:val="0"/>
            </w:pPr>
          </w:p>
        </w:tc>
      </w:tr>
      <w:tr w:rsidR="003C08E6" w:rsidRPr="006B6F79" w:rsidTr="00700438">
        <w:trPr>
          <w:jc w:val="center"/>
        </w:trPr>
        <w:tc>
          <w:tcPr>
            <w:tcW w:w="704" w:type="dxa"/>
            <w:vAlign w:val="center"/>
          </w:tcPr>
          <w:p w:rsidR="003C08E6" w:rsidRPr="006B6F79" w:rsidRDefault="003C08E6" w:rsidP="00700438">
            <w:pPr>
              <w:autoSpaceDE w:val="0"/>
              <w:autoSpaceDN w:val="0"/>
              <w:jc w:val="center"/>
            </w:pPr>
            <w:r w:rsidRPr="006B6F79">
              <w:t>…</w:t>
            </w:r>
          </w:p>
        </w:tc>
        <w:tc>
          <w:tcPr>
            <w:tcW w:w="1843" w:type="dxa"/>
          </w:tcPr>
          <w:p w:rsidR="003C08E6" w:rsidRPr="006B6F79" w:rsidRDefault="003C08E6" w:rsidP="00700438">
            <w:pPr>
              <w:autoSpaceDE w:val="0"/>
              <w:autoSpaceDN w:val="0"/>
            </w:pPr>
          </w:p>
        </w:tc>
        <w:tc>
          <w:tcPr>
            <w:tcW w:w="1499"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531" w:type="dxa"/>
          </w:tcPr>
          <w:p w:rsidR="003C08E6" w:rsidRPr="006B6F79" w:rsidRDefault="003C08E6" w:rsidP="00700438">
            <w:pPr>
              <w:autoSpaceDE w:val="0"/>
              <w:autoSpaceDN w:val="0"/>
            </w:pPr>
          </w:p>
        </w:tc>
        <w:tc>
          <w:tcPr>
            <w:tcW w:w="1506" w:type="dxa"/>
          </w:tcPr>
          <w:p w:rsidR="003C08E6" w:rsidRPr="006B6F79" w:rsidRDefault="003C08E6" w:rsidP="00700438">
            <w:pPr>
              <w:autoSpaceDE w:val="0"/>
              <w:autoSpaceDN w:val="0"/>
            </w:pPr>
          </w:p>
        </w:tc>
      </w:tr>
      <w:tr w:rsidR="003C08E6" w:rsidRPr="006B6F79" w:rsidTr="00700438">
        <w:trPr>
          <w:jc w:val="center"/>
        </w:trPr>
        <w:tc>
          <w:tcPr>
            <w:tcW w:w="704" w:type="dxa"/>
            <w:vAlign w:val="center"/>
          </w:tcPr>
          <w:p w:rsidR="003C08E6" w:rsidRPr="006B6F79" w:rsidRDefault="003C08E6" w:rsidP="00700438">
            <w:pPr>
              <w:autoSpaceDE w:val="0"/>
              <w:autoSpaceDN w:val="0"/>
              <w:jc w:val="center"/>
            </w:pPr>
            <w:r w:rsidRPr="006B6F79">
              <w:t>Итого</w:t>
            </w:r>
          </w:p>
        </w:tc>
        <w:tc>
          <w:tcPr>
            <w:tcW w:w="1843" w:type="dxa"/>
            <w:vAlign w:val="center"/>
          </w:tcPr>
          <w:p w:rsidR="003C08E6" w:rsidRPr="006B6F79" w:rsidRDefault="003C08E6" w:rsidP="00700438">
            <w:pPr>
              <w:autoSpaceDE w:val="0"/>
              <w:autoSpaceDN w:val="0"/>
              <w:jc w:val="center"/>
            </w:pPr>
            <w:r w:rsidRPr="006B6F79">
              <w:t>х</w:t>
            </w:r>
          </w:p>
        </w:tc>
        <w:tc>
          <w:tcPr>
            <w:tcW w:w="1499" w:type="dxa"/>
            <w:vAlign w:val="center"/>
          </w:tcPr>
          <w:p w:rsidR="003C08E6" w:rsidRPr="006B6F79" w:rsidRDefault="003C08E6" w:rsidP="00700438">
            <w:pPr>
              <w:autoSpaceDE w:val="0"/>
              <w:autoSpaceDN w:val="0"/>
              <w:jc w:val="center"/>
            </w:pPr>
            <w:r w:rsidRPr="006B6F79">
              <w:t>х</w:t>
            </w:r>
          </w:p>
        </w:tc>
        <w:tc>
          <w:tcPr>
            <w:tcW w:w="1701" w:type="dxa"/>
            <w:vAlign w:val="center"/>
          </w:tcPr>
          <w:p w:rsidR="003C08E6" w:rsidRPr="006B6F79" w:rsidRDefault="003C08E6" w:rsidP="00700438">
            <w:pPr>
              <w:autoSpaceDE w:val="0"/>
              <w:autoSpaceDN w:val="0"/>
              <w:jc w:val="center"/>
            </w:pPr>
            <w:r w:rsidRPr="006B6F79">
              <w:t>х</w:t>
            </w:r>
          </w:p>
        </w:tc>
        <w:tc>
          <w:tcPr>
            <w:tcW w:w="1701" w:type="dxa"/>
          </w:tcPr>
          <w:p w:rsidR="003C08E6" w:rsidRPr="006B6F79" w:rsidRDefault="003C08E6" w:rsidP="00700438">
            <w:pPr>
              <w:autoSpaceDE w:val="0"/>
              <w:autoSpaceDN w:val="0"/>
            </w:pPr>
          </w:p>
        </w:tc>
        <w:tc>
          <w:tcPr>
            <w:tcW w:w="1531" w:type="dxa"/>
          </w:tcPr>
          <w:p w:rsidR="003C08E6" w:rsidRPr="006B6F79" w:rsidRDefault="003C08E6" w:rsidP="00700438">
            <w:pPr>
              <w:autoSpaceDE w:val="0"/>
              <w:autoSpaceDN w:val="0"/>
            </w:pPr>
          </w:p>
        </w:tc>
        <w:tc>
          <w:tcPr>
            <w:tcW w:w="1506" w:type="dxa"/>
          </w:tcPr>
          <w:p w:rsidR="003C08E6" w:rsidRPr="006B6F79" w:rsidRDefault="003C08E6" w:rsidP="00700438">
            <w:pPr>
              <w:autoSpaceDE w:val="0"/>
              <w:autoSpaceDN w:val="0"/>
            </w:pPr>
          </w:p>
        </w:tc>
      </w:tr>
    </w:tbl>
    <w:p w:rsidR="003C08E6" w:rsidRPr="006B6F79" w:rsidRDefault="003C08E6" w:rsidP="003C08E6">
      <w:pPr>
        <w:autoSpaceDE w:val="0"/>
        <w:autoSpaceDN w:val="0"/>
        <w:jc w:val="both"/>
        <w:rPr>
          <w:sz w:val="24"/>
          <w:szCs w:val="24"/>
        </w:rPr>
      </w:pPr>
      <w:r w:rsidRPr="006B6F79">
        <w:rPr>
          <w:sz w:val="24"/>
          <w:szCs w:val="24"/>
        </w:rPr>
        <w:t>Реквизиты получателя субсидий:</w:t>
      </w:r>
    </w:p>
    <w:p w:rsidR="003C08E6" w:rsidRPr="006B6F79" w:rsidRDefault="003C08E6" w:rsidP="003C08E6">
      <w:pPr>
        <w:autoSpaceDE w:val="0"/>
        <w:autoSpaceDN w:val="0"/>
        <w:jc w:val="both"/>
        <w:rPr>
          <w:sz w:val="24"/>
          <w:szCs w:val="24"/>
        </w:rPr>
      </w:pPr>
      <w:r w:rsidRPr="006B6F79">
        <w:rPr>
          <w:sz w:val="24"/>
          <w:szCs w:val="24"/>
        </w:rPr>
        <w:t>Наименование:</w:t>
      </w:r>
    </w:p>
    <w:p w:rsidR="003C08E6" w:rsidRPr="006B6F79" w:rsidRDefault="003C08E6" w:rsidP="003C08E6">
      <w:pPr>
        <w:autoSpaceDE w:val="0"/>
        <w:autoSpaceDN w:val="0"/>
        <w:jc w:val="both"/>
        <w:rPr>
          <w:sz w:val="24"/>
          <w:szCs w:val="24"/>
        </w:rPr>
      </w:pPr>
      <w:r w:rsidRPr="006B6F79">
        <w:rPr>
          <w:sz w:val="24"/>
          <w:szCs w:val="24"/>
        </w:rPr>
        <w:t>Юридический адрес:</w:t>
      </w:r>
    </w:p>
    <w:p w:rsidR="003C08E6" w:rsidRPr="006B6F79" w:rsidRDefault="003C08E6" w:rsidP="003C08E6">
      <w:pPr>
        <w:autoSpaceDE w:val="0"/>
        <w:autoSpaceDN w:val="0"/>
        <w:jc w:val="both"/>
        <w:rPr>
          <w:sz w:val="24"/>
          <w:szCs w:val="24"/>
        </w:rPr>
      </w:pPr>
      <w:r w:rsidRPr="006B6F79">
        <w:rPr>
          <w:sz w:val="24"/>
          <w:szCs w:val="24"/>
        </w:rPr>
        <w:t>ИНН/КПП:</w:t>
      </w:r>
    </w:p>
    <w:p w:rsidR="003C08E6" w:rsidRPr="006B6F79" w:rsidRDefault="003C08E6" w:rsidP="003C08E6">
      <w:pPr>
        <w:autoSpaceDE w:val="0"/>
        <w:autoSpaceDN w:val="0"/>
        <w:jc w:val="both"/>
        <w:rPr>
          <w:sz w:val="24"/>
          <w:szCs w:val="24"/>
        </w:rPr>
      </w:pPr>
      <w:r w:rsidRPr="006B6F79">
        <w:rPr>
          <w:sz w:val="24"/>
          <w:szCs w:val="24"/>
        </w:rPr>
        <w:t>р/с:</w:t>
      </w:r>
    </w:p>
    <w:p w:rsidR="003C08E6" w:rsidRPr="006B6F79" w:rsidRDefault="003C08E6" w:rsidP="003C08E6">
      <w:pPr>
        <w:autoSpaceDE w:val="0"/>
        <w:autoSpaceDN w:val="0"/>
        <w:jc w:val="both"/>
        <w:rPr>
          <w:sz w:val="24"/>
          <w:szCs w:val="24"/>
        </w:rPr>
      </w:pPr>
      <w:r w:rsidRPr="006B6F79">
        <w:rPr>
          <w:sz w:val="24"/>
          <w:szCs w:val="24"/>
        </w:rPr>
        <w:t>Наименование банка:</w:t>
      </w:r>
    </w:p>
    <w:p w:rsidR="003C08E6" w:rsidRPr="006B6F79" w:rsidRDefault="003C08E6" w:rsidP="003C08E6">
      <w:pPr>
        <w:autoSpaceDE w:val="0"/>
        <w:autoSpaceDN w:val="0"/>
        <w:jc w:val="both"/>
        <w:rPr>
          <w:sz w:val="24"/>
          <w:szCs w:val="24"/>
        </w:rPr>
      </w:pPr>
      <w:r w:rsidRPr="006B6F79">
        <w:rPr>
          <w:sz w:val="24"/>
          <w:szCs w:val="24"/>
        </w:rPr>
        <w:t>к/с:</w:t>
      </w:r>
    </w:p>
    <w:p w:rsidR="003C08E6" w:rsidRPr="006B6F79" w:rsidRDefault="003C08E6" w:rsidP="003C08E6">
      <w:pPr>
        <w:autoSpaceDE w:val="0"/>
        <w:autoSpaceDN w:val="0"/>
        <w:jc w:val="both"/>
        <w:rPr>
          <w:sz w:val="24"/>
          <w:szCs w:val="24"/>
        </w:rPr>
      </w:pPr>
      <w:r w:rsidRPr="006B6F79">
        <w:rPr>
          <w:sz w:val="24"/>
          <w:szCs w:val="24"/>
        </w:rPr>
        <w:t>БИК</w:t>
      </w:r>
    </w:p>
    <w:p w:rsidR="003C08E6" w:rsidRPr="006B6F79" w:rsidRDefault="003C08E6" w:rsidP="003C08E6">
      <w:pPr>
        <w:autoSpaceDE w:val="0"/>
        <w:autoSpaceDN w:val="0"/>
        <w:jc w:val="both"/>
        <w:rPr>
          <w:sz w:val="24"/>
          <w:szCs w:val="24"/>
        </w:rPr>
      </w:pPr>
      <w:r w:rsidRPr="006B6F79">
        <w:rPr>
          <w:sz w:val="24"/>
          <w:szCs w:val="24"/>
        </w:rPr>
        <w:t>ОКАТО</w:t>
      </w:r>
    </w:p>
    <w:p w:rsidR="003C08E6" w:rsidRPr="006B6F79" w:rsidRDefault="003C08E6" w:rsidP="003C08E6">
      <w:pPr>
        <w:autoSpaceDE w:val="0"/>
        <w:autoSpaceDN w:val="0"/>
        <w:jc w:val="both"/>
        <w:rPr>
          <w:sz w:val="24"/>
          <w:szCs w:val="24"/>
        </w:rPr>
      </w:pPr>
      <w:r w:rsidRPr="006B6F79">
        <w:rPr>
          <w:sz w:val="24"/>
          <w:szCs w:val="24"/>
        </w:rPr>
        <w:t>ОКТМО</w:t>
      </w:r>
    </w:p>
    <w:p w:rsidR="003C08E6" w:rsidRPr="006B6F79" w:rsidRDefault="003C08E6" w:rsidP="003C08E6">
      <w:pPr>
        <w:autoSpaceDE w:val="0"/>
        <w:autoSpaceDN w:val="0"/>
        <w:jc w:val="both"/>
        <w:rPr>
          <w:sz w:val="24"/>
          <w:szCs w:val="24"/>
        </w:rPr>
      </w:pPr>
      <w:r w:rsidRPr="006B6F79">
        <w:rPr>
          <w:sz w:val="24"/>
          <w:szCs w:val="24"/>
        </w:rPr>
        <w:t>Расчет субсидий подтверждаю:</w:t>
      </w:r>
    </w:p>
    <w:p w:rsidR="003C08E6" w:rsidRPr="006B6F79" w:rsidRDefault="003C08E6" w:rsidP="003C08E6">
      <w:pPr>
        <w:autoSpaceDE w:val="0"/>
        <w:autoSpaceDN w:val="0"/>
        <w:jc w:val="both"/>
        <w:rPr>
          <w:sz w:val="24"/>
          <w:szCs w:val="24"/>
        </w:rPr>
      </w:pPr>
      <w:r w:rsidRPr="006B6F79">
        <w:rPr>
          <w:sz w:val="24"/>
          <w:szCs w:val="24"/>
        </w:rPr>
        <w:t>Руководитель организации-получателя субсидий</w:t>
      </w:r>
    </w:p>
    <w:p w:rsidR="003C08E6" w:rsidRPr="006B6F79" w:rsidRDefault="003C08E6" w:rsidP="003C08E6">
      <w:pPr>
        <w:autoSpaceDE w:val="0"/>
        <w:autoSpaceDN w:val="0"/>
        <w:jc w:val="both"/>
        <w:rPr>
          <w:sz w:val="24"/>
          <w:szCs w:val="24"/>
        </w:rPr>
      </w:pPr>
      <w:r w:rsidRPr="006B6F79">
        <w:rPr>
          <w:sz w:val="24"/>
          <w:szCs w:val="24"/>
        </w:rPr>
        <w:t>____________________________________________</w:t>
      </w:r>
    </w:p>
    <w:p w:rsidR="003C08E6" w:rsidRPr="006B6F79" w:rsidRDefault="003C08E6" w:rsidP="003C08E6">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3C08E6" w:rsidRPr="006B6F79" w:rsidRDefault="003C08E6" w:rsidP="003C08E6">
      <w:pPr>
        <w:autoSpaceDE w:val="0"/>
        <w:autoSpaceDN w:val="0"/>
        <w:jc w:val="both"/>
        <w:rPr>
          <w:sz w:val="24"/>
          <w:szCs w:val="24"/>
        </w:rPr>
      </w:pPr>
      <w:r w:rsidRPr="006B6F79">
        <w:rPr>
          <w:sz w:val="24"/>
          <w:szCs w:val="24"/>
        </w:rPr>
        <w:t>Главный бухгалтер организации-получателя субсидий</w:t>
      </w:r>
    </w:p>
    <w:p w:rsidR="003C08E6" w:rsidRPr="006B6F79" w:rsidRDefault="003C08E6" w:rsidP="003C08E6">
      <w:pPr>
        <w:autoSpaceDE w:val="0"/>
        <w:autoSpaceDN w:val="0"/>
        <w:jc w:val="both"/>
        <w:rPr>
          <w:sz w:val="24"/>
          <w:szCs w:val="24"/>
        </w:rPr>
      </w:pPr>
      <w:r w:rsidRPr="006B6F79">
        <w:rPr>
          <w:sz w:val="24"/>
          <w:szCs w:val="24"/>
        </w:rPr>
        <w:t>________________________________________________</w:t>
      </w:r>
    </w:p>
    <w:p w:rsidR="003C08E6" w:rsidRPr="006B6F79" w:rsidRDefault="003C08E6" w:rsidP="003C08E6">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3C08E6" w:rsidRPr="006B6F79" w:rsidRDefault="003C08E6" w:rsidP="003C08E6">
      <w:pPr>
        <w:autoSpaceDE w:val="0"/>
        <w:autoSpaceDN w:val="0"/>
        <w:jc w:val="both"/>
        <w:rPr>
          <w:sz w:val="24"/>
          <w:szCs w:val="24"/>
        </w:rPr>
      </w:pPr>
      <w:r w:rsidRPr="006B6F79">
        <w:rPr>
          <w:sz w:val="24"/>
          <w:szCs w:val="24"/>
        </w:rPr>
        <w:t>М.П. (при наличии) «___» ______________ 201 __ г.</w:t>
      </w:r>
    </w:p>
    <w:p w:rsidR="003C08E6" w:rsidRPr="006B6F79" w:rsidRDefault="003C08E6" w:rsidP="003C08E6">
      <w:pPr>
        <w:autoSpaceDE w:val="0"/>
        <w:autoSpaceDN w:val="0"/>
        <w:jc w:val="both"/>
        <w:rPr>
          <w:sz w:val="24"/>
          <w:szCs w:val="24"/>
        </w:rPr>
      </w:pPr>
      <w:r w:rsidRPr="006B6F79">
        <w:rPr>
          <w:sz w:val="24"/>
          <w:szCs w:val="24"/>
        </w:rPr>
        <w:t>Исполнитель _____________ телефон _______________</w:t>
      </w:r>
    </w:p>
    <w:tbl>
      <w:tblPr>
        <w:tblW w:w="0" w:type="auto"/>
        <w:tblInd w:w="108" w:type="dxa"/>
        <w:tblLook w:val="01E0" w:firstRow="1" w:lastRow="1" w:firstColumn="1" w:lastColumn="1" w:noHBand="0" w:noVBand="0"/>
      </w:tblPr>
      <w:tblGrid>
        <w:gridCol w:w="4500"/>
        <w:gridCol w:w="5040"/>
      </w:tblGrid>
      <w:tr w:rsidR="003C08E6" w:rsidRPr="006B6F79" w:rsidTr="00700438">
        <w:trPr>
          <w:trHeight w:val="1086"/>
        </w:trPr>
        <w:tc>
          <w:tcPr>
            <w:tcW w:w="4500" w:type="dxa"/>
          </w:tcPr>
          <w:p w:rsidR="003C08E6" w:rsidRPr="006B6F79" w:rsidRDefault="003C08E6" w:rsidP="00700438">
            <w:pPr>
              <w:autoSpaceDE w:val="0"/>
              <w:autoSpaceDN w:val="0"/>
              <w:adjustRightInd w:val="0"/>
              <w:jc w:val="right"/>
              <w:outlineLvl w:val="0"/>
              <w:rPr>
                <w:sz w:val="28"/>
                <w:szCs w:val="28"/>
              </w:rPr>
            </w:pPr>
            <w:r w:rsidRPr="006B6F79">
              <w:rPr>
                <w:sz w:val="28"/>
                <w:szCs w:val="28"/>
              </w:rPr>
              <w:lastRenderedPageBreak/>
              <w:br w:type="page"/>
            </w:r>
            <w:r w:rsidRPr="006B6F79">
              <w:rPr>
                <w:sz w:val="28"/>
                <w:szCs w:val="28"/>
              </w:rPr>
              <w:br w:type="page"/>
            </w:r>
          </w:p>
        </w:tc>
        <w:tc>
          <w:tcPr>
            <w:tcW w:w="5040" w:type="dxa"/>
          </w:tcPr>
          <w:p w:rsidR="003C08E6" w:rsidRPr="006B6F79" w:rsidRDefault="003C08E6" w:rsidP="00700438">
            <w:pPr>
              <w:autoSpaceDE w:val="0"/>
              <w:autoSpaceDN w:val="0"/>
              <w:adjustRightInd w:val="0"/>
              <w:jc w:val="center"/>
              <w:outlineLvl w:val="0"/>
              <w:rPr>
                <w:sz w:val="24"/>
                <w:szCs w:val="24"/>
              </w:rPr>
            </w:pPr>
            <w:r w:rsidRPr="006B6F79">
              <w:rPr>
                <w:sz w:val="24"/>
                <w:szCs w:val="24"/>
              </w:rPr>
              <w:t>Приложение № 2</w:t>
            </w:r>
          </w:p>
          <w:p w:rsidR="003C08E6" w:rsidRPr="006B6F79" w:rsidRDefault="003C08E6" w:rsidP="00700438">
            <w:pPr>
              <w:autoSpaceDE w:val="0"/>
              <w:autoSpaceDN w:val="0"/>
              <w:adjustRightInd w:val="0"/>
              <w:jc w:val="center"/>
              <w:outlineLvl w:val="0"/>
              <w:rPr>
                <w:sz w:val="24"/>
                <w:szCs w:val="24"/>
              </w:rPr>
            </w:pPr>
            <w:r w:rsidRPr="006B6F79">
              <w:rPr>
                <w:sz w:val="24"/>
                <w:szCs w:val="24"/>
              </w:rPr>
              <w:t xml:space="preserve">к Порядку предоставления субсидий на поддержку сельскохозяйственных потребительских кооперативов на условиях </w:t>
            </w:r>
            <w:proofErr w:type="spellStart"/>
            <w:r w:rsidRPr="006B6F79">
              <w:rPr>
                <w:sz w:val="24"/>
                <w:szCs w:val="24"/>
              </w:rPr>
              <w:t>софинансирования</w:t>
            </w:r>
            <w:proofErr w:type="spellEnd"/>
            <w:r w:rsidRPr="006B6F79">
              <w:rPr>
                <w:sz w:val="24"/>
                <w:szCs w:val="24"/>
              </w:rPr>
              <w:t xml:space="preserve"> за счет средств федерального бюджета на создание системы поддержки фермеров и развитие сельской кооперации</w:t>
            </w:r>
          </w:p>
          <w:p w:rsidR="003C08E6" w:rsidRPr="006B6F79" w:rsidRDefault="003C08E6" w:rsidP="00700438">
            <w:pPr>
              <w:autoSpaceDE w:val="0"/>
              <w:autoSpaceDN w:val="0"/>
              <w:adjustRightInd w:val="0"/>
              <w:jc w:val="center"/>
              <w:outlineLvl w:val="0"/>
              <w:rPr>
                <w:sz w:val="24"/>
                <w:szCs w:val="24"/>
              </w:rPr>
            </w:pPr>
          </w:p>
        </w:tc>
      </w:tr>
    </w:tbl>
    <w:p w:rsidR="003C08E6" w:rsidRPr="006B6F79" w:rsidRDefault="003C08E6" w:rsidP="003C08E6">
      <w:pPr>
        <w:autoSpaceDE w:val="0"/>
        <w:autoSpaceDN w:val="0"/>
        <w:ind w:firstLine="540"/>
        <w:jc w:val="both"/>
        <w:rPr>
          <w:sz w:val="24"/>
          <w:szCs w:val="24"/>
        </w:rPr>
      </w:pPr>
      <w:r w:rsidRPr="006B6F79">
        <w:rPr>
          <w:sz w:val="24"/>
          <w:szCs w:val="24"/>
        </w:rPr>
        <w:t>Заполняется: получателем субсидий</w:t>
      </w:r>
    </w:p>
    <w:p w:rsidR="003C08E6" w:rsidRPr="006B6F79" w:rsidRDefault="003C08E6" w:rsidP="003C08E6">
      <w:pPr>
        <w:autoSpaceDE w:val="0"/>
        <w:autoSpaceDN w:val="0"/>
        <w:ind w:firstLine="540"/>
        <w:jc w:val="both"/>
        <w:rPr>
          <w:sz w:val="24"/>
          <w:szCs w:val="24"/>
        </w:rPr>
      </w:pPr>
      <w:r w:rsidRPr="006B6F79">
        <w:rPr>
          <w:sz w:val="24"/>
          <w:szCs w:val="24"/>
        </w:rPr>
        <w:t>Представляется: в Министерство сельского хозяйства Пензенской области</w:t>
      </w:r>
    </w:p>
    <w:p w:rsidR="003C08E6" w:rsidRPr="006B6F79" w:rsidRDefault="003C08E6" w:rsidP="003C08E6">
      <w:pPr>
        <w:autoSpaceDE w:val="0"/>
        <w:autoSpaceDN w:val="0"/>
        <w:ind w:firstLine="540"/>
        <w:jc w:val="both"/>
        <w:rPr>
          <w:rFonts w:ascii="Calibri" w:hAnsi="Calibri" w:cs="Calibri"/>
        </w:rPr>
      </w:pPr>
    </w:p>
    <w:p w:rsidR="003C08E6" w:rsidRPr="006B6F79" w:rsidRDefault="003C08E6" w:rsidP="003C08E6">
      <w:pPr>
        <w:autoSpaceDE w:val="0"/>
        <w:autoSpaceDN w:val="0"/>
        <w:jc w:val="center"/>
        <w:rPr>
          <w:sz w:val="24"/>
          <w:szCs w:val="24"/>
        </w:rPr>
      </w:pPr>
      <w:r w:rsidRPr="006B6F79">
        <w:rPr>
          <w:sz w:val="24"/>
          <w:szCs w:val="24"/>
        </w:rPr>
        <w:t>СПРАВКА-РАСЧЕТ</w:t>
      </w:r>
    </w:p>
    <w:p w:rsidR="003C08E6" w:rsidRPr="006B6F79" w:rsidRDefault="003C08E6" w:rsidP="003C08E6">
      <w:pPr>
        <w:autoSpaceDE w:val="0"/>
        <w:autoSpaceDN w:val="0"/>
        <w:jc w:val="center"/>
        <w:rPr>
          <w:sz w:val="24"/>
          <w:szCs w:val="24"/>
        </w:rPr>
      </w:pPr>
      <w:r w:rsidRPr="006B6F79">
        <w:rPr>
          <w:sz w:val="24"/>
          <w:szCs w:val="24"/>
        </w:rPr>
        <w:t xml:space="preserve">на предоставление субсидий </w:t>
      </w:r>
      <w:r w:rsidR="00CB66CD" w:rsidRPr="006B6F79">
        <w:rPr>
          <w:sz w:val="24"/>
          <w:szCs w:val="24"/>
        </w:rPr>
        <w:t xml:space="preserve">на возмещение части затрат </w:t>
      </w:r>
      <w:r w:rsidRPr="006B6F79">
        <w:rPr>
          <w:sz w:val="24"/>
          <w:szCs w:val="24"/>
        </w:rPr>
        <w:t>на приобретение сельскохозяйственной техники, оборудования для переработки сельскохозяйственной продукции (за исключением продукции свиноводства) и мобильных торговых объектов для оказания услуг членам сельскохозяйственного потребительского кооператива</w:t>
      </w:r>
    </w:p>
    <w:p w:rsidR="003C08E6" w:rsidRPr="006B6F79" w:rsidRDefault="003C08E6" w:rsidP="003C08E6">
      <w:pPr>
        <w:autoSpaceDE w:val="0"/>
        <w:autoSpaceDN w:val="0"/>
        <w:jc w:val="center"/>
        <w:rPr>
          <w:sz w:val="24"/>
          <w:szCs w:val="24"/>
        </w:rPr>
      </w:pPr>
      <w:r w:rsidRPr="006B6F79">
        <w:rPr>
          <w:sz w:val="24"/>
          <w:szCs w:val="24"/>
        </w:rPr>
        <w:t>по ______________________________________________</w:t>
      </w:r>
    </w:p>
    <w:p w:rsidR="003C08E6" w:rsidRPr="006B6F79" w:rsidRDefault="003C08E6" w:rsidP="003C08E6">
      <w:pPr>
        <w:autoSpaceDE w:val="0"/>
        <w:autoSpaceDN w:val="0"/>
        <w:jc w:val="center"/>
        <w:rPr>
          <w:sz w:val="24"/>
          <w:szCs w:val="24"/>
        </w:rPr>
      </w:pPr>
      <w:r w:rsidRPr="006B6F79">
        <w:rPr>
          <w:sz w:val="24"/>
          <w:szCs w:val="24"/>
        </w:rPr>
        <w:t>(организация-получатель субсидий)</w:t>
      </w:r>
    </w:p>
    <w:tbl>
      <w:tblPr>
        <w:tblW w:w="10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1701"/>
        <w:gridCol w:w="1418"/>
        <w:gridCol w:w="1701"/>
        <w:gridCol w:w="1701"/>
        <w:gridCol w:w="1531"/>
        <w:gridCol w:w="1506"/>
      </w:tblGrid>
      <w:tr w:rsidR="003C08E6" w:rsidRPr="006B6F79" w:rsidTr="00700438">
        <w:trPr>
          <w:jc w:val="center"/>
        </w:trPr>
        <w:tc>
          <w:tcPr>
            <w:tcW w:w="704" w:type="dxa"/>
            <w:vAlign w:val="center"/>
          </w:tcPr>
          <w:p w:rsidR="003C08E6" w:rsidRPr="006B6F79" w:rsidRDefault="003C08E6" w:rsidP="00700438">
            <w:pPr>
              <w:autoSpaceDE w:val="0"/>
              <w:autoSpaceDN w:val="0"/>
              <w:jc w:val="center"/>
            </w:pPr>
            <w:r w:rsidRPr="006B6F79">
              <w:t>№ п/п</w:t>
            </w:r>
          </w:p>
        </w:tc>
        <w:tc>
          <w:tcPr>
            <w:tcW w:w="1701" w:type="dxa"/>
            <w:vAlign w:val="center"/>
          </w:tcPr>
          <w:p w:rsidR="003C08E6" w:rsidRPr="006B6F79" w:rsidRDefault="003C08E6" w:rsidP="00700438">
            <w:pPr>
              <w:autoSpaceDE w:val="0"/>
              <w:autoSpaceDN w:val="0"/>
              <w:jc w:val="center"/>
            </w:pPr>
            <w:r w:rsidRPr="006B6F79">
              <w:t>Наименование техники, оборудования, мобильных торговых объектов</w:t>
            </w:r>
          </w:p>
        </w:tc>
        <w:tc>
          <w:tcPr>
            <w:tcW w:w="1418" w:type="dxa"/>
            <w:vAlign w:val="center"/>
          </w:tcPr>
          <w:p w:rsidR="003C08E6" w:rsidRPr="006B6F79" w:rsidRDefault="003C08E6" w:rsidP="00700438">
            <w:pPr>
              <w:autoSpaceDE w:val="0"/>
              <w:autoSpaceDN w:val="0"/>
              <w:jc w:val="center"/>
            </w:pPr>
            <w:r w:rsidRPr="006B6F79">
              <w:t>Наименование поставщика</w:t>
            </w:r>
          </w:p>
        </w:tc>
        <w:tc>
          <w:tcPr>
            <w:tcW w:w="1701" w:type="dxa"/>
            <w:vAlign w:val="center"/>
          </w:tcPr>
          <w:p w:rsidR="003C08E6" w:rsidRPr="006B6F79" w:rsidRDefault="003C08E6" w:rsidP="00700438">
            <w:pPr>
              <w:autoSpaceDE w:val="0"/>
              <w:autoSpaceDN w:val="0"/>
              <w:jc w:val="center"/>
            </w:pPr>
            <w:r w:rsidRPr="006B6F79">
              <w:t>Количество приобретенных техники оборудования, мобильных торговых объектов, единиц</w:t>
            </w:r>
          </w:p>
        </w:tc>
        <w:tc>
          <w:tcPr>
            <w:tcW w:w="1701" w:type="dxa"/>
            <w:vAlign w:val="center"/>
          </w:tcPr>
          <w:p w:rsidR="003C08E6" w:rsidRPr="006B6F79" w:rsidRDefault="003C08E6" w:rsidP="00700438">
            <w:pPr>
              <w:autoSpaceDE w:val="0"/>
              <w:autoSpaceDN w:val="0"/>
              <w:jc w:val="center"/>
            </w:pPr>
            <w:r w:rsidRPr="006B6F79">
              <w:t>Стоимость приобретенных техники оборудования, мобильных торговых объектов (без НДС), рублей</w:t>
            </w:r>
          </w:p>
        </w:tc>
        <w:tc>
          <w:tcPr>
            <w:tcW w:w="1531" w:type="dxa"/>
            <w:vAlign w:val="center"/>
          </w:tcPr>
          <w:p w:rsidR="003C08E6" w:rsidRPr="006B6F79" w:rsidRDefault="003C08E6" w:rsidP="00700438">
            <w:pPr>
              <w:autoSpaceDE w:val="0"/>
              <w:autoSpaceDN w:val="0"/>
              <w:jc w:val="center"/>
            </w:pPr>
            <w:r w:rsidRPr="006B6F79">
              <w:t>Сумма субсидии, рублей</w:t>
            </w:r>
          </w:p>
          <w:p w:rsidR="003C08E6" w:rsidRPr="006B6F79" w:rsidRDefault="003C08E6" w:rsidP="00700438">
            <w:pPr>
              <w:autoSpaceDE w:val="0"/>
              <w:autoSpaceDN w:val="0"/>
              <w:jc w:val="center"/>
            </w:pPr>
            <w:r w:rsidRPr="006B6F79">
              <w:t xml:space="preserve">(гр. 5 x </w:t>
            </w:r>
            <w:proofErr w:type="gramStart"/>
            <w:r w:rsidRPr="006B6F79">
              <w:t>50 :</w:t>
            </w:r>
            <w:proofErr w:type="gramEnd"/>
            <w:r w:rsidRPr="006B6F79">
              <w:t xml:space="preserve"> 100)</w:t>
            </w:r>
          </w:p>
        </w:tc>
        <w:tc>
          <w:tcPr>
            <w:tcW w:w="1506" w:type="dxa"/>
          </w:tcPr>
          <w:p w:rsidR="003C08E6" w:rsidRPr="006B6F79" w:rsidRDefault="003C08E6" w:rsidP="00700438">
            <w:pPr>
              <w:autoSpaceDE w:val="0"/>
              <w:autoSpaceDN w:val="0"/>
              <w:jc w:val="center"/>
            </w:pPr>
            <w:r w:rsidRPr="006B6F79">
              <w:t>Сумма субсидии к возмещению, рублей</w:t>
            </w:r>
          </w:p>
        </w:tc>
      </w:tr>
      <w:tr w:rsidR="003C08E6" w:rsidRPr="006B6F79" w:rsidTr="00700438">
        <w:trPr>
          <w:jc w:val="center"/>
        </w:trPr>
        <w:tc>
          <w:tcPr>
            <w:tcW w:w="704" w:type="dxa"/>
          </w:tcPr>
          <w:p w:rsidR="003C08E6" w:rsidRPr="006B6F79" w:rsidRDefault="003C08E6" w:rsidP="00700438">
            <w:pPr>
              <w:autoSpaceDE w:val="0"/>
              <w:autoSpaceDN w:val="0"/>
              <w:jc w:val="center"/>
            </w:pPr>
            <w:r w:rsidRPr="006B6F79">
              <w:t>1</w:t>
            </w:r>
          </w:p>
        </w:tc>
        <w:tc>
          <w:tcPr>
            <w:tcW w:w="1701" w:type="dxa"/>
          </w:tcPr>
          <w:p w:rsidR="003C08E6" w:rsidRPr="006B6F79" w:rsidRDefault="003C08E6" w:rsidP="00700438">
            <w:pPr>
              <w:autoSpaceDE w:val="0"/>
              <w:autoSpaceDN w:val="0"/>
              <w:jc w:val="center"/>
            </w:pPr>
            <w:r w:rsidRPr="006B6F79">
              <w:t>2</w:t>
            </w:r>
          </w:p>
        </w:tc>
        <w:tc>
          <w:tcPr>
            <w:tcW w:w="1418" w:type="dxa"/>
          </w:tcPr>
          <w:p w:rsidR="003C08E6" w:rsidRPr="006B6F79" w:rsidRDefault="003C08E6" w:rsidP="00700438">
            <w:pPr>
              <w:autoSpaceDE w:val="0"/>
              <w:autoSpaceDN w:val="0"/>
              <w:jc w:val="center"/>
            </w:pPr>
            <w:r w:rsidRPr="006B6F79">
              <w:t>3</w:t>
            </w:r>
          </w:p>
        </w:tc>
        <w:tc>
          <w:tcPr>
            <w:tcW w:w="1701" w:type="dxa"/>
          </w:tcPr>
          <w:p w:rsidR="003C08E6" w:rsidRPr="006B6F79" w:rsidRDefault="003C08E6" w:rsidP="00700438">
            <w:pPr>
              <w:autoSpaceDE w:val="0"/>
              <w:autoSpaceDN w:val="0"/>
              <w:jc w:val="center"/>
            </w:pPr>
            <w:r w:rsidRPr="006B6F79">
              <w:t>4</w:t>
            </w:r>
          </w:p>
        </w:tc>
        <w:tc>
          <w:tcPr>
            <w:tcW w:w="1701" w:type="dxa"/>
          </w:tcPr>
          <w:p w:rsidR="003C08E6" w:rsidRPr="006B6F79" w:rsidRDefault="003C08E6" w:rsidP="00700438">
            <w:pPr>
              <w:autoSpaceDE w:val="0"/>
              <w:autoSpaceDN w:val="0"/>
              <w:jc w:val="center"/>
            </w:pPr>
            <w:r w:rsidRPr="006B6F79">
              <w:t>5</w:t>
            </w:r>
          </w:p>
        </w:tc>
        <w:tc>
          <w:tcPr>
            <w:tcW w:w="1531" w:type="dxa"/>
          </w:tcPr>
          <w:p w:rsidR="003C08E6" w:rsidRPr="006B6F79" w:rsidRDefault="003C08E6" w:rsidP="00700438">
            <w:pPr>
              <w:autoSpaceDE w:val="0"/>
              <w:autoSpaceDN w:val="0"/>
              <w:jc w:val="center"/>
            </w:pPr>
            <w:r w:rsidRPr="006B6F79">
              <w:t>6</w:t>
            </w:r>
          </w:p>
        </w:tc>
        <w:tc>
          <w:tcPr>
            <w:tcW w:w="1506" w:type="dxa"/>
          </w:tcPr>
          <w:p w:rsidR="003C08E6" w:rsidRPr="006B6F79" w:rsidRDefault="003C08E6" w:rsidP="00700438">
            <w:pPr>
              <w:autoSpaceDE w:val="0"/>
              <w:autoSpaceDN w:val="0"/>
              <w:jc w:val="center"/>
            </w:pPr>
            <w:r w:rsidRPr="006B6F79">
              <w:t>7</w:t>
            </w:r>
          </w:p>
        </w:tc>
      </w:tr>
      <w:tr w:rsidR="003C08E6" w:rsidRPr="006B6F79" w:rsidTr="00700438">
        <w:trPr>
          <w:jc w:val="center"/>
        </w:trPr>
        <w:tc>
          <w:tcPr>
            <w:tcW w:w="704" w:type="dxa"/>
            <w:vAlign w:val="center"/>
          </w:tcPr>
          <w:p w:rsidR="003C08E6" w:rsidRPr="006B6F79" w:rsidRDefault="003C08E6" w:rsidP="00700438">
            <w:pPr>
              <w:autoSpaceDE w:val="0"/>
              <w:autoSpaceDN w:val="0"/>
              <w:jc w:val="center"/>
            </w:pPr>
            <w:r w:rsidRPr="006B6F79">
              <w:t>1</w:t>
            </w:r>
          </w:p>
        </w:tc>
        <w:tc>
          <w:tcPr>
            <w:tcW w:w="1701" w:type="dxa"/>
          </w:tcPr>
          <w:p w:rsidR="003C08E6" w:rsidRPr="006B6F79" w:rsidRDefault="003C08E6" w:rsidP="00700438">
            <w:pPr>
              <w:autoSpaceDE w:val="0"/>
              <w:autoSpaceDN w:val="0"/>
            </w:pPr>
          </w:p>
        </w:tc>
        <w:tc>
          <w:tcPr>
            <w:tcW w:w="1418"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531" w:type="dxa"/>
          </w:tcPr>
          <w:p w:rsidR="003C08E6" w:rsidRPr="006B6F79" w:rsidRDefault="003C08E6" w:rsidP="00700438">
            <w:pPr>
              <w:autoSpaceDE w:val="0"/>
              <w:autoSpaceDN w:val="0"/>
            </w:pPr>
          </w:p>
        </w:tc>
        <w:tc>
          <w:tcPr>
            <w:tcW w:w="1506" w:type="dxa"/>
          </w:tcPr>
          <w:p w:rsidR="003C08E6" w:rsidRPr="006B6F79" w:rsidRDefault="003C08E6" w:rsidP="00700438">
            <w:pPr>
              <w:autoSpaceDE w:val="0"/>
              <w:autoSpaceDN w:val="0"/>
            </w:pPr>
          </w:p>
        </w:tc>
      </w:tr>
      <w:tr w:rsidR="003C08E6" w:rsidRPr="006B6F79" w:rsidTr="00700438">
        <w:trPr>
          <w:jc w:val="center"/>
        </w:trPr>
        <w:tc>
          <w:tcPr>
            <w:tcW w:w="704" w:type="dxa"/>
            <w:vAlign w:val="center"/>
          </w:tcPr>
          <w:p w:rsidR="003C08E6" w:rsidRPr="006B6F79" w:rsidRDefault="003C08E6" w:rsidP="00700438">
            <w:pPr>
              <w:autoSpaceDE w:val="0"/>
              <w:autoSpaceDN w:val="0"/>
              <w:jc w:val="center"/>
            </w:pPr>
            <w:r w:rsidRPr="006B6F79">
              <w:t>2</w:t>
            </w:r>
          </w:p>
        </w:tc>
        <w:tc>
          <w:tcPr>
            <w:tcW w:w="1701" w:type="dxa"/>
          </w:tcPr>
          <w:p w:rsidR="003C08E6" w:rsidRPr="006B6F79" w:rsidRDefault="003C08E6" w:rsidP="00700438">
            <w:pPr>
              <w:autoSpaceDE w:val="0"/>
              <w:autoSpaceDN w:val="0"/>
            </w:pPr>
          </w:p>
        </w:tc>
        <w:tc>
          <w:tcPr>
            <w:tcW w:w="1418"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531" w:type="dxa"/>
          </w:tcPr>
          <w:p w:rsidR="003C08E6" w:rsidRPr="006B6F79" w:rsidRDefault="003C08E6" w:rsidP="00700438">
            <w:pPr>
              <w:autoSpaceDE w:val="0"/>
              <w:autoSpaceDN w:val="0"/>
            </w:pPr>
          </w:p>
        </w:tc>
        <w:tc>
          <w:tcPr>
            <w:tcW w:w="1506" w:type="dxa"/>
          </w:tcPr>
          <w:p w:rsidR="003C08E6" w:rsidRPr="006B6F79" w:rsidRDefault="003C08E6" w:rsidP="00700438">
            <w:pPr>
              <w:autoSpaceDE w:val="0"/>
              <w:autoSpaceDN w:val="0"/>
            </w:pPr>
          </w:p>
        </w:tc>
      </w:tr>
      <w:tr w:rsidR="003C08E6" w:rsidRPr="006B6F79" w:rsidTr="00700438">
        <w:trPr>
          <w:jc w:val="center"/>
        </w:trPr>
        <w:tc>
          <w:tcPr>
            <w:tcW w:w="704" w:type="dxa"/>
            <w:vAlign w:val="center"/>
          </w:tcPr>
          <w:p w:rsidR="003C08E6" w:rsidRPr="006B6F79" w:rsidRDefault="003C08E6" w:rsidP="00700438">
            <w:pPr>
              <w:autoSpaceDE w:val="0"/>
              <w:autoSpaceDN w:val="0"/>
              <w:jc w:val="center"/>
            </w:pPr>
            <w:r w:rsidRPr="006B6F79">
              <w:t>3</w:t>
            </w:r>
          </w:p>
        </w:tc>
        <w:tc>
          <w:tcPr>
            <w:tcW w:w="1701" w:type="dxa"/>
          </w:tcPr>
          <w:p w:rsidR="003C08E6" w:rsidRPr="006B6F79" w:rsidRDefault="003C08E6" w:rsidP="00700438">
            <w:pPr>
              <w:autoSpaceDE w:val="0"/>
              <w:autoSpaceDN w:val="0"/>
            </w:pPr>
          </w:p>
        </w:tc>
        <w:tc>
          <w:tcPr>
            <w:tcW w:w="1418"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531" w:type="dxa"/>
          </w:tcPr>
          <w:p w:rsidR="003C08E6" w:rsidRPr="006B6F79" w:rsidRDefault="003C08E6" w:rsidP="00700438">
            <w:pPr>
              <w:autoSpaceDE w:val="0"/>
              <w:autoSpaceDN w:val="0"/>
            </w:pPr>
          </w:p>
        </w:tc>
        <w:tc>
          <w:tcPr>
            <w:tcW w:w="1506" w:type="dxa"/>
          </w:tcPr>
          <w:p w:rsidR="003C08E6" w:rsidRPr="006B6F79" w:rsidRDefault="003C08E6" w:rsidP="00700438">
            <w:pPr>
              <w:autoSpaceDE w:val="0"/>
              <w:autoSpaceDN w:val="0"/>
            </w:pPr>
          </w:p>
        </w:tc>
      </w:tr>
      <w:tr w:rsidR="003C08E6" w:rsidRPr="006B6F79" w:rsidTr="00700438">
        <w:trPr>
          <w:jc w:val="center"/>
        </w:trPr>
        <w:tc>
          <w:tcPr>
            <w:tcW w:w="704" w:type="dxa"/>
            <w:vAlign w:val="center"/>
          </w:tcPr>
          <w:p w:rsidR="003C08E6" w:rsidRPr="006B6F79" w:rsidRDefault="003C08E6" w:rsidP="00700438">
            <w:pPr>
              <w:autoSpaceDE w:val="0"/>
              <w:autoSpaceDN w:val="0"/>
              <w:jc w:val="center"/>
            </w:pPr>
            <w:r w:rsidRPr="006B6F79">
              <w:t>…</w:t>
            </w:r>
          </w:p>
        </w:tc>
        <w:tc>
          <w:tcPr>
            <w:tcW w:w="1701" w:type="dxa"/>
          </w:tcPr>
          <w:p w:rsidR="003C08E6" w:rsidRPr="006B6F79" w:rsidRDefault="003C08E6" w:rsidP="00700438">
            <w:pPr>
              <w:autoSpaceDE w:val="0"/>
              <w:autoSpaceDN w:val="0"/>
            </w:pPr>
          </w:p>
        </w:tc>
        <w:tc>
          <w:tcPr>
            <w:tcW w:w="1418"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531" w:type="dxa"/>
          </w:tcPr>
          <w:p w:rsidR="003C08E6" w:rsidRPr="006B6F79" w:rsidRDefault="003C08E6" w:rsidP="00700438">
            <w:pPr>
              <w:autoSpaceDE w:val="0"/>
              <w:autoSpaceDN w:val="0"/>
            </w:pPr>
          </w:p>
        </w:tc>
        <w:tc>
          <w:tcPr>
            <w:tcW w:w="1506" w:type="dxa"/>
          </w:tcPr>
          <w:p w:rsidR="003C08E6" w:rsidRPr="006B6F79" w:rsidRDefault="003C08E6" w:rsidP="00700438">
            <w:pPr>
              <w:autoSpaceDE w:val="0"/>
              <w:autoSpaceDN w:val="0"/>
            </w:pPr>
          </w:p>
        </w:tc>
      </w:tr>
      <w:tr w:rsidR="003C08E6" w:rsidRPr="006B6F79" w:rsidTr="00700438">
        <w:trPr>
          <w:jc w:val="center"/>
        </w:trPr>
        <w:tc>
          <w:tcPr>
            <w:tcW w:w="704" w:type="dxa"/>
            <w:vAlign w:val="center"/>
          </w:tcPr>
          <w:p w:rsidR="003C08E6" w:rsidRPr="006B6F79" w:rsidRDefault="003C08E6" w:rsidP="00700438">
            <w:pPr>
              <w:autoSpaceDE w:val="0"/>
              <w:autoSpaceDN w:val="0"/>
              <w:jc w:val="center"/>
            </w:pPr>
            <w:r w:rsidRPr="006B6F79">
              <w:t>Итого</w:t>
            </w:r>
          </w:p>
        </w:tc>
        <w:tc>
          <w:tcPr>
            <w:tcW w:w="1701" w:type="dxa"/>
            <w:vAlign w:val="center"/>
          </w:tcPr>
          <w:p w:rsidR="003C08E6" w:rsidRPr="006B6F79" w:rsidRDefault="003C08E6" w:rsidP="00700438">
            <w:pPr>
              <w:autoSpaceDE w:val="0"/>
              <w:autoSpaceDN w:val="0"/>
              <w:jc w:val="center"/>
            </w:pPr>
            <w:r w:rsidRPr="006B6F79">
              <w:t>х</w:t>
            </w:r>
          </w:p>
        </w:tc>
        <w:tc>
          <w:tcPr>
            <w:tcW w:w="1418" w:type="dxa"/>
            <w:vAlign w:val="center"/>
          </w:tcPr>
          <w:p w:rsidR="003C08E6" w:rsidRPr="006B6F79" w:rsidRDefault="003C08E6" w:rsidP="00700438">
            <w:pPr>
              <w:autoSpaceDE w:val="0"/>
              <w:autoSpaceDN w:val="0"/>
              <w:jc w:val="center"/>
            </w:pPr>
            <w:r w:rsidRPr="006B6F79">
              <w:t>х</w:t>
            </w:r>
          </w:p>
        </w:tc>
        <w:tc>
          <w:tcPr>
            <w:tcW w:w="1701" w:type="dxa"/>
            <w:vAlign w:val="center"/>
          </w:tcPr>
          <w:p w:rsidR="003C08E6" w:rsidRPr="006B6F79" w:rsidRDefault="003C08E6" w:rsidP="00700438">
            <w:pPr>
              <w:autoSpaceDE w:val="0"/>
              <w:autoSpaceDN w:val="0"/>
              <w:jc w:val="center"/>
            </w:pPr>
            <w:r w:rsidRPr="006B6F79">
              <w:t>х</w:t>
            </w:r>
          </w:p>
        </w:tc>
        <w:tc>
          <w:tcPr>
            <w:tcW w:w="1701" w:type="dxa"/>
          </w:tcPr>
          <w:p w:rsidR="003C08E6" w:rsidRPr="006B6F79" w:rsidRDefault="003C08E6" w:rsidP="00700438">
            <w:pPr>
              <w:autoSpaceDE w:val="0"/>
              <w:autoSpaceDN w:val="0"/>
            </w:pPr>
          </w:p>
        </w:tc>
        <w:tc>
          <w:tcPr>
            <w:tcW w:w="1531" w:type="dxa"/>
          </w:tcPr>
          <w:p w:rsidR="003C08E6" w:rsidRPr="006B6F79" w:rsidRDefault="003C08E6" w:rsidP="00700438">
            <w:pPr>
              <w:autoSpaceDE w:val="0"/>
              <w:autoSpaceDN w:val="0"/>
            </w:pPr>
          </w:p>
        </w:tc>
        <w:tc>
          <w:tcPr>
            <w:tcW w:w="1506" w:type="dxa"/>
          </w:tcPr>
          <w:p w:rsidR="003C08E6" w:rsidRPr="006B6F79" w:rsidRDefault="003C08E6" w:rsidP="00700438">
            <w:pPr>
              <w:autoSpaceDE w:val="0"/>
              <w:autoSpaceDN w:val="0"/>
            </w:pPr>
          </w:p>
        </w:tc>
      </w:tr>
    </w:tbl>
    <w:p w:rsidR="003C08E6" w:rsidRPr="006B6F79" w:rsidRDefault="003C08E6" w:rsidP="003C08E6">
      <w:pPr>
        <w:autoSpaceDE w:val="0"/>
        <w:autoSpaceDN w:val="0"/>
        <w:jc w:val="both"/>
      </w:pPr>
      <w:r w:rsidRPr="006B6F79">
        <w:t>Реквизиты получателя субсидий:</w:t>
      </w:r>
    </w:p>
    <w:p w:rsidR="003C08E6" w:rsidRPr="006B6F79" w:rsidRDefault="003C08E6" w:rsidP="003C08E6">
      <w:pPr>
        <w:autoSpaceDE w:val="0"/>
        <w:autoSpaceDN w:val="0"/>
        <w:jc w:val="both"/>
      </w:pPr>
      <w:r w:rsidRPr="006B6F79">
        <w:t>Наименование:</w:t>
      </w:r>
    </w:p>
    <w:p w:rsidR="003C08E6" w:rsidRPr="006B6F79" w:rsidRDefault="003C08E6" w:rsidP="003C08E6">
      <w:pPr>
        <w:autoSpaceDE w:val="0"/>
        <w:autoSpaceDN w:val="0"/>
        <w:jc w:val="both"/>
      </w:pPr>
      <w:r w:rsidRPr="006B6F79">
        <w:t>Юридический адрес:</w:t>
      </w:r>
    </w:p>
    <w:p w:rsidR="003C08E6" w:rsidRPr="006B6F79" w:rsidRDefault="003C08E6" w:rsidP="003C08E6">
      <w:pPr>
        <w:autoSpaceDE w:val="0"/>
        <w:autoSpaceDN w:val="0"/>
        <w:jc w:val="both"/>
      </w:pPr>
      <w:r w:rsidRPr="006B6F79">
        <w:t>ИНН/КПП:</w:t>
      </w:r>
    </w:p>
    <w:p w:rsidR="003C08E6" w:rsidRPr="006B6F79" w:rsidRDefault="003C08E6" w:rsidP="003C08E6">
      <w:pPr>
        <w:autoSpaceDE w:val="0"/>
        <w:autoSpaceDN w:val="0"/>
        <w:jc w:val="both"/>
      </w:pPr>
      <w:r w:rsidRPr="006B6F79">
        <w:t>р/с:</w:t>
      </w:r>
    </w:p>
    <w:p w:rsidR="003C08E6" w:rsidRPr="006B6F79" w:rsidRDefault="003C08E6" w:rsidP="003C08E6">
      <w:pPr>
        <w:autoSpaceDE w:val="0"/>
        <w:autoSpaceDN w:val="0"/>
        <w:jc w:val="both"/>
      </w:pPr>
      <w:r w:rsidRPr="006B6F79">
        <w:t>Наименование банка:</w:t>
      </w:r>
    </w:p>
    <w:p w:rsidR="003C08E6" w:rsidRPr="006B6F79" w:rsidRDefault="003C08E6" w:rsidP="003C08E6">
      <w:pPr>
        <w:autoSpaceDE w:val="0"/>
        <w:autoSpaceDN w:val="0"/>
        <w:jc w:val="both"/>
      </w:pPr>
      <w:r w:rsidRPr="006B6F79">
        <w:t>к/с:</w:t>
      </w:r>
    </w:p>
    <w:p w:rsidR="003C08E6" w:rsidRPr="006B6F79" w:rsidRDefault="003C08E6" w:rsidP="003C08E6">
      <w:pPr>
        <w:autoSpaceDE w:val="0"/>
        <w:autoSpaceDN w:val="0"/>
        <w:jc w:val="both"/>
      </w:pPr>
      <w:r w:rsidRPr="006B6F79">
        <w:t>БИК</w:t>
      </w:r>
    </w:p>
    <w:p w:rsidR="003C08E6" w:rsidRPr="006B6F79" w:rsidRDefault="003C08E6" w:rsidP="003C08E6">
      <w:pPr>
        <w:autoSpaceDE w:val="0"/>
        <w:autoSpaceDN w:val="0"/>
        <w:jc w:val="both"/>
      </w:pPr>
      <w:r w:rsidRPr="006B6F79">
        <w:t>ОКАТО</w:t>
      </w:r>
    </w:p>
    <w:p w:rsidR="003C08E6" w:rsidRPr="006B6F79" w:rsidRDefault="003C08E6" w:rsidP="003C08E6">
      <w:pPr>
        <w:autoSpaceDE w:val="0"/>
        <w:autoSpaceDN w:val="0"/>
        <w:jc w:val="both"/>
      </w:pPr>
      <w:r w:rsidRPr="006B6F79">
        <w:t>ОКТМО</w:t>
      </w:r>
    </w:p>
    <w:p w:rsidR="003C08E6" w:rsidRPr="006B6F79" w:rsidRDefault="003C08E6" w:rsidP="003C08E6">
      <w:pPr>
        <w:autoSpaceDE w:val="0"/>
        <w:autoSpaceDN w:val="0"/>
        <w:jc w:val="both"/>
      </w:pPr>
      <w:r w:rsidRPr="006B6F79">
        <w:t>Расчет субсидий подтверждаю:</w:t>
      </w:r>
    </w:p>
    <w:p w:rsidR="003C08E6" w:rsidRPr="006B6F79" w:rsidRDefault="003C08E6" w:rsidP="003C08E6">
      <w:pPr>
        <w:autoSpaceDE w:val="0"/>
        <w:autoSpaceDN w:val="0"/>
        <w:jc w:val="both"/>
      </w:pPr>
      <w:r w:rsidRPr="006B6F79">
        <w:t>Руководитель организации-получателя субсидий</w:t>
      </w:r>
    </w:p>
    <w:p w:rsidR="003C08E6" w:rsidRPr="006B6F79" w:rsidRDefault="003C08E6" w:rsidP="003C08E6">
      <w:pPr>
        <w:autoSpaceDE w:val="0"/>
        <w:autoSpaceDN w:val="0"/>
        <w:jc w:val="both"/>
      </w:pPr>
      <w:r w:rsidRPr="006B6F79">
        <w:t>____________________________________________</w:t>
      </w:r>
    </w:p>
    <w:p w:rsidR="003C08E6" w:rsidRPr="006B6F79" w:rsidRDefault="003C08E6" w:rsidP="003C08E6">
      <w:pPr>
        <w:autoSpaceDE w:val="0"/>
        <w:autoSpaceDN w:val="0"/>
        <w:jc w:val="both"/>
      </w:pPr>
      <w:r w:rsidRPr="006B6F79">
        <w:t>(</w:t>
      </w:r>
      <w:proofErr w:type="gramStart"/>
      <w:r w:rsidRPr="006B6F79">
        <w:t xml:space="preserve">подпись)   </w:t>
      </w:r>
      <w:proofErr w:type="gramEnd"/>
      <w:r w:rsidRPr="006B6F79">
        <w:t xml:space="preserve">            (Ф.И.О.)</w:t>
      </w:r>
    </w:p>
    <w:p w:rsidR="003C08E6" w:rsidRPr="006B6F79" w:rsidRDefault="003C08E6" w:rsidP="003C08E6">
      <w:pPr>
        <w:autoSpaceDE w:val="0"/>
        <w:autoSpaceDN w:val="0"/>
        <w:jc w:val="both"/>
      </w:pPr>
      <w:r w:rsidRPr="006B6F79">
        <w:t>Главный бухгалтер организации-получателя субсидий</w:t>
      </w:r>
    </w:p>
    <w:p w:rsidR="003C08E6" w:rsidRPr="006B6F79" w:rsidRDefault="003C08E6" w:rsidP="003C08E6">
      <w:pPr>
        <w:autoSpaceDE w:val="0"/>
        <w:autoSpaceDN w:val="0"/>
        <w:jc w:val="both"/>
      </w:pPr>
      <w:r w:rsidRPr="006B6F79">
        <w:t>________________________________________________</w:t>
      </w:r>
    </w:p>
    <w:p w:rsidR="003C08E6" w:rsidRPr="006B6F79" w:rsidRDefault="003C08E6" w:rsidP="003C08E6">
      <w:pPr>
        <w:autoSpaceDE w:val="0"/>
        <w:autoSpaceDN w:val="0"/>
        <w:jc w:val="both"/>
      </w:pPr>
      <w:r w:rsidRPr="006B6F79">
        <w:t>(</w:t>
      </w:r>
      <w:proofErr w:type="gramStart"/>
      <w:r w:rsidRPr="006B6F79">
        <w:t xml:space="preserve">подпись)   </w:t>
      </w:r>
      <w:proofErr w:type="gramEnd"/>
      <w:r w:rsidRPr="006B6F79">
        <w:t xml:space="preserve">            (Ф.И.О.)</w:t>
      </w:r>
    </w:p>
    <w:p w:rsidR="003C08E6" w:rsidRPr="006B6F79" w:rsidRDefault="003C08E6" w:rsidP="003C08E6">
      <w:pPr>
        <w:autoSpaceDE w:val="0"/>
        <w:autoSpaceDN w:val="0"/>
        <w:jc w:val="both"/>
      </w:pPr>
      <w:r w:rsidRPr="006B6F79">
        <w:t>М.П. (при наличии) «___» ______________ 201 __ г.</w:t>
      </w:r>
    </w:p>
    <w:p w:rsidR="003C08E6" w:rsidRPr="006B6F79" w:rsidRDefault="003C08E6" w:rsidP="003C08E6">
      <w:pPr>
        <w:autoSpaceDE w:val="0"/>
        <w:autoSpaceDN w:val="0"/>
        <w:jc w:val="both"/>
      </w:pPr>
      <w:r w:rsidRPr="006B6F79">
        <w:t>Исполнитель _____________ телефон _______________</w:t>
      </w:r>
    </w:p>
    <w:p w:rsidR="003C08E6" w:rsidRPr="006B6F79" w:rsidRDefault="003C08E6" w:rsidP="003C08E6">
      <w:pPr>
        <w:pStyle w:val="ConsPlusNormal"/>
        <w:jc w:val="both"/>
        <w:rPr>
          <w:rFonts w:ascii="Times New Roman" w:hAnsi="Times New Roman" w:cs="Times New Roman"/>
        </w:rPr>
      </w:pPr>
    </w:p>
    <w:tbl>
      <w:tblPr>
        <w:tblW w:w="0" w:type="auto"/>
        <w:tblInd w:w="108" w:type="dxa"/>
        <w:tblLook w:val="01E0" w:firstRow="1" w:lastRow="1" w:firstColumn="1" w:lastColumn="1" w:noHBand="0" w:noVBand="0"/>
      </w:tblPr>
      <w:tblGrid>
        <w:gridCol w:w="4500"/>
        <w:gridCol w:w="5040"/>
      </w:tblGrid>
      <w:tr w:rsidR="003C08E6" w:rsidRPr="006B6F79" w:rsidTr="00700438">
        <w:trPr>
          <w:trHeight w:val="1086"/>
        </w:trPr>
        <w:tc>
          <w:tcPr>
            <w:tcW w:w="4500" w:type="dxa"/>
          </w:tcPr>
          <w:p w:rsidR="003C08E6" w:rsidRPr="006B6F79" w:rsidRDefault="003C08E6" w:rsidP="00700438">
            <w:pPr>
              <w:autoSpaceDE w:val="0"/>
              <w:autoSpaceDN w:val="0"/>
              <w:adjustRightInd w:val="0"/>
              <w:jc w:val="right"/>
              <w:outlineLvl w:val="0"/>
              <w:rPr>
                <w:sz w:val="28"/>
                <w:szCs w:val="28"/>
              </w:rPr>
            </w:pPr>
            <w:r w:rsidRPr="006B6F79">
              <w:rPr>
                <w:sz w:val="28"/>
                <w:szCs w:val="28"/>
              </w:rPr>
              <w:br w:type="page"/>
            </w:r>
            <w:r w:rsidRPr="006B6F79">
              <w:rPr>
                <w:sz w:val="28"/>
                <w:szCs w:val="28"/>
              </w:rPr>
              <w:br w:type="page"/>
            </w:r>
          </w:p>
        </w:tc>
        <w:tc>
          <w:tcPr>
            <w:tcW w:w="5040" w:type="dxa"/>
          </w:tcPr>
          <w:p w:rsidR="003C08E6" w:rsidRPr="006B6F79" w:rsidRDefault="003C08E6" w:rsidP="00700438">
            <w:pPr>
              <w:autoSpaceDE w:val="0"/>
              <w:autoSpaceDN w:val="0"/>
              <w:adjustRightInd w:val="0"/>
              <w:jc w:val="center"/>
              <w:outlineLvl w:val="0"/>
              <w:rPr>
                <w:sz w:val="24"/>
                <w:szCs w:val="24"/>
              </w:rPr>
            </w:pPr>
            <w:r w:rsidRPr="006B6F79">
              <w:rPr>
                <w:sz w:val="24"/>
                <w:szCs w:val="24"/>
              </w:rPr>
              <w:t>Приложение № 3</w:t>
            </w:r>
          </w:p>
          <w:p w:rsidR="003C08E6" w:rsidRPr="006B6F79" w:rsidRDefault="003C08E6" w:rsidP="00700438">
            <w:pPr>
              <w:autoSpaceDE w:val="0"/>
              <w:autoSpaceDN w:val="0"/>
              <w:adjustRightInd w:val="0"/>
              <w:jc w:val="center"/>
              <w:outlineLvl w:val="0"/>
              <w:rPr>
                <w:sz w:val="24"/>
                <w:szCs w:val="24"/>
              </w:rPr>
            </w:pPr>
            <w:r w:rsidRPr="006B6F79">
              <w:rPr>
                <w:sz w:val="24"/>
                <w:szCs w:val="24"/>
              </w:rPr>
              <w:t xml:space="preserve">к Порядку предоставления субсидий на поддержку сельскохозяйственных потребительских кооперативов на условиях </w:t>
            </w:r>
            <w:proofErr w:type="spellStart"/>
            <w:r w:rsidRPr="006B6F79">
              <w:rPr>
                <w:sz w:val="24"/>
                <w:szCs w:val="24"/>
              </w:rPr>
              <w:t>софинансирования</w:t>
            </w:r>
            <w:proofErr w:type="spellEnd"/>
            <w:r w:rsidRPr="006B6F79">
              <w:rPr>
                <w:sz w:val="24"/>
                <w:szCs w:val="24"/>
              </w:rPr>
              <w:t xml:space="preserve"> за счет средств федерального бюджета на создание системы поддержки фермеров и развитие сельской кооперации</w:t>
            </w:r>
          </w:p>
          <w:p w:rsidR="003C08E6" w:rsidRPr="006B6F79" w:rsidRDefault="003C08E6" w:rsidP="00700438">
            <w:pPr>
              <w:autoSpaceDE w:val="0"/>
              <w:autoSpaceDN w:val="0"/>
              <w:adjustRightInd w:val="0"/>
              <w:jc w:val="center"/>
              <w:outlineLvl w:val="0"/>
              <w:rPr>
                <w:sz w:val="24"/>
                <w:szCs w:val="24"/>
              </w:rPr>
            </w:pPr>
          </w:p>
        </w:tc>
      </w:tr>
    </w:tbl>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autoSpaceDE w:val="0"/>
        <w:autoSpaceDN w:val="0"/>
        <w:ind w:firstLine="540"/>
        <w:jc w:val="both"/>
        <w:rPr>
          <w:sz w:val="24"/>
          <w:szCs w:val="24"/>
        </w:rPr>
      </w:pPr>
      <w:r w:rsidRPr="006B6F79">
        <w:rPr>
          <w:sz w:val="24"/>
          <w:szCs w:val="24"/>
        </w:rPr>
        <w:t>Заполняется: получателем субсидий</w:t>
      </w:r>
    </w:p>
    <w:p w:rsidR="003C08E6" w:rsidRPr="006B6F79" w:rsidRDefault="003C08E6" w:rsidP="003C08E6">
      <w:pPr>
        <w:autoSpaceDE w:val="0"/>
        <w:autoSpaceDN w:val="0"/>
        <w:ind w:firstLine="540"/>
        <w:jc w:val="both"/>
        <w:rPr>
          <w:sz w:val="24"/>
          <w:szCs w:val="24"/>
        </w:rPr>
      </w:pPr>
      <w:r w:rsidRPr="006B6F79">
        <w:rPr>
          <w:sz w:val="24"/>
          <w:szCs w:val="24"/>
        </w:rPr>
        <w:t>Представляется: в Министерство сельского хозяйства Пензенской области</w:t>
      </w:r>
    </w:p>
    <w:p w:rsidR="003C08E6" w:rsidRPr="006B6F79" w:rsidRDefault="003C08E6" w:rsidP="003C08E6">
      <w:pPr>
        <w:autoSpaceDE w:val="0"/>
        <w:autoSpaceDN w:val="0"/>
        <w:ind w:firstLine="540"/>
        <w:jc w:val="both"/>
        <w:rPr>
          <w:rFonts w:ascii="Calibri" w:hAnsi="Calibri" w:cs="Calibri"/>
        </w:rPr>
      </w:pPr>
    </w:p>
    <w:p w:rsidR="003C08E6" w:rsidRPr="006B6F79" w:rsidRDefault="003C08E6" w:rsidP="003C08E6">
      <w:pPr>
        <w:autoSpaceDE w:val="0"/>
        <w:autoSpaceDN w:val="0"/>
        <w:jc w:val="center"/>
        <w:rPr>
          <w:sz w:val="24"/>
          <w:szCs w:val="24"/>
        </w:rPr>
      </w:pPr>
      <w:r w:rsidRPr="006B6F79">
        <w:rPr>
          <w:sz w:val="24"/>
          <w:szCs w:val="24"/>
        </w:rPr>
        <w:t>СПРАВКА-РАСЧЕТ</w:t>
      </w:r>
    </w:p>
    <w:p w:rsidR="003C08E6" w:rsidRPr="006B6F79" w:rsidRDefault="003C08E6" w:rsidP="003C08E6">
      <w:pPr>
        <w:autoSpaceDE w:val="0"/>
        <w:autoSpaceDN w:val="0"/>
        <w:jc w:val="center"/>
        <w:rPr>
          <w:sz w:val="24"/>
          <w:szCs w:val="24"/>
        </w:rPr>
      </w:pPr>
      <w:r w:rsidRPr="006B6F79">
        <w:rPr>
          <w:sz w:val="24"/>
          <w:szCs w:val="24"/>
        </w:rPr>
        <w:t xml:space="preserve">на предоставление субсидий </w:t>
      </w:r>
      <w:bookmarkStart w:id="70" w:name="_Hlk8723987"/>
      <w:r w:rsidR="00531D79" w:rsidRPr="006B6F79">
        <w:rPr>
          <w:sz w:val="24"/>
          <w:szCs w:val="24"/>
        </w:rPr>
        <w:t xml:space="preserve">на возмещение части затрат </w:t>
      </w:r>
      <w:r w:rsidRPr="006B6F79">
        <w:rPr>
          <w:sz w:val="24"/>
          <w:szCs w:val="24"/>
        </w:rPr>
        <w:t>на закупку сельскохозяйственной продукции у членов сельскохозяйственного потребительского кооператива</w:t>
      </w:r>
      <w:bookmarkEnd w:id="70"/>
    </w:p>
    <w:p w:rsidR="003C08E6" w:rsidRPr="006B6F79" w:rsidRDefault="003C08E6" w:rsidP="003C08E6">
      <w:pPr>
        <w:autoSpaceDE w:val="0"/>
        <w:autoSpaceDN w:val="0"/>
        <w:jc w:val="center"/>
        <w:rPr>
          <w:sz w:val="24"/>
          <w:szCs w:val="24"/>
        </w:rPr>
      </w:pPr>
      <w:r w:rsidRPr="006B6F79">
        <w:rPr>
          <w:sz w:val="24"/>
          <w:szCs w:val="24"/>
        </w:rPr>
        <w:t>по ______________________________________________</w:t>
      </w:r>
    </w:p>
    <w:p w:rsidR="003C08E6" w:rsidRPr="006B6F79" w:rsidRDefault="003C08E6" w:rsidP="003C08E6">
      <w:pPr>
        <w:autoSpaceDE w:val="0"/>
        <w:autoSpaceDN w:val="0"/>
        <w:jc w:val="center"/>
        <w:rPr>
          <w:sz w:val="24"/>
          <w:szCs w:val="24"/>
        </w:rPr>
      </w:pPr>
      <w:r w:rsidRPr="006B6F79">
        <w:rPr>
          <w:sz w:val="24"/>
          <w:szCs w:val="24"/>
        </w:rPr>
        <w:t>(организация-получатель субсидий)</w:t>
      </w:r>
    </w:p>
    <w:p w:rsidR="003C08E6" w:rsidRPr="006B6F79" w:rsidRDefault="003C08E6" w:rsidP="003C08E6">
      <w:pPr>
        <w:autoSpaceDE w:val="0"/>
        <w:autoSpaceDN w:val="0"/>
        <w:ind w:firstLine="540"/>
        <w:jc w:val="center"/>
        <w:rPr>
          <w:sz w:val="24"/>
          <w:szCs w:val="24"/>
        </w:rPr>
      </w:pPr>
      <w:r w:rsidRPr="006B6F79">
        <w:rPr>
          <w:sz w:val="24"/>
          <w:szCs w:val="24"/>
        </w:rPr>
        <w:t>за _________________________ 201 ___ г.</w:t>
      </w:r>
    </w:p>
    <w:p w:rsidR="003C08E6" w:rsidRPr="006B6F79" w:rsidRDefault="003C08E6" w:rsidP="003C08E6">
      <w:pPr>
        <w:autoSpaceDE w:val="0"/>
        <w:autoSpaceDN w:val="0"/>
        <w:ind w:firstLine="540"/>
        <w:jc w:val="center"/>
        <w:rPr>
          <w:sz w:val="24"/>
          <w:szCs w:val="24"/>
        </w:rPr>
      </w:pPr>
      <w:r w:rsidRPr="006B6F79">
        <w:rPr>
          <w:sz w:val="24"/>
          <w:szCs w:val="24"/>
        </w:rPr>
        <w:t>(период субсидирования)</w:t>
      </w:r>
    </w:p>
    <w:p w:rsidR="003C08E6" w:rsidRPr="006B6F79" w:rsidRDefault="003C08E6" w:rsidP="003C08E6">
      <w:pPr>
        <w:autoSpaceDE w:val="0"/>
        <w:autoSpaceDN w:val="0"/>
        <w:ind w:firstLine="540"/>
        <w:jc w:val="center"/>
        <w:rPr>
          <w:sz w:val="24"/>
          <w:szCs w:val="24"/>
        </w:rPr>
      </w:pP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418"/>
        <w:gridCol w:w="1701"/>
        <w:gridCol w:w="1554"/>
        <w:gridCol w:w="1276"/>
        <w:gridCol w:w="1506"/>
      </w:tblGrid>
      <w:tr w:rsidR="003C08E6" w:rsidRPr="006B6F79" w:rsidTr="00700438">
        <w:trPr>
          <w:jc w:val="center"/>
        </w:trPr>
        <w:tc>
          <w:tcPr>
            <w:tcW w:w="1701" w:type="dxa"/>
            <w:vAlign w:val="center"/>
          </w:tcPr>
          <w:p w:rsidR="003C08E6" w:rsidRPr="006B6F79" w:rsidRDefault="003C08E6" w:rsidP="00700438">
            <w:pPr>
              <w:autoSpaceDE w:val="0"/>
              <w:autoSpaceDN w:val="0"/>
              <w:jc w:val="center"/>
            </w:pPr>
            <w:r w:rsidRPr="006B6F79">
              <w:t>Наименование закупленной продукции</w:t>
            </w:r>
          </w:p>
        </w:tc>
        <w:tc>
          <w:tcPr>
            <w:tcW w:w="1418" w:type="dxa"/>
            <w:vAlign w:val="center"/>
          </w:tcPr>
          <w:p w:rsidR="003C08E6" w:rsidRPr="006B6F79" w:rsidRDefault="003C08E6" w:rsidP="00700438">
            <w:pPr>
              <w:autoSpaceDE w:val="0"/>
              <w:autoSpaceDN w:val="0"/>
              <w:jc w:val="center"/>
            </w:pPr>
            <w:r w:rsidRPr="006B6F79">
              <w:t>Объем закупленной продукции, кг</w:t>
            </w:r>
          </w:p>
        </w:tc>
        <w:tc>
          <w:tcPr>
            <w:tcW w:w="1701" w:type="dxa"/>
            <w:vAlign w:val="center"/>
          </w:tcPr>
          <w:p w:rsidR="003C08E6" w:rsidRPr="006B6F79" w:rsidRDefault="003C08E6" w:rsidP="00700438">
            <w:pPr>
              <w:autoSpaceDE w:val="0"/>
              <w:autoSpaceDN w:val="0"/>
              <w:jc w:val="center"/>
            </w:pPr>
            <w:r w:rsidRPr="006B6F79">
              <w:t>Стоимость закупленной продукции, рублей</w:t>
            </w:r>
          </w:p>
        </w:tc>
        <w:tc>
          <w:tcPr>
            <w:tcW w:w="1554" w:type="dxa"/>
            <w:vAlign w:val="center"/>
          </w:tcPr>
          <w:p w:rsidR="003C08E6" w:rsidRPr="006B6F79" w:rsidRDefault="003C08E6" w:rsidP="00700438">
            <w:pPr>
              <w:autoSpaceDE w:val="0"/>
              <w:autoSpaceDN w:val="0"/>
              <w:jc w:val="center"/>
            </w:pPr>
            <w:r w:rsidRPr="006B6F79">
              <w:t>Выручка от реализации закупленной продукции, тыс. рублей</w:t>
            </w:r>
          </w:p>
        </w:tc>
        <w:tc>
          <w:tcPr>
            <w:tcW w:w="1276" w:type="dxa"/>
            <w:vAlign w:val="center"/>
          </w:tcPr>
          <w:p w:rsidR="003C08E6" w:rsidRPr="006B6F79" w:rsidRDefault="003C08E6" w:rsidP="00700438">
            <w:pPr>
              <w:autoSpaceDE w:val="0"/>
              <w:autoSpaceDN w:val="0"/>
              <w:jc w:val="center"/>
            </w:pPr>
            <w:r w:rsidRPr="006B6F79">
              <w:t>Ставка субсидии, %</w:t>
            </w:r>
          </w:p>
        </w:tc>
        <w:tc>
          <w:tcPr>
            <w:tcW w:w="1506" w:type="dxa"/>
          </w:tcPr>
          <w:p w:rsidR="003C08E6" w:rsidRPr="006B6F79" w:rsidRDefault="003C08E6" w:rsidP="00700438">
            <w:pPr>
              <w:autoSpaceDE w:val="0"/>
              <w:autoSpaceDN w:val="0"/>
              <w:jc w:val="center"/>
            </w:pPr>
            <w:r w:rsidRPr="006B6F79">
              <w:t>Сумма субсидии, рублей (гр.3 х гр.5:100)</w:t>
            </w:r>
          </w:p>
        </w:tc>
      </w:tr>
      <w:tr w:rsidR="003C08E6" w:rsidRPr="006B6F79" w:rsidTr="00700438">
        <w:trPr>
          <w:jc w:val="center"/>
        </w:trPr>
        <w:tc>
          <w:tcPr>
            <w:tcW w:w="1701" w:type="dxa"/>
          </w:tcPr>
          <w:p w:rsidR="003C08E6" w:rsidRPr="006B6F79" w:rsidRDefault="003C08E6" w:rsidP="00700438">
            <w:pPr>
              <w:autoSpaceDE w:val="0"/>
              <w:autoSpaceDN w:val="0"/>
              <w:jc w:val="center"/>
            </w:pPr>
            <w:r w:rsidRPr="006B6F79">
              <w:t>1</w:t>
            </w:r>
          </w:p>
        </w:tc>
        <w:tc>
          <w:tcPr>
            <w:tcW w:w="1418" w:type="dxa"/>
          </w:tcPr>
          <w:p w:rsidR="003C08E6" w:rsidRPr="006B6F79" w:rsidRDefault="003C08E6" w:rsidP="00700438">
            <w:pPr>
              <w:autoSpaceDE w:val="0"/>
              <w:autoSpaceDN w:val="0"/>
              <w:jc w:val="center"/>
            </w:pPr>
            <w:r w:rsidRPr="006B6F79">
              <w:t>2</w:t>
            </w:r>
          </w:p>
        </w:tc>
        <w:tc>
          <w:tcPr>
            <w:tcW w:w="1701" w:type="dxa"/>
          </w:tcPr>
          <w:p w:rsidR="003C08E6" w:rsidRPr="006B6F79" w:rsidRDefault="003C08E6" w:rsidP="00700438">
            <w:pPr>
              <w:autoSpaceDE w:val="0"/>
              <w:autoSpaceDN w:val="0"/>
              <w:jc w:val="center"/>
            </w:pPr>
            <w:r w:rsidRPr="006B6F79">
              <w:t>3</w:t>
            </w:r>
          </w:p>
        </w:tc>
        <w:tc>
          <w:tcPr>
            <w:tcW w:w="1554" w:type="dxa"/>
          </w:tcPr>
          <w:p w:rsidR="003C08E6" w:rsidRPr="006B6F79" w:rsidRDefault="003C08E6" w:rsidP="00700438">
            <w:pPr>
              <w:autoSpaceDE w:val="0"/>
              <w:autoSpaceDN w:val="0"/>
              <w:jc w:val="center"/>
            </w:pPr>
            <w:r w:rsidRPr="006B6F79">
              <w:t>4</w:t>
            </w:r>
          </w:p>
        </w:tc>
        <w:tc>
          <w:tcPr>
            <w:tcW w:w="1276" w:type="dxa"/>
          </w:tcPr>
          <w:p w:rsidR="003C08E6" w:rsidRPr="006B6F79" w:rsidRDefault="003C08E6" w:rsidP="00700438">
            <w:pPr>
              <w:autoSpaceDE w:val="0"/>
              <w:autoSpaceDN w:val="0"/>
              <w:jc w:val="center"/>
            </w:pPr>
            <w:r w:rsidRPr="006B6F79">
              <w:t>5</w:t>
            </w:r>
          </w:p>
        </w:tc>
        <w:tc>
          <w:tcPr>
            <w:tcW w:w="1506" w:type="dxa"/>
          </w:tcPr>
          <w:p w:rsidR="003C08E6" w:rsidRPr="006B6F79" w:rsidRDefault="003C08E6" w:rsidP="00700438">
            <w:pPr>
              <w:autoSpaceDE w:val="0"/>
              <w:autoSpaceDN w:val="0"/>
              <w:jc w:val="center"/>
            </w:pPr>
            <w:r w:rsidRPr="006B6F79">
              <w:t>6</w:t>
            </w:r>
          </w:p>
        </w:tc>
      </w:tr>
      <w:tr w:rsidR="003C08E6" w:rsidRPr="006B6F79" w:rsidTr="00700438">
        <w:trPr>
          <w:jc w:val="center"/>
        </w:trPr>
        <w:tc>
          <w:tcPr>
            <w:tcW w:w="1701" w:type="dxa"/>
          </w:tcPr>
          <w:p w:rsidR="003C08E6" w:rsidRPr="006B6F79" w:rsidRDefault="003C08E6" w:rsidP="00700438">
            <w:pPr>
              <w:autoSpaceDE w:val="0"/>
              <w:autoSpaceDN w:val="0"/>
            </w:pPr>
          </w:p>
        </w:tc>
        <w:tc>
          <w:tcPr>
            <w:tcW w:w="1418"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554" w:type="dxa"/>
          </w:tcPr>
          <w:p w:rsidR="003C08E6" w:rsidRPr="006B6F79" w:rsidRDefault="003C08E6" w:rsidP="00700438">
            <w:pPr>
              <w:autoSpaceDE w:val="0"/>
              <w:autoSpaceDN w:val="0"/>
            </w:pPr>
          </w:p>
        </w:tc>
        <w:tc>
          <w:tcPr>
            <w:tcW w:w="1276" w:type="dxa"/>
          </w:tcPr>
          <w:p w:rsidR="003C08E6" w:rsidRPr="006B6F79" w:rsidRDefault="003C08E6" w:rsidP="00700438">
            <w:pPr>
              <w:autoSpaceDE w:val="0"/>
              <w:autoSpaceDN w:val="0"/>
            </w:pPr>
          </w:p>
        </w:tc>
        <w:tc>
          <w:tcPr>
            <w:tcW w:w="1506" w:type="dxa"/>
          </w:tcPr>
          <w:p w:rsidR="003C08E6" w:rsidRPr="006B6F79" w:rsidRDefault="003C08E6" w:rsidP="00700438">
            <w:pPr>
              <w:autoSpaceDE w:val="0"/>
              <w:autoSpaceDN w:val="0"/>
            </w:pPr>
          </w:p>
        </w:tc>
      </w:tr>
      <w:tr w:rsidR="003C08E6" w:rsidRPr="006B6F79" w:rsidTr="00700438">
        <w:trPr>
          <w:jc w:val="center"/>
        </w:trPr>
        <w:tc>
          <w:tcPr>
            <w:tcW w:w="1701" w:type="dxa"/>
          </w:tcPr>
          <w:p w:rsidR="003C08E6" w:rsidRPr="006B6F79" w:rsidRDefault="003C08E6" w:rsidP="00700438">
            <w:pPr>
              <w:autoSpaceDE w:val="0"/>
              <w:autoSpaceDN w:val="0"/>
            </w:pPr>
          </w:p>
        </w:tc>
        <w:tc>
          <w:tcPr>
            <w:tcW w:w="1418" w:type="dxa"/>
          </w:tcPr>
          <w:p w:rsidR="003C08E6" w:rsidRPr="006B6F79" w:rsidRDefault="003C08E6" w:rsidP="00700438">
            <w:pPr>
              <w:autoSpaceDE w:val="0"/>
              <w:autoSpaceDN w:val="0"/>
            </w:pPr>
          </w:p>
        </w:tc>
        <w:tc>
          <w:tcPr>
            <w:tcW w:w="1701" w:type="dxa"/>
          </w:tcPr>
          <w:p w:rsidR="003C08E6" w:rsidRPr="006B6F79" w:rsidRDefault="003C08E6" w:rsidP="00700438">
            <w:pPr>
              <w:autoSpaceDE w:val="0"/>
              <w:autoSpaceDN w:val="0"/>
            </w:pPr>
          </w:p>
        </w:tc>
        <w:tc>
          <w:tcPr>
            <w:tcW w:w="1554" w:type="dxa"/>
          </w:tcPr>
          <w:p w:rsidR="003C08E6" w:rsidRPr="006B6F79" w:rsidRDefault="003C08E6" w:rsidP="00700438">
            <w:pPr>
              <w:autoSpaceDE w:val="0"/>
              <w:autoSpaceDN w:val="0"/>
            </w:pPr>
          </w:p>
        </w:tc>
        <w:tc>
          <w:tcPr>
            <w:tcW w:w="1276" w:type="dxa"/>
          </w:tcPr>
          <w:p w:rsidR="003C08E6" w:rsidRPr="006B6F79" w:rsidRDefault="003C08E6" w:rsidP="00700438">
            <w:pPr>
              <w:autoSpaceDE w:val="0"/>
              <w:autoSpaceDN w:val="0"/>
            </w:pPr>
          </w:p>
        </w:tc>
        <w:tc>
          <w:tcPr>
            <w:tcW w:w="1506" w:type="dxa"/>
          </w:tcPr>
          <w:p w:rsidR="003C08E6" w:rsidRPr="006B6F79" w:rsidRDefault="003C08E6" w:rsidP="00700438">
            <w:pPr>
              <w:autoSpaceDE w:val="0"/>
              <w:autoSpaceDN w:val="0"/>
            </w:pPr>
          </w:p>
        </w:tc>
      </w:tr>
    </w:tbl>
    <w:p w:rsidR="003C08E6" w:rsidRPr="006B6F79" w:rsidRDefault="003C08E6" w:rsidP="003C08E6">
      <w:pPr>
        <w:autoSpaceDE w:val="0"/>
        <w:autoSpaceDN w:val="0"/>
        <w:jc w:val="both"/>
        <w:rPr>
          <w:rFonts w:ascii="Calibri" w:hAnsi="Calibri" w:cs="Calibri"/>
        </w:rPr>
      </w:pPr>
    </w:p>
    <w:p w:rsidR="003C08E6" w:rsidRPr="006B6F79" w:rsidRDefault="003C08E6" w:rsidP="003C08E6">
      <w:pPr>
        <w:autoSpaceDE w:val="0"/>
        <w:autoSpaceDN w:val="0"/>
        <w:jc w:val="both"/>
        <w:rPr>
          <w:sz w:val="24"/>
          <w:szCs w:val="24"/>
        </w:rPr>
      </w:pPr>
      <w:r w:rsidRPr="006B6F79">
        <w:rPr>
          <w:sz w:val="24"/>
          <w:szCs w:val="24"/>
        </w:rPr>
        <w:t>Реквизиты получателя субсидий:</w:t>
      </w:r>
    </w:p>
    <w:p w:rsidR="003C08E6" w:rsidRPr="006B6F79" w:rsidRDefault="003C08E6" w:rsidP="003C08E6">
      <w:pPr>
        <w:autoSpaceDE w:val="0"/>
        <w:autoSpaceDN w:val="0"/>
        <w:jc w:val="both"/>
        <w:rPr>
          <w:sz w:val="24"/>
          <w:szCs w:val="24"/>
        </w:rPr>
      </w:pPr>
      <w:r w:rsidRPr="006B6F79">
        <w:rPr>
          <w:sz w:val="24"/>
          <w:szCs w:val="24"/>
        </w:rPr>
        <w:t>Наименование:</w:t>
      </w:r>
    </w:p>
    <w:p w:rsidR="003C08E6" w:rsidRPr="006B6F79" w:rsidRDefault="003C08E6" w:rsidP="003C08E6">
      <w:pPr>
        <w:autoSpaceDE w:val="0"/>
        <w:autoSpaceDN w:val="0"/>
        <w:jc w:val="both"/>
        <w:rPr>
          <w:sz w:val="24"/>
          <w:szCs w:val="24"/>
        </w:rPr>
      </w:pPr>
      <w:r w:rsidRPr="006B6F79">
        <w:rPr>
          <w:sz w:val="24"/>
          <w:szCs w:val="24"/>
        </w:rPr>
        <w:t>Юридический адрес:</w:t>
      </w:r>
    </w:p>
    <w:p w:rsidR="003C08E6" w:rsidRPr="006B6F79" w:rsidRDefault="003C08E6" w:rsidP="003C08E6">
      <w:pPr>
        <w:autoSpaceDE w:val="0"/>
        <w:autoSpaceDN w:val="0"/>
        <w:jc w:val="both"/>
        <w:rPr>
          <w:sz w:val="24"/>
          <w:szCs w:val="24"/>
        </w:rPr>
      </w:pPr>
      <w:r w:rsidRPr="006B6F79">
        <w:rPr>
          <w:sz w:val="24"/>
          <w:szCs w:val="24"/>
        </w:rPr>
        <w:t>ИНН/КПП:</w:t>
      </w:r>
    </w:p>
    <w:p w:rsidR="003C08E6" w:rsidRPr="006B6F79" w:rsidRDefault="003C08E6" w:rsidP="003C08E6">
      <w:pPr>
        <w:autoSpaceDE w:val="0"/>
        <w:autoSpaceDN w:val="0"/>
        <w:jc w:val="both"/>
        <w:rPr>
          <w:sz w:val="24"/>
          <w:szCs w:val="24"/>
        </w:rPr>
      </w:pPr>
      <w:r w:rsidRPr="006B6F79">
        <w:rPr>
          <w:sz w:val="24"/>
          <w:szCs w:val="24"/>
        </w:rPr>
        <w:t>р/с:</w:t>
      </w:r>
    </w:p>
    <w:p w:rsidR="003C08E6" w:rsidRPr="006B6F79" w:rsidRDefault="003C08E6" w:rsidP="003C08E6">
      <w:pPr>
        <w:autoSpaceDE w:val="0"/>
        <w:autoSpaceDN w:val="0"/>
        <w:jc w:val="both"/>
        <w:rPr>
          <w:sz w:val="24"/>
          <w:szCs w:val="24"/>
        </w:rPr>
      </w:pPr>
      <w:r w:rsidRPr="006B6F79">
        <w:rPr>
          <w:sz w:val="24"/>
          <w:szCs w:val="24"/>
        </w:rPr>
        <w:t>Наименование банка:</w:t>
      </w:r>
    </w:p>
    <w:p w:rsidR="003C08E6" w:rsidRPr="006B6F79" w:rsidRDefault="003C08E6" w:rsidP="003C08E6">
      <w:pPr>
        <w:autoSpaceDE w:val="0"/>
        <w:autoSpaceDN w:val="0"/>
        <w:jc w:val="both"/>
        <w:rPr>
          <w:sz w:val="24"/>
          <w:szCs w:val="24"/>
        </w:rPr>
      </w:pPr>
      <w:r w:rsidRPr="006B6F79">
        <w:rPr>
          <w:sz w:val="24"/>
          <w:szCs w:val="24"/>
        </w:rPr>
        <w:t>к/с:</w:t>
      </w:r>
    </w:p>
    <w:p w:rsidR="003C08E6" w:rsidRPr="006B6F79" w:rsidRDefault="003C08E6" w:rsidP="003C08E6">
      <w:pPr>
        <w:autoSpaceDE w:val="0"/>
        <w:autoSpaceDN w:val="0"/>
        <w:jc w:val="both"/>
        <w:rPr>
          <w:sz w:val="24"/>
          <w:szCs w:val="24"/>
        </w:rPr>
      </w:pPr>
      <w:r w:rsidRPr="006B6F79">
        <w:rPr>
          <w:sz w:val="24"/>
          <w:szCs w:val="24"/>
        </w:rPr>
        <w:t>БИК</w:t>
      </w:r>
    </w:p>
    <w:p w:rsidR="003C08E6" w:rsidRPr="006B6F79" w:rsidRDefault="003C08E6" w:rsidP="003C08E6">
      <w:pPr>
        <w:autoSpaceDE w:val="0"/>
        <w:autoSpaceDN w:val="0"/>
        <w:jc w:val="both"/>
        <w:rPr>
          <w:sz w:val="24"/>
          <w:szCs w:val="24"/>
        </w:rPr>
      </w:pPr>
      <w:r w:rsidRPr="006B6F79">
        <w:rPr>
          <w:sz w:val="24"/>
          <w:szCs w:val="24"/>
        </w:rPr>
        <w:t>ОКАТО</w:t>
      </w:r>
    </w:p>
    <w:p w:rsidR="003C08E6" w:rsidRPr="006B6F79" w:rsidRDefault="003C08E6" w:rsidP="003C08E6">
      <w:pPr>
        <w:autoSpaceDE w:val="0"/>
        <w:autoSpaceDN w:val="0"/>
        <w:jc w:val="both"/>
        <w:rPr>
          <w:sz w:val="24"/>
          <w:szCs w:val="24"/>
        </w:rPr>
      </w:pPr>
      <w:r w:rsidRPr="006B6F79">
        <w:rPr>
          <w:sz w:val="24"/>
          <w:szCs w:val="24"/>
        </w:rPr>
        <w:t>ОКТМО</w:t>
      </w:r>
    </w:p>
    <w:p w:rsidR="003C08E6" w:rsidRPr="006B6F79" w:rsidRDefault="003C08E6" w:rsidP="003C08E6">
      <w:pPr>
        <w:autoSpaceDE w:val="0"/>
        <w:autoSpaceDN w:val="0"/>
        <w:jc w:val="both"/>
        <w:rPr>
          <w:sz w:val="24"/>
          <w:szCs w:val="24"/>
        </w:rPr>
      </w:pPr>
      <w:r w:rsidRPr="006B6F79">
        <w:rPr>
          <w:sz w:val="24"/>
          <w:szCs w:val="24"/>
        </w:rPr>
        <w:t>Расчет субсидий подтверждаю:</w:t>
      </w:r>
    </w:p>
    <w:p w:rsidR="003C08E6" w:rsidRPr="006B6F79" w:rsidRDefault="003C08E6" w:rsidP="003C08E6">
      <w:pPr>
        <w:autoSpaceDE w:val="0"/>
        <w:autoSpaceDN w:val="0"/>
        <w:jc w:val="both"/>
        <w:rPr>
          <w:sz w:val="24"/>
          <w:szCs w:val="24"/>
        </w:rPr>
      </w:pPr>
      <w:r w:rsidRPr="006B6F79">
        <w:rPr>
          <w:sz w:val="24"/>
          <w:szCs w:val="24"/>
        </w:rPr>
        <w:t>Руководитель организации-получателя субсидий</w:t>
      </w:r>
    </w:p>
    <w:p w:rsidR="003C08E6" w:rsidRPr="006B6F79" w:rsidRDefault="003C08E6" w:rsidP="003C08E6">
      <w:pPr>
        <w:autoSpaceDE w:val="0"/>
        <w:autoSpaceDN w:val="0"/>
        <w:jc w:val="both"/>
        <w:rPr>
          <w:sz w:val="24"/>
          <w:szCs w:val="24"/>
        </w:rPr>
      </w:pPr>
      <w:r w:rsidRPr="006B6F79">
        <w:rPr>
          <w:sz w:val="24"/>
          <w:szCs w:val="24"/>
        </w:rPr>
        <w:t>____________________________________________</w:t>
      </w:r>
    </w:p>
    <w:p w:rsidR="003C08E6" w:rsidRPr="006B6F79" w:rsidRDefault="003C08E6" w:rsidP="003C08E6">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3C08E6" w:rsidRPr="006B6F79" w:rsidRDefault="003C08E6" w:rsidP="003C08E6">
      <w:pPr>
        <w:autoSpaceDE w:val="0"/>
        <w:autoSpaceDN w:val="0"/>
        <w:jc w:val="both"/>
        <w:rPr>
          <w:sz w:val="24"/>
          <w:szCs w:val="24"/>
        </w:rPr>
      </w:pPr>
      <w:r w:rsidRPr="006B6F79">
        <w:rPr>
          <w:sz w:val="24"/>
          <w:szCs w:val="24"/>
        </w:rPr>
        <w:t>Главный бухгалтер организации-получателя субсидий</w:t>
      </w:r>
    </w:p>
    <w:p w:rsidR="003C08E6" w:rsidRPr="006B6F79" w:rsidRDefault="003C08E6" w:rsidP="003C08E6">
      <w:pPr>
        <w:autoSpaceDE w:val="0"/>
        <w:autoSpaceDN w:val="0"/>
        <w:jc w:val="both"/>
        <w:rPr>
          <w:sz w:val="24"/>
          <w:szCs w:val="24"/>
        </w:rPr>
      </w:pPr>
      <w:r w:rsidRPr="006B6F79">
        <w:rPr>
          <w:sz w:val="24"/>
          <w:szCs w:val="24"/>
        </w:rPr>
        <w:t>________________________________________________</w:t>
      </w:r>
    </w:p>
    <w:p w:rsidR="003C08E6" w:rsidRPr="006B6F79" w:rsidRDefault="003C08E6" w:rsidP="003C08E6">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3C08E6" w:rsidRPr="006B6F79" w:rsidRDefault="003C08E6" w:rsidP="003C08E6">
      <w:pPr>
        <w:autoSpaceDE w:val="0"/>
        <w:autoSpaceDN w:val="0"/>
        <w:jc w:val="both"/>
        <w:rPr>
          <w:sz w:val="24"/>
          <w:szCs w:val="24"/>
        </w:rPr>
      </w:pPr>
      <w:r w:rsidRPr="006B6F79">
        <w:rPr>
          <w:sz w:val="24"/>
          <w:szCs w:val="24"/>
        </w:rPr>
        <w:t>М.П. (при наличии) «___» ______________ 201 __ г.</w:t>
      </w:r>
    </w:p>
    <w:p w:rsidR="003C08E6" w:rsidRPr="006B6F79" w:rsidRDefault="003C08E6" w:rsidP="003C08E6">
      <w:pPr>
        <w:autoSpaceDE w:val="0"/>
        <w:autoSpaceDN w:val="0"/>
        <w:jc w:val="both"/>
        <w:rPr>
          <w:sz w:val="24"/>
          <w:szCs w:val="24"/>
        </w:rPr>
      </w:pPr>
      <w:r w:rsidRPr="006B6F79">
        <w:rPr>
          <w:sz w:val="24"/>
          <w:szCs w:val="24"/>
        </w:rPr>
        <w:t>Исполнитель _____________ телефон _______________</w:t>
      </w:r>
    </w:p>
    <w:tbl>
      <w:tblPr>
        <w:tblW w:w="0" w:type="auto"/>
        <w:tblInd w:w="108" w:type="dxa"/>
        <w:tblLook w:val="01E0" w:firstRow="1" w:lastRow="1" w:firstColumn="1" w:lastColumn="1" w:noHBand="0" w:noVBand="0"/>
      </w:tblPr>
      <w:tblGrid>
        <w:gridCol w:w="4314"/>
        <w:gridCol w:w="4932"/>
      </w:tblGrid>
      <w:tr w:rsidR="003C08E6" w:rsidRPr="006B6F79" w:rsidTr="00700438">
        <w:trPr>
          <w:trHeight w:val="1086"/>
        </w:trPr>
        <w:tc>
          <w:tcPr>
            <w:tcW w:w="4314" w:type="dxa"/>
          </w:tcPr>
          <w:p w:rsidR="003C08E6" w:rsidRPr="006B6F79" w:rsidRDefault="003C08E6" w:rsidP="00700438">
            <w:pPr>
              <w:autoSpaceDE w:val="0"/>
              <w:autoSpaceDN w:val="0"/>
              <w:adjustRightInd w:val="0"/>
              <w:jc w:val="right"/>
              <w:outlineLvl w:val="0"/>
              <w:rPr>
                <w:sz w:val="28"/>
                <w:szCs w:val="28"/>
              </w:rPr>
            </w:pPr>
            <w:r w:rsidRPr="006B6F79">
              <w:rPr>
                <w:sz w:val="24"/>
                <w:szCs w:val="24"/>
              </w:rPr>
              <w:lastRenderedPageBreak/>
              <w:br w:type="page"/>
            </w:r>
            <w:r w:rsidRPr="006B6F79">
              <w:rPr>
                <w:sz w:val="28"/>
                <w:szCs w:val="28"/>
              </w:rPr>
              <w:br w:type="page"/>
            </w:r>
          </w:p>
        </w:tc>
        <w:tc>
          <w:tcPr>
            <w:tcW w:w="4932" w:type="dxa"/>
          </w:tcPr>
          <w:p w:rsidR="003C08E6" w:rsidRPr="006B6F79" w:rsidRDefault="003C08E6" w:rsidP="00700438">
            <w:pPr>
              <w:autoSpaceDE w:val="0"/>
              <w:autoSpaceDN w:val="0"/>
              <w:adjustRightInd w:val="0"/>
              <w:jc w:val="center"/>
              <w:outlineLvl w:val="0"/>
              <w:rPr>
                <w:sz w:val="24"/>
                <w:szCs w:val="24"/>
              </w:rPr>
            </w:pPr>
            <w:r w:rsidRPr="006B6F79">
              <w:rPr>
                <w:sz w:val="24"/>
                <w:szCs w:val="24"/>
              </w:rPr>
              <w:t>Приложение № 4</w:t>
            </w:r>
          </w:p>
          <w:p w:rsidR="003C08E6" w:rsidRPr="006B6F79" w:rsidRDefault="003C08E6" w:rsidP="00700438">
            <w:pPr>
              <w:autoSpaceDE w:val="0"/>
              <w:autoSpaceDN w:val="0"/>
              <w:adjustRightInd w:val="0"/>
              <w:jc w:val="center"/>
              <w:outlineLvl w:val="0"/>
              <w:rPr>
                <w:sz w:val="24"/>
                <w:szCs w:val="24"/>
              </w:rPr>
            </w:pPr>
            <w:r w:rsidRPr="006B6F79">
              <w:rPr>
                <w:sz w:val="24"/>
                <w:szCs w:val="24"/>
              </w:rPr>
              <w:t xml:space="preserve">к Порядку предоставления субсидий на поддержку сельскохозяйственных потребительских кооперативов на условиях </w:t>
            </w:r>
            <w:proofErr w:type="spellStart"/>
            <w:r w:rsidRPr="006B6F79">
              <w:rPr>
                <w:sz w:val="24"/>
                <w:szCs w:val="24"/>
              </w:rPr>
              <w:t>софинансирования</w:t>
            </w:r>
            <w:proofErr w:type="spellEnd"/>
            <w:r w:rsidRPr="006B6F79">
              <w:rPr>
                <w:sz w:val="24"/>
                <w:szCs w:val="24"/>
              </w:rPr>
              <w:t xml:space="preserve"> за счет средств федерального бюджета на создание системы поддержки фермеров и развитие сельской кооперации</w:t>
            </w:r>
          </w:p>
          <w:p w:rsidR="003C08E6" w:rsidRPr="006B6F79" w:rsidRDefault="003C08E6" w:rsidP="00700438">
            <w:pPr>
              <w:autoSpaceDE w:val="0"/>
              <w:autoSpaceDN w:val="0"/>
              <w:adjustRightInd w:val="0"/>
              <w:jc w:val="center"/>
              <w:outlineLvl w:val="0"/>
              <w:rPr>
                <w:sz w:val="24"/>
                <w:szCs w:val="24"/>
              </w:rPr>
            </w:pPr>
          </w:p>
        </w:tc>
      </w:tr>
    </w:tbl>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autoSpaceDE w:val="0"/>
        <w:autoSpaceDN w:val="0"/>
        <w:ind w:firstLine="540"/>
        <w:jc w:val="both"/>
        <w:rPr>
          <w:sz w:val="24"/>
          <w:szCs w:val="24"/>
        </w:rPr>
      </w:pPr>
      <w:r w:rsidRPr="006B6F79">
        <w:rPr>
          <w:sz w:val="24"/>
          <w:szCs w:val="24"/>
        </w:rPr>
        <w:t>Заполняется: получателем субсидий</w:t>
      </w:r>
    </w:p>
    <w:p w:rsidR="003C08E6" w:rsidRPr="006B6F79" w:rsidRDefault="003C08E6" w:rsidP="003C08E6">
      <w:pPr>
        <w:autoSpaceDE w:val="0"/>
        <w:autoSpaceDN w:val="0"/>
        <w:ind w:firstLine="540"/>
        <w:jc w:val="both"/>
        <w:rPr>
          <w:sz w:val="24"/>
          <w:szCs w:val="24"/>
        </w:rPr>
      </w:pPr>
      <w:r w:rsidRPr="006B6F79">
        <w:rPr>
          <w:sz w:val="24"/>
          <w:szCs w:val="24"/>
        </w:rPr>
        <w:t>Представляется: в Министерство сельского хозяйства Пензенской области</w:t>
      </w:r>
    </w:p>
    <w:p w:rsidR="003C08E6" w:rsidRPr="006B6F79" w:rsidRDefault="003C08E6" w:rsidP="003C08E6">
      <w:pPr>
        <w:autoSpaceDE w:val="0"/>
        <w:autoSpaceDN w:val="0"/>
        <w:ind w:firstLine="540"/>
        <w:jc w:val="both"/>
        <w:rPr>
          <w:rFonts w:ascii="Calibri" w:hAnsi="Calibri" w:cs="Calibri"/>
        </w:rPr>
      </w:pPr>
    </w:p>
    <w:p w:rsidR="003C08E6" w:rsidRPr="006B6F79" w:rsidRDefault="003C08E6" w:rsidP="003C08E6">
      <w:pPr>
        <w:autoSpaceDE w:val="0"/>
        <w:autoSpaceDN w:val="0"/>
        <w:jc w:val="center"/>
        <w:rPr>
          <w:sz w:val="24"/>
          <w:szCs w:val="24"/>
        </w:rPr>
      </w:pPr>
      <w:r w:rsidRPr="006B6F79">
        <w:rPr>
          <w:sz w:val="24"/>
          <w:szCs w:val="24"/>
        </w:rPr>
        <w:t>РЕЕСТР</w:t>
      </w:r>
    </w:p>
    <w:p w:rsidR="003C08E6" w:rsidRPr="006B6F79" w:rsidRDefault="003C08E6" w:rsidP="003C08E6">
      <w:pPr>
        <w:autoSpaceDE w:val="0"/>
        <w:autoSpaceDN w:val="0"/>
        <w:jc w:val="center"/>
        <w:rPr>
          <w:sz w:val="24"/>
          <w:szCs w:val="24"/>
        </w:rPr>
      </w:pPr>
      <w:bookmarkStart w:id="71" w:name="_Hlk8723451"/>
      <w:r w:rsidRPr="006B6F79">
        <w:rPr>
          <w:sz w:val="24"/>
          <w:szCs w:val="24"/>
        </w:rPr>
        <w:t>документов, подтверждающих факт передачи (реализации) приобретенного имущества в собственность членов сельскохозяйственного потребительского кооператива</w:t>
      </w:r>
    </w:p>
    <w:bookmarkEnd w:id="71"/>
    <w:p w:rsidR="003C08E6" w:rsidRPr="006B6F79" w:rsidRDefault="003C08E6" w:rsidP="003C08E6">
      <w:pPr>
        <w:autoSpaceDE w:val="0"/>
        <w:autoSpaceDN w:val="0"/>
        <w:jc w:val="center"/>
        <w:rPr>
          <w:sz w:val="24"/>
          <w:szCs w:val="24"/>
        </w:rPr>
      </w:pPr>
      <w:r w:rsidRPr="006B6F79">
        <w:rPr>
          <w:sz w:val="24"/>
          <w:szCs w:val="24"/>
        </w:rPr>
        <w:t>по ______________________________________________</w:t>
      </w:r>
    </w:p>
    <w:p w:rsidR="003C08E6" w:rsidRPr="006B6F79" w:rsidRDefault="003C08E6" w:rsidP="003C08E6">
      <w:pPr>
        <w:autoSpaceDE w:val="0"/>
        <w:autoSpaceDN w:val="0"/>
        <w:jc w:val="center"/>
        <w:rPr>
          <w:sz w:val="24"/>
          <w:szCs w:val="24"/>
        </w:rPr>
      </w:pPr>
      <w:r w:rsidRPr="006B6F79">
        <w:rPr>
          <w:sz w:val="24"/>
          <w:szCs w:val="24"/>
        </w:rPr>
        <w:t>(организация-получатель субсидий)</w:t>
      </w:r>
    </w:p>
    <w:p w:rsidR="003C08E6" w:rsidRPr="006B6F79" w:rsidRDefault="003C08E6" w:rsidP="003C08E6">
      <w:pPr>
        <w:autoSpaceDE w:val="0"/>
        <w:autoSpaceDN w:val="0"/>
        <w:ind w:firstLine="540"/>
        <w:jc w:val="center"/>
        <w:rPr>
          <w:sz w:val="24"/>
          <w:szCs w:val="24"/>
        </w:rPr>
      </w:pP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6"/>
        <w:gridCol w:w="1555"/>
        <w:gridCol w:w="1129"/>
        <w:gridCol w:w="1134"/>
        <w:gridCol w:w="1143"/>
        <w:gridCol w:w="1701"/>
        <w:gridCol w:w="1531"/>
        <w:gridCol w:w="1531"/>
      </w:tblGrid>
      <w:tr w:rsidR="003C08E6" w:rsidRPr="006B6F79" w:rsidTr="00700438">
        <w:trPr>
          <w:jc w:val="center"/>
        </w:trPr>
        <w:tc>
          <w:tcPr>
            <w:tcW w:w="846" w:type="dxa"/>
            <w:vAlign w:val="center"/>
          </w:tcPr>
          <w:p w:rsidR="003C08E6" w:rsidRPr="006B6F79" w:rsidRDefault="003C08E6" w:rsidP="00700438">
            <w:pPr>
              <w:autoSpaceDE w:val="0"/>
              <w:autoSpaceDN w:val="0"/>
              <w:jc w:val="center"/>
            </w:pPr>
            <w:r w:rsidRPr="006B6F79">
              <w:t>№ п/п</w:t>
            </w:r>
          </w:p>
        </w:tc>
        <w:tc>
          <w:tcPr>
            <w:tcW w:w="1555" w:type="dxa"/>
            <w:vAlign w:val="center"/>
          </w:tcPr>
          <w:p w:rsidR="003C08E6" w:rsidRPr="006B6F79" w:rsidRDefault="003C08E6" w:rsidP="00700438">
            <w:pPr>
              <w:autoSpaceDE w:val="0"/>
              <w:autoSpaceDN w:val="0"/>
              <w:jc w:val="center"/>
            </w:pPr>
            <w:r w:rsidRPr="006B6F79">
              <w:t>Наименование члена кооператива</w:t>
            </w:r>
          </w:p>
        </w:tc>
        <w:tc>
          <w:tcPr>
            <w:tcW w:w="1129" w:type="dxa"/>
            <w:vAlign w:val="center"/>
          </w:tcPr>
          <w:p w:rsidR="003C08E6" w:rsidRPr="006B6F79" w:rsidRDefault="003C08E6" w:rsidP="00700438">
            <w:pPr>
              <w:autoSpaceDE w:val="0"/>
              <w:autoSpaceDN w:val="0"/>
              <w:jc w:val="center"/>
            </w:pPr>
            <w:r w:rsidRPr="006B6F79">
              <w:t>Вид документа</w:t>
            </w:r>
          </w:p>
        </w:tc>
        <w:tc>
          <w:tcPr>
            <w:tcW w:w="1134" w:type="dxa"/>
            <w:vAlign w:val="center"/>
          </w:tcPr>
          <w:p w:rsidR="003C08E6" w:rsidRPr="006B6F79" w:rsidRDefault="003C08E6" w:rsidP="00700438">
            <w:pPr>
              <w:autoSpaceDE w:val="0"/>
              <w:autoSpaceDN w:val="0"/>
              <w:jc w:val="center"/>
            </w:pPr>
            <w:r w:rsidRPr="006B6F79">
              <w:t>Дата документа</w:t>
            </w:r>
          </w:p>
        </w:tc>
        <w:tc>
          <w:tcPr>
            <w:tcW w:w="1143" w:type="dxa"/>
            <w:vAlign w:val="center"/>
          </w:tcPr>
          <w:p w:rsidR="003C08E6" w:rsidRPr="006B6F79" w:rsidRDefault="003C08E6" w:rsidP="00700438">
            <w:pPr>
              <w:autoSpaceDE w:val="0"/>
              <w:autoSpaceDN w:val="0"/>
              <w:jc w:val="center"/>
            </w:pPr>
            <w:r w:rsidRPr="006B6F79">
              <w:t>Номер документа</w:t>
            </w:r>
          </w:p>
        </w:tc>
        <w:tc>
          <w:tcPr>
            <w:tcW w:w="1701" w:type="dxa"/>
          </w:tcPr>
          <w:p w:rsidR="003C08E6" w:rsidRPr="006B6F79" w:rsidRDefault="003C08E6" w:rsidP="00700438">
            <w:pPr>
              <w:autoSpaceDE w:val="0"/>
              <w:autoSpaceDN w:val="0"/>
              <w:jc w:val="center"/>
            </w:pPr>
            <w:r w:rsidRPr="006B6F79">
              <w:t>Наименование имущества</w:t>
            </w:r>
          </w:p>
        </w:tc>
        <w:tc>
          <w:tcPr>
            <w:tcW w:w="1531" w:type="dxa"/>
          </w:tcPr>
          <w:p w:rsidR="003C08E6" w:rsidRPr="006B6F79" w:rsidRDefault="003C08E6" w:rsidP="00700438">
            <w:pPr>
              <w:autoSpaceDE w:val="0"/>
              <w:autoSpaceDN w:val="0"/>
              <w:jc w:val="center"/>
            </w:pPr>
            <w:r w:rsidRPr="006B6F79">
              <w:t>Количество имущества, ед.</w:t>
            </w:r>
          </w:p>
        </w:tc>
        <w:tc>
          <w:tcPr>
            <w:tcW w:w="1531" w:type="dxa"/>
          </w:tcPr>
          <w:p w:rsidR="003C08E6" w:rsidRPr="006B6F79" w:rsidRDefault="003C08E6" w:rsidP="00700438">
            <w:pPr>
              <w:autoSpaceDE w:val="0"/>
              <w:autoSpaceDN w:val="0"/>
              <w:jc w:val="center"/>
            </w:pPr>
            <w:r w:rsidRPr="006B6F79">
              <w:t>Стоимость имущества, рублей</w:t>
            </w:r>
          </w:p>
        </w:tc>
      </w:tr>
      <w:tr w:rsidR="003C08E6" w:rsidRPr="006B6F79" w:rsidTr="00700438">
        <w:trPr>
          <w:jc w:val="center"/>
        </w:trPr>
        <w:tc>
          <w:tcPr>
            <w:tcW w:w="846" w:type="dxa"/>
            <w:vAlign w:val="center"/>
          </w:tcPr>
          <w:p w:rsidR="003C08E6" w:rsidRPr="006B6F79" w:rsidRDefault="003C08E6" w:rsidP="00700438">
            <w:pPr>
              <w:autoSpaceDE w:val="0"/>
              <w:autoSpaceDN w:val="0"/>
              <w:jc w:val="center"/>
            </w:pPr>
            <w:r w:rsidRPr="006B6F79">
              <w:t>1</w:t>
            </w:r>
          </w:p>
        </w:tc>
        <w:tc>
          <w:tcPr>
            <w:tcW w:w="1555" w:type="dxa"/>
            <w:vAlign w:val="center"/>
          </w:tcPr>
          <w:p w:rsidR="003C08E6" w:rsidRPr="006B6F79" w:rsidRDefault="003C08E6" w:rsidP="00700438">
            <w:pPr>
              <w:autoSpaceDE w:val="0"/>
              <w:autoSpaceDN w:val="0"/>
              <w:jc w:val="center"/>
            </w:pPr>
          </w:p>
        </w:tc>
        <w:tc>
          <w:tcPr>
            <w:tcW w:w="1129" w:type="dxa"/>
            <w:vAlign w:val="center"/>
          </w:tcPr>
          <w:p w:rsidR="003C08E6" w:rsidRPr="006B6F79" w:rsidRDefault="003C08E6" w:rsidP="00700438">
            <w:pPr>
              <w:autoSpaceDE w:val="0"/>
              <w:autoSpaceDN w:val="0"/>
              <w:jc w:val="center"/>
            </w:pPr>
          </w:p>
        </w:tc>
        <w:tc>
          <w:tcPr>
            <w:tcW w:w="1134" w:type="dxa"/>
            <w:vAlign w:val="center"/>
          </w:tcPr>
          <w:p w:rsidR="003C08E6" w:rsidRPr="006B6F79" w:rsidRDefault="003C08E6" w:rsidP="00700438">
            <w:pPr>
              <w:autoSpaceDE w:val="0"/>
              <w:autoSpaceDN w:val="0"/>
              <w:jc w:val="center"/>
            </w:pPr>
          </w:p>
        </w:tc>
        <w:tc>
          <w:tcPr>
            <w:tcW w:w="1143" w:type="dxa"/>
            <w:vAlign w:val="center"/>
          </w:tcPr>
          <w:p w:rsidR="003C08E6" w:rsidRPr="006B6F79" w:rsidRDefault="003C08E6" w:rsidP="00700438">
            <w:pPr>
              <w:autoSpaceDE w:val="0"/>
              <w:autoSpaceDN w:val="0"/>
              <w:jc w:val="center"/>
            </w:pPr>
          </w:p>
        </w:tc>
        <w:tc>
          <w:tcPr>
            <w:tcW w:w="1701" w:type="dxa"/>
            <w:vAlign w:val="center"/>
          </w:tcPr>
          <w:p w:rsidR="003C08E6" w:rsidRPr="006B6F79" w:rsidRDefault="003C08E6" w:rsidP="00700438">
            <w:pPr>
              <w:autoSpaceDE w:val="0"/>
              <w:autoSpaceDN w:val="0"/>
              <w:jc w:val="center"/>
            </w:pPr>
          </w:p>
        </w:tc>
        <w:tc>
          <w:tcPr>
            <w:tcW w:w="1531" w:type="dxa"/>
            <w:vAlign w:val="center"/>
          </w:tcPr>
          <w:p w:rsidR="003C08E6" w:rsidRPr="006B6F79" w:rsidRDefault="003C08E6" w:rsidP="00700438">
            <w:pPr>
              <w:autoSpaceDE w:val="0"/>
              <w:autoSpaceDN w:val="0"/>
              <w:jc w:val="center"/>
            </w:pPr>
          </w:p>
        </w:tc>
        <w:tc>
          <w:tcPr>
            <w:tcW w:w="1531" w:type="dxa"/>
          </w:tcPr>
          <w:p w:rsidR="003C08E6" w:rsidRPr="006B6F79" w:rsidRDefault="003C08E6" w:rsidP="00700438">
            <w:pPr>
              <w:autoSpaceDE w:val="0"/>
              <w:autoSpaceDN w:val="0"/>
              <w:jc w:val="center"/>
            </w:pPr>
          </w:p>
        </w:tc>
      </w:tr>
      <w:tr w:rsidR="003C08E6" w:rsidRPr="006B6F79" w:rsidTr="00700438">
        <w:trPr>
          <w:jc w:val="center"/>
        </w:trPr>
        <w:tc>
          <w:tcPr>
            <w:tcW w:w="846" w:type="dxa"/>
            <w:vAlign w:val="center"/>
          </w:tcPr>
          <w:p w:rsidR="003C08E6" w:rsidRPr="006B6F79" w:rsidRDefault="003C08E6" w:rsidP="00700438">
            <w:pPr>
              <w:autoSpaceDE w:val="0"/>
              <w:autoSpaceDN w:val="0"/>
              <w:jc w:val="center"/>
            </w:pPr>
            <w:r w:rsidRPr="006B6F79">
              <w:t>2</w:t>
            </w:r>
          </w:p>
        </w:tc>
        <w:tc>
          <w:tcPr>
            <w:tcW w:w="1555" w:type="dxa"/>
            <w:vAlign w:val="center"/>
          </w:tcPr>
          <w:p w:rsidR="003C08E6" w:rsidRPr="006B6F79" w:rsidRDefault="003C08E6" w:rsidP="00700438">
            <w:pPr>
              <w:autoSpaceDE w:val="0"/>
              <w:autoSpaceDN w:val="0"/>
              <w:jc w:val="center"/>
            </w:pPr>
          </w:p>
        </w:tc>
        <w:tc>
          <w:tcPr>
            <w:tcW w:w="1129" w:type="dxa"/>
            <w:vAlign w:val="center"/>
          </w:tcPr>
          <w:p w:rsidR="003C08E6" w:rsidRPr="006B6F79" w:rsidRDefault="003C08E6" w:rsidP="00700438">
            <w:pPr>
              <w:autoSpaceDE w:val="0"/>
              <w:autoSpaceDN w:val="0"/>
              <w:jc w:val="center"/>
            </w:pPr>
          </w:p>
        </w:tc>
        <w:tc>
          <w:tcPr>
            <w:tcW w:w="1134" w:type="dxa"/>
            <w:vAlign w:val="center"/>
          </w:tcPr>
          <w:p w:rsidR="003C08E6" w:rsidRPr="006B6F79" w:rsidRDefault="003C08E6" w:rsidP="00700438">
            <w:pPr>
              <w:autoSpaceDE w:val="0"/>
              <w:autoSpaceDN w:val="0"/>
              <w:jc w:val="center"/>
            </w:pPr>
          </w:p>
        </w:tc>
        <w:tc>
          <w:tcPr>
            <w:tcW w:w="1143" w:type="dxa"/>
            <w:vAlign w:val="center"/>
          </w:tcPr>
          <w:p w:rsidR="003C08E6" w:rsidRPr="006B6F79" w:rsidRDefault="003C08E6" w:rsidP="00700438">
            <w:pPr>
              <w:autoSpaceDE w:val="0"/>
              <w:autoSpaceDN w:val="0"/>
              <w:jc w:val="center"/>
            </w:pPr>
          </w:p>
        </w:tc>
        <w:tc>
          <w:tcPr>
            <w:tcW w:w="1701" w:type="dxa"/>
            <w:vAlign w:val="center"/>
          </w:tcPr>
          <w:p w:rsidR="003C08E6" w:rsidRPr="006B6F79" w:rsidRDefault="003C08E6" w:rsidP="00700438">
            <w:pPr>
              <w:autoSpaceDE w:val="0"/>
              <w:autoSpaceDN w:val="0"/>
              <w:jc w:val="center"/>
            </w:pPr>
          </w:p>
        </w:tc>
        <w:tc>
          <w:tcPr>
            <w:tcW w:w="1531" w:type="dxa"/>
            <w:vAlign w:val="center"/>
          </w:tcPr>
          <w:p w:rsidR="003C08E6" w:rsidRPr="006B6F79" w:rsidRDefault="003C08E6" w:rsidP="00700438">
            <w:pPr>
              <w:autoSpaceDE w:val="0"/>
              <w:autoSpaceDN w:val="0"/>
              <w:jc w:val="center"/>
            </w:pPr>
          </w:p>
        </w:tc>
        <w:tc>
          <w:tcPr>
            <w:tcW w:w="1531" w:type="dxa"/>
          </w:tcPr>
          <w:p w:rsidR="003C08E6" w:rsidRPr="006B6F79" w:rsidRDefault="003C08E6" w:rsidP="00700438">
            <w:pPr>
              <w:autoSpaceDE w:val="0"/>
              <w:autoSpaceDN w:val="0"/>
              <w:jc w:val="center"/>
            </w:pPr>
          </w:p>
        </w:tc>
      </w:tr>
      <w:tr w:rsidR="003C08E6" w:rsidRPr="006B6F79" w:rsidTr="00700438">
        <w:trPr>
          <w:jc w:val="center"/>
        </w:trPr>
        <w:tc>
          <w:tcPr>
            <w:tcW w:w="846" w:type="dxa"/>
            <w:vAlign w:val="center"/>
          </w:tcPr>
          <w:p w:rsidR="003C08E6" w:rsidRPr="006B6F79" w:rsidRDefault="003C08E6" w:rsidP="00700438">
            <w:pPr>
              <w:autoSpaceDE w:val="0"/>
              <w:autoSpaceDN w:val="0"/>
              <w:jc w:val="center"/>
            </w:pPr>
            <w:r w:rsidRPr="006B6F79">
              <w:t>3</w:t>
            </w:r>
          </w:p>
        </w:tc>
        <w:tc>
          <w:tcPr>
            <w:tcW w:w="1555" w:type="dxa"/>
            <w:vAlign w:val="center"/>
          </w:tcPr>
          <w:p w:rsidR="003C08E6" w:rsidRPr="006B6F79" w:rsidRDefault="003C08E6" w:rsidP="00700438">
            <w:pPr>
              <w:autoSpaceDE w:val="0"/>
              <w:autoSpaceDN w:val="0"/>
              <w:jc w:val="center"/>
            </w:pPr>
          </w:p>
        </w:tc>
        <w:tc>
          <w:tcPr>
            <w:tcW w:w="1129" w:type="dxa"/>
            <w:vAlign w:val="center"/>
          </w:tcPr>
          <w:p w:rsidR="003C08E6" w:rsidRPr="006B6F79" w:rsidRDefault="003C08E6" w:rsidP="00700438">
            <w:pPr>
              <w:autoSpaceDE w:val="0"/>
              <w:autoSpaceDN w:val="0"/>
              <w:jc w:val="center"/>
            </w:pPr>
          </w:p>
        </w:tc>
        <w:tc>
          <w:tcPr>
            <w:tcW w:w="1134" w:type="dxa"/>
            <w:vAlign w:val="center"/>
          </w:tcPr>
          <w:p w:rsidR="003C08E6" w:rsidRPr="006B6F79" w:rsidRDefault="003C08E6" w:rsidP="00700438">
            <w:pPr>
              <w:autoSpaceDE w:val="0"/>
              <w:autoSpaceDN w:val="0"/>
              <w:jc w:val="center"/>
            </w:pPr>
          </w:p>
        </w:tc>
        <w:tc>
          <w:tcPr>
            <w:tcW w:w="1143" w:type="dxa"/>
            <w:vAlign w:val="center"/>
          </w:tcPr>
          <w:p w:rsidR="003C08E6" w:rsidRPr="006B6F79" w:rsidRDefault="003C08E6" w:rsidP="00700438">
            <w:pPr>
              <w:autoSpaceDE w:val="0"/>
              <w:autoSpaceDN w:val="0"/>
              <w:jc w:val="center"/>
            </w:pPr>
          </w:p>
        </w:tc>
        <w:tc>
          <w:tcPr>
            <w:tcW w:w="1701" w:type="dxa"/>
            <w:vAlign w:val="center"/>
          </w:tcPr>
          <w:p w:rsidR="003C08E6" w:rsidRPr="006B6F79" w:rsidRDefault="003C08E6" w:rsidP="00700438">
            <w:pPr>
              <w:autoSpaceDE w:val="0"/>
              <w:autoSpaceDN w:val="0"/>
              <w:jc w:val="center"/>
            </w:pPr>
          </w:p>
        </w:tc>
        <w:tc>
          <w:tcPr>
            <w:tcW w:w="1531" w:type="dxa"/>
            <w:vAlign w:val="center"/>
          </w:tcPr>
          <w:p w:rsidR="003C08E6" w:rsidRPr="006B6F79" w:rsidRDefault="003C08E6" w:rsidP="00700438">
            <w:pPr>
              <w:autoSpaceDE w:val="0"/>
              <w:autoSpaceDN w:val="0"/>
              <w:jc w:val="center"/>
            </w:pPr>
          </w:p>
        </w:tc>
        <w:tc>
          <w:tcPr>
            <w:tcW w:w="1531" w:type="dxa"/>
          </w:tcPr>
          <w:p w:rsidR="003C08E6" w:rsidRPr="006B6F79" w:rsidRDefault="003C08E6" w:rsidP="00700438">
            <w:pPr>
              <w:autoSpaceDE w:val="0"/>
              <w:autoSpaceDN w:val="0"/>
              <w:jc w:val="center"/>
            </w:pPr>
          </w:p>
        </w:tc>
      </w:tr>
      <w:tr w:rsidR="003C08E6" w:rsidRPr="006B6F79" w:rsidTr="00700438">
        <w:trPr>
          <w:jc w:val="center"/>
        </w:trPr>
        <w:tc>
          <w:tcPr>
            <w:tcW w:w="846" w:type="dxa"/>
            <w:vAlign w:val="center"/>
          </w:tcPr>
          <w:p w:rsidR="003C08E6" w:rsidRPr="006B6F79" w:rsidRDefault="003C08E6" w:rsidP="00700438">
            <w:pPr>
              <w:autoSpaceDE w:val="0"/>
              <w:autoSpaceDN w:val="0"/>
              <w:jc w:val="center"/>
            </w:pPr>
            <w:r w:rsidRPr="006B6F79">
              <w:t>…</w:t>
            </w:r>
          </w:p>
        </w:tc>
        <w:tc>
          <w:tcPr>
            <w:tcW w:w="1555" w:type="dxa"/>
            <w:vAlign w:val="center"/>
          </w:tcPr>
          <w:p w:rsidR="003C08E6" w:rsidRPr="006B6F79" w:rsidRDefault="003C08E6" w:rsidP="00700438">
            <w:pPr>
              <w:autoSpaceDE w:val="0"/>
              <w:autoSpaceDN w:val="0"/>
              <w:jc w:val="center"/>
            </w:pPr>
          </w:p>
        </w:tc>
        <w:tc>
          <w:tcPr>
            <w:tcW w:w="1129" w:type="dxa"/>
            <w:vAlign w:val="center"/>
          </w:tcPr>
          <w:p w:rsidR="003C08E6" w:rsidRPr="006B6F79" w:rsidRDefault="003C08E6" w:rsidP="00700438">
            <w:pPr>
              <w:autoSpaceDE w:val="0"/>
              <w:autoSpaceDN w:val="0"/>
              <w:jc w:val="center"/>
            </w:pPr>
          </w:p>
        </w:tc>
        <w:tc>
          <w:tcPr>
            <w:tcW w:w="1134" w:type="dxa"/>
            <w:vAlign w:val="center"/>
          </w:tcPr>
          <w:p w:rsidR="003C08E6" w:rsidRPr="006B6F79" w:rsidRDefault="003C08E6" w:rsidP="00700438">
            <w:pPr>
              <w:autoSpaceDE w:val="0"/>
              <w:autoSpaceDN w:val="0"/>
              <w:jc w:val="center"/>
            </w:pPr>
          </w:p>
        </w:tc>
        <w:tc>
          <w:tcPr>
            <w:tcW w:w="1143" w:type="dxa"/>
            <w:vAlign w:val="center"/>
          </w:tcPr>
          <w:p w:rsidR="003C08E6" w:rsidRPr="006B6F79" w:rsidRDefault="003C08E6" w:rsidP="00700438">
            <w:pPr>
              <w:autoSpaceDE w:val="0"/>
              <w:autoSpaceDN w:val="0"/>
              <w:jc w:val="center"/>
            </w:pPr>
          </w:p>
        </w:tc>
        <w:tc>
          <w:tcPr>
            <w:tcW w:w="1701" w:type="dxa"/>
            <w:vAlign w:val="center"/>
          </w:tcPr>
          <w:p w:rsidR="003C08E6" w:rsidRPr="006B6F79" w:rsidRDefault="003C08E6" w:rsidP="00700438">
            <w:pPr>
              <w:autoSpaceDE w:val="0"/>
              <w:autoSpaceDN w:val="0"/>
              <w:jc w:val="center"/>
            </w:pPr>
          </w:p>
        </w:tc>
        <w:tc>
          <w:tcPr>
            <w:tcW w:w="1531" w:type="dxa"/>
            <w:vAlign w:val="center"/>
          </w:tcPr>
          <w:p w:rsidR="003C08E6" w:rsidRPr="006B6F79" w:rsidRDefault="003C08E6" w:rsidP="00700438">
            <w:pPr>
              <w:autoSpaceDE w:val="0"/>
              <w:autoSpaceDN w:val="0"/>
              <w:jc w:val="center"/>
            </w:pPr>
          </w:p>
        </w:tc>
        <w:tc>
          <w:tcPr>
            <w:tcW w:w="1531" w:type="dxa"/>
          </w:tcPr>
          <w:p w:rsidR="003C08E6" w:rsidRPr="006B6F79" w:rsidRDefault="003C08E6" w:rsidP="00700438">
            <w:pPr>
              <w:autoSpaceDE w:val="0"/>
              <w:autoSpaceDN w:val="0"/>
              <w:jc w:val="center"/>
            </w:pPr>
          </w:p>
        </w:tc>
      </w:tr>
      <w:tr w:rsidR="003C08E6" w:rsidRPr="006B6F79" w:rsidTr="00700438">
        <w:trPr>
          <w:jc w:val="center"/>
        </w:trPr>
        <w:tc>
          <w:tcPr>
            <w:tcW w:w="846" w:type="dxa"/>
            <w:vAlign w:val="center"/>
          </w:tcPr>
          <w:p w:rsidR="003C08E6" w:rsidRPr="006B6F79" w:rsidRDefault="003C08E6" w:rsidP="00700438">
            <w:pPr>
              <w:autoSpaceDE w:val="0"/>
              <w:autoSpaceDN w:val="0"/>
              <w:jc w:val="center"/>
            </w:pPr>
            <w:r w:rsidRPr="006B6F79">
              <w:t>Итого</w:t>
            </w:r>
          </w:p>
        </w:tc>
        <w:tc>
          <w:tcPr>
            <w:tcW w:w="1555" w:type="dxa"/>
            <w:vAlign w:val="center"/>
          </w:tcPr>
          <w:p w:rsidR="003C08E6" w:rsidRPr="006B6F79" w:rsidRDefault="003C08E6" w:rsidP="00700438">
            <w:pPr>
              <w:autoSpaceDE w:val="0"/>
              <w:autoSpaceDN w:val="0"/>
              <w:jc w:val="center"/>
            </w:pPr>
            <w:r w:rsidRPr="006B6F79">
              <w:t>х</w:t>
            </w:r>
          </w:p>
        </w:tc>
        <w:tc>
          <w:tcPr>
            <w:tcW w:w="1129" w:type="dxa"/>
            <w:vAlign w:val="center"/>
          </w:tcPr>
          <w:p w:rsidR="003C08E6" w:rsidRPr="006B6F79" w:rsidRDefault="003C08E6" w:rsidP="00700438">
            <w:pPr>
              <w:autoSpaceDE w:val="0"/>
              <w:autoSpaceDN w:val="0"/>
              <w:jc w:val="center"/>
            </w:pPr>
            <w:r w:rsidRPr="006B6F79">
              <w:t>х</w:t>
            </w:r>
          </w:p>
        </w:tc>
        <w:tc>
          <w:tcPr>
            <w:tcW w:w="1134" w:type="dxa"/>
            <w:vAlign w:val="center"/>
          </w:tcPr>
          <w:p w:rsidR="003C08E6" w:rsidRPr="006B6F79" w:rsidRDefault="003C08E6" w:rsidP="00700438">
            <w:pPr>
              <w:autoSpaceDE w:val="0"/>
              <w:autoSpaceDN w:val="0"/>
              <w:jc w:val="center"/>
            </w:pPr>
            <w:r w:rsidRPr="006B6F79">
              <w:t>х</w:t>
            </w:r>
          </w:p>
        </w:tc>
        <w:tc>
          <w:tcPr>
            <w:tcW w:w="1143" w:type="dxa"/>
            <w:vAlign w:val="center"/>
          </w:tcPr>
          <w:p w:rsidR="003C08E6" w:rsidRPr="006B6F79" w:rsidRDefault="003C08E6" w:rsidP="00700438">
            <w:pPr>
              <w:autoSpaceDE w:val="0"/>
              <w:autoSpaceDN w:val="0"/>
              <w:jc w:val="center"/>
            </w:pPr>
            <w:r w:rsidRPr="006B6F79">
              <w:t>х</w:t>
            </w:r>
          </w:p>
        </w:tc>
        <w:tc>
          <w:tcPr>
            <w:tcW w:w="1701" w:type="dxa"/>
            <w:vAlign w:val="center"/>
          </w:tcPr>
          <w:p w:rsidR="003C08E6" w:rsidRPr="006B6F79" w:rsidRDefault="003C08E6" w:rsidP="00700438">
            <w:pPr>
              <w:autoSpaceDE w:val="0"/>
              <w:autoSpaceDN w:val="0"/>
              <w:jc w:val="center"/>
            </w:pPr>
            <w:r w:rsidRPr="006B6F79">
              <w:t>х</w:t>
            </w:r>
          </w:p>
        </w:tc>
        <w:tc>
          <w:tcPr>
            <w:tcW w:w="1531" w:type="dxa"/>
            <w:vAlign w:val="center"/>
          </w:tcPr>
          <w:p w:rsidR="003C08E6" w:rsidRPr="006B6F79" w:rsidRDefault="003C08E6" w:rsidP="00700438">
            <w:pPr>
              <w:autoSpaceDE w:val="0"/>
              <w:autoSpaceDN w:val="0"/>
              <w:jc w:val="center"/>
            </w:pPr>
          </w:p>
        </w:tc>
        <w:tc>
          <w:tcPr>
            <w:tcW w:w="1531" w:type="dxa"/>
          </w:tcPr>
          <w:p w:rsidR="003C08E6" w:rsidRPr="006B6F79" w:rsidRDefault="003C08E6" w:rsidP="00700438">
            <w:pPr>
              <w:autoSpaceDE w:val="0"/>
              <w:autoSpaceDN w:val="0"/>
              <w:jc w:val="center"/>
            </w:pPr>
          </w:p>
        </w:tc>
      </w:tr>
    </w:tbl>
    <w:p w:rsidR="003C08E6" w:rsidRPr="006B6F79" w:rsidRDefault="003C08E6" w:rsidP="003C08E6">
      <w:pPr>
        <w:autoSpaceDE w:val="0"/>
        <w:autoSpaceDN w:val="0"/>
        <w:jc w:val="both"/>
        <w:rPr>
          <w:rFonts w:ascii="Calibri" w:hAnsi="Calibri" w:cs="Calibri"/>
        </w:rPr>
      </w:pPr>
    </w:p>
    <w:p w:rsidR="003C08E6" w:rsidRPr="006B6F79" w:rsidRDefault="003C08E6" w:rsidP="003C08E6">
      <w:pPr>
        <w:autoSpaceDE w:val="0"/>
        <w:autoSpaceDN w:val="0"/>
        <w:jc w:val="both"/>
        <w:rPr>
          <w:sz w:val="24"/>
          <w:szCs w:val="24"/>
        </w:rPr>
      </w:pPr>
      <w:r w:rsidRPr="006B6F79">
        <w:rPr>
          <w:sz w:val="24"/>
          <w:szCs w:val="24"/>
        </w:rPr>
        <w:t>Реквизиты получателя субсидий:</w:t>
      </w:r>
    </w:p>
    <w:p w:rsidR="003C08E6" w:rsidRPr="006B6F79" w:rsidRDefault="003C08E6" w:rsidP="003C08E6">
      <w:pPr>
        <w:autoSpaceDE w:val="0"/>
        <w:autoSpaceDN w:val="0"/>
        <w:jc w:val="both"/>
        <w:rPr>
          <w:sz w:val="24"/>
          <w:szCs w:val="24"/>
        </w:rPr>
      </w:pPr>
      <w:r w:rsidRPr="006B6F79">
        <w:rPr>
          <w:sz w:val="24"/>
          <w:szCs w:val="24"/>
        </w:rPr>
        <w:t>Наименование:</w:t>
      </w:r>
    </w:p>
    <w:p w:rsidR="003C08E6" w:rsidRPr="006B6F79" w:rsidRDefault="003C08E6" w:rsidP="003C08E6">
      <w:pPr>
        <w:autoSpaceDE w:val="0"/>
        <w:autoSpaceDN w:val="0"/>
        <w:jc w:val="both"/>
        <w:rPr>
          <w:sz w:val="24"/>
          <w:szCs w:val="24"/>
        </w:rPr>
      </w:pPr>
      <w:r w:rsidRPr="006B6F79">
        <w:rPr>
          <w:sz w:val="24"/>
          <w:szCs w:val="24"/>
        </w:rPr>
        <w:t>Юридический адрес:</w:t>
      </w:r>
    </w:p>
    <w:p w:rsidR="003C08E6" w:rsidRPr="006B6F79" w:rsidRDefault="003C08E6" w:rsidP="003C08E6">
      <w:pPr>
        <w:autoSpaceDE w:val="0"/>
        <w:autoSpaceDN w:val="0"/>
        <w:jc w:val="both"/>
        <w:rPr>
          <w:sz w:val="24"/>
          <w:szCs w:val="24"/>
        </w:rPr>
      </w:pPr>
      <w:r w:rsidRPr="006B6F79">
        <w:rPr>
          <w:sz w:val="24"/>
          <w:szCs w:val="24"/>
        </w:rPr>
        <w:t>ИНН/КПП:</w:t>
      </w:r>
    </w:p>
    <w:p w:rsidR="003C08E6" w:rsidRPr="006B6F79" w:rsidRDefault="003C08E6" w:rsidP="003C08E6">
      <w:pPr>
        <w:autoSpaceDE w:val="0"/>
        <w:autoSpaceDN w:val="0"/>
        <w:jc w:val="both"/>
        <w:rPr>
          <w:sz w:val="24"/>
          <w:szCs w:val="24"/>
        </w:rPr>
      </w:pPr>
      <w:r w:rsidRPr="006B6F79">
        <w:rPr>
          <w:sz w:val="24"/>
          <w:szCs w:val="24"/>
        </w:rPr>
        <w:t>р/с:</w:t>
      </w:r>
    </w:p>
    <w:p w:rsidR="003C08E6" w:rsidRPr="006B6F79" w:rsidRDefault="003C08E6" w:rsidP="003C08E6">
      <w:pPr>
        <w:autoSpaceDE w:val="0"/>
        <w:autoSpaceDN w:val="0"/>
        <w:jc w:val="both"/>
        <w:rPr>
          <w:sz w:val="24"/>
          <w:szCs w:val="24"/>
        </w:rPr>
      </w:pPr>
      <w:r w:rsidRPr="006B6F79">
        <w:rPr>
          <w:sz w:val="24"/>
          <w:szCs w:val="24"/>
        </w:rPr>
        <w:t>Наименование банка:</w:t>
      </w:r>
    </w:p>
    <w:p w:rsidR="003C08E6" w:rsidRPr="006B6F79" w:rsidRDefault="003C08E6" w:rsidP="003C08E6">
      <w:pPr>
        <w:autoSpaceDE w:val="0"/>
        <w:autoSpaceDN w:val="0"/>
        <w:jc w:val="both"/>
        <w:rPr>
          <w:sz w:val="24"/>
          <w:szCs w:val="24"/>
        </w:rPr>
      </w:pPr>
      <w:r w:rsidRPr="006B6F79">
        <w:rPr>
          <w:sz w:val="24"/>
          <w:szCs w:val="24"/>
        </w:rPr>
        <w:t>к/с:</w:t>
      </w:r>
    </w:p>
    <w:p w:rsidR="003C08E6" w:rsidRPr="006B6F79" w:rsidRDefault="003C08E6" w:rsidP="003C08E6">
      <w:pPr>
        <w:autoSpaceDE w:val="0"/>
        <w:autoSpaceDN w:val="0"/>
        <w:jc w:val="both"/>
        <w:rPr>
          <w:sz w:val="24"/>
          <w:szCs w:val="24"/>
        </w:rPr>
      </w:pPr>
      <w:r w:rsidRPr="006B6F79">
        <w:rPr>
          <w:sz w:val="24"/>
          <w:szCs w:val="24"/>
        </w:rPr>
        <w:t>БИК</w:t>
      </w:r>
    </w:p>
    <w:p w:rsidR="003C08E6" w:rsidRPr="006B6F79" w:rsidRDefault="003C08E6" w:rsidP="003C08E6">
      <w:pPr>
        <w:autoSpaceDE w:val="0"/>
        <w:autoSpaceDN w:val="0"/>
        <w:jc w:val="both"/>
        <w:rPr>
          <w:sz w:val="24"/>
          <w:szCs w:val="24"/>
        </w:rPr>
      </w:pPr>
      <w:r w:rsidRPr="006B6F79">
        <w:rPr>
          <w:sz w:val="24"/>
          <w:szCs w:val="24"/>
        </w:rPr>
        <w:t>ОКАТО</w:t>
      </w:r>
    </w:p>
    <w:p w:rsidR="003C08E6" w:rsidRPr="006B6F79" w:rsidRDefault="003C08E6" w:rsidP="003C08E6">
      <w:pPr>
        <w:autoSpaceDE w:val="0"/>
        <w:autoSpaceDN w:val="0"/>
        <w:jc w:val="both"/>
        <w:rPr>
          <w:sz w:val="24"/>
          <w:szCs w:val="24"/>
        </w:rPr>
      </w:pPr>
      <w:r w:rsidRPr="006B6F79">
        <w:rPr>
          <w:sz w:val="24"/>
          <w:szCs w:val="24"/>
        </w:rPr>
        <w:t>ОКТМО</w:t>
      </w:r>
    </w:p>
    <w:p w:rsidR="003C08E6" w:rsidRPr="006B6F79" w:rsidRDefault="003C08E6" w:rsidP="003C08E6">
      <w:pPr>
        <w:autoSpaceDE w:val="0"/>
        <w:autoSpaceDN w:val="0"/>
        <w:jc w:val="both"/>
        <w:rPr>
          <w:sz w:val="24"/>
          <w:szCs w:val="24"/>
        </w:rPr>
      </w:pPr>
      <w:r w:rsidRPr="006B6F79">
        <w:rPr>
          <w:sz w:val="24"/>
          <w:szCs w:val="24"/>
        </w:rPr>
        <w:t>Расчет субсидий подтверждаю:</w:t>
      </w:r>
    </w:p>
    <w:p w:rsidR="003C08E6" w:rsidRPr="006B6F79" w:rsidRDefault="003C08E6" w:rsidP="003C08E6">
      <w:pPr>
        <w:autoSpaceDE w:val="0"/>
        <w:autoSpaceDN w:val="0"/>
        <w:jc w:val="both"/>
        <w:rPr>
          <w:sz w:val="24"/>
          <w:szCs w:val="24"/>
        </w:rPr>
      </w:pPr>
      <w:r w:rsidRPr="006B6F79">
        <w:rPr>
          <w:sz w:val="24"/>
          <w:szCs w:val="24"/>
        </w:rPr>
        <w:t>Руководитель организации-получателя субсидий</w:t>
      </w:r>
    </w:p>
    <w:p w:rsidR="003C08E6" w:rsidRPr="006B6F79" w:rsidRDefault="003C08E6" w:rsidP="003C08E6">
      <w:pPr>
        <w:autoSpaceDE w:val="0"/>
        <w:autoSpaceDN w:val="0"/>
        <w:jc w:val="both"/>
        <w:rPr>
          <w:sz w:val="24"/>
          <w:szCs w:val="24"/>
        </w:rPr>
      </w:pPr>
      <w:r w:rsidRPr="006B6F79">
        <w:rPr>
          <w:sz w:val="24"/>
          <w:szCs w:val="24"/>
        </w:rPr>
        <w:t>____________________________________________</w:t>
      </w:r>
    </w:p>
    <w:p w:rsidR="003C08E6" w:rsidRPr="006B6F79" w:rsidRDefault="003C08E6" w:rsidP="003C08E6">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3C08E6" w:rsidRPr="006B6F79" w:rsidRDefault="003C08E6" w:rsidP="003C08E6">
      <w:pPr>
        <w:autoSpaceDE w:val="0"/>
        <w:autoSpaceDN w:val="0"/>
        <w:jc w:val="both"/>
        <w:rPr>
          <w:sz w:val="24"/>
          <w:szCs w:val="24"/>
        </w:rPr>
      </w:pPr>
      <w:r w:rsidRPr="006B6F79">
        <w:rPr>
          <w:sz w:val="24"/>
          <w:szCs w:val="24"/>
        </w:rPr>
        <w:t>Главный бухгалтер организации-получателя субсидий</w:t>
      </w:r>
    </w:p>
    <w:p w:rsidR="003C08E6" w:rsidRPr="006B6F79" w:rsidRDefault="003C08E6" w:rsidP="003C08E6">
      <w:pPr>
        <w:autoSpaceDE w:val="0"/>
        <w:autoSpaceDN w:val="0"/>
        <w:jc w:val="both"/>
        <w:rPr>
          <w:sz w:val="24"/>
          <w:szCs w:val="24"/>
        </w:rPr>
      </w:pPr>
      <w:r w:rsidRPr="006B6F79">
        <w:rPr>
          <w:sz w:val="24"/>
          <w:szCs w:val="24"/>
        </w:rPr>
        <w:t>________________________________________________</w:t>
      </w:r>
    </w:p>
    <w:p w:rsidR="003C08E6" w:rsidRPr="006B6F79" w:rsidRDefault="003C08E6" w:rsidP="003C08E6">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3C08E6" w:rsidRPr="006B6F79" w:rsidRDefault="003C08E6" w:rsidP="003C08E6">
      <w:pPr>
        <w:autoSpaceDE w:val="0"/>
        <w:autoSpaceDN w:val="0"/>
        <w:jc w:val="both"/>
        <w:rPr>
          <w:sz w:val="24"/>
          <w:szCs w:val="24"/>
        </w:rPr>
      </w:pPr>
      <w:r w:rsidRPr="006B6F79">
        <w:rPr>
          <w:sz w:val="24"/>
          <w:szCs w:val="24"/>
        </w:rPr>
        <w:t>М.П. (при наличии) «___» ______________ 201 __ г.</w:t>
      </w:r>
    </w:p>
    <w:p w:rsidR="003C08E6" w:rsidRPr="006B6F79" w:rsidRDefault="003C08E6" w:rsidP="003C08E6">
      <w:pPr>
        <w:autoSpaceDE w:val="0"/>
        <w:autoSpaceDN w:val="0"/>
        <w:jc w:val="both"/>
        <w:rPr>
          <w:sz w:val="24"/>
          <w:szCs w:val="24"/>
        </w:rPr>
      </w:pPr>
      <w:r w:rsidRPr="006B6F79">
        <w:rPr>
          <w:sz w:val="24"/>
          <w:szCs w:val="24"/>
        </w:rPr>
        <w:t>Исполнитель _____________ телефон _______________</w:t>
      </w:r>
    </w:p>
    <w:p w:rsidR="003C08E6" w:rsidRPr="006B6F79" w:rsidRDefault="003C08E6" w:rsidP="003C08E6">
      <w:pPr>
        <w:rPr>
          <w:sz w:val="24"/>
          <w:szCs w:val="24"/>
        </w:rPr>
      </w:pPr>
      <w:r w:rsidRPr="006B6F79">
        <w:rPr>
          <w:sz w:val="24"/>
          <w:szCs w:val="24"/>
        </w:rPr>
        <w:br w:type="page"/>
      </w:r>
    </w:p>
    <w:tbl>
      <w:tblPr>
        <w:tblW w:w="0" w:type="auto"/>
        <w:tblInd w:w="108" w:type="dxa"/>
        <w:tblLook w:val="01E0" w:firstRow="1" w:lastRow="1" w:firstColumn="1" w:lastColumn="1" w:noHBand="0" w:noVBand="0"/>
      </w:tblPr>
      <w:tblGrid>
        <w:gridCol w:w="4314"/>
        <w:gridCol w:w="4932"/>
      </w:tblGrid>
      <w:tr w:rsidR="003C08E6" w:rsidRPr="006B6F79" w:rsidTr="00700438">
        <w:trPr>
          <w:trHeight w:val="1086"/>
        </w:trPr>
        <w:tc>
          <w:tcPr>
            <w:tcW w:w="4314" w:type="dxa"/>
          </w:tcPr>
          <w:p w:rsidR="003C08E6" w:rsidRPr="006B6F79" w:rsidRDefault="003C08E6" w:rsidP="00700438">
            <w:pPr>
              <w:autoSpaceDE w:val="0"/>
              <w:autoSpaceDN w:val="0"/>
              <w:adjustRightInd w:val="0"/>
              <w:jc w:val="right"/>
              <w:outlineLvl w:val="0"/>
              <w:rPr>
                <w:sz w:val="28"/>
                <w:szCs w:val="28"/>
              </w:rPr>
            </w:pPr>
            <w:r w:rsidRPr="006B6F79">
              <w:rPr>
                <w:sz w:val="24"/>
                <w:szCs w:val="24"/>
              </w:rPr>
              <w:lastRenderedPageBreak/>
              <w:br w:type="page"/>
            </w:r>
            <w:r w:rsidRPr="006B6F79">
              <w:rPr>
                <w:sz w:val="28"/>
                <w:szCs w:val="28"/>
              </w:rPr>
              <w:br w:type="page"/>
            </w:r>
          </w:p>
        </w:tc>
        <w:tc>
          <w:tcPr>
            <w:tcW w:w="4932" w:type="dxa"/>
          </w:tcPr>
          <w:p w:rsidR="003C08E6" w:rsidRPr="006B6F79" w:rsidRDefault="003C08E6" w:rsidP="00700438">
            <w:pPr>
              <w:autoSpaceDE w:val="0"/>
              <w:autoSpaceDN w:val="0"/>
              <w:adjustRightInd w:val="0"/>
              <w:jc w:val="center"/>
              <w:outlineLvl w:val="0"/>
              <w:rPr>
                <w:sz w:val="24"/>
                <w:szCs w:val="24"/>
              </w:rPr>
            </w:pPr>
            <w:r w:rsidRPr="006B6F79">
              <w:rPr>
                <w:sz w:val="24"/>
                <w:szCs w:val="24"/>
              </w:rPr>
              <w:t>Приложение № 5</w:t>
            </w:r>
          </w:p>
          <w:p w:rsidR="003C08E6" w:rsidRPr="006B6F79" w:rsidRDefault="003C08E6" w:rsidP="00700438">
            <w:pPr>
              <w:autoSpaceDE w:val="0"/>
              <w:autoSpaceDN w:val="0"/>
              <w:adjustRightInd w:val="0"/>
              <w:jc w:val="center"/>
              <w:outlineLvl w:val="0"/>
              <w:rPr>
                <w:sz w:val="24"/>
                <w:szCs w:val="24"/>
              </w:rPr>
            </w:pPr>
            <w:r w:rsidRPr="006B6F79">
              <w:rPr>
                <w:sz w:val="24"/>
                <w:szCs w:val="24"/>
              </w:rPr>
              <w:t xml:space="preserve">к Порядку предоставления субсидий на поддержку сельскохозяйственных потребительских кооперативов на условиях </w:t>
            </w:r>
            <w:proofErr w:type="spellStart"/>
            <w:r w:rsidRPr="006B6F79">
              <w:rPr>
                <w:sz w:val="24"/>
                <w:szCs w:val="24"/>
              </w:rPr>
              <w:t>софинансирования</w:t>
            </w:r>
            <w:proofErr w:type="spellEnd"/>
            <w:r w:rsidRPr="006B6F79">
              <w:rPr>
                <w:sz w:val="24"/>
                <w:szCs w:val="24"/>
              </w:rPr>
              <w:t xml:space="preserve"> за счет средств федерального бюджета на создание системы поддержки фермеров и развитие сельской кооперации</w:t>
            </w:r>
          </w:p>
          <w:p w:rsidR="003C08E6" w:rsidRPr="006B6F79" w:rsidRDefault="003C08E6" w:rsidP="00700438">
            <w:pPr>
              <w:autoSpaceDE w:val="0"/>
              <w:autoSpaceDN w:val="0"/>
              <w:adjustRightInd w:val="0"/>
              <w:jc w:val="center"/>
              <w:outlineLvl w:val="0"/>
              <w:rPr>
                <w:sz w:val="24"/>
                <w:szCs w:val="24"/>
              </w:rPr>
            </w:pPr>
          </w:p>
        </w:tc>
      </w:tr>
    </w:tbl>
    <w:p w:rsidR="003C08E6" w:rsidRPr="006B6F79" w:rsidRDefault="003C08E6" w:rsidP="003C08E6">
      <w:pPr>
        <w:pStyle w:val="ConsPlusNormal"/>
        <w:jc w:val="both"/>
        <w:rPr>
          <w:rFonts w:ascii="Times New Roman" w:hAnsi="Times New Roman" w:cs="Times New Roman"/>
          <w:sz w:val="28"/>
          <w:szCs w:val="28"/>
        </w:rPr>
      </w:pPr>
    </w:p>
    <w:p w:rsidR="003C08E6" w:rsidRPr="006B6F79" w:rsidRDefault="003C08E6" w:rsidP="003C08E6">
      <w:pPr>
        <w:autoSpaceDE w:val="0"/>
        <w:autoSpaceDN w:val="0"/>
        <w:ind w:firstLine="540"/>
        <w:jc w:val="both"/>
        <w:rPr>
          <w:sz w:val="24"/>
          <w:szCs w:val="24"/>
        </w:rPr>
      </w:pPr>
      <w:r w:rsidRPr="006B6F79">
        <w:rPr>
          <w:sz w:val="24"/>
          <w:szCs w:val="24"/>
        </w:rPr>
        <w:t>Заполняется: получателем субсидий</w:t>
      </w:r>
    </w:p>
    <w:p w:rsidR="003C08E6" w:rsidRPr="006B6F79" w:rsidRDefault="003C08E6" w:rsidP="003C08E6">
      <w:pPr>
        <w:autoSpaceDE w:val="0"/>
        <w:autoSpaceDN w:val="0"/>
        <w:ind w:firstLine="540"/>
        <w:jc w:val="both"/>
        <w:rPr>
          <w:sz w:val="24"/>
          <w:szCs w:val="24"/>
        </w:rPr>
      </w:pPr>
      <w:r w:rsidRPr="006B6F79">
        <w:rPr>
          <w:sz w:val="24"/>
          <w:szCs w:val="24"/>
        </w:rPr>
        <w:t>Представляется: в Министерство сельского хозяйства Пензенской области</w:t>
      </w:r>
    </w:p>
    <w:p w:rsidR="003C08E6" w:rsidRPr="006B6F79" w:rsidRDefault="003C08E6" w:rsidP="003C08E6">
      <w:pPr>
        <w:autoSpaceDE w:val="0"/>
        <w:autoSpaceDN w:val="0"/>
        <w:ind w:firstLine="540"/>
        <w:jc w:val="both"/>
        <w:rPr>
          <w:rFonts w:ascii="Calibri" w:hAnsi="Calibri" w:cs="Calibri"/>
        </w:rPr>
      </w:pPr>
    </w:p>
    <w:p w:rsidR="003C08E6" w:rsidRPr="006B6F79" w:rsidRDefault="003C08E6" w:rsidP="003C08E6">
      <w:pPr>
        <w:autoSpaceDE w:val="0"/>
        <w:autoSpaceDN w:val="0"/>
        <w:jc w:val="center"/>
        <w:rPr>
          <w:sz w:val="24"/>
          <w:szCs w:val="24"/>
        </w:rPr>
      </w:pPr>
      <w:r w:rsidRPr="006B6F79">
        <w:rPr>
          <w:sz w:val="24"/>
          <w:szCs w:val="24"/>
        </w:rPr>
        <w:t>РЕЕСТР</w:t>
      </w:r>
    </w:p>
    <w:p w:rsidR="003C08E6" w:rsidRPr="006B6F79" w:rsidRDefault="003C08E6" w:rsidP="003C08E6">
      <w:pPr>
        <w:autoSpaceDE w:val="0"/>
        <w:autoSpaceDN w:val="0"/>
        <w:jc w:val="center"/>
        <w:rPr>
          <w:sz w:val="24"/>
          <w:szCs w:val="24"/>
        </w:rPr>
      </w:pPr>
      <w:r w:rsidRPr="006B6F79">
        <w:rPr>
          <w:sz w:val="24"/>
          <w:szCs w:val="24"/>
        </w:rPr>
        <w:t>документов, подтверждающих закупку сельскохозяйственной продукции у членов сельскохозяйственного потребительского кооператива</w:t>
      </w:r>
    </w:p>
    <w:p w:rsidR="003C08E6" w:rsidRPr="006B6F79" w:rsidRDefault="003C08E6" w:rsidP="003C08E6">
      <w:pPr>
        <w:autoSpaceDE w:val="0"/>
        <w:autoSpaceDN w:val="0"/>
        <w:jc w:val="center"/>
        <w:rPr>
          <w:sz w:val="24"/>
          <w:szCs w:val="24"/>
        </w:rPr>
      </w:pPr>
      <w:r w:rsidRPr="006B6F79">
        <w:rPr>
          <w:sz w:val="24"/>
          <w:szCs w:val="24"/>
        </w:rPr>
        <w:t>по ______________________________________________</w:t>
      </w:r>
    </w:p>
    <w:p w:rsidR="003C08E6" w:rsidRPr="006B6F79" w:rsidRDefault="003C08E6" w:rsidP="003C08E6">
      <w:pPr>
        <w:autoSpaceDE w:val="0"/>
        <w:autoSpaceDN w:val="0"/>
        <w:jc w:val="center"/>
        <w:rPr>
          <w:sz w:val="24"/>
          <w:szCs w:val="24"/>
        </w:rPr>
      </w:pPr>
      <w:r w:rsidRPr="006B6F79">
        <w:rPr>
          <w:sz w:val="24"/>
          <w:szCs w:val="24"/>
        </w:rPr>
        <w:t>(организация-получатель субсидий)</w:t>
      </w:r>
    </w:p>
    <w:p w:rsidR="003C08E6" w:rsidRPr="006B6F79" w:rsidRDefault="003C08E6" w:rsidP="003C08E6">
      <w:pPr>
        <w:autoSpaceDE w:val="0"/>
        <w:autoSpaceDN w:val="0"/>
        <w:ind w:firstLine="540"/>
        <w:jc w:val="center"/>
        <w:rPr>
          <w:sz w:val="24"/>
          <w:szCs w:val="24"/>
        </w:rPr>
      </w:pPr>
      <w:r w:rsidRPr="006B6F79">
        <w:rPr>
          <w:sz w:val="24"/>
          <w:szCs w:val="24"/>
        </w:rPr>
        <w:t>за _________________________ 201 ___ г.</w:t>
      </w:r>
    </w:p>
    <w:p w:rsidR="003C08E6" w:rsidRPr="006B6F79" w:rsidRDefault="003C08E6" w:rsidP="003C08E6">
      <w:pPr>
        <w:autoSpaceDE w:val="0"/>
        <w:autoSpaceDN w:val="0"/>
        <w:ind w:firstLine="540"/>
        <w:jc w:val="center"/>
        <w:rPr>
          <w:sz w:val="24"/>
          <w:szCs w:val="24"/>
        </w:rPr>
      </w:pPr>
      <w:r w:rsidRPr="006B6F79">
        <w:rPr>
          <w:sz w:val="24"/>
          <w:szCs w:val="24"/>
        </w:rPr>
        <w:t>(период субсидирования)</w:t>
      </w: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6"/>
        <w:gridCol w:w="1555"/>
        <w:gridCol w:w="1129"/>
        <w:gridCol w:w="1134"/>
        <w:gridCol w:w="1143"/>
        <w:gridCol w:w="1701"/>
        <w:gridCol w:w="1531"/>
        <w:gridCol w:w="1531"/>
      </w:tblGrid>
      <w:tr w:rsidR="003C08E6" w:rsidRPr="006B6F79" w:rsidTr="00700438">
        <w:trPr>
          <w:jc w:val="center"/>
        </w:trPr>
        <w:tc>
          <w:tcPr>
            <w:tcW w:w="846" w:type="dxa"/>
            <w:vAlign w:val="center"/>
          </w:tcPr>
          <w:p w:rsidR="003C08E6" w:rsidRPr="006B6F79" w:rsidRDefault="003C08E6" w:rsidP="00700438">
            <w:pPr>
              <w:autoSpaceDE w:val="0"/>
              <w:autoSpaceDN w:val="0"/>
              <w:jc w:val="center"/>
            </w:pPr>
            <w:r w:rsidRPr="006B6F79">
              <w:t>№ п/п</w:t>
            </w:r>
          </w:p>
        </w:tc>
        <w:tc>
          <w:tcPr>
            <w:tcW w:w="1555" w:type="dxa"/>
            <w:vAlign w:val="center"/>
          </w:tcPr>
          <w:p w:rsidR="003C08E6" w:rsidRPr="006B6F79" w:rsidRDefault="003C08E6" w:rsidP="00700438">
            <w:pPr>
              <w:autoSpaceDE w:val="0"/>
              <w:autoSpaceDN w:val="0"/>
              <w:jc w:val="center"/>
            </w:pPr>
            <w:r w:rsidRPr="006B6F79">
              <w:t>Наименование члена кооператива</w:t>
            </w:r>
          </w:p>
        </w:tc>
        <w:tc>
          <w:tcPr>
            <w:tcW w:w="1129" w:type="dxa"/>
            <w:vAlign w:val="center"/>
          </w:tcPr>
          <w:p w:rsidR="003C08E6" w:rsidRPr="006B6F79" w:rsidRDefault="003C08E6" w:rsidP="00700438">
            <w:pPr>
              <w:autoSpaceDE w:val="0"/>
              <w:autoSpaceDN w:val="0"/>
              <w:jc w:val="center"/>
            </w:pPr>
            <w:r w:rsidRPr="006B6F79">
              <w:t>Вид документа</w:t>
            </w:r>
          </w:p>
        </w:tc>
        <w:tc>
          <w:tcPr>
            <w:tcW w:w="1134" w:type="dxa"/>
            <w:vAlign w:val="center"/>
          </w:tcPr>
          <w:p w:rsidR="003C08E6" w:rsidRPr="006B6F79" w:rsidRDefault="003C08E6" w:rsidP="00700438">
            <w:pPr>
              <w:autoSpaceDE w:val="0"/>
              <w:autoSpaceDN w:val="0"/>
              <w:jc w:val="center"/>
            </w:pPr>
            <w:r w:rsidRPr="006B6F79">
              <w:t>Дата документа</w:t>
            </w:r>
          </w:p>
        </w:tc>
        <w:tc>
          <w:tcPr>
            <w:tcW w:w="1143" w:type="dxa"/>
            <w:vAlign w:val="center"/>
          </w:tcPr>
          <w:p w:rsidR="003C08E6" w:rsidRPr="006B6F79" w:rsidRDefault="003C08E6" w:rsidP="00700438">
            <w:pPr>
              <w:autoSpaceDE w:val="0"/>
              <w:autoSpaceDN w:val="0"/>
              <w:jc w:val="center"/>
            </w:pPr>
            <w:r w:rsidRPr="006B6F79">
              <w:t>Номер документа</w:t>
            </w:r>
          </w:p>
        </w:tc>
        <w:tc>
          <w:tcPr>
            <w:tcW w:w="1701" w:type="dxa"/>
          </w:tcPr>
          <w:p w:rsidR="003C08E6" w:rsidRPr="006B6F79" w:rsidRDefault="003C08E6" w:rsidP="00700438">
            <w:pPr>
              <w:autoSpaceDE w:val="0"/>
              <w:autoSpaceDN w:val="0"/>
              <w:jc w:val="center"/>
            </w:pPr>
            <w:r w:rsidRPr="006B6F79">
              <w:t>Наименование закупленной продукции</w:t>
            </w:r>
          </w:p>
        </w:tc>
        <w:tc>
          <w:tcPr>
            <w:tcW w:w="1531" w:type="dxa"/>
          </w:tcPr>
          <w:p w:rsidR="003C08E6" w:rsidRPr="006B6F79" w:rsidRDefault="003C08E6" w:rsidP="00700438">
            <w:pPr>
              <w:autoSpaceDE w:val="0"/>
              <w:autoSpaceDN w:val="0"/>
              <w:jc w:val="center"/>
            </w:pPr>
            <w:r w:rsidRPr="006B6F79">
              <w:t>Объем закупленной продукции, кг</w:t>
            </w:r>
          </w:p>
        </w:tc>
        <w:tc>
          <w:tcPr>
            <w:tcW w:w="1531" w:type="dxa"/>
          </w:tcPr>
          <w:p w:rsidR="003C08E6" w:rsidRPr="006B6F79" w:rsidRDefault="003C08E6" w:rsidP="00700438">
            <w:pPr>
              <w:autoSpaceDE w:val="0"/>
              <w:autoSpaceDN w:val="0"/>
              <w:jc w:val="center"/>
            </w:pPr>
            <w:r w:rsidRPr="006B6F79">
              <w:t>Стоимость закупленной продукции, рублей</w:t>
            </w:r>
          </w:p>
        </w:tc>
      </w:tr>
      <w:tr w:rsidR="003C08E6" w:rsidRPr="006B6F79" w:rsidTr="00700438">
        <w:trPr>
          <w:jc w:val="center"/>
        </w:trPr>
        <w:tc>
          <w:tcPr>
            <w:tcW w:w="846" w:type="dxa"/>
            <w:vAlign w:val="center"/>
          </w:tcPr>
          <w:p w:rsidR="003C08E6" w:rsidRPr="006B6F79" w:rsidRDefault="003C08E6" w:rsidP="00700438">
            <w:pPr>
              <w:autoSpaceDE w:val="0"/>
              <w:autoSpaceDN w:val="0"/>
              <w:jc w:val="center"/>
            </w:pPr>
            <w:r w:rsidRPr="006B6F79">
              <w:t>1</w:t>
            </w:r>
          </w:p>
        </w:tc>
        <w:tc>
          <w:tcPr>
            <w:tcW w:w="1555" w:type="dxa"/>
            <w:vAlign w:val="center"/>
          </w:tcPr>
          <w:p w:rsidR="003C08E6" w:rsidRPr="006B6F79" w:rsidRDefault="003C08E6" w:rsidP="00700438">
            <w:pPr>
              <w:autoSpaceDE w:val="0"/>
              <w:autoSpaceDN w:val="0"/>
              <w:jc w:val="center"/>
            </w:pPr>
          </w:p>
        </w:tc>
        <w:tc>
          <w:tcPr>
            <w:tcW w:w="1129" w:type="dxa"/>
            <w:vAlign w:val="center"/>
          </w:tcPr>
          <w:p w:rsidR="003C08E6" w:rsidRPr="006B6F79" w:rsidRDefault="003C08E6" w:rsidP="00700438">
            <w:pPr>
              <w:autoSpaceDE w:val="0"/>
              <w:autoSpaceDN w:val="0"/>
              <w:jc w:val="center"/>
            </w:pPr>
          </w:p>
        </w:tc>
        <w:tc>
          <w:tcPr>
            <w:tcW w:w="1134" w:type="dxa"/>
            <w:vAlign w:val="center"/>
          </w:tcPr>
          <w:p w:rsidR="003C08E6" w:rsidRPr="006B6F79" w:rsidRDefault="003C08E6" w:rsidP="00700438">
            <w:pPr>
              <w:autoSpaceDE w:val="0"/>
              <w:autoSpaceDN w:val="0"/>
              <w:jc w:val="center"/>
            </w:pPr>
          </w:p>
        </w:tc>
        <w:tc>
          <w:tcPr>
            <w:tcW w:w="1143" w:type="dxa"/>
            <w:vAlign w:val="center"/>
          </w:tcPr>
          <w:p w:rsidR="003C08E6" w:rsidRPr="006B6F79" w:rsidRDefault="003C08E6" w:rsidP="00700438">
            <w:pPr>
              <w:autoSpaceDE w:val="0"/>
              <w:autoSpaceDN w:val="0"/>
              <w:jc w:val="center"/>
            </w:pPr>
          </w:p>
        </w:tc>
        <w:tc>
          <w:tcPr>
            <w:tcW w:w="1701" w:type="dxa"/>
            <w:vAlign w:val="center"/>
          </w:tcPr>
          <w:p w:rsidR="003C08E6" w:rsidRPr="006B6F79" w:rsidRDefault="003C08E6" w:rsidP="00700438">
            <w:pPr>
              <w:autoSpaceDE w:val="0"/>
              <w:autoSpaceDN w:val="0"/>
              <w:jc w:val="center"/>
            </w:pPr>
          </w:p>
        </w:tc>
        <w:tc>
          <w:tcPr>
            <w:tcW w:w="1531" w:type="dxa"/>
            <w:vAlign w:val="center"/>
          </w:tcPr>
          <w:p w:rsidR="003C08E6" w:rsidRPr="006B6F79" w:rsidRDefault="003C08E6" w:rsidP="00700438">
            <w:pPr>
              <w:autoSpaceDE w:val="0"/>
              <w:autoSpaceDN w:val="0"/>
              <w:jc w:val="center"/>
            </w:pPr>
          </w:p>
        </w:tc>
        <w:tc>
          <w:tcPr>
            <w:tcW w:w="1531" w:type="dxa"/>
          </w:tcPr>
          <w:p w:rsidR="003C08E6" w:rsidRPr="006B6F79" w:rsidRDefault="003C08E6" w:rsidP="00700438">
            <w:pPr>
              <w:autoSpaceDE w:val="0"/>
              <w:autoSpaceDN w:val="0"/>
              <w:jc w:val="center"/>
            </w:pPr>
          </w:p>
        </w:tc>
      </w:tr>
      <w:tr w:rsidR="003C08E6" w:rsidRPr="006B6F79" w:rsidTr="00700438">
        <w:trPr>
          <w:jc w:val="center"/>
        </w:trPr>
        <w:tc>
          <w:tcPr>
            <w:tcW w:w="846" w:type="dxa"/>
            <w:vAlign w:val="center"/>
          </w:tcPr>
          <w:p w:rsidR="003C08E6" w:rsidRPr="006B6F79" w:rsidRDefault="003C08E6" w:rsidP="00700438">
            <w:pPr>
              <w:autoSpaceDE w:val="0"/>
              <w:autoSpaceDN w:val="0"/>
              <w:jc w:val="center"/>
            </w:pPr>
            <w:r w:rsidRPr="006B6F79">
              <w:t>2</w:t>
            </w:r>
          </w:p>
        </w:tc>
        <w:tc>
          <w:tcPr>
            <w:tcW w:w="1555" w:type="dxa"/>
            <w:vAlign w:val="center"/>
          </w:tcPr>
          <w:p w:rsidR="003C08E6" w:rsidRPr="006B6F79" w:rsidRDefault="003C08E6" w:rsidP="00700438">
            <w:pPr>
              <w:autoSpaceDE w:val="0"/>
              <w:autoSpaceDN w:val="0"/>
              <w:jc w:val="center"/>
            </w:pPr>
          </w:p>
        </w:tc>
        <w:tc>
          <w:tcPr>
            <w:tcW w:w="1129" w:type="dxa"/>
            <w:vAlign w:val="center"/>
          </w:tcPr>
          <w:p w:rsidR="003C08E6" w:rsidRPr="006B6F79" w:rsidRDefault="003C08E6" w:rsidP="00700438">
            <w:pPr>
              <w:autoSpaceDE w:val="0"/>
              <w:autoSpaceDN w:val="0"/>
              <w:jc w:val="center"/>
            </w:pPr>
          </w:p>
        </w:tc>
        <w:tc>
          <w:tcPr>
            <w:tcW w:w="1134" w:type="dxa"/>
            <w:vAlign w:val="center"/>
          </w:tcPr>
          <w:p w:rsidR="003C08E6" w:rsidRPr="006B6F79" w:rsidRDefault="003C08E6" w:rsidP="00700438">
            <w:pPr>
              <w:autoSpaceDE w:val="0"/>
              <w:autoSpaceDN w:val="0"/>
              <w:jc w:val="center"/>
            </w:pPr>
          </w:p>
        </w:tc>
        <w:tc>
          <w:tcPr>
            <w:tcW w:w="1143" w:type="dxa"/>
            <w:vAlign w:val="center"/>
          </w:tcPr>
          <w:p w:rsidR="003C08E6" w:rsidRPr="006B6F79" w:rsidRDefault="003C08E6" w:rsidP="00700438">
            <w:pPr>
              <w:autoSpaceDE w:val="0"/>
              <w:autoSpaceDN w:val="0"/>
              <w:jc w:val="center"/>
            </w:pPr>
          </w:p>
        </w:tc>
        <w:tc>
          <w:tcPr>
            <w:tcW w:w="1701" w:type="dxa"/>
            <w:vAlign w:val="center"/>
          </w:tcPr>
          <w:p w:rsidR="003C08E6" w:rsidRPr="006B6F79" w:rsidRDefault="003C08E6" w:rsidP="00700438">
            <w:pPr>
              <w:autoSpaceDE w:val="0"/>
              <w:autoSpaceDN w:val="0"/>
              <w:jc w:val="center"/>
            </w:pPr>
          </w:p>
        </w:tc>
        <w:tc>
          <w:tcPr>
            <w:tcW w:w="1531" w:type="dxa"/>
            <w:vAlign w:val="center"/>
          </w:tcPr>
          <w:p w:rsidR="003C08E6" w:rsidRPr="006B6F79" w:rsidRDefault="003C08E6" w:rsidP="00700438">
            <w:pPr>
              <w:autoSpaceDE w:val="0"/>
              <w:autoSpaceDN w:val="0"/>
              <w:jc w:val="center"/>
            </w:pPr>
          </w:p>
        </w:tc>
        <w:tc>
          <w:tcPr>
            <w:tcW w:w="1531" w:type="dxa"/>
          </w:tcPr>
          <w:p w:rsidR="003C08E6" w:rsidRPr="006B6F79" w:rsidRDefault="003C08E6" w:rsidP="00700438">
            <w:pPr>
              <w:autoSpaceDE w:val="0"/>
              <w:autoSpaceDN w:val="0"/>
              <w:jc w:val="center"/>
            </w:pPr>
          </w:p>
        </w:tc>
      </w:tr>
      <w:tr w:rsidR="003C08E6" w:rsidRPr="006B6F79" w:rsidTr="00700438">
        <w:trPr>
          <w:jc w:val="center"/>
        </w:trPr>
        <w:tc>
          <w:tcPr>
            <w:tcW w:w="846" w:type="dxa"/>
            <w:vAlign w:val="center"/>
          </w:tcPr>
          <w:p w:rsidR="003C08E6" w:rsidRPr="006B6F79" w:rsidRDefault="003C08E6" w:rsidP="00700438">
            <w:pPr>
              <w:autoSpaceDE w:val="0"/>
              <w:autoSpaceDN w:val="0"/>
              <w:jc w:val="center"/>
            </w:pPr>
            <w:r w:rsidRPr="006B6F79">
              <w:t>3</w:t>
            </w:r>
          </w:p>
        </w:tc>
        <w:tc>
          <w:tcPr>
            <w:tcW w:w="1555" w:type="dxa"/>
            <w:vAlign w:val="center"/>
          </w:tcPr>
          <w:p w:rsidR="003C08E6" w:rsidRPr="006B6F79" w:rsidRDefault="003C08E6" w:rsidP="00700438">
            <w:pPr>
              <w:autoSpaceDE w:val="0"/>
              <w:autoSpaceDN w:val="0"/>
              <w:jc w:val="center"/>
            </w:pPr>
          </w:p>
        </w:tc>
        <w:tc>
          <w:tcPr>
            <w:tcW w:w="1129" w:type="dxa"/>
            <w:vAlign w:val="center"/>
          </w:tcPr>
          <w:p w:rsidR="003C08E6" w:rsidRPr="006B6F79" w:rsidRDefault="003C08E6" w:rsidP="00700438">
            <w:pPr>
              <w:autoSpaceDE w:val="0"/>
              <w:autoSpaceDN w:val="0"/>
              <w:jc w:val="center"/>
            </w:pPr>
          </w:p>
        </w:tc>
        <w:tc>
          <w:tcPr>
            <w:tcW w:w="1134" w:type="dxa"/>
            <w:vAlign w:val="center"/>
          </w:tcPr>
          <w:p w:rsidR="003C08E6" w:rsidRPr="006B6F79" w:rsidRDefault="003C08E6" w:rsidP="00700438">
            <w:pPr>
              <w:autoSpaceDE w:val="0"/>
              <w:autoSpaceDN w:val="0"/>
              <w:jc w:val="center"/>
            </w:pPr>
          </w:p>
        </w:tc>
        <w:tc>
          <w:tcPr>
            <w:tcW w:w="1143" w:type="dxa"/>
            <w:vAlign w:val="center"/>
          </w:tcPr>
          <w:p w:rsidR="003C08E6" w:rsidRPr="006B6F79" w:rsidRDefault="003C08E6" w:rsidP="00700438">
            <w:pPr>
              <w:autoSpaceDE w:val="0"/>
              <w:autoSpaceDN w:val="0"/>
              <w:jc w:val="center"/>
            </w:pPr>
          </w:p>
        </w:tc>
        <w:tc>
          <w:tcPr>
            <w:tcW w:w="1701" w:type="dxa"/>
            <w:vAlign w:val="center"/>
          </w:tcPr>
          <w:p w:rsidR="003C08E6" w:rsidRPr="006B6F79" w:rsidRDefault="003C08E6" w:rsidP="00700438">
            <w:pPr>
              <w:autoSpaceDE w:val="0"/>
              <w:autoSpaceDN w:val="0"/>
              <w:jc w:val="center"/>
            </w:pPr>
          </w:p>
        </w:tc>
        <w:tc>
          <w:tcPr>
            <w:tcW w:w="1531" w:type="dxa"/>
            <w:vAlign w:val="center"/>
          </w:tcPr>
          <w:p w:rsidR="003C08E6" w:rsidRPr="006B6F79" w:rsidRDefault="003C08E6" w:rsidP="00700438">
            <w:pPr>
              <w:autoSpaceDE w:val="0"/>
              <w:autoSpaceDN w:val="0"/>
              <w:jc w:val="center"/>
            </w:pPr>
          </w:p>
        </w:tc>
        <w:tc>
          <w:tcPr>
            <w:tcW w:w="1531" w:type="dxa"/>
          </w:tcPr>
          <w:p w:rsidR="003C08E6" w:rsidRPr="006B6F79" w:rsidRDefault="003C08E6" w:rsidP="00700438">
            <w:pPr>
              <w:autoSpaceDE w:val="0"/>
              <w:autoSpaceDN w:val="0"/>
              <w:jc w:val="center"/>
            </w:pPr>
          </w:p>
        </w:tc>
      </w:tr>
      <w:tr w:rsidR="003C08E6" w:rsidRPr="006B6F79" w:rsidTr="00700438">
        <w:trPr>
          <w:jc w:val="center"/>
        </w:trPr>
        <w:tc>
          <w:tcPr>
            <w:tcW w:w="846" w:type="dxa"/>
            <w:vAlign w:val="center"/>
          </w:tcPr>
          <w:p w:rsidR="003C08E6" w:rsidRPr="006B6F79" w:rsidRDefault="003C08E6" w:rsidP="00700438">
            <w:pPr>
              <w:autoSpaceDE w:val="0"/>
              <w:autoSpaceDN w:val="0"/>
              <w:jc w:val="center"/>
            </w:pPr>
            <w:r w:rsidRPr="006B6F79">
              <w:t>…</w:t>
            </w:r>
          </w:p>
        </w:tc>
        <w:tc>
          <w:tcPr>
            <w:tcW w:w="1555" w:type="dxa"/>
            <w:vAlign w:val="center"/>
          </w:tcPr>
          <w:p w:rsidR="003C08E6" w:rsidRPr="006B6F79" w:rsidRDefault="003C08E6" w:rsidP="00700438">
            <w:pPr>
              <w:autoSpaceDE w:val="0"/>
              <w:autoSpaceDN w:val="0"/>
              <w:jc w:val="center"/>
            </w:pPr>
          </w:p>
        </w:tc>
        <w:tc>
          <w:tcPr>
            <w:tcW w:w="1129" w:type="dxa"/>
            <w:vAlign w:val="center"/>
          </w:tcPr>
          <w:p w:rsidR="003C08E6" w:rsidRPr="006B6F79" w:rsidRDefault="003C08E6" w:rsidP="00700438">
            <w:pPr>
              <w:autoSpaceDE w:val="0"/>
              <w:autoSpaceDN w:val="0"/>
              <w:jc w:val="center"/>
            </w:pPr>
          </w:p>
        </w:tc>
        <w:tc>
          <w:tcPr>
            <w:tcW w:w="1134" w:type="dxa"/>
            <w:vAlign w:val="center"/>
          </w:tcPr>
          <w:p w:rsidR="003C08E6" w:rsidRPr="006B6F79" w:rsidRDefault="003C08E6" w:rsidP="00700438">
            <w:pPr>
              <w:autoSpaceDE w:val="0"/>
              <w:autoSpaceDN w:val="0"/>
              <w:jc w:val="center"/>
            </w:pPr>
          </w:p>
        </w:tc>
        <w:tc>
          <w:tcPr>
            <w:tcW w:w="1143" w:type="dxa"/>
            <w:vAlign w:val="center"/>
          </w:tcPr>
          <w:p w:rsidR="003C08E6" w:rsidRPr="006B6F79" w:rsidRDefault="003C08E6" w:rsidP="00700438">
            <w:pPr>
              <w:autoSpaceDE w:val="0"/>
              <w:autoSpaceDN w:val="0"/>
              <w:jc w:val="center"/>
            </w:pPr>
          </w:p>
        </w:tc>
        <w:tc>
          <w:tcPr>
            <w:tcW w:w="1701" w:type="dxa"/>
            <w:vAlign w:val="center"/>
          </w:tcPr>
          <w:p w:rsidR="003C08E6" w:rsidRPr="006B6F79" w:rsidRDefault="003C08E6" w:rsidP="00700438">
            <w:pPr>
              <w:autoSpaceDE w:val="0"/>
              <w:autoSpaceDN w:val="0"/>
              <w:jc w:val="center"/>
            </w:pPr>
          </w:p>
        </w:tc>
        <w:tc>
          <w:tcPr>
            <w:tcW w:w="1531" w:type="dxa"/>
            <w:vAlign w:val="center"/>
          </w:tcPr>
          <w:p w:rsidR="003C08E6" w:rsidRPr="006B6F79" w:rsidRDefault="003C08E6" w:rsidP="00700438">
            <w:pPr>
              <w:autoSpaceDE w:val="0"/>
              <w:autoSpaceDN w:val="0"/>
              <w:jc w:val="center"/>
            </w:pPr>
          </w:p>
        </w:tc>
        <w:tc>
          <w:tcPr>
            <w:tcW w:w="1531" w:type="dxa"/>
          </w:tcPr>
          <w:p w:rsidR="003C08E6" w:rsidRPr="006B6F79" w:rsidRDefault="003C08E6" w:rsidP="00700438">
            <w:pPr>
              <w:autoSpaceDE w:val="0"/>
              <w:autoSpaceDN w:val="0"/>
              <w:jc w:val="center"/>
            </w:pPr>
          </w:p>
        </w:tc>
      </w:tr>
      <w:tr w:rsidR="003C08E6" w:rsidRPr="006B6F79" w:rsidTr="00700438">
        <w:trPr>
          <w:jc w:val="center"/>
        </w:trPr>
        <w:tc>
          <w:tcPr>
            <w:tcW w:w="846" w:type="dxa"/>
            <w:vAlign w:val="center"/>
          </w:tcPr>
          <w:p w:rsidR="003C08E6" w:rsidRPr="006B6F79" w:rsidRDefault="003C08E6" w:rsidP="00700438">
            <w:pPr>
              <w:autoSpaceDE w:val="0"/>
              <w:autoSpaceDN w:val="0"/>
              <w:jc w:val="center"/>
            </w:pPr>
            <w:r w:rsidRPr="006B6F79">
              <w:t>Итого</w:t>
            </w:r>
          </w:p>
        </w:tc>
        <w:tc>
          <w:tcPr>
            <w:tcW w:w="1555" w:type="dxa"/>
            <w:vAlign w:val="center"/>
          </w:tcPr>
          <w:p w:rsidR="003C08E6" w:rsidRPr="006B6F79" w:rsidRDefault="003C08E6" w:rsidP="00700438">
            <w:pPr>
              <w:autoSpaceDE w:val="0"/>
              <w:autoSpaceDN w:val="0"/>
              <w:jc w:val="center"/>
            </w:pPr>
            <w:r w:rsidRPr="006B6F79">
              <w:t>х</w:t>
            </w:r>
          </w:p>
        </w:tc>
        <w:tc>
          <w:tcPr>
            <w:tcW w:w="1129" w:type="dxa"/>
            <w:vAlign w:val="center"/>
          </w:tcPr>
          <w:p w:rsidR="003C08E6" w:rsidRPr="006B6F79" w:rsidRDefault="003C08E6" w:rsidP="00700438">
            <w:pPr>
              <w:autoSpaceDE w:val="0"/>
              <w:autoSpaceDN w:val="0"/>
              <w:jc w:val="center"/>
            </w:pPr>
            <w:r w:rsidRPr="006B6F79">
              <w:t>х</w:t>
            </w:r>
          </w:p>
        </w:tc>
        <w:tc>
          <w:tcPr>
            <w:tcW w:w="1134" w:type="dxa"/>
            <w:vAlign w:val="center"/>
          </w:tcPr>
          <w:p w:rsidR="003C08E6" w:rsidRPr="006B6F79" w:rsidRDefault="003C08E6" w:rsidP="00700438">
            <w:pPr>
              <w:autoSpaceDE w:val="0"/>
              <w:autoSpaceDN w:val="0"/>
              <w:jc w:val="center"/>
            </w:pPr>
            <w:r w:rsidRPr="006B6F79">
              <w:t>х</w:t>
            </w:r>
          </w:p>
        </w:tc>
        <w:tc>
          <w:tcPr>
            <w:tcW w:w="1143" w:type="dxa"/>
            <w:vAlign w:val="center"/>
          </w:tcPr>
          <w:p w:rsidR="003C08E6" w:rsidRPr="006B6F79" w:rsidRDefault="003C08E6" w:rsidP="00700438">
            <w:pPr>
              <w:autoSpaceDE w:val="0"/>
              <w:autoSpaceDN w:val="0"/>
              <w:jc w:val="center"/>
            </w:pPr>
            <w:r w:rsidRPr="006B6F79">
              <w:t>х</w:t>
            </w:r>
          </w:p>
        </w:tc>
        <w:tc>
          <w:tcPr>
            <w:tcW w:w="1701" w:type="dxa"/>
            <w:vAlign w:val="center"/>
          </w:tcPr>
          <w:p w:rsidR="003C08E6" w:rsidRPr="006B6F79" w:rsidRDefault="003C08E6" w:rsidP="00700438">
            <w:pPr>
              <w:autoSpaceDE w:val="0"/>
              <w:autoSpaceDN w:val="0"/>
              <w:jc w:val="center"/>
            </w:pPr>
            <w:r w:rsidRPr="006B6F79">
              <w:t>х</w:t>
            </w:r>
          </w:p>
        </w:tc>
        <w:tc>
          <w:tcPr>
            <w:tcW w:w="1531" w:type="dxa"/>
            <w:vAlign w:val="center"/>
          </w:tcPr>
          <w:p w:rsidR="003C08E6" w:rsidRPr="006B6F79" w:rsidRDefault="003C08E6" w:rsidP="00700438">
            <w:pPr>
              <w:autoSpaceDE w:val="0"/>
              <w:autoSpaceDN w:val="0"/>
              <w:jc w:val="center"/>
            </w:pPr>
          </w:p>
        </w:tc>
        <w:tc>
          <w:tcPr>
            <w:tcW w:w="1531" w:type="dxa"/>
          </w:tcPr>
          <w:p w:rsidR="003C08E6" w:rsidRPr="006B6F79" w:rsidRDefault="003C08E6" w:rsidP="00700438">
            <w:pPr>
              <w:autoSpaceDE w:val="0"/>
              <w:autoSpaceDN w:val="0"/>
              <w:jc w:val="center"/>
            </w:pPr>
          </w:p>
        </w:tc>
      </w:tr>
    </w:tbl>
    <w:p w:rsidR="003C08E6" w:rsidRPr="006B6F79" w:rsidRDefault="003C08E6" w:rsidP="003C08E6">
      <w:pPr>
        <w:autoSpaceDE w:val="0"/>
        <w:autoSpaceDN w:val="0"/>
        <w:jc w:val="both"/>
        <w:rPr>
          <w:rFonts w:ascii="Calibri" w:hAnsi="Calibri" w:cs="Calibri"/>
        </w:rPr>
      </w:pPr>
    </w:p>
    <w:p w:rsidR="003C08E6" w:rsidRPr="006B6F79" w:rsidRDefault="003C08E6" w:rsidP="003C08E6">
      <w:pPr>
        <w:autoSpaceDE w:val="0"/>
        <w:autoSpaceDN w:val="0"/>
        <w:jc w:val="both"/>
        <w:rPr>
          <w:sz w:val="24"/>
          <w:szCs w:val="24"/>
        </w:rPr>
      </w:pPr>
      <w:r w:rsidRPr="006B6F79">
        <w:rPr>
          <w:sz w:val="24"/>
          <w:szCs w:val="24"/>
        </w:rPr>
        <w:t>Реквизиты получателя субсидий:</w:t>
      </w:r>
    </w:p>
    <w:p w:rsidR="003C08E6" w:rsidRPr="006B6F79" w:rsidRDefault="003C08E6" w:rsidP="003C08E6">
      <w:pPr>
        <w:autoSpaceDE w:val="0"/>
        <w:autoSpaceDN w:val="0"/>
        <w:jc w:val="both"/>
        <w:rPr>
          <w:sz w:val="24"/>
          <w:szCs w:val="24"/>
        </w:rPr>
      </w:pPr>
      <w:r w:rsidRPr="006B6F79">
        <w:rPr>
          <w:sz w:val="24"/>
          <w:szCs w:val="24"/>
        </w:rPr>
        <w:t>Наименование:</w:t>
      </w:r>
    </w:p>
    <w:p w:rsidR="003C08E6" w:rsidRPr="006B6F79" w:rsidRDefault="003C08E6" w:rsidP="003C08E6">
      <w:pPr>
        <w:autoSpaceDE w:val="0"/>
        <w:autoSpaceDN w:val="0"/>
        <w:jc w:val="both"/>
        <w:rPr>
          <w:sz w:val="24"/>
          <w:szCs w:val="24"/>
        </w:rPr>
      </w:pPr>
      <w:r w:rsidRPr="006B6F79">
        <w:rPr>
          <w:sz w:val="24"/>
          <w:szCs w:val="24"/>
        </w:rPr>
        <w:t>Юридический адрес:</w:t>
      </w:r>
    </w:p>
    <w:p w:rsidR="003C08E6" w:rsidRPr="006B6F79" w:rsidRDefault="003C08E6" w:rsidP="003C08E6">
      <w:pPr>
        <w:autoSpaceDE w:val="0"/>
        <w:autoSpaceDN w:val="0"/>
        <w:jc w:val="both"/>
        <w:rPr>
          <w:sz w:val="24"/>
          <w:szCs w:val="24"/>
        </w:rPr>
      </w:pPr>
      <w:r w:rsidRPr="006B6F79">
        <w:rPr>
          <w:sz w:val="24"/>
          <w:szCs w:val="24"/>
        </w:rPr>
        <w:t>ИНН/КПП:</w:t>
      </w:r>
    </w:p>
    <w:p w:rsidR="003C08E6" w:rsidRPr="006B6F79" w:rsidRDefault="003C08E6" w:rsidP="003C08E6">
      <w:pPr>
        <w:autoSpaceDE w:val="0"/>
        <w:autoSpaceDN w:val="0"/>
        <w:jc w:val="both"/>
        <w:rPr>
          <w:sz w:val="24"/>
          <w:szCs w:val="24"/>
        </w:rPr>
      </w:pPr>
      <w:r w:rsidRPr="006B6F79">
        <w:rPr>
          <w:sz w:val="24"/>
          <w:szCs w:val="24"/>
        </w:rPr>
        <w:t>р/с:</w:t>
      </w:r>
    </w:p>
    <w:p w:rsidR="003C08E6" w:rsidRPr="006B6F79" w:rsidRDefault="003C08E6" w:rsidP="003C08E6">
      <w:pPr>
        <w:autoSpaceDE w:val="0"/>
        <w:autoSpaceDN w:val="0"/>
        <w:jc w:val="both"/>
        <w:rPr>
          <w:sz w:val="24"/>
          <w:szCs w:val="24"/>
        </w:rPr>
      </w:pPr>
      <w:r w:rsidRPr="006B6F79">
        <w:rPr>
          <w:sz w:val="24"/>
          <w:szCs w:val="24"/>
        </w:rPr>
        <w:t>Наименование банка:</w:t>
      </w:r>
    </w:p>
    <w:p w:rsidR="003C08E6" w:rsidRPr="006B6F79" w:rsidRDefault="003C08E6" w:rsidP="003C08E6">
      <w:pPr>
        <w:autoSpaceDE w:val="0"/>
        <w:autoSpaceDN w:val="0"/>
        <w:jc w:val="both"/>
        <w:rPr>
          <w:sz w:val="24"/>
          <w:szCs w:val="24"/>
        </w:rPr>
      </w:pPr>
      <w:r w:rsidRPr="006B6F79">
        <w:rPr>
          <w:sz w:val="24"/>
          <w:szCs w:val="24"/>
        </w:rPr>
        <w:t>к/с:</w:t>
      </w:r>
    </w:p>
    <w:p w:rsidR="003C08E6" w:rsidRPr="006B6F79" w:rsidRDefault="003C08E6" w:rsidP="003C08E6">
      <w:pPr>
        <w:autoSpaceDE w:val="0"/>
        <w:autoSpaceDN w:val="0"/>
        <w:jc w:val="both"/>
        <w:rPr>
          <w:sz w:val="24"/>
          <w:szCs w:val="24"/>
        </w:rPr>
      </w:pPr>
      <w:r w:rsidRPr="006B6F79">
        <w:rPr>
          <w:sz w:val="24"/>
          <w:szCs w:val="24"/>
        </w:rPr>
        <w:t>БИК</w:t>
      </w:r>
    </w:p>
    <w:p w:rsidR="003C08E6" w:rsidRPr="006B6F79" w:rsidRDefault="003C08E6" w:rsidP="003C08E6">
      <w:pPr>
        <w:autoSpaceDE w:val="0"/>
        <w:autoSpaceDN w:val="0"/>
        <w:jc w:val="both"/>
        <w:rPr>
          <w:sz w:val="24"/>
          <w:szCs w:val="24"/>
        </w:rPr>
      </w:pPr>
      <w:r w:rsidRPr="006B6F79">
        <w:rPr>
          <w:sz w:val="24"/>
          <w:szCs w:val="24"/>
        </w:rPr>
        <w:t>ОКАТО</w:t>
      </w:r>
    </w:p>
    <w:p w:rsidR="003C08E6" w:rsidRPr="006B6F79" w:rsidRDefault="003C08E6" w:rsidP="003C08E6">
      <w:pPr>
        <w:autoSpaceDE w:val="0"/>
        <w:autoSpaceDN w:val="0"/>
        <w:jc w:val="both"/>
        <w:rPr>
          <w:sz w:val="24"/>
          <w:szCs w:val="24"/>
        </w:rPr>
      </w:pPr>
      <w:r w:rsidRPr="006B6F79">
        <w:rPr>
          <w:sz w:val="24"/>
          <w:szCs w:val="24"/>
        </w:rPr>
        <w:t>ОКТМО</w:t>
      </w:r>
    </w:p>
    <w:p w:rsidR="003C08E6" w:rsidRPr="006B6F79" w:rsidRDefault="003C08E6" w:rsidP="003C08E6">
      <w:pPr>
        <w:autoSpaceDE w:val="0"/>
        <w:autoSpaceDN w:val="0"/>
        <w:jc w:val="both"/>
        <w:rPr>
          <w:sz w:val="24"/>
          <w:szCs w:val="24"/>
        </w:rPr>
      </w:pPr>
      <w:r w:rsidRPr="006B6F79">
        <w:rPr>
          <w:sz w:val="24"/>
          <w:szCs w:val="24"/>
        </w:rPr>
        <w:t>Расчет субсидий подтверждаю:</w:t>
      </w:r>
    </w:p>
    <w:p w:rsidR="003C08E6" w:rsidRPr="006B6F79" w:rsidRDefault="003C08E6" w:rsidP="003C08E6">
      <w:pPr>
        <w:autoSpaceDE w:val="0"/>
        <w:autoSpaceDN w:val="0"/>
        <w:jc w:val="both"/>
        <w:rPr>
          <w:sz w:val="24"/>
          <w:szCs w:val="24"/>
        </w:rPr>
      </w:pPr>
      <w:r w:rsidRPr="006B6F79">
        <w:rPr>
          <w:sz w:val="24"/>
          <w:szCs w:val="24"/>
        </w:rPr>
        <w:t>Руководитель организации-получателя субсидий</w:t>
      </w:r>
    </w:p>
    <w:p w:rsidR="003C08E6" w:rsidRPr="006B6F79" w:rsidRDefault="003C08E6" w:rsidP="003C08E6">
      <w:pPr>
        <w:autoSpaceDE w:val="0"/>
        <w:autoSpaceDN w:val="0"/>
        <w:jc w:val="both"/>
        <w:rPr>
          <w:sz w:val="24"/>
          <w:szCs w:val="24"/>
        </w:rPr>
      </w:pPr>
      <w:r w:rsidRPr="006B6F79">
        <w:rPr>
          <w:sz w:val="24"/>
          <w:szCs w:val="24"/>
        </w:rPr>
        <w:t>____________________________________________</w:t>
      </w:r>
    </w:p>
    <w:p w:rsidR="003C08E6" w:rsidRPr="006B6F79" w:rsidRDefault="003C08E6" w:rsidP="003C08E6">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3C08E6" w:rsidRPr="006B6F79" w:rsidRDefault="003C08E6" w:rsidP="003C08E6">
      <w:pPr>
        <w:autoSpaceDE w:val="0"/>
        <w:autoSpaceDN w:val="0"/>
        <w:jc w:val="both"/>
        <w:rPr>
          <w:sz w:val="24"/>
          <w:szCs w:val="24"/>
        </w:rPr>
      </w:pPr>
      <w:r w:rsidRPr="006B6F79">
        <w:rPr>
          <w:sz w:val="24"/>
          <w:szCs w:val="24"/>
        </w:rPr>
        <w:t>Главный бухгалтер организации-получателя субсидий</w:t>
      </w:r>
    </w:p>
    <w:p w:rsidR="003C08E6" w:rsidRPr="006B6F79" w:rsidRDefault="003C08E6" w:rsidP="003C08E6">
      <w:pPr>
        <w:autoSpaceDE w:val="0"/>
        <w:autoSpaceDN w:val="0"/>
        <w:jc w:val="both"/>
        <w:rPr>
          <w:sz w:val="24"/>
          <w:szCs w:val="24"/>
        </w:rPr>
      </w:pPr>
      <w:r w:rsidRPr="006B6F79">
        <w:rPr>
          <w:sz w:val="24"/>
          <w:szCs w:val="24"/>
        </w:rPr>
        <w:t>________________________________________________</w:t>
      </w:r>
    </w:p>
    <w:p w:rsidR="003C08E6" w:rsidRPr="006B6F79" w:rsidRDefault="003C08E6" w:rsidP="003C08E6">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3C08E6" w:rsidRPr="006B6F79" w:rsidRDefault="003C08E6" w:rsidP="003C08E6">
      <w:pPr>
        <w:autoSpaceDE w:val="0"/>
        <w:autoSpaceDN w:val="0"/>
        <w:jc w:val="both"/>
        <w:rPr>
          <w:sz w:val="24"/>
          <w:szCs w:val="24"/>
        </w:rPr>
      </w:pPr>
      <w:r w:rsidRPr="006B6F79">
        <w:rPr>
          <w:sz w:val="24"/>
          <w:szCs w:val="24"/>
        </w:rPr>
        <w:t>М.П. (при наличии) «___» ______________ 201 __ г.</w:t>
      </w:r>
    </w:p>
    <w:p w:rsidR="003C08E6" w:rsidRPr="006B6F79" w:rsidRDefault="003C08E6" w:rsidP="003C08E6">
      <w:pPr>
        <w:autoSpaceDE w:val="0"/>
        <w:autoSpaceDN w:val="0"/>
        <w:jc w:val="both"/>
        <w:rPr>
          <w:sz w:val="24"/>
          <w:szCs w:val="24"/>
        </w:rPr>
      </w:pPr>
      <w:r w:rsidRPr="006B6F79">
        <w:rPr>
          <w:sz w:val="24"/>
          <w:szCs w:val="24"/>
        </w:rPr>
        <w:t>Исполнитель _____________ телефон _______________</w:t>
      </w:r>
    </w:p>
    <w:p w:rsidR="003C08E6" w:rsidRPr="006B6F79" w:rsidRDefault="003C08E6" w:rsidP="003C08E6">
      <w:pPr>
        <w:autoSpaceDE w:val="0"/>
        <w:autoSpaceDN w:val="0"/>
        <w:jc w:val="both"/>
        <w:rPr>
          <w:sz w:val="24"/>
          <w:szCs w:val="24"/>
        </w:rPr>
      </w:pPr>
    </w:p>
    <w:tbl>
      <w:tblPr>
        <w:tblW w:w="0" w:type="auto"/>
        <w:tblInd w:w="108" w:type="dxa"/>
        <w:tblLook w:val="01E0" w:firstRow="1" w:lastRow="1" w:firstColumn="1" w:lastColumn="1" w:noHBand="0" w:noVBand="0"/>
      </w:tblPr>
      <w:tblGrid>
        <w:gridCol w:w="4314"/>
        <w:gridCol w:w="4932"/>
      </w:tblGrid>
      <w:tr w:rsidR="003C08E6" w:rsidRPr="006B6F79" w:rsidTr="00700438">
        <w:trPr>
          <w:trHeight w:val="1086"/>
        </w:trPr>
        <w:tc>
          <w:tcPr>
            <w:tcW w:w="4314" w:type="dxa"/>
          </w:tcPr>
          <w:p w:rsidR="003C08E6" w:rsidRPr="006B6F79" w:rsidRDefault="003C08E6" w:rsidP="00700438">
            <w:pPr>
              <w:autoSpaceDE w:val="0"/>
              <w:autoSpaceDN w:val="0"/>
              <w:adjustRightInd w:val="0"/>
              <w:jc w:val="right"/>
              <w:outlineLvl w:val="0"/>
              <w:rPr>
                <w:sz w:val="28"/>
                <w:szCs w:val="28"/>
              </w:rPr>
            </w:pPr>
            <w:r w:rsidRPr="006B6F79">
              <w:rPr>
                <w:sz w:val="24"/>
                <w:szCs w:val="24"/>
              </w:rPr>
              <w:br w:type="page"/>
            </w:r>
            <w:r w:rsidRPr="006B6F79">
              <w:rPr>
                <w:sz w:val="28"/>
                <w:szCs w:val="28"/>
              </w:rPr>
              <w:br w:type="page"/>
            </w:r>
          </w:p>
        </w:tc>
        <w:tc>
          <w:tcPr>
            <w:tcW w:w="4932" w:type="dxa"/>
          </w:tcPr>
          <w:p w:rsidR="003C08E6" w:rsidRPr="006B6F79" w:rsidRDefault="003C08E6" w:rsidP="00700438">
            <w:pPr>
              <w:autoSpaceDE w:val="0"/>
              <w:autoSpaceDN w:val="0"/>
              <w:adjustRightInd w:val="0"/>
              <w:jc w:val="center"/>
              <w:outlineLvl w:val="0"/>
              <w:rPr>
                <w:sz w:val="24"/>
                <w:szCs w:val="24"/>
              </w:rPr>
            </w:pPr>
            <w:r w:rsidRPr="006B6F79">
              <w:rPr>
                <w:sz w:val="24"/>
                <w:szCs w:val="24"/>
              </w:rPr>
              <w:t>Приложение № 6</w:t>
            </w:r>
          </w:p>
          <w:p w:rsidR="003C08E6" w:rsidRPr="006B6F79" w:rsidRDefault="003C08E6" w:rsidP="00700438">
            <w:pPr>
              <w:autoSpaceDE w:val="0"/>
              <w:autoSpaceDN w:val="0"/>
              <w:adjustRightInd w:val="0"/>
              <w:jc w:val="center"/>
              <w:outlineLvl w:val="0"/>
              <w:rPr>
                <w:sz w:val="24"/>
                <w:szCs w:val="24"/>
              </w:rPr>
            </w:pPr>
            <w:r w:rsidRPr="006B6F79">
              <w:rPr>
                <w:sz w:val="24"/>
                <w:szCs w:val="24"/>
              </w:rPr>
              <w:t xml:space="preserve">к Порядку предоставления субсидий на поддержку сельскохозяйственных потребительских кооперативов на условиях </w:t>
            </w:r>
            <w:proofErr w:type="spellStart"/>
            <w:r w:rsidRPr="006B6F79">
              <w:rPr>
                <w:sz w:val="24"/>
                <w:szCs w:val="24"/>
              </w:rPr>
              <w:t>софинансирования</w:t>
            </w:r>
            <w:proofErr w:type="spellEnd"/>
            <w:r w:rsidRPr="006B6F79">
              <w:rPr>
                <w:sz w:val="24"/>
                <w:szCs w:val="24"/>
              </w:rPr>
              <w:t xml:space="preserve"> за счет средств федерального бюджета на создание системы поддержки фермеров и развитие сельской кооперации</w:t>
            </w:r>
          </w:p>
          <w:p w:rsidR="003C08E6" w:rsidRPr="006B6F79" w:rsidRDefault="003C08E6" w:rsidP="00700438">
            <w:pPr>
              <w:autoSpaceDE w:val="0"/>
              <w:autoSpaceDN w:val="0"/>
              <w:adjustRightInd w:val="0"/>
              <w:jc w:val="center"/>
              <w:outlineLvl w:val="0"/>
              <w:rPr>
                <w:sz w:val="24"/>
                <w:szCs w:val="24"/>
              </w:rPr>
            </w:pPr>
          </w:p>
        </w:tc>
      </w:tr>
    </w:tbl>
    <w:p w:rsidR="003C08E6" w:rsidRPr="006B6F79" w:rsidRDefault="003C08E6" w:rsidP="003C08E6">
      <w:pPr>
        <w:pStyle w:val="ConsPlusTitle"/>
        <w:jc w:val="center"/>
        <w:rPr>
          <w:sz w:val="28"/>
          <w:szCs w:val="28"/>
        </w:rPr>
      </w:pPr>
    </w:p>
    <w:p w:rsidR="003C08E6" w:rsidRPr="006B6F79" w:rsidRDefault="003C08E6" w:rsidP="003C08E6">
      <w:pPr>
        <w:pStyle w:val="ConsPlusTitle"/>
        <w:jc w:val="center"/>
        <w:rPr>
          <w:sz w:val="28"/>
          <w:szCs w:val="28"/>
        </w:rPr>
      </w:pPr>
      <w:r w:rsidRPr="006B6F79">
        <w:rPr>
          <w:sz w:val="28"/>
          <w:szCs w:val="28"/>
        </w:rPr>
        <w:t>ПЕРЕЧЕНЬ</w:t>
      </w:r>
    </w:p>
    <w:p w:rsidR="003C08E6" w:rsidRPr="006B6F79" w:rsidRDefault="003C08E6" w:rsidP="003C08E6">
      <w:pPr>
        <w:pStyle w:val="ConsPlusTitle"/>
        <w:jc w:val="center"/>
        <w:rPr>
          <w:sz w:val="28"/>
          <w:szCs w:val="28"/>
        </w:rPr>
      </w:pPr>
      <w:r w:rsidRPr="006B6F79">
        <w:rPr>
          <w:sz w:val="28"/>
          <w:szCs w:val="28"/>
        </w:rPr>
        <w:t>документов, являющихся основанием для предоставления</w:t>
      </w:r>
    </w:p>
    <w:p w:rsidR="003C08E6" w:rsidRPr="006B6F79" w:rsidRDefault="003C08E6" w:rsidP="003C08E6">
      <w:pPr>
        <w:pStyle w:val="ConsPlusTitle"/>
        <w:jc w:val="center"/>
        <w:rPr>
          <w:sz w:val="28"/>
          <w:szCs w:val="28"/>
        </w:rPr>
      </w:pPr>
      <w:r w:rsidRPr="006B6F79">
        <w:rPr>
          <w:sz w:val="28"/>
          <w:szCs w:val="28"/>
        </w:rPr>
        <w:t xml:space="preserve">субсидий на поддержку сельскохозяйственных потребительских кооперативов на условиях </w:t>
      </w:r>
      <w:proofErr w:type="spellStart"/>
      <w:r w:rsidRPr="006B6F79">
        <w:rPr>
          <w:sz w:val="28"/>
          <w:szCs w:val="28"/>
        </w:rPr>
        <w:t>софинансирования</w:t>
      </w:r>
      <w:proofErr w:type="spellEnd"/>
      <w:r w:rsidRPr="006B6F79">
        <w:rPr>
          <w:sz w:val="28"/>
          <w:szCs w:val="28"/>
        </w:rPr>
        <w:t xml:space="preserve"> за счет средств федерального бюджета на содействие системы поддержки фермеров и развитие сельской кооперации</w:t>
      </w:r>
    </w:p>
    <w:p w:rsidR="003C08E6" w:rsidRPr="006B6F79" w:rsidRDefault="003C08E6" w:rsidP="003C08E6">
      <w:pPr>
        <w:pStyle w:val="ConsPlusTitle"/>
        <w:ind w:firstLine="709"/>
        <w:jc w:val="both"/>
        <w:rPr>
          <w:b w:val="0"/>
          <w:sz w:val="28"/>
          <w:szCs w:val="28"/>
        </w:rPr>
      </w:pPr>
    </w:p>
    <w:p w:rsidR="003C08E6" w:rsidRPr="006B6F79" w:rsidRDefault="003C08E6" w:rsidP="003C08E6">
      <w:pPr>
        <w:pStyle w:val="ConsPlusTitle"/>
        <w:ind w:firstLine="709"/>
        <w:jc w:val="both"/>
        <w:rPr>
          <w:b w:val="0"/>
          <w:sz w:val="28"/>
          <w:szCs w:val="28"/>
        </w:rPr>
      </w:pPr>
      <w:r w:rsidRPr="006B6F79">
        <w:rPr>
          <w:b w:val="0"/>
          <w:sz w:val="28"/>
          <w:szCs w:val="28"/>
        </w:rPr>
        <w:t>1. Для получения субсидий на приобретение имущества в целях последующей передачи (реализации) приобретенного имущества в собственность членов сельскохозяйственного потребительского кооператива заявители представляют следующие документы:</w:t>
      </w:r>
    </w:p>
    <w:p w:rsidR="003C08E6" w:rsidRPr="006B6F79" w:rsidRDefault="003C08E6" w:rsidP="003C08E6">
      <w:pPr>
        <w:pStyle w:val="ConsPlusTitle"/>
        <w:ind w:firstLine="709"/>
        <w:jc w:val="both"/>
        <w:rPr>
          <w:b w:val="0"/>
          <w:sz w:val="28"/>
          <w:szCs w:val="28"/>
        </w:rPr>
      </w:pPr>
      <w:r w:rsidRPr="006B6F79">
        <w:rPr>
          <w:b w:val="0"/>
          <w:sz w:val="28"/>
          <w:szCs w:val="28"/>
        </w:rPr>
        <w:t>- справку-расчет по форме согласно приложению № 1 к Порядку;</w:t>
      </w:r>
    </w:p>
    <w:p w:rsidR="003C08E6" w:rsidRPr="006B6F79" w:rsidRDefault="003C08E6" w:rsidP="003C08E6">
      <w:pPr>
        <w:pStyle w:val="ConsPlusTitle"/>
        <w:ind w:firstLine="709"/>
        <w:jc w:val="both"/>
        <w:rPr>
          <w:b w:val="0"/>
          <w:sz w:val="28"/>
          <w:szCs w:val="28"/>
        </w:rPr>
      </w:pPr>
      <w:r w:rsidRPr="006B6F79">
        <w:rPr>
          <w:b w:val="0"/>
          <w:sz w:val="28"/>
          <w:szCs w:val="28"/>
        </w:rPr>
        <w:t>- реестр документов, подтверждающих факт передачи (реализации) приобретенного имущества в собственность членов сельскохозяйственного потребительского кооператива, согласно приложению №4 к Порядку;</w:t>
      </w:r>
    </w:p>
    <w:p w:rsidR="003C08E6" w:rsidRPr="006B6F79" w:rsidRDefault="003C08E6" w:rsidP="003C08E6">
      <w:pPr>
        <w:pStyle w:val="ConsPlusTitle"/>
        <w:ind w:firstLine="709"/>
        <w:jc w:val="both"/>
        <w:rPr>
          <w:b w:val="0"/>
          <w:sz w:val="28"/>
          <w:szCs w:val="28"/>
        </w:rPr>
      </w:pPr>
      <w:r w:rsidRPr="006B6F79">
        <w:rPr>
          <w:b w:val="0"/>
          <w:sz w:val="28"/>
          <w:szCs w:val="28"/>
        </w:rPr>
        <w:t>- копии договоров, подтверждающих приобретение имущества;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актов приема-передачи техники и оборудования;</w:t>
      </w:r>
    </w:p>
    <w:p w:rsidR="003C08E6" w:rsidRPr="006B6F79" w:rsidRDefault="003C08E6" w:rsidP="003C08E6">
      <w:pPr>
        <w:pStyle w:val="ConsPlusTitle"/>
        <w:ind w:firstLine="709"/>
        <w:jc w:val="both"/>
        <w:rPr>
          <w:b w:val="0"/>
          <w:sz w:val="28"/>
          <w:szCs w:val="28"/>
        </w:rPr>
      </w:pPr>
      <w:r w:rsidRPr="006B6F79">
        <w:rPr>
          <w:b w:val="0"/>
          <w:sz w:val="28"/>
          <w:szCs w:val="28"/>
        </w:rPr>
        <w:t>- форму отчетности о финансово-экономическом состоянии товаропроизводителей агропромышленного комплекса №1-СПР «Информация о результатах деятельности сельскохозяйственных потребительских кооперативов (кроме кредитных)» за предыдущий год;</w:t>
      </w:r>
    </w:p>
    <w:p w:rsidR="003C08E6" w:rsidRPr="006B6F79" w:rsidRDefault="003C08E6" w:rsidP="003C08E6">
      <w:pPr>
        <w:pStyle w:val="ConsPlusTitle"/>
        <w:ind w:firstLine="709"/>
        <w:jc w:val="both"/>
        <w:rPr>
          <w:b w:val="0"/>
          <w:sz w:val="28"/>
          <w:szCs w:val="28"/>
        </w:rPr>
      </w:pPr>
      <w:r w:rsidRPr="006B6F79">
        <w:rPr>
          <w:b w:val="0"/>
          <w:sz w:val="28"/>
          <w:szCs w:val="28"/>
        </w:rPr>
        <w:t>- формы отчетности о финансово-экономическом состоянии товаропроизводителей агропромышленного комплекса членов сельскохозяйственного потребительского кооператива из числа сельскохозяйственных товаропроизводителей, кроме личных подсобных хозяйств за предыдущий год;</w:t>
      </w:r>
    </w:p>
    <w:p w:rsidR="003C08E6" w:rsidRPr="006B6F79" w:rsidRDefault="003C08E6" w:rsidP="003C08E6">
      <w:pPr>
        <w:pStyle w:val="ConsPlusTitle"/>
        <w:ind w:firstLine="709"/>
        <w:jc w:val="both"/>
        <w:rPr>
          <w:b w:val="0"/>
          <w:sz w:val="28"/>
          <w:szCs w:val="28"/>
        </w:rPr>
      </w:pPr>
      <w:r w:rsidRPr="006B6F79">
        <w:rPr>
          <w:b w:val="0"/>
          <w:sz w:val="28"/>
          <w:szCs w:val="28"/>
        </w:rPr>
        <w:t>- учредительные документы и устав сельскохозяйственного потребительского кооператива в редакции, действующей на дату подачи документов.</w:t>
      </w:r>
    </w:p>
    <w:p w:rsidR="003C08E6" w:rsidRPr="006B6F79" w:rsidRDefault="003C08E6" w:rsidP="003C08E6">
      <w:pPr>
        <w:pStyle w:val="ConsPlusTitle"/>
        <w:ind w:firstLine="709"/>
        <w:jc w:val="both"/>
        <w:rPr>
          <w:b w:val="0"/>
          <w:sz w:val="28"/>
          <w:szCs w:val="28"/>
        </w:rPr>
      </w:pPr>
      <w:r w:rsidRPr="006B6F79">
        <w:rPr>
          <w:b w:val="0"/>
          <w:sz w:val="28"/>
          <w:szCs w:val="28"/>
        </w:rPr>
        <w:t xml:space="preserve">2. Для получения субсидий на приобретение сельскохозяйственной техники, оборудования для переработки сельскохозяйственной продукции (за исключением продукции свиноводства) и мобильных торговых объектов для </w:t>
      </w:r>
      <w:r w:rsidRPr="006B6F79">
        <w:rPr>
          <w:b w:val="0"/>
          <w:sz w:val="28"/>
          <w:szCs w:val="28"/>
        </w:rPr>
        <w:lastRenderedPageBreak/>
        <w:t>оказания услуг членам сельскохозяйственного потребительского кооператива заявители представляют следующие документы:</w:t>
      </w:r>
    </w:p>
    <w:p w:rsidR="003C08E6" w:rsidRPr="006B6F79" w:rsidRDefault="003C08E6" w:rsidP="003C08E6">
      <w:pPr>
        <w:pStyle w:val="ConsPlusTitle"/>
        <w:ind w:firstLine="709"/>
        <w:jc w:val="both"/>
        <w:rPr>
          <w:b w:val="0"/>
          <w:sz w:val="28"/>
          <w:szCs w:val="28"/>
        </w:rPr>
      </w:pPr>
      <w:r w:rsidRPr="006B6F79">
        <w:rPr>
          <w:b w:val="0"/>
          <w:sz w:val="28"/>
          <w:szCs w:val="28"/>
        </w:rPr>
        <w:t>- справку-расчет по форме согласно приложению № 2 к Порядку;</w:t>
      </w:r>
    </w:p>
    <w:p w:rsidR="003C08E6" w:rsidRPr="006B6F79" w:rsidRDefault="003C08E6" w:rsidP="003C08E6">
      <w:pPr>
        <w:pStyle w:val="ConsPlusTitle"/>
        <w:ind w:firstLine="709"/>
        <w:jc w:val="both"/>
        <w:rPr>
          <w:b w:val="0"/>
          <w:sz w:val="28"/>
          <w:szCs w:val="28"/>
        </w:rPr>
      </w:pPr>
      <w:r w:rsidRPr="006B6F79">
        <w:rPr>
          <w:b w:val="0"/>
          <w:sz w:val="28"/>
          <w:szCs w:val="28"/>
        </w:rPr>
        <w:t>- копии договоров, подтверждающих приобретение техники, оборудования для переработки сельскохозяйственной продукции (за исключением продукции свиноводства) и мобильных торговых объектов;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актов приема-передачи;</w:t>
      </w:r>
    </w:p>
    <w:p w:rsidR="003C08E6" w:rsidRPr="006B6F79" w:rsidRDefault="003C08E6" w:rsidP="003C08E6">
      <w:pPr>
        <w:pStyle w:val="ConsPlusTitle"/>
        <w:ind w:firstLine="709"/>
        <w:jc w:val="both"/>
        <w:rPr>
          <w:b w:val="0"/>
          <w:sz w:val="28"/>
          <w:szCs w:val="28"/>
        </w:rPr>
      </w:pPr>
      <w:r w:rsidRPr="006B6F79">
        <w:rPr>
          <w:b w:val="0"/>
          <w:sz w:val="28"/>
          <w:szCs w:val="28"/>
        </w:rPr>
        <w:t>- учредительные документы и устав сельскохозяйственного потребительского кооператива в редакции, действующей на дату подачи документов;</w:t>
      </w:r>
    </w:p>
    <w:p w:rsidR="003C08E6" w:rsidRPr="006B6F79" w:rsidRDefault="003C08E6" w:rsidP="003C08E6">
      <w:pPr>
        <w:pStyle w:val="ConsPlusTitle"/>
        <w:ind w:firstLine="709"/>
        <w:jc w:val="both"/>
        <w:rPr>
          <w:b w:val="0"/>
          <w:sz w:val="28"/>
          <w:szCs w:val="28"/>
        </w:rPr>
      </w:pPr>
      <w:r w:rsidRPr="006B6F79">
        <w:rPr>
          <w:b w:val="0"/>
          <w:sz w:val="28"/>
          <w:szCs w:val="28"/>
        </w:rPr>
        <w:t>- форму отчетности о финансово-экономическом состоянии товаропроизводителей агропромышленного комплекса №1-СПР «Информация о результатах деятельности сельскохозяйственных потребительских кооперативов (кроме кредитных)» за предыдущий год;</w:t>
      </w:r>
    </w:p>
    <w:p w:rsidR="003C08E6" w:rsidRPr="006B6F79" w:rsidRDefault="003C08E6" w:rsidP="003C08E6">
      <w:pPr>
        <w:pStyle w:val="ConsPlusTitle"/>
        <w:ind w:firstLine="709"/>
        <w:jc w:val="both"/>
        <w:rPr>
          <w:b w:val="0"/>
          <w:sz w:val="28"/>
          <w:szCs w:val="28"/>
        </w:rPr>
      </w:pPr>
      <w:r w:rsidRPr="006B6F79">
        <w:rPr>
          <w:b w:val="0"/>
          <w:sz w:val="28"/>
          <w:szCs w:val="28"/>
        </w:rPr>
        <w:t>- формы отчетности о финансово-экономическом состоянии товаропроизводителей агропромышленного комплекса членов сельскохозяйственного потребительского кооператива из числа сельскохозяйственных товаропроизводителей, кроме личных подсобных хозяйств за предыдущий год.</w:t>
      </w:r>
    </w:p>
    <w:p w:rsidR="003C08E6" w:rsidRPr="006B6F79" w:rsidRDefault="003C08E6" w:rsidP="003C08E6">
      <w:pPr>
        <w:pStyle w:val="ConsPlusTitle"/>
        <w:ind w:firstLine="709"/>
        <w:jc w:val="both"/>
        <w:rPr>
          <w:b w:val="0"/>
          <w:sz w:val="28"/>
          <w:szCs w:val="28"/>
        </w:rPr>
      </w:pPr>
      <w:r w:rsidRPr="006B6F79">
        <w:rPr>
          <w:b w:val="0"/>
          <w:sz w:val="28"/>
          <w:szCs w:val="28"/>
        </w:rPr>
        <w:t>3. Для получения субсидий на закупку сельскохозяйственной продукции у членов сельскохозяйственного потребительского кооператива заявители представляют следующие документы:</w:t>
      </w:r>
    </w:p>
    <w:p w:rsidR="003C08E6" w:rsidRPr="006B6F79" w:rsidRDefault="003C08E6" w:rsidP="003C08E6">
      <w:pPr>
        <w:pStyle w:val="ConsPlusTitle"/>
        <w:ind w:firstLine="709"/>
        <w:jc w:val="both"/>
        <w:rPr>
          <w:b w:val="0"/>
          <w:sz w:val="28"/>
          <w:szCs w:val="28"/>
        </w:rPr>
      </w:pPr>
      <w:r w:rsidRPr="006B6F79">
        <w:rPr>
          <w:b w:val="0"/>
          <w:sz w:val="28"/>
          <w:szCs w:val="28"/>
        </w:rPr>
        <w:t>- справку-расчет по форме согласно приложению № 3 к Порядку;</w:t>
      </w:r>
    </w:p>
    <w:p w:rsidR="003C08E6" w:rsidRPr="006B6F79" w:rsidRDefault="003C08E6" w:rsidP="003C08E6">
      <w:pPr>
        <w:pStyle w:val="ConsPlusTitle"/>
        <w:ind w:firstLine="709"/>
        <w:jc w:val="both"/>
        <w:rPr>
          <w:b w:val="0"/>
          <w:sz w:val="28"/>
          <w:szCs w:val="28"/>
        </w:rPr>
      </w:pPr>
      <w:r w:rsidRPr="006B6F79">
        <w:rPr>
          <w:b w:val="0"/>
          <w:sz w:val="28"/>
          <w:szCs w:val="28"/>
        </w:rPr>
        <w:t>- реестр документов, подтверждающих закупку сельскохозяйственной продукции у членов сельскохозяйственного потребительского кооператива, согласно приложению № 5 к Порядку;</w:t>
      </w:r>
    </w:p>
    <w:p w:rsidR="003C08E6" w:rsidRPr="006B6F79" w:rsidRDefault="003C08E6" w:rsidP="003C08E6">
      <w:pPr>
        <w:pStyle w:val="ConsPlusTitle"/>
        <w:ind w:firstLine="709"/>
        <w:jc w:val="both"/>
        <w:rPr>
          <w:b w:val="0"/>
          <w:sz w:val="28"/>
          <w:szCs w:val="28"/>
        </w:rPr>
      </w:pPr>
      <w:r w:rsidRPr="006B6F79">
        <w:rPr>
          <w:b w:val="0"/>
          <w:sz w:val="28"/>
          <w:szCs w:val="28"/>
        </w:rPr>
        <w:t>- - учредительные документы и устав сельскохозяйственного потребительского кооператива в редакции, действующей на дату подачи документов;</w:t>
      </w:r>
    </w:p>
    <w:p w:rsidR="003C08E6" w:rsidRPr="006B6F79" w:rsidRDefault="003C08E6" w:rsidP="003C08E6">
      <w:pPr>
        <w:pStyle w:val="ConsPlusTitle"/>
        <w:ind w:firstLine="709"/>
        <w:jc w:val="both"/>
        <w:rPr>
          <w:b w:val="0"/>
          <w:sz w:val="28"/>
          <w:szCs w:val="28"/>
        </w:rPr>
      </w:pPr>
      <w:r w:rsidRPr="006B6F79">
        <w:rPr>
          <w:b w:val="0"/>
          <w:sz w:val="28"/>
          <w:szCs w:val="28"/>
        </w:rPr>
        <w:t xml:space="preserve">- форму отчетности о финансово-экономическом состоянии товаропроизводителей агропромышленного комплекса «Отчет о финансовых результатах» за </w:t>
      </w:r>
      <w:bookmarkStart w:id="72" w:name="_Hlk8731641"/>
      <w:r w:rsidRPr="006B6F79">
        <w:rPr>
          <w:b w:val="0"/>
          <w:sz w:val="28"/>
          <w:szCs w:val="28"/>
        </w:rPr>
        <w:t>отчетный период текущего финансового года</w:t>
      </w:r>
      <w:bookmarkEnd w:id="72"/>
      <w:r w:rsidRPr="006B6F79">
        <w:rPr>
          <w:b w:val="0"/>
          <w:sz w:val="28"/>
          <w:szCs w:val="28"/>
        </w:rPr>
        <w:t>;</w:t>
      </w:r>
    </w:p>
    <w:p w:rsidR="003C08E6" w:rsidRPr="006B6F79" w:rsidRDefault="003C08E6" w:rsidP="003C08E6">
      <w:pPr>
        <w:pStyle w:val="ConsPlusTitle"/>
        <w:ind w:firstLine="709"/>
        <w:jc w:val="both"/>
        <w:rPr>
          <w:b w:val="0"/>
          <w:sz w:val="28"/>
          <w:szCs w:val="28"/>
        </w:rPr>
      </w:pPr>
      <w:r w:rsidRPr="006B6F79">
        <w:rPr>
          <w:b w:val="0"/>
          <w:sz w:val="28"/>
          <w:szCs w:val="28"/>
        </w:rPr>
        <w:t>- форму отчетности о финансово-экономическом состоянии товаропроизводителей агропромышленного комплекса №1-СПР «Информация о результатах деятельности сельскохозяйственных потребительских кооперативов (кроме кредитных)» за предыдущий год;</w:t>
      </w:r>
    </w:p>
    <w:p w:rsidR="003C08E6" w:rsidRPr="006B6F79" w:rsidRDefault="003C08E6" w:rsidP="003C08E6">
      <w:pPr>
        <w:pStyle w:val="ConsPlusTitle"/>
        <w:ind w:firstLine="709"/>
        <w:jc w:val="both"/>
        <w:rPr>
          <w:b w:val="0"/>
          <w:sz w:val="28"/>
          <w:szCs w:val="28"/>
        </w:rPr>
      </w:pPr>
      <w:r w:rsidRPr="006B6F79">
        <w:rPr>
          <w:b w:val="0"/>
          <w:sz w:val="28"/>
          <w:szCs w:val="28"/>
        </w:rPr>
        <w:t>- формы отчетности о финансово-экономическом состоянии товаропроизводителей агропромышленного комплекса членов сельскохозяйственного потребительского кооператива из числа сельскохозяйственных товаропроизводителей, кроме личных подсобных хозяйств за предыдущий год.</w:t>
      </w:r>
    </w:p>
    <w:p w:rsidR="003C08E6" w:rsidRPr="006B6F79" w:rsidRDefault="003C08E6" w:rsidP="003C08E6">
      <w:pPr>
        <w:pStyle w:val="ConsPlusTitle"/>
        <w:ind w:firstLine="709"/>
        <w:jc w:val="both"/>
        <w:rPr>
          <w:b w:val="0"/>
          <w:sz w:val="28"/>
          <w:szCs w:val="28"/>
        </w:rPr>
      </w:pPr>
    </w:p>
    <w:p w:rsidR="003C08E6"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В случае использования первичных учетных документов, отличных от </w:t>
      </w:r>
      <w:r w:rsidRPr="006B6F79">
        <w:rPr>
          <w:rFonts w:ascii="Times New Roman" w:hAnsi="Times New Roman" w:cs="Times New Roman"/>
          <w:sz w:val="28"/>
          <w:szCs w:val="28"/>
        </w:rPr>
        <w:lastRenderedPageBreak/>
        <w:t>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48234E" w:rsidRPr="006B6F79" w:rsidRDefault="003C08E6" w:rsidP="003C08E6">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Для получения субсидий представляются заверенные получателем копии документов.</w:t>
      </w:r>
    </w:p>
    <w:p w:rsidR="0048234E" w:rsidRPr="006B6F79" w:rsidRDefault="0048234E">
      <w:pPr>
        <w:widowControl/>
        <w:rPr>
          <w:sz w:val="28"/>
          <w:szCs w:val="28"/>
          <w:lang w:eastAsia="ar-SA"/>
        </w:rPr>
      </w:pPr>
      <w:r w:rsidRPr="006B6F79">
        <w:rPr>
          <w:sz w:val="28"/>
          <w:szCs w:val="28"/>
        </w:rPr>
        <w:br w:type="page"/>
      </w:r>
    </w:p>
    <w:tbl>
      <w:tblPr>
        <w:tblW w:w="9828" w:type="dxa"/>
        <w:tblLook w:val="01E0" w:firstRow="1" w:lastRow="1" w:firstColumn="1" w:lastColumn="1" w:noHBand="0" w:noVBand="0"/>
      </w:tblPr>
      <w:tblGrid>
        <w:gridCol w:w="4608"/>
        <w:gridCol w:w="5220"/>
      </w:tblGrid>
      <w:tr w:rsidR="0048234E" w:rsidRPr="006B6F79" w:rsidTr="00700438">
        <w:tc>
          <w:tcPr>
            <w:tcW w:w="4608" w:type="dxa"/>
            <w:shd w:val="clear" w:color="auto" w:fill="auto"/>
          </w:tcPr>
          <w:p w:rsidR="0048234E" w:rsidRPr="006B6F79" w:rsidRDefault="0048234E" w:rsidP="00700438">
            <w:pPr>
              <w:autoSpaceDE w:val="0"/>
              <w:autoSpaceDN w:val="0"/>
              <w:jc w:val="right"/>
              <w:outlineLvl w:val="1"/>
              <w:rPr>
                <w:sz w:val="28"/>
                <w:szCs w:val="28"/>
              </w:rPr>
            </w:pPr>
          </w:p>
        </w:tc>
        <w:tc>
          <w:tcPr>
            <w:tcW w:w="5220" w:type="dxa"/>
            <w:shd w:val="clear" w:color="auto" w:fill="auto"/>
          </w:tcPr>
          <w:p w:rsidR="0048234E" w:rsidRPr="006B6F79" w:rsidRDefault="0048234E" w:rsidP="00700438">
            <w:pPr>
              <w:jc w:val="center"/>
              <w:rPr>
                <w:sz w:val="28"/>
                <w:szCs w:val="28"/>
              </w:rPr>
            </w:pPr>
            <w:r w:rsidRPr="006B6F79">
              <w:rPr>
                <w:sz w:val="28"/>
                <w:szCs w:val="28"/>
              </w:rPr>
              <w:t>Приложение № 6</w:t>
            </w:r>
          </w:p>
          <w:p w:rsidR="0048234E" w:rsidRPr="006B6F79" w:rsidRDefault="0048234E" w:rsidP="00700438">
            <w:pPr>
              <w:autoSpaceDE w:val="0"/>
              <w:autoSpaceDN w:val="0"/>
              <w:adjustRightInd w:val="0"/>
              <w:jc w:val="center"/>
              <w:outlineLvl w:val="0"/>
              <w:rPr>
                <w:sz w:val="28"/>
                <w:szCs w:val="28"/>
              </w:rPr>
            </w:pPr>
            <w:r w:rsidRPr="006B6F79">
              <w:rPr>
                <w:sz w:val="28"/>
                <w:szCs w:val="28"/>
              </w:rPr>
              <w:t>к постановлению Правительства</w:t>
            </w:r>
          </w:p>
          <w:p w:rsidR="0048234E" w:rsidRPr="006B6F79" w:rsidRDefault="0048234E" w:rsidP="00700438">
            <w:pPr>
              <w:autoSpaceDE w:val="0"/>
              <w:autoSpaceDN w:val="0"/>
              <w:adjustRightInd w:val="0"/>
              <w:jc w:val="center"/>
              <w:outlineLvl w:val="0"/>
              <w:rPr>
                <w:sz w:val="28"/>
                <w:szCs w:val="28"/>
              </w:rPr>
            </w:pPr>
            <w:r w:rsidRPr="006B6F79">
              <w:rPr>
                <w:sz w:val="28"/>
                <w:szCs w:val="28"/>
              </w:rPr>
              <w:t>Пензенской области</w:t>
            </w:r>
          </w:p>
          <w:p w:rsidR="0048234E" w:rsidRPr="006B6F79" w:rsidRDefault="0048234E" w:rsidP="00700438">
            <w:pPr>
              <w:autoSpaceDE w:val="0"/>
              <w:autoSpaceDN w:val="0"/>
              <w:jc w:val="center"/>
              <w:outlineLvl w:val="1"/>
              <w:rPr>
                <w:sz w:val="28"/>
                <w:szCs w:val="28"/>
              </w:rPr>
            </w:pPr>
            <w:r w:rsidRPr="006B6F79">
              <w:rPr>
                <w:sz w:val="28"/>
                <w:szCs w:val="28"/>
              </w:rPr>
              <w:t>от _______ № __</w:t>
            </w:r>
          </w:p>
        </w:tc>
      </w:tr>
    </w:tbl>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pStyle w:val="ConsPlusTitle"/>
        <w:jc w:val="center"/>
        <w:rPr>
          <w:sz w:val="28"/>
          <w:szCs w:val="28"/>
        </w:rPr>
      </w:pPr>
      <w:r w:rsidRPr="006B6F79">
        <w:rPr>
          <w:sz w:val="28"/>
          <w:szCs w:val="28"/>
        </w:rPr>
        <w:t>ПОРЯДОК</w:t>
      </w:r>
    </w:p>
    <w:p w:rsidR="0048234E" w:rsidRPr="006B6F79" w:rsidRDefault="0048234E" w:rsidP="0048234E">
      <w:pPr>
        <w:pStyle w:val="ConsPlusTitle"/>
        <w:jc w:val="center"/>
        <w:rPr>
          <w:sz w:val="28"/>
          <w:szCs w:val="28"/>
        </w:rPr>
      </w:pPr>
      <w:r w:rsidRPr="006B6F79">
        <w:rPr>
          <w:sz w:val="28"/>
          <w:szCs w:val="28"/>
        </w:rPr>
        <w:t xml:space="preserve">предоставления субсидий на </w:t>
      </w:r>
      <w:proofErr w:type="spellStart"/>
      <w:r w:rsidRPr="006B6F79">
        <w:rPr>
          <w:sz w:val="28"/>
          <w:szCs w:val="28"/>
        </w:rPr>
        <w:t>софинансирование</w:t>
      </w:r>
      <w:proofErr w:type="spellEnd"/>
      <w:r w:rsidRPr="006B6F79">
        <w:rPr>
          <w:sz w:val="28"/>
          <w:szCs w:val="28"/>
        </w:rPr>
        <w:t xml:space="preserve"> затрат </w:t>
      </w:r>
      <w:r w:rsidR="00B6289F" w:rsidRPr="006B6F79">
        <w:rPr>
          <w:sz w:val="28"/>
          <w:szCs w:val="28"/>
        </w:rPr>
        <w:br/>
      </w:r>
      <w:r w:rsidRPr="006B6F79">
        <w:rPr>
          <w:sz w:val="28"/>
          <w:szCs w:val="28"/>
        </w:rPr>
        <w:t xml:space="preserve">центра компетенций в сфере сельскохозяйственной кооперации и поддержки фермеров на условиях </w:t>
      </w:r>
      <w:proofErr w:type="spellStart"/>
      <w:r w:rsidRPr="006B6F79">
        <w:rPr>
          <w:sz w:val="28"/>
          <w:szCs w:val="28"/>
        </w:rPr>
        <w:t>софинансирования</w:t>
      </w:r>
      <w:proofErr w:type="spellEnd"/>
      <w:r w:rsidRPr="006B6F79">
        <w:rPr>
          <w:sz w:val="28"/>
          <w:szCs w:val="28"/>
        </w:rPr>
        <w:t xml:space="preserve"> за счет средств федерального бюджета на создание системы поддержки фермеров и развитие сельской кооперации</w:t>
      </w: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pStyle w:val="ConsPlusTitle"/>
        <w:jc w:val="center"/>
        <w:outlineLvl w:val="1"/>
        <w:rPr>
          <w:sz w:val="28"/>
          <w:szCs w:val="28"/>
        </w:rPr>
      </w:pPr>
      <w:r w:rsidRPr="006B6F79">
        <w:rPr>
          <w:sz w:val="28"/>
          <w:szCs w:val="28"/>
        </w:rPr>
        <w:t>1. Общие положения о предоставлении субсидий</w:t>
      </w: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w:t>
      </w:r>
      <w:proofErr w:type="spellStart"/>
      <w:r w:rsidRPr="006B6F79">
        <w:rPr>
          <w:rFonts w:ascii="Times New Roman" w:hAnsi="Times New Roman" w:cs="Times New Roman"/>
          <w:sz w:val="28"/>
          <w:szCs w:val="28"/>
        </w:rPr>
        <w:t>софинансирование</w:t>
      </w:r>
      <w:proofErr w:type="spellEnd"/>
      <w:r w:rsidRPr="006B6F79">
        <w:rPr>
          <w:rFonts w:ascii="Times New Roman" w:hAnsi="Times New Roman" w:cs="Times New Roman"/>
          <w:sz w:val="28"/>
          <w:szCs w:val="28"/>
        </w:rPr>
        <w:t xml:space="preserve"> затрат центра компетенций в сфере сельскохозяйственной кооперации и поддержки фермеров на условиях </w:t>
      </w:r>
      <w:proofErr w:type="spellStart"/>
      <w:r w:rsidRPr="006B6F79">
        <w:rPr>
          <w:rFonts w:ascii="Times New Roman" w:hAnsi="Times New Roman" w:cs="Times New Roman"/>
          <w:sz w:val="28"/>
          <w:szCs w:val="28"/>
        </w:rPr>
        <w:t>софинансирования</w:t>
      </w:r>
      <w:proofErr w:type="spellEnd"/>
      <w:r w:rsidRPr="006B6F79">
        <w:rPr>
          <w:rFonts w:ascii="Times New Roman" w:hAnsi="Times New Roman" w:cs="Times New Roman"/>
          <w:sz w:val="28"/>
          <w:szCs w:val="28"/>
        </w:rPr>
        <w:t xml:space="preserve"> за счет средств федерального бюджета на создание системы поддержки фермеров и развитие сельской кооперации (далее - субсидии).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1.2. Субсидии предоставляются в целях реализации регионального проекта «Создание системы поддержки фермеров и развитие сельской кооперации на территории Пензенской области», обеспечивающего достижение целей, показателей и результатов федерального проекта «Создание системы поддержки фермеров и развитие сельской кооперации», входящего в состав национального проекта «Малое и среднее предпринимательство и поддержка индивидуальной предпринимательской инициативы».</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20" w:history="1">
        <w:r w:rsidRPr="006B6F79">
          <w:rPr>
            <w:rFonts w:ascii="Times New Roman" w:hAnsi="Times New Roman" w:cs="Times New Roman"/>
            <w:sz w:val="28"/>
            <w:szCs w:val="28"/>
          </w:rPr>
          <w:t>пункте 1.2</w:t>
        </w:r>
      </w:hyperlink>
      <w:r w:rsidRPr="006B6F79">
        <w:rPr>
          <w:rFonts w:ascii="Times New Roman" w:hAnsi="Times New Roman" w:cs="Times New Roman"/>
          <w:sz w:val="28"/>
          <w:szCs w:val="28"/>
        </w:rPr>
        <w:t xml:space="preserve"> настоящего Порядка.</w:t>
      </w:r>
    </w:p>
    <w:p w:rsidR="0048234E" w:rsidRPr="006B6F79" w:rsidRDefault="0048234E" w:rsidP="00700438">
      <w:pPr>
        <w:autoSpaceDE w:val="0"/>
        <w:autoSpaceDN w:val="0"/>
        <w:adjustRightInd w:val="0"/>
        <w:ind w:firstLine="709"/>
        <w:jc w:val="both"/>
        <w:rPr>
          <w:sz w:val="28"/>
          <w:szCs w:val="28"/>
        </w:rPr>
      </w:pPr>
      <w:r w:rsidRPr="006B6F79">
        <w:rPr>
          <w:sz w:val="28"/>
          <w:szCs w:val="28"/>
        </w:rPr>
        <w:t>1.4. Право на получение субсидий имеют центры компетенций в сфере сельскохозяйственной кооперации и поддержки фермеров.</w:t>
      </w: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pStyle w:val="ConsPlusTitle"/>
        <w:jc w:val="center"/>
        <w:outlineLvl w:val="1"/>
        <w:rPr>
          <w:sz w:val="28"/>
          <w:szCs w:val="28"/>
        </w:rPr>
      </w:pPr>
      <w:r w:rsidRPr="006B6F79">
        <w:rPr>
          <w:sz w:val="28"/>
          <w:szCs w:val="28"/>
        </w:rPr>
        <w:t>2. Условия и порядок предоставления субсидий</w:t>
      </w: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2.1. Для получения субсидий заявители с первого рабочего дня и до 1 декабря текущего года представляют в Управление экономики и государственной поддержки агропромышленного комплекса Министерства сельского хозяйства Пензенской области (далее - Управление) следующие документы:</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lastRenderedPageBreak/>
        <w:t>2.1.1. Документы, которые заявитель представляет самостоятельно:</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а) заявление о предоставлении субсидии (далее - заявление);</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б) справку-расчет согласно приложению № 1 к Порядку.</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2.1.2. Документы, которые заявитель вправе представить по собственной инициативе:</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заявления о предоставлении субсидии (включая дату подачи заявления о предоставлении субсидии);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2.1.3. Ответственность за достоверность представляемых документов несут заявители.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2.2. Порядок и сроки рассмотрения Управлением документов, указанных в </w:t>
      </w:r>
      <w:hyperlink w:anchor="P27" w:history="1">
        <w:r w:rsidRPr="006B6F79">
          <w:rPr>
            <w:rFonts w:ascii="Times New Roman" w:hAnsi="Times New Roman" w:cs="Times New Roman"/>
            <w:sz w:val="28"/>
            <w:szCs w:val="28"/>
          </w:rPr>
          <w:t>пункте 2.1</w:t>
        </w:r>
      </w:hyperlink>
      <w:r w:rsidRPr="006B6F79">
        <w:rPr>
          <w:rFonts w:ascii="Times New Roman" w:hAnsi="Times New Roman" w:cs="Times New Roman"/>
          <w:sz w:val="28"/>
          <w:szCs w:val="28"/>
        </w:rPr>
        <w:t xml:space="preserve"> настоящего Порядка.</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2.2.1. Управление в течение рабочего дня регистрирует заявления в порядке их поступления в специальном журнале регистрации, который пронумерован, прошнурован и скреплен печатью.</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2.2.2. В случае если заявитель не представил документы, указанные в </w:t>
      </w:r>
      <w:hyperlink w:anchor="P31" w:history="1">
        <w:r w:rsidRPr="006B6F79">
          <w:rPr>
            <w:rFonts w:ascii="Times New Roman" w:hAnsi="Times New Roman" w:cs="Times New Roman"/>
            <w:sz w:val="28"/>
            <w:szCs w:val="28"/>
          </w:rPr>
          <w:t>пункте 2.1.2</w:t>
        </w:r>
      </w:hyperlink>
      <w:r w:rsidRPr="006B6F79">
        <w:rPr>
          <w:rFonts w:ascii="Times New Roman" w:hAnsi="Times New Roman" w:cs="Times New Roman"/>
          <w:sz w:val="28"/>
          <w:szCs w:val="28"/>
        </w:rPr>
        <w:t xml:space="preserve"> настоящего Порядка, Управление в течение пяти рабочих дней с даты регистрации заявления в порядке межведомственного информационного взаимодействия запрашивает 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2.2.3. Управление в течение пятнадцати рабочих дней с даты регистрации заявления рассматривает представленные документы на соответствие требованиям настоящего Порядка и принимает одно из решений:</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о предоставлении субсидий;</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об отказе в предоставлении субсидий.</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2.2.4. В случае принятия решения о предоставлении субсидии Министерство заключает с получателями субсидий соглашение о предоставлении субсидий (далее - соглашение) либо дополнительное соглашение к соглашению (если соглашение заключалось в текущем году) в порядке, установленном </w:t>
      </w:r>
      <w:hyperlink w:anchor="P73" w:history="1">
        <w:r w:rsidRPr="006B6F79">
          <w:rPr>
            <w:rFonts w:ascii="Times New Roman" w:hAnsi="Times New Roman" w:cs="Times New Roman"/>
            <w:sz w:val="28"/>
            <w:szCs w:val="28"/>
          </w:rPr>
          <w:t>пунктом 2.5</w:t>
        </w:r>
      </w:hyperlink>
      <w:r w:rsidRPr="006B6F79">
        <w:rPr>
          <w:rFonts w:ascii="Times New Roman" w:hAnsi="Times New Roman" w:cs="Times New Roman"/>
          <w:sz w:val="28"/>
          <w:szCs w:val="28"/>
        </w:rPr>
        <w:t xml:space="preserve"> настоящего Порядка.</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2.2.5. В случае принятия решения об отказе в предоставлении субсидии </w:t>
      </w:r>
      <w:r w:rsidRPr="006B6F79">
        <w:rPr>
          <w:rFonts w:ascii="Times New Roman" w:hAnsi="Times New Roman" w:cs="Times New Roman"/>
          <w:sz w:val="28"/>
          <w:szCs w:val="28"/>
        </w:rPr>
        <w:lastRenderedPageBreak/>
        <w:t xml:space="preserve">Управление в течение последующих трех рабочих дней со дня рассмотрения представленных документов направляет заявителю письменное уведомление об отказе в предоставлении субсидии с указанием оснований для отказа, установленных </w:t>
      </w:r>
      <w:hyperlink w:anchor="P50" w:history="1">
        <w:r w:rsidRPr="006B6F79">
          <w:rPr>
            <w:rFonts w:ascii="Times New Roman" w:hAnsi="Times New Roman" w:cs="Times New Roman"/>
            <w:sz w:val="28"/>
            <w:szCs w:val="28"/>
          </w:rPr>
          <w:t>пунктом 2.3</w:t>
        </w:r>
      </w:hyperlink>
      <w:r w:rsidRPr="006B6F79">
        <w:rPr>
          <w:rFonts w:ascii="Times New Roman" w:hAnsi="Times New Roman" w:cs="Times New Roman"/>
          <w:sz w:val="28"/>
          <w:szCs w:val="28"/>
        </w:rPr>
        <w:t xml:space="preserve"> настоящего Порядка.</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Заявитель, получивший отказ, имеет право на повторное обращение.</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2.3. Основания для отказа заявителю в предоставлении субсидий:</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а) непредставление (представление не в полном объеме) документов, определенных </w:t>
      </w:r>
      <w:hyperlink w:anchor="P28" w:history="1">
        <w:r w:rsidRPr="006B6F79">
          <w:rPr>
            <w:rFonts w:ascii="Times New Roman" w:hAnsi="Times New Roman" w:cs="Times New Roman"/>
            <w:sz w:val="28"/>
            <w:szCs w:val="28"/>
          </w:rPr>
          <w:t>подпунктом 2.1.2. пункта 2.1</w:t>
        </w:r>
      </w:hyperlink>
      <w:r w:rsidRPr="006B6F79">
        <w:rPr>
          <w:rFonts w:ascii="Times New Roman" w:hAnsi="Times New Roman" w:cs="Times New Roman"/>
          <w:sz w:val="28"/>
          <w:szCs w:val="28"/>
        </w:rPr>
        <w:t>. настоящего Порядка;</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б) недостоверность представленной заявителем информации;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в) несоответствие заявителя требованиям </w:t>
      </w:r>
      <w:hyperlink w:anchor="P22" w:history="1">
        <w:r w:rsidRPr="006B6F79">
          <w:rPr>
            <w:rFonts w:ascii="Times New Roman" w:hAnsi="Times New Roman" w:cs="Times New Roman"/>
            <w:sz w:val="28"/>
            <w:szCs w:val="28"/>
          </w:rPr>
          <w:t>пунктов 1.4</w:t>
        </w:r>
      </w:hyperlink>
      <w:r w:rsidRPr="006B6F79">
        <w:rPr>
          <w:rFonts w:ascii="Times New Roman" w:hAnsi="Times New Roman" w:cs="Times New Roman"/>
          <w:sz w:val="28"/>
          <w:szCs w:val="28"/>
        </w:rPr>
        <w:t xml:space="preserve"> и </w:t>
      </w:r>
      <w:hyperlink w:anchor="P76" w:history="1">
        <w:r w:rsidRPr="006B6F79">
          <w:rPr>
            <w:rFonts w:ascii="Times New Roman" w:hAnsi="Times New Roman" w:cs="Times New Roman"/>
            <w:sz w:val="28"/>
            <w:szCs w:val="28"/>
          </w:rPr>
          <w:t>2.6</w:t>
        </w:r>
      </w:hyperlink>
      <w:r w:rsidRPr="006B6F79">
        <w:rPr>
          <w:rFonts w:ascii="Times New Roman" w:hAnsi="Times New Roman" w:cs="Times New Roman"/>
          <w:sz w:val="28"/>
          <w:szCs w:val="28"/>
        </w:rPr>
        <w:t xml:space="preserve"> настоящего Порядка;</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г) несоблюдение заявителем сроков предоставления документов для получения субсидий.</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д)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20" w:history="1">
        <w:r w:rsidRPr="006B6F79">
          <w:rPr>
            <w:rFonts w:ascii="Times New Roman" w:hAnsi="Times New Roman" w:cs="Times New Roman"/>
            <w:sz w:val="28"/>
            <w:szCs w:val="28"/>
          </w:rPr>
          <w:t>пункте 1.2</w:t>
        </w:r>
      </w:hyperlink>
      <w:r w:rsidRPr="006B6F79">
        <w:rPr>
          <w:rFonts w:ascii="Times New Roman" w:hAnsi="Times New Roman" w:cs="Times New Roman"/>
          <w:sz w:val="28"/>
          <w:szCs w:val="28"/>
        </w:rPr>
        <w:t xml:space="preserve"> настоящего Порядка.</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2.4. Субсидии предоставляются на </w:t>
      </w:r>
      <w:proofErr w:type="spellStart"/>
      <w:r w:rsidRPr="006B6F79">
        <w:rPr>
          <w:rFonts w:ascii="Times New Roman" w:hAnsi="Times New Roman" w:cs="Times New Roman"/>
          <w:sz w:val="28"/>
          <w:szCs w:val="28"/>
        </w:rPr>
        <w:t>софинансирование</w:t>
      </w:r>
      <w:proofErr w:type="spellEnd"/>
      <w:r w:rsidRPr="006B6F79">
        <w:rPr>
          <w:rFonts w:ascii="Times New Roman" w:hAnsi="Times New Roman" w:cs="Times New Roman"/>
          <w:sz w:val="28"/>
          <w:szCs w:val="28"/>
        </w:rPr>
        <w:t xml:space="preserve"> затрат, связанных с осуществлением текущей деятельности получателя:</w:t>
      </w:r>
    </w:p>
    <w:p w:rsidR="0048234E" w:rsidRPr="006B6F79" w:rsidRDefault="0048234E" w:rsidP="00700438">
      <w:pPr>
        <w:pStyle w:val="ConsPlusNormal"/>
        <w:autoSpaceDN w:val="0"/>
        <w:ind w:firstLine="709"/>
        <w:jc w:val="both"/>
        <w:rPr>
          <w:rFonts w:ascii="Times New Roman" w:hAnsi="Times New Roman" w:cs="Times New Roman"/>
          <w:sz w:val="28"/>
          <w:szCs w:val="28"/>
        </w:rPr>
      </w:pPr>
      <w:r w:rsidRPr="006B6F79">
        <w:rPr>
          <w:rFonts w:ascii="Times New Roman" w:hAnsi="Times New Roman" w:cs="Times New Roman"/>
          <w:sz w:val="28"/>
          <w:szCs w:val="28"/>
        </w:rPr>
        <w:t>а) приобретение информационно-аналитических материалов для осуществления функций получателя;</w:t>
      </w:r>
    </w:p>
    <w:p w:rsidR="0048234E" w:rsidRPr="006B6F79" w:rsidRDefault="0048234E" w:rsidP="00700438">
      <w:pPr>
        <w:pStyle w:val="ConsPlusNormal"/>
        <w:autoSpaceDN w:val="0"/>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б) проведение семинаров, совещаний, круглых столов, в том числе выездных. Указанные затраты могут включать в себя аренду помещений и оборудования для проведения указанных мероприятий; </w:t>
      </w:r>
    </w:p>
    <w:p w:rsidR="0048234E" w:rsidRPr="006B6F79" w:rsidRDefault="0048234E" w:rsidP="00700438">
      <w:pPr>
        <w:pStyle w:val="ConsPlusNormal"/>
        <w:autoSpaceDN w:val="0"/>
        <w:ind w:firstLine="709"/>
        <w:jc w:val="both"/>
        <w:rPr>
          <w:rFonts w:ascii="Times New Roman" w:hAnsi="Times New Roman" w:cs="Times New Roman"/>
          <w:sz w:val="28"/>
          <w:szCs w:val="28"/>
        </w:rPr>
      </w:pPr>
      <w:r w:rsidRPr="006B6F79">
        <w:rPr>
          <w:rFonts w:ascii="Times New Roman" w:hAnsi="Times New Roman" w:cs="Times New Roman"/>
          <w:sz w:val="28"/>
          <w:szCs w:val="28"/>
        </w:rPr>
        <w:t>в) выпуск печатных периодических и методических материалов, включая оплату услуг по их печати и размножению;</w:t>
      </w:r>
    </w:p>
    <w:p w:rsidR="0048234E" w:rsidRPr="006B6F79" w:rsidRDefault="0048234E" w:rsidP="00700438">
      <w:pPr>
        <w:pStyle w:val="ConsPlusNormal"/>
        <w:autoSpaceDN w:val="0"/>
        <w:ind w:firstLine="709"/>
        <w:jc w:val="both"/>
        <w:rPr>
          <w:rFonts w:ascii="Times New Roman" w:hAnsi="Times New Roman" w:cs="Times New Roman"/>
          <w:sz w:val="28"/>
          <w:szCs w:val="28"/>
        </w:rPr>
      </w:pPr>
      <w:r w:rsidRPr="006B6F79">
        <w:rPr>
          <w:rFonts w:ascii="Times New Roman" w:hAnsi="Times New Roman" w:cs="Times New Roman"/>
          <w:sz w:val="28"/>
          <w:szCs w:val="28"/>
        </w:rPr>
        <w:t>г) обеспечение не более 50% размера оплаты труда сотрудников получателя;</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д) обеспечение не более 20% общего объема затрат на привлечение сторонних организаций для организации предоставления информационно-консультационных услуг, которые не могут быть предоставлены сотрудниками получателя.</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Субсидии предоставляются в размере, не превышающем 70 процентов затрат.</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2.5. Условия и порядок заключения между Министерством и получателем субсидии соглашения.</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2.5.1. Соглашение либо дополнительное соглашение к соглашению (если соглашение заключалось в текущем году) между Министерством и получателем заключается в соответствии с типовой формой, установленной Министерством финансов Пензенской области, в течение пяти рабочих дней со дня принятия решения о предоставлении субсидии.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2.6. Требования, которым должны соответствовать заявители по состоянию на дату не ранее чем за 30 календарных дней до даты подачи заявления о предоставлении субсидии (включая дату подачи заявления о </w:t>
      </w:r>
      <w:r w:rsidRPr="006B6F79">
        <w:rPr>
          <w:rFonts w:ascii="Times New Roman" w:hAnsi="Times New Roman" w:cs="Times New Roman"/>
          <w:sz w:val="28"/>
          <w:szCs w:val="28"/>
        </w:rPr>
        <w:lastRenderedPageBreak/>
        <w:t>предоставлении субсидии):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заявители - юридические лица не должны находиться в процессе реорганизации, ликвидации, банкротства, а заявители - индивидуальные предприниматели не должны прекратить деятельность в качестве индивидуального предпринимателя;</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 процентов;</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или муниципальных правовых актов на цели, указанные в </w:t>
      </w:r>
      <w:hyperlink w:anchor="P20" w:history="1">
        <w:r w:rsidRPr="006B6F79">
          <w:rPr>
            <w:rFonts w:ascii="Times New Roman" w:hAnsi="Times New Roman" w:cs="Times New Roman"/>
            <w:sz w:val="28"/>
            <w:szCs w:val="28"/>
          </w:rPr>
          <w:t>пункте 1.2</w:t>
        </w:r>
      </w:hyperlink>
      <w:r w:rsidRPr="006B6F79">
        <w:rPr>
          <w:rFonts w:ascii="Times New Roman" w:hAnsi="Times New Roman" w:cs="Times New Roman"/>
          <w:sz w:val="28"/>
          <w:szCs w:val="28"/>
        </w:rPr>
        <w:t xml:space="preserve"> настоящего Порядка.</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1" w:history="1">
        <w:r w:rsidRPr="006B6F79">
          <w:rPr>
            <w:rFonts w:ascii="Times New Roman" w:hAnsi="Times New Roman" w:cs="Times New Roman"/>
            <w:sz w:val="28"/>
            <w:szCs w:val="28"/>
          </w:rPr>
          <w:t>законом</w:t>
        </w:r>
      </w:hyperlink>
      <w:r w:rsidRPr="006B6F79">
        <w:rPr>
          <w:rFonts w:ascii="Times New Roman" w:hAnsi="Times New Roman" w:cs="Times New Roman"/>
          <w:sz w:val="28"/>
          <w:szCs w:val="28"/>
        </w:rPr>
        <w:t xml:space="preserve"> от 29.12.2012 № 275-ФЗ «О государственном оборонном заказе» (с последующими изменениями);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2.7. Эффективность использования субсидии получателем (Э) оценивается на основании достижения значения показателя результативности использования субсидии – количество оказанных информационно-консультационных услуг, направленных на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 – по следующей формуле:</w:t>
      </w:r>
    </w:p>
    <w:p w:rsidR="0048234E" w:rsidRPr="006B6F79" w:rsidRDefault="0048234E" w:rsidP="0048234E">
      <w:pPr>
        <w:pStyle w:val="ConsPlusNormal"/>
        <w:ind w:firstLine="540"/>
        <w:jc w:val="both"/>
        <w:rPr>
          <w:rFonts w:ascii="Times New Roman" w:hAnsi="Times New Roman" w:cs="Times New Roman"/>
          <w:sz w:val="28"/>
          <w:szCs w:val="28"/>
        </w:rPr>
      </w:pPr>
    </w:p>
    <w:p w:rsidR="0048234E" w:rsidRPr="006B6F79" w:rsidRDefault="0048234E" w:rsidP="0048234E">
      <w:pPr>
        <w:pStyle w:val="ConsPlusNormal"/>
        <w:ind w:firstLine="540"/>
        <w:jc w:val="center"/>
        <w:rPr>
          <w:rFonts w:ascii="Times New Roman" w:hAnsi="Times New Roman" w:cs="Times New Roman"/>
          <w:sz w:val="28"/>
          <w:szCs w:val="28"/>
        </w:rPr>
      </w:pPr>
      <w:r w:rsidRPr="006B6F79">
        <w:rPr>
          <w:rFonts w:ascii="Times New Roman" w:hAnsi="Times New Roman" w:cs="Times New Roman"/>
          <w:sz w:val="28"/>
          <w:szCs w:val="28"/>
        </w:rPr>
        <w:t>Э = Т / S x 100%,</w:t>
      </w:r>
    </w:p>
    <w:p w:rsidR="0048234E" w:rsidRPr="006B6F79" w:rsidRDefault="0048234E" w:rsidP="0048234E">
      <w:pPr>
        <w:pStyle w:val="ConsPlusNormal"/>
        <w:ind w:firstLine="540"/>
        <w:jc w:val="both"/>
        <w:rPr>
          <w:rFonts w:ascii="Times New Roman" w:hAnsi="Times New Roman" w:cs="Times New Roman"/>
          <w:sz w:val="28"/>
          <w:szCs w:val="28"/>
        </w:rPr>
      </w:pP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где:</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Т - фактическое значение показателя на отчетную дату;</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S - плановое значение показателя, установленного в соглашении.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Использование субсидии считается эффективным в случае, если значение показателя эффективности использования субсидии получателем (Э) больше или равно 100%.</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lastRenderedPageBreak/>
        <w:t>Конкретные показатели результативности использования субсидии, предусмотренные настоящим пунктом, устанавливаются Министерством в соглашении.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2.8. Министерство для перечисления в установленном порядке субсидий за счет средств федерального бюджета и бюджета Пензенской области на расчетные или корреспондентские счета получателей, открытые ими в учреждениях Центрального банка Российской Федерации или кредитных организациях, представляет в Управление Федерального казначейства по Пензенской области заявки на кассовый расход и сводные реестры получателей субсидий, сформированные с учетом установленного уровня </w:t>
      </w:r>
      <w:proofErr w:type="spellStart"/>
      <w:r w:rsidRPr="006B6F79">
        <w:rPr>
          <w:rFonts w:ascii="Times New Roman" w:hAnsi="Times New Roman" w:cs="Times New Roman"/>
          <w:sz w:val="28"/>
          <w:szCs w:val="28"/>
        </w:rPr>
        <w:t>софинансирования</w:t>
      </w:r>
      <w:proofErr w:type="spellEnd"/>
      <w:r w:rsidRPr="006B6F79">
        <w:rPr>
          <w:rFonts w:ascii="Times New Roman" w:hAnsi="Times New Roman" w:cs="Times New Roman"/>
          <w:sz w:val="28"/>
          <w:szCs w:val="28"/>
        </w:rPr>
        <w:t xml:space="preserve"> для Пензенской области на соответствующий финансовый год.</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Перечисление субсидии получателям осуществляется не позднее десятого рабочего дня после принятия Министерством решения о предоставлении субсидии.</w:t>
      </w: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pStyle w:val="ConsPlusTitle"/>
        <w:jc w:val="center"/>
        <w:outlineLvl w:val="1"/>
        <w:rPr>
          <w:sz w:val="28"/>
          <w:szCs w:val="28"/>
        </w:rPr>
      </w:pPr>
      <w:r w:rsidRPr="006B6F79">
        <w:rPr>
          <w:sz w:val="28"/>
          <w:szCs w:val="28"/>
        </w:rPr>
        <w:t>3. Требования к отчетности</w:t>
      </w: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3.1. Заявитель представляет в Министерство отчетность о достижении показателей результативности использования субсидий, указанных в </w:t>
      </w:r>
      <w:hyperlink w:anchor="P88" w:history="1">
        <w:r w:rsidRPr="006B6F79">
          <w:rPr>
            <w:rFonts w:ascii="Times New Roman" w:hAnsi="Times New Roman" w:cs="Times New Roman"/>
            <w:sz w:val="28"/>
            <w:szCs w:val="28"/>
          </w:rPr>
          <w:t>пункте 2.7</w:t>
        </w:r>
      </w:hyperlink>
      <w:r w:rsidRPr="006B6F79">
        <w:rPr>
          <w:rFonts w:ascii="Times New Roman" w:hAnsi="Times New Roman" w:cs="Times New Roman"/>
          <w:sz w:val="28"/>
          <w:szCs w:val="28"/>
        </w:rPr>
        <w:t xml:space="preserve"> настоящего Порядка и соглашении, в сроки и по формам, определяемым Министерством в соглашении.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3.2. Для подтверждения целевого использования субсидий в отчетном квартале получатель ежеквартально до 10 числа месяца, следующего за отчетным кварталом, представляет в Министерство документы согласно </w:t>
      </w:r>
      <w:hyperlink w:anchor="P323" w:history="1">
        <w:r w:rsidRPr="006B6F79">
          <w:rPr>
            <w:rFonts w:ascii="Times New Roman" w:hAnsi="Times New Roman" w:cs="Times New Roman"/>
            <w:sz w:val="28"/>
            <w:szCs w:val="28"/>
          </w:rPr>
          <w:t>приложению № 2</w:t>
        </w:r>
      </w:hyperlink>
      <w:r w:rsidRPr="006B6F79">
        <w:rPr>
          <w:rFonts w:ascii="Times New Roman" w:hAnsi="Times New Roman" w:cs="Times New Roman"/>
          <w:sz w:val="28"/>
          <w:szCs w:val="28"/>
        </w:rPr>
        <w:t xml:space="preserve"> к настоящему Порядку.</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3.3. Ответственность за достоверность сведений, указанных </w:t>
      </w:r>
      <w:proofErr w:type="gramStart"/>
      <w:r w:rsidRPr="006B6F79">
        <w:rPr>
          <w:rFonts w:ascii="Times New Roman" w:hAnsi="Times New Roman" w:cs="Times New Roman"/>
          <w:sz w:val="28"/>
          <w:szCs w:val="28"/>
        </w:rPr>
        <w:t>в отчетах</w:t>
      </w:r>
      <w:proofErr w:type="gramEnd"/>
      <w:r w:rsidRPr="006B6F79">
        <w:rPr>
          <w:rFonts w:ascii="Times New Roman" w:hAnsi="Times New Roman" w:cs="Times New Roman"/>
          <w:sz w:val="28"/>
          <w:szCs w:val="28"/>
        </w:rPr>
        <w:t xml:space="preserve"> несет получатель.</w:t>
      </w:r>
    </w:p>
    <w:p w:rsidR="0048234E" w:rsidRPr="006B6F79" w:rsidRDefault="0048234E" w:rsidP="0048234E">
      <w:pPr>
        <w:pStyle w:val="ConsPlusNormal"/>
        <w:ind w:firstLine="540"/>
        <w:jc w:val="both"/>
        <w:rPr>
          <w:rFonts w:ascii="Times New Roman" w:hAnsi="Times New Roman" w:cs="Times New Roman"/>
          <w:sz w:val="28"/>
          <w:szCs w:val="28"/>
        </w:rPr>
      </w:pP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pStyle w:val="ConsPlusTitle"/>
        <w:jc w:val="center"/>
        <w:outlineLvl w:val="1"/>
        <w:rPr>
          <w:sz w:val="28"/>
          <w:szCs w:val="28"/>
        </w:rPr>
      </w:pPr>
      <w:r w:rsidRPr="006B6F79">
        <w:rPr>
          <w:sz w:val="28"/>
          <w:szCs w:val="28"/>
        </w:rPr>
        <w:t>4. Требования об осуществлении контроля за соблюдением</w:t>
      </w:r>
    </w:p>
    <w:p w:rsidR="0048234E" w:rsidRPr="006B6F79" w:rsidRDefault="0048234E" w:rsidP="0048234E">
      <w:pPr>
        <w:pStyle w:val="ConsPlusTitle"/>
        <w:jc w:val="center"/>
        <w:rPr>
          <w:sz w:val="28"/>
          <w:szCs w:val="28"/>
        </w:rPr>
      </w:pPr>
      <w:r w:rsidRPr="006B6F79">
        <w:rPr>
          <w:sz w:val="28"/>
          <w:szCs w:val="28"/>
        </w:rPr>
        <w:t>условий, целей и порядка предоставления субсидий</w:t>
      </w:r>
    </w:p>
    <w:p w:rsidR="0048234E" w:rsidRPr="006B6F79" w:rsidRDefault="0048234E" w:rsidP="0048234E">
      <w:pPr>
        <w:pStyle w:val="ConsPlusTitle"/>
        <w:jc w:val="center"/>
        <w:rPr>
          <w:sz w:val="28"/>
          <w:szCs w:val="28"/>
        </w:rPr>
      </w:pPr>
      <w:r w:rsidRPr="006B6F79">
        <w:rPr>
          <w:sz w:val="28"/>
          <w:szCs w:val="28"/>
        </w:rPr>
        <w:t>и ответственности за их нарушение</w:t>
      </w: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4.1. Министерством и органами государственного финансового контроля осуществляется обязательная проверка соблюдения условий, целей и порядка предоставления субсидий их получателями.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4.2. Меры ответственности за нарушение условий, целей и порядка предоставления субсидий.</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4.2.1. Субсидии подлежат возврату в случае:</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а) нарушения получателем субсидии условий, установленных при их предоставлении, выявленного по фактам проверок, проведенных Министерством или органами государственного финансового контроля;</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б) недостижения показателей результативности использования субсидий, указанных в </w:t>
      </w:r>
      <w:hyperlink w:anchor="P88" w:history="1">
        <w:r w:rsidRPr="006B6F79">
          <w:rPr>
            <w:rFonts w:ascii="Times New Roman" w:hAnsi="Times New Roman" w:cs="Times New Roman"/>
            <w:sz w:val="28"/>
            <w:szCs w:val="28"/>
          </w:rPr>
          <w:t>пункте 2.7</w:t>
        </w:r>
      </w:hyperlink>
      <w:r w:rsidRPr="006B6F79">
        <w:rPr>
          <w:rFonts w:ascii="Times New Roman" w:hAnsi="Times New Roman" w:cs="Times New Roman"/>
          <w:sz w:val="28"/>
          <w:szCs w:val="28"/>
        </w:rPr>
        <w:t xml:space="preserve"> настоящего Порядка и соглашении.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4.2.2. Возврат субсидий осуществляется:</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lastRenderedPageBreak/>
        <w:t xml:space="preserve">а) в случае установления факта, предусмотренного </w:t>
      </w:r>
      <w:hyperlink w:anchor="P129" w:history="1">
        <w:r w:rsidRPr="006B6F79">
          <w:rPr>
            <w:rFonts w:ascii="Times New Roman" w:hAnsi="Times New Roman" w:cs="Times New Roman"/>
            <w:sz w:val="28"/>
            <w:szCs w:val="28"/>
          </w:rPr>
          <w:t>подпунктом «а» пункта 4.2.1</w:t>
        </w:r>
      </w:hyperlink>
      <w:r w:rsidRPr="006B6F79">
        <w:rPr>
          <w:rFonts w:ascii="Times New Roman" w:hAnsi="Times New Roman" w:cs="Times New Roman"/>
          <w:sz w:val="28"/>
          <w:szCs w:val="28"/>
        </w:rPr>
        <w:t>, получатель субсидии возвращает 100% суммы полученной субсидии;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б) в случае установления факта, предусмотренного </w:t>
      </w:r>
      <w:hyperlink w:anchor="P130" w:history="1">
        <w:r w:rsidRPr="006B6F79">
          <w:rPr>
            <w:rFonts w:ascii="Times New Roman" w:hAnsi="Times New Roman" w:cs="Times New Roman"/>
            <w:sz w:val="28"/>
            <w:szCs w:val="28"/>
          </w:rPr>
          <w:t>подпунктом «б» пункта 4.2.1</w:t>
        </w:r>
      </w:hyperlink>
      <w:r w:rsidRPr="006B6F79">
        <w:rPr>
          <w:rFonts w:ascii="Times New Roman" w:hAnsi="Times New Roman" w:cs="Times New Roman"/>
          <w:sz w:val="28"/>
          <w:szCs w:val="28"/>
        </w:rPr>
        <w:t>, получатель субсидии осуществляет возврат суммы субсидии, рассчитанной по формуле:</w:t>
      </w: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pStyle w:val="ConsPlusNormal"/>
        <w:jc w:val="center"/>
        <w:rPr>
          <w:rFonts w:ascii="Times New Roman" w:hAnsi="Times New Roman" w:cs="Times New Roman"/>
          <w:sz w:val="28"/>
          <w:szCs w:val="28"/>
        </w:rPr>
      </w:pPr>
      <w:proofErr w:type="spellStart"/>
      <w:r w:rsidRPr="006B6F79">
        <w:rPr>
          <w:rFonts w:ascii="Times New Roman" w:hAnsi="Times New Roman" w:cs="Times New Roman"/>
          <w:sz w:val="28"/>
          <w:szCs w:val="28"/>
        </w:rPr>
        <w:t>Vвозврата</w:t>
      </w:r>
      <w:proofErr w:type="spellEnd"/>
      <w:r w:rsidRPr="006B6F79">
        <w:rPr>
          <w:rFonts w:ascii="Times New Roman" w:hAnsi="Times New Roman" w:cs="Times New Roman"/>
          <w:sz w:val="28"/>
          <w:szCs w:val="28"/>
        </w:rPr>
        <w:t xml:space="preserve"> = </w:t>
      </w:r>
      <w:proofErr w:type="spellStart"/>
      <w:r w:rsidRPr="006B6F79">
        <w:rPr>
          <w:rFonts w:ascii="Times New Roman" w:hAnsi="Times New Roman" w:cs="Times New Roman"/>
          <w:sz w:val="28"/>
          <w:szCs w:val="28"/>
        </w:rPr>
        <w:t>Vсубсидии</w:t>
      </w:r>
      <w:proofErr w:type="spellEnd"/>
      <w:r w:rsidRPr="006B6F79">
        <w:rPr>
          <w:rFonts w:ascii="Times New Roman" w:hAnsi="Times New Roman" w:cs="Times New Roman"/>
          <w:sz w:val="28"/>
          <w:szCs w:val="28"/>
        </w:rPr>
        <w:t xml:space="preserve"> x (1 - Э / 100), где:</w:t>
      </w: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700438">
      <w:pPr>
        <w:pStyle w:val="ConsPlusNormal"/>
        <w:ind w:firstLine="709"/>
        <w:jc w:val="both"/>
        <w:rPr>
          <w:rFonts w:ascii="Times New Roman" w:hAnsi="Times New Roman" w:cs="Times New Roman"/>
          <w:sz w:val="28"/>
          <w:szCs w:val="28"/>
        </w:rPr>
      </w:pPr>
      <w:proofErr w:type="spellStart"/>
      <w:r w:rsidRPr="006B6F79">
        <w:rPr>
          <w:rFonts w:ascii="Times New Roman" w:hAnsi="Times New Roman" w:cs="Times New Roman"/>
          <w:sz w:val="28"/>
          <w:szCs w:val="28"/>
        </w:rPr>
        <w:t>Vвозврата</w:t>
      </w:r>
      <w:proofErr w:type="spellEnd"/>
      <w:r w:rsidRPr="006B6F79">
        <w:rPr>
          <w:rFonts w:ascii="Times New Roman" w:hAnsi="Times New Roman" w:cs="Times New Roman"/>
          <w:sz w:val="28"/>
          <w:szCs w:val="28"/>
        </w:rPr>
        <w:t xml:space="preserve"> - сумма субсидии, подлежащая возврату;</w:t>
      </w:r>
    </w:p>
    <w:p w:rsidR="0048234E" w:rsidRPr="006B6F79" w:rsidRDefault="0048234E" w:rsidP="00700438">
      <w:pPr>
        <w:pStyle w:val="ConsPlusNormal"/>
        <w:ind w:firstLine="709"/>
        <w:jc w:val="both"/>
        <w:rPr>
          <w:rFonts w:ascii="Times New Roman" w:hAnsi="Times New Roman" w:cs="Times New Roman"/>
          <w:sz w:val="28"/>
          <w:szCs w:val="28"/>
        </w:rPr>
      </w:pPr>
      <w:proofErr w:type="spellStart"/>
      <w:r w:rsidRPr="006B6F79">
        <w:rPr>
          <w:rFonts w:ascii="Times New Roman" w:hAnsi="Times New Roman" w:cs="Times New Roman"/>
          <w:sz w:val="28"/>
          <w:szCs w:val="28"/>
        </w:rPr>
        <w:t>Vсубсидии</w:t>
      </w:r>
      <w:proofErr w:type="spellEnd"/>
      <w:r w:rsidRPr="006B6F79">
        <w:rPr>
          <w:rFonts w:ascii="Times New Roman" w:hAnsi="Times New Roman" w:cs="Times New Roman"/>
          <w:sz w:val="28"/>
          <w:szCs w:val="28"/>
        </w:rPr>
        <w:t xml:space="preserve"> - размер субсидии, предоставленной получателю субсидии в отчетном финансовом году;</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Э - эффективность использования субсидии получателем.</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28" w:history="1">
        <w:r w:rsidRPr="006B6F79">
          <w:rPr>
            <w:rFonts w:ascii="Times New Roman" w:hAnsi="Times New Roman" w:cs="Times New Roman"/>
            <w:sz w:val="28"/>
            <w:szCs w:val="28"/>
          </w:rPr>
          <w:t>пункте 4.2.1</w:t>
        </w:r>
      </w:hyperlink>
      <w:r w:rsidRPr="006B6F79">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с указанием реквизитов для перечисления денежных средств.</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соответствующего документа органа государственного финансового контроля обязан произвести возврат суммы субсидии.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48234E" w:rsidRPr="006B6F79" w:rsidRDefault="0048234E" w:rsidP="00700438">
      <w:pPr>
        <w:pStyle w:val="ConsPlusNormal"/>
        <w:ind w:firstLine="709"/>
        <w:jc w:val="both"/>
        <w:rPr>
          <w:rFonts w:ascii="Times New Roman" w:hAnsi="Times New Roman" w:cs="Times New Roman"/>
          <w:sz w:val="28"/>
          <w:szCs w:val="28"/>
        </w:rPr>
      </w:pPr>
      <w:r w:rsidRPr="006B6F79">
        <w:rPr>
          <w:rFonts w:ascii="Times New Roman" w:hAnsi="Times New Roman" w:cs="Times New Roman"/>
          <w:sz w:val="28"/>
          <w:szCs w:val="28"/>
        </w:rPr>
        <w:t>4.3. Не использованные в текущем финансовом году остатки субсидии, в отношении которых Министерством не принято решение о наличии потребности в направлении их на те же цели в очередном финансовом году, подлежат возврату заявителем в бюджет Пензенской области в течение первых 15 рабочих дней текущего финансового года в порядке, предусмотренном соглашением.</w:t>
      </w: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rPr>
          <w:sz w:val="28"/>
          <w:szCs w:val="28"/>
        </w:rPr>
      </w:pPr>
      <w:r w:rsidRPr="006B6F79">
        <w:rPr>
          <w:sz w:val="28"/>
          <w:szCs w:val="28"/>
        </w:rPr>
        <w:br w:type="page"/>
      </w:r>
    </w:p>
    <w:tbl>
      <w:tblPr>
        <w:tblW w:w="0" w:type="auto"/>
        <w:tblInd w:w="108" w:type="dxa"/>
        <w:tblLook w:val="01E0" w:firstRow="1" w:lastRow="1" w:firstColumn="1" w:lastColumn="1" w:noHBand="0" w:noVBand="0"/>
      </w:tblPr>
      <w:tblGrid>
        <w:gridCol w:w="4500"/>
        <w:gridCol w:w="5040"/>
      </w:tblGrid>
      <w:tr w:rsidR="0048234E" w:rsidRPr="006B6F79" w:rsidTr="00700438">
        <w:trPr>
          <w:trHeight w:val="1086"/>
        </w:trPr>
        <w:tc>
          <w:tcPr>
            <w:tcW w:w="4500" w:type="dxa"/>
          </w:tcPr>
          <w:p w:rsidR="0048234E" w:rsidRPr="006B6F79" w:rsidRDefault="0048234E" w:rsidP="00700438">
            <w:pPr>
              <w:autoSpaceDE w:val="0"/>
              <w:autoSpaceDN w:val="0"/>
              <w:adjustRightInd w:val="0"/>
              <w:jc w:val="right"/>
              <w:outlineLvl w:val="0"/>
              <w:rPr>
                <w:sz w:val="28"/>
                <w:szCs w:val="28"/>
              </w:rPr>
            </w:pPr>
            <w:r w:rsidRPr="006B6F79">
              <w:rPr>
                <w:sz w:val="28"/>
                <w:szCs w:val="28"/>
              </w:rPr>
              <w:lastRenderedPageBreak/>
              <w:br w:type="page"/>
            </w:r>
          </w:p>
        </w:tc>
        <w:tc>
          <w:tcPr>
            <w:tcW w:w="5040" w:type="dxa"/>
          </w:tcPr>
          <w:p w:rsidR="0048234E" w:rsidRPr="006B6F79" w:rsidRDefault="0048234E" w:rsidP="00700438">
            <w:pPr>
              <w:autoSpaceDE w:val="0"/>
              <w:autoSpaceDN w:val="0"/>
              <w:adjustRightInd w:val="0"/>
              <w:jc w:val="center"/>
              <w:outlineLvl w:val="0"/>
              <w:rPr>
                <w:sz w:val="24"/>
                <w:szCs w:val="24"/>
              </w:rPr>
            </w:pPr>
            <w:r w:rsidRPr="006B6F79">
              <w:rPr>
                <w:sz w:val="24"/>
                <w:szCs w:val="24"/>
              </w:rPr>
              <w:t>Приложение № 1</w:t>
            </w:r>
          </w:p>
          <w:p w:rsidR="0048234E" w:rsidRPr="006B6F79" w:rsidRDefault="0048234E" w:rsidP="00700438">
            <w:pPr>
              <w:autoSpaceDE w:val="0"/>
              <w:autoSpaceDN w:val="0"/>
              <w:adjustRightInd w:val="0"/>
              <w:jc w:val="center"/>
              <w:outlineLvl w:val="0"/>
              <w:rPr>
                <w:sz w:val="24"/>
                <w:szCs w:val="24"/>
              </w:rPr>
            </w:pPr>
            <w:r w:rsidRPr="006B6F79">
              <w:rPr>
                <w:sz w:val="24"/>
                <w:szCs w:val="24"/>
              </w:rPr>
              <w:t xml:space="preserve">к Порядку предоставления субсидий на </w:t>
            </w:r>
            <w:proofErr w:type="spellStart"/>
            <w:r w:rsidRPr="006B6F79">
              <w:rPr>
                <w:sz w:val="24"/>
                <w:szCs w:val="24"/>
              </w:rPr>
              <w:t>софинансирование</w:t>
            </w:r>
            <w:proofErr w:type="spellEnd"/>
            <w:r w:rsidRPr="006B6F79">
              <w:rPr>
                <w:sz w:val="24"/>
                <w:szCs w:val="24"/>
              </w:rPr>
              <w:t xml:space="preserve"> затрат центра компетенций в сфере сельскохозяйственной кооперации и поддержки фермеров на условиях </w:t>
            </w:r>
            <w:proofErr w:type="spellStart"/>
            <w:r w:rsidRPr="006B6F79">
              <w:rPr>
                <w:sz w:val="24"/>
                <w:szCs w:val="24"/>
              </w:rPr>
              <w:t>софинансирования</w:t>
            </w:r>
            <w:proofErr w:type="spellEnd"/>
            <w:r w:rsidRPr="006B6F79">
              <w:rPr>
                <w:sz w:val="24"/>
                <w:szCs w:val="24"/>
              </w:rPr>
              <w:t xml:space="preserve"> за счет средств федерального бюджета на создание системы поддержки фермеров и развитие сельской кооперации</w:t>
            </w:r>
          </w:p>
          <w:p w:rsidR="0048234E" w:rsidRPr="006B6F79" w:rsidRDefault="0048234E" w:rsidP="00700438">
            <w:pPr>
              <w:autoSpaceDE w:val="0"/>
              <w:autoSpaceDN w:val="0"/>
              <w:adjustRightInd w:val="0"/>
              <w:jc w:val="center"/>
              <w:outlineLvl w:val="0"/>
              <w:rPr>
                <w:sz w:val="24"/>
                <w:szCs w:val="24"/>
              </w:rPr>
            </w:pPr>
          </w:p>
        </w:tc>
      </w:tr>
    </w:tbl>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autoSpaceDE w:val="0"/>
        <w:autoSpaceDN w:val="0"/>
        <w:ind w:firstLine="540"/>
        <w:jc w:val="both"/>
        <w:rPr>
          <w:sz w:val="24"/>
          <w:szCs w:val="24"/>
        </w:rPr>
      </w:pPr>
      <w:r w:rsidRPr="006B6F79">
        <w:rPr>
          <w:sz w:val="24"/>
          <w:szCs w:val="24"/>
        </w:rPr>
        <w:t>Заполняется: получателем субсидий</w:t>
      </w:r>
    </w:p>
    <w:p w:rsidR="0048234E" w:rsidRPr="006B6F79" w:rsidRDefault="0048234E" w:rsidP="0048234E">
      <w:pPr>
        <w:autoSpaceDE w:val="0"/>
        <w:autoSpaceDN w:val="0"/>
        <w:ind w:firstLine="540"/>
        <w:jc w:val="both"/>
        <w:rPr>
          <w:sz w:val="24"/>
          <w:szCs w:val="24"/>
        </w:rPr>
      </w:pPr>
      <w:r w:rsidRPr="006B6F79">
        <w:rPr>
          <w:sz w:val="24"/>
          <w:szCs w:val="24"/>
        </w:rPr>
        <w:t>Представляется: в Министерство сельского хозяйства Пензенской области</w:t>
      </w:r>
    </w:p>
    <w:p w:rsidR="0048234E" w:rsidRPr="006B6F79" w:rsidRDefault="0048234E" w:rsidP="0048234E">
      <w:pPr>
        <w:autoSpaceDE w:val="0"/>
        <w:autoSpaceDN w:val="0"/>
        <w:ind w:firstLine="540"/>
        <w:jc w:val="both"/>
        <w:rPr>
          <w:rFonts w:ascii="Calibri" w:hAnsi="Calibri" w:cs="Calibri"/>
        </w:rPr>
      </w:pPr>
    </w:p>
    <w:p w:rsidR="0048234E" w:rsidRPr="006B6F79" w:rsidRDefault="0048234E" w:rsidP="0048234E">
      <w:pPr>
        <w:autoSpaceDE w:val="0"/>
        <w:autoSpaceDN w:val="0"/>
        <w:jc w:val="center"/>
        <w:rPr>
          <w:sz w:val="24"/>
          <w:szCs w:val="24"/>
        </w:rPr>
      </w:pPr>
      <w:r w:rsidRPr="006B6F79">
        <w:rPr>
          <w:sz w:val="24"/>
          <w:szCs w:val="24"/>
        </w:rPr>
        <w:t>СПРАВКА-РАСЧЕТ</w:t>
      </w:r>
    </w:p>
    <w:p w:rsidR="0048234E" w:rsidRPr="006B6F79" w:rsidRDefault="0048234E" w:rsidP="0048234E">
      <w:pPr>
        <w:autoSpaceDE w:val="0"/>
        <w:autoSpaceDN w:val="0"/>
        <w:jc w:val="center"/>
        <w:rPr>
          <w:sz w:val="24"/>
          <w:szCs w:val="24"/>
        </w:rPr>
      </w:pPr>
      <w:r w:rsidRPr="006B6F79">
        <w:rPr>
          <w:sz w:val="24"/>
          <w:szCs w:val="24"/>
        </w:rPr>
        <w:t xml:space="preserve">на </w:t>
      </w:r>
      <w:proofErr w:type="spellStart"/>
      <w:r w:rsidRPr="006B6F79">
        <w:rPr>
          <w:sz w:val="24"/>
          <w:szCs w:val="24"/>
        </w:rPr>
        <w:t>софинансирование</w:t>
      </w:r>
      <w:proofErr w:type="spellEnd"/>
      <w:r w:rsidRPr="006B6F79">
        <w:rPr>
          <w:sz w:val="24"/>
          <w:szCs w:val="24"/>
        </w:rPr>
        <w:t xml:space="preserve"> затрат центра компетенций в сфере сельскохозяйственной кооперации и поддержки фермеров</w:t>
      </w:r>
    </w:p>
    <w:p w:rsidR="0048234E" w:rsidRPr="006B6F79" w:rsidRDefault="0048234E" w:rsidP="0048234E">
      <w:pPr>
        <w:autoSpaceDE w:val="0"/>
        <w:autoSpaceDN w:val="0"/>
        <w:jc w:val="center"/>
        <w:rPr>
          <w:sz w:val="24"/>
          <w:szCs w:val="24"/>
        </w:rPr>
      </w:pPr>
      <w:r w:rsidRPr="006B6F79">
        <w:rPr>
          <w:sz w:val="24"/>
          <w:szCs w:val="24"/>
        </w:rPr>
        <w:t>по ______________________________________________</w:t>
      </w:r>
    </w:p>
    <w:p w:rsidR="0048234E" w:rsidRPr="006B6F79" w:rsidRDefault="0048234E" w:rsidP="0048234E">
      <w:pPr>
        <w:autoSpaceDE w:val="0"/>
        <w:autoSpaceDN w:val="0"/>
        <w:jc w:val="center"/>
        <w:rPr>
          <w:sz w:val="24"/>
          <w:szCs w:val="24"/>
        </w:rPr>
      </w:pPr>
      <w:r w:rsidRPr="006B6F79">
        <w:rPr>
          <w:sz w:val="24"/>
          <w:szCs w:val="24"/>
        </w:rPr>
        <w:t>(организация-получатель субсидий)</w:t>
      </w:r>
    </w:p>
    <w:tbl>
      <w:tblPr>
        <w:tblW w:w="8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693"/>
        <w:gridCol w:w="2268"/>
        <w:gridCol w:w="2753"/>
      </w:tblGrid>
      <w:tr w:rsidR="0048234E" w:rsidRPr="006B6F79" w:rsidTr="00700438">
        <w:trPr>
          <w:jc w:val="center"/>
        </w:trPr>
        <w:tc>
          <w:tcPr>
            <w:tcW w:w="704" w:type="dxa"/>
            <w:vAlign w:val="center"/>
          </w:tcPr>
          <w:p w:rsidR="0048234E" w:rsidRPr="006B6F79" w:rsidRDefault="0048234E" w:rsidP="00700438">
            <w:pPr>
              <w:autoSpaceDE w:val="0"/>
              <w:autoSpaceDN w:val="0"/>
              <w:jc w:val="center"/>
            </w:pPr>
            <w:r w:rsidRPr="006B6F79">
              <w:t>№ п/п</w:t>
            </w:r>
          </w:p>
        </w:tc>
        <w:tc>
          <w:tcPr>
            <w:tcW w:w="2693" w:type="dxa"/>
            <w:vAlign w:val="center"/>
          </w:tcPr>
          <w:p w:rsidR="0048234E" w:rsidRPr="006B6F79" w:rsidRDefault="0048234E" w:rsidP="00700438">
            <w:pPr>
              <w:autoSpaceDE w:val="0"/>
              <w:autoSpaceDN w:val="0"/>
              <w:jc w:val="center"/>
            </w:pPr>
            <w:r w:rsidRPr="006B6F79">
              <w:t>Наименование затрат</w:t>
            </w:r>
          </w:p>
        </w:tc>
        <w:tc>
          <w:tcPr>
            <w:tcW w:w="2268" w:type="dxa"/>
            <w:vAlign w:val="center"/>
          </w:tcPr>
          <w:p w:rsidR="0048234E" w:rsidRPr="006B6F79" w:rsidRDefault="0048234E" w:rsidP="00700438">
            <w:pPr>
              <w:autoSpaceDE w:val="0"/>
              <w:autoSpaceDN w:val="0"/>
              <w:jc w:val="center"/>
            </w:pPr>
            <w:r w:rsidRPr="006B6F79">
              <w:t>Сумма затрат, рублей</w:t>
            </w:r>
          </w:p>
        </w:tc>
        <w:tc>
          <w:tcPr>
            <w:tcW w:w="2753" w:type="dxa"/>
            <w:vAlign w:val="center"/>
          </w:tcPr>
          <w:p w:rsidR="0048234E" w:rsidRPr="006B6F79" w:rsidRDefault="0048234E" w:rsidP="00700438">
            <w:pPr>
              <w:autoSpaceDE w:val="0"/>
              <w:autoSpaceDN w:val="0"/>
              <w:jc w:val="center"/>
            </w:pPr>
            <w:r w:rsidRPr="006B6F79">
              <w:t>Сумма субсидии, рублей (гр. 3 х 70:100)</w:t>
            </w:r>
          </w:p>
        </w:tc>
      </w:tr>
      <w:tr w:rsidR="0048234E" w:rsidRPr="006B6F79" w:rsidTr="00700438">
        <w:trPr>
          <w:jc w:val="center"/>
        </w:trPr>
        <w:tc>
          <w:tcPr>
            <w:tcW w:w="704" w:type="dxa"/>
          </w:tcPr>
          <w:p w:rsidR="0048234E" w:rsidRPr="006B6F79" w:rsidRDefault="0048234E" w:rsidP="00700438">
            <w:pPr>
              <w:autoSpaceDE w:val="0"/>
              <w:autoSpaceDN w:val="0"/>
              <w:jc w:val="center"/>
            </w:pPr>
            <w:r w:rsidRPr="006B6F79">
              <w:t>1</w:t>
            </w:r>
          </w:p>
        </w:tc>
        <w:tc>
          <w:tcPr>
            <w:tcW w:w="2693" w:type="dxa"/>
          </w:tcPr>
          <w:p w:rsidR="0048234E" w:rsidRPr="006B6F79" w:rsidRDefault="0048234E" w:rsidP="00700438">
            <w:pPr>
              <w:autoSpaceDE w:val="0"/>
              <w:autoSpaceDN w:val="0"/>
              <w:jc w:val="center"/>
            </w:pPr>
            <w:r w:rsidRPr="006B6F79">
              <w:t>2</w:t>
            </w:r>
          </w:p>
        </w:tc>
        <w:tc>
          <w:tcPr>
            <w:tcW w:w="2268" w:type="dxa"/>
          </w:tcPr>
          <w:p w:rsidR="0048234E" w:rsidRPr="006B6F79" w:rsidRDefault="0048234E" w:rsidP="00700438">
            <w:pPr>
              <w:autoSpaceDE w:val="0"/>
              <w:autoSpaceDN w:val="0"/>
              <w:jc w:val="center"/>
            </w:pPr>
            <w:r w:rsidRPr="006B6F79">
              <w:t>3</w:t>
            </w:r>
          </w:p>
        </w:tc>
        <w:tc>
          <w:tcPr>
            <w:tcW w:w="2753" w:type="dxa"/>
          </w:tcPr>
          <w:p w:rsidR="0048234E" w:rsidRPr="006B6F79" w:rsidRDefault="0048234E" w:rsidP="00700438">
            <w:pPr>
              <w:autoSpaceDE w:val="0"/>
              <w:autoSpaceDN w:val="0"/>
              <w:jc w:val="center"/>
            </w:pPr>
            <w:r w:rsidRPr="006B6F79">
              <w:t>4</w:t>
            </w:r>
          </w:p>
        </w:tc>
      </w:tr>
      <w:tr w:rsidR="0048234E" w:rsidRPr="006B6F79" w:rsidTr="00700438">
        <w:trPr>
          <w:jc w:val="center"/>
        </w:trPr>
        <w:tc>
          <w:tcPr>
            <w:tcW w:w="704" w:type="dxa"/>
            <w:vAlign w:val="center"/>
          </w:tcPr>
          <w:p w:rsidR="0048234E" w:rsidRPr="006B6F79" w:rsidRDefault="0048234E" w:rsidP="00700438">
            <w:pPr>
              <w:autoSpaceDE w:val="0"/>
              <w:autoSpaceDN w:val="0"/>
              <w:jc w:val="center"/>
            </w:pPr>
            <w:r w:rsidRPr="006B6F79">
              <w:t>1</w:t>
            </w:r>
          </w:p>
        </w:tc>
        <w:tc>
          <w:tcPr>
            <w:tcW w:w="2693" w:type="dxa"/>
          </w:tcPr>
          <w:p w:rsidR="0048234E" w:rsidRPr="006B6F79" w:rsidRDefault="0048234E" w:rsidP="00700438">
            <w:pPr>
              <w:autoSpaceDE w:val="0"/>
              <w:autoSpaceDN w:val="0"/>
            </w:pPr>
          </w:p>
        </w:tc>
        <w:tc>
          <w:tcPr>
            <w:tcW w:w="2268" w:type="dxa"/>
          </w:tcPr>
          <w:p w:rsidR="0048234E" w:rsidRPr="006B6F79" w:rsidRDefault="0048234E" w:rsidP="00700438">
            <w:pPr>
              <w:autoSpaceDE w:val="0"/>
              <w:autoSpaceDN w:val="0"/>
            </w:pPr>
          </w:p>
        </w:tc>
        <w:tc>
          <w:tcPr>
            <w:tcW w:w="2753" w:type="dxa"/>
          </w:tcPr>
          <w:p w:rsidR="0048234E" w:rsidRPr="006B6F79" w:rsidRDefault="0048234E" w:rsidP="00700438">
            <w:pPr>
              <w:autoSpaceDE w:val="0"/>
              <w:autoSpaceDN w:val="0"/>
            </w:pPr>
          </w:p>
        </w:tc>
      </w:tr>
      <w:tr w:rsidR="0048234E" w:rsidRPr="006B6F79" w:rsidTr="00700438">
        <w:trPr>
          <w:jc w:val="center"/>
        </w:trPr>
        <w:tc>
          <w:tcPr>
            <w:tcW w:w="704" w:type="dxa"/>
            <w:vAlign w:val="center"/>
          </w:tcPr>
          <w:p w:rsidR="0048234E" w:rsidRPr="006B6F79" w:rsidRDefault="0048234E" w:rsidP="00700438">
            <w:pPr>
              <w:autoSpaceDE w:val="0"/>
              <w:autoSpaceDN w:val="0"/>
              <w:jc w:val="center"/>
            </w:pPr>
            <w:r w:rsidRPr="006B6F79">
              <w:t>2</w:t>
            </w:r>
          </w:p>
        </w:tc>
        <w:tc>
          <w:tcPr>
            <w:tcW w:w="2693" w:type="dxa"/>
          </w:tcPr>
          <w:p w:rsidR="0048234E" w:rsidRPr="006B6F79" w:rsidRDefault="0048234E" w:rsidP="00700438">
            <w:pPr>
              <w:autoSpaceDE w:val="0"/>
              <w:autoSpaceDN w:val="0"/>
            </w:pPr>
          </w:p>
        </w:tc>
        <w:tc>
          <w:tcPr>
            <w:tcW w:w="2268" w:type="dxa"/>
          </w:tcPr>
          <w:p w:rsidR="0048234E" w:rsidRPr="006B6F79" w:rsidRDefault="0048234E" w:rsidP="00700438">
            <w:pPr>
              <w:autoSpaceDE w:val="0"/>
              <w:autoSpaceDN w:val="0"/>
            </w:pPr>
          </w:p>
        </w:tc>
        <w:tc>
          <w:tcPr>
            <w:tcW w:w="2753" w:type="dxa"/>
          </w:tcPr>
          <w:p w:rsidR="0048234E" w:rsidRPr="006B6F79" w:rsidRDefault="0048234E" w:rsidP="00700438">
            <w:pPr>
              <w:autoSpaceDE w:val="0"/>
              <w:autoSpaceDN w:val="0"/>
            </w:pPr>
          </w:p>
        </w:tc>
      </w:tr>
      <w:tr w:rsidR="0048234E" w:rsidRPr="006B6F79" w:rsidTr="00700438">
        <w:trPr>
          <w:jc w:val="center"/>
        </w:trPr>
        <w:tc>
          <w:tcPr>
            <w:tcW w:w="704" w:type="dxa"/>
            <w:vAlign w:val="center"/>
          </w:tcPr>
          <w:p w:rsidR="0048234E" w:rsidRPr="006B6F79" w:rsidRDefault="0048234E" w:rsidP="00700438">
            <w:pPr>
              <w:autoSpaceDE w:val="0"/>
              <w:autoSpaceDN w:val="0"/>
              <w:jc w:val="center"/>
            </w:pPr>
            <w:r w:rsidRPr="006B6F79">
              <w:t>3</w:t>
            </w:r>
          </w:p>
        </w:tc>
        <w:tc>
          <w:tcPr>
            <w:tcW w:w="2693" w:type="dxa"/>
          </w:tcPr>
          <w:p w:rsidR="0048234E" w:rsidRPr="006B6F79" w:rsidRDefault="0048234E" w:rsidP="00700438">
            <w:pPr>
              <w:autoSpaceDE w:val="0"/>
              <w:autoSpaceDN w:val="0"/>
            </w:pPr>
          </w:p>
        </w:tc>
        <w:tc>
          <w:tcPr>
            <w:tcW w:w="2268" w:type="dxa"/>
          </w:tcPr>
          <w:p w:rsidR="0048234E" w:rsidRPr="006B6F79" w:rsidRDefault="0048234E" w:rsidP="00700438">
            <w:pPr>
              <w:autoSpaceDE w:val="0"/>
              <w:autoSpaceDN w:val="0"/>
            </w:pPr>
          </w:p>
        </w:tc>
        <w:tc>
          <w:tcPr>
            <w:tcW w:w="2753" w:type="dxa"/>
          </w:tcPr>
          <w:p w:rsidR="0048234E" w:rsidRPr="006B6F79" w:rsidRDefault="0048234E" w:rsidP="00700438">
            <w:pPr>
              <w:autoSpaceDE w:val="0"/>
              <w:autoSpaceDN w:val="0"/>
            </w:pPr>
          </w:p>
        </w:tc>
      </w:tr>
      <w:tr w:rsidR="0048234E" w:rsidRPr="006B6F79" w:rsidTr="00700438">
        <w:trPr>
          <w:jc w:val="center"/>
        </w:trPr>
        <w:tc>
          <w:tcPr>
            <w:tcW w:w="704" w:type="dxa"/>
            <w:vAlign w:val="center"/>
          </w:tcPr>
          <w:p w:rsidR="0048234E" w:rsidRPr="006B6F79" w:rsidRDefault="0048234E" w:rsidP="00700438">
            <w:pPr>
              <w:autoSpaceDE w:val="0"/>
              <w:autoSpaceDN w:val="0"/>
              <w:jc w:val="center"/>
            </w:pPr>
            <w:r w:rsidRPr="006B6F79">
              <w:t>…</w:t>
            </w:r>
          </w:p>
        </w:tc>
        <w:tc>
          <w:tcPr>
            <w:tcW w:w="2693" w:type="dxa"/>
          </w:tcPr>
          <w:p w:rsidR="0048234E" w:rsidRPr="006B6F79" w:rsidRDefault="0048234E" w:rsidP="00700438">
            <w:pPr>
              <w:autoSpaceDE w:val="0"/>
              <w:autoSpaceDN w:val="0"/>
            </w:pPr>
          </w:p>
        </w:tc>
        <w:tc>
          <w:tcPr>
            <w:tcW w:w="2268" w:type="dxa"/>
          </w:tcPr>
          <w:p w:rsidR="0048234E" w:rsidRPr="006B6F79" w:rsidRDefault="0048234E" w:rsidP="00700438">
            <w:pPr>
              <w:autoSpaceDE w:val="0"/>
              <w:autoSpaceDN w:val="0"/>
            </w:pPr>
          </w:p>
        </w:tc>
        <w:tc>
          <w:tcPr>
            <w:tcW w:w="2753" w:type="dxa"/>
          </w:tcPr>
          <w:p w:rsidR="0048234E" w:rsidRPr="006B6F79" w:rsidRDefault="0048234E" w:rsidP="00700438">
            <w:pPr>
              <w:autoSpaceDE w:val="0"/>
              <w:autoSpaceDN w:val="0"/>
            </w:pPr>
          </w:p>
        </w:tc>
      </w:tr>
      <w:tr w:rsidR="0048234E" w:rsidRPr="006B6F79" w:rsidTr="00700438">
        <w:trPr>
          <w:jc w:val="center"/>
        </w:trPr>
        <w:tc>
          <w:tcPr>
            <w:tcW w:w="704" w:type="dxa"/>
            <w:vAlign w:val="center"/>
          </w:tcPr>
          <w:p w:rsidR="0048234E" w:rsidRPr="006B6F79" w:rsidRDefault="0048234E" w:rsidP="00700438">
            <w:pPr>
              <w:autoSpaceDE w:val="0"/>
              <w:autoSpaceDN w:val="0"/>
              <w:jc w:val="center"/>
            </w:pPr>
            <w:r w:rsidRPr="006B6F79">
              <w:t>Итого</w:t>
            </w:r>
          </w:p>
        </w:tc>
        <w:tc>
          <w:tcPr>
            <w:tcW w:w="2693" w:type="dxa"/>
            <w:vAlign w:val="center"/>
          </w:tcPr>
          <w:p w:rsidR="0048234E" w:rsidRPr="006B6F79" w:rsidRDefault="0048234E" w:rsidP="00700438">
            <w:pPr>
              <w:autoSpaceDE w:val="0"/>
              <w:autoSpaceDN w:val="0"/>
              <w:jc w:val="center"/>
            </w:pPr>
            <w:r w:rsidRPr="006B6F79">
              <w:t>х</w:t>
            </w:r>
          </w:p>
        </w:tc>
        <w:tc>
          <w:tcPr>
            <w:tcW w:w="2268" w:type="dxa"/>
            <w:vAlign w:val="center"/>
          </w:tcPr>
          <w:p w:rsidR="0048234E" w:rsidRPr="006B6F79" w:rsidRDefault="0048234E" w:rsidP="00700438">
            <w:pPr>
              <w:autoSpaceDE w:val="0"/>
              <w:autoSpaceDN w:val="0"/>
              <w:jc w:val="center"/>
            </w:pPr>
          </w:p>
        </w:tc>
        <w:tc>
          <w:tcPr>
            <w:tcW w:w="2753" w:type="dxa"/>
            <w:vAlign w:val="center"/>
          </w:tcPr>
          <w:p w:rsidR="0048234E" w:rsidRPr="006B6F79" w:rsidRDefault="0048234E" w:rsidP="00700438">
            <w:pPr>
              <w:autoSpaceDE w:val="0"/>
              <w:autoSpaceDN w:val="0"/>
              <w:jc w:val="center"/>
            </w:pPr>
          </w:p>
        </w:tc>
      </w:tr>
    </w:tbl>
    <w:p w:rsidR="0048234E" w:rsidRPr="006B6F79" w:rsidRDefault="0048234E" w:rsidP="0048234E">
      <w:pPr>
        <w:autoSpaceDE w:val="0"/>
        <w:autoSpaceDN w:val="0"/>
        <w:jc w:val="both"/>
        <w:rPr>
          <w:rFonts w:ascii="Calibri" w:hAnsi="Calibri" w:cs="Calibri"/>
        </w:rPr>
      </w:pPr>
    </w:p>
    <w:p w:rsidR="0048234E" w:rsidRPr="006B6F79" w:rsidRDefault="0048234E" w:rsidP="0048234E">
      <w:pPr>
        <w:autoSpaceDE w:val="0"/>
        <w:autoSpaceDN w:val="0"/>
        <w:jc w:val="both"/>
        <w:rPr>
          <w:sz w:val="24"/>
          <w:szCs w:val="24"/>
        </w:rPr>
      </w:pPr>
      <w:r w:rsidRPr="006B6F79">
        <w:rPr>
          <w:sz w:val="24"/>
          <w:szCs w:val="24"/>
        </w:rPr>
        <w:t>Реквизиты получателя субсидий:</w:t>
      </w:r>
    </w:p>
    <w:p w:rsidR="0048234E" w:rsidRPr="006B6F79" w:rsidRDefault="0048234E" w:rsidP="0048234E">
      <w:pPr>
        <w:autoSpaceDE w:val="0"/>
        <w:autoSpaceDN w:val="0"/>
        <w:jc w:val="both"/>
        <w:rPr>
          <w:sz w:val="24"/>
          <w:szCs w:val="24"/>
        </w:rPr>
      </w:pPr>
      <w:r w:rsidRPr="006B6F79">
        <w:rPr>
          <w:sz w:val="24"/>
          <w:szCs w:val="24"/>
        </w:rPr>
        <w:t>Наименование:</w:t>
      </w:r>
    </w:p>
    <w:p w:rsidR="0048234E" w:rsidRPr="006B6F79" w:rsidRDefault="0048234E" w:rsidP="0048234E">
      <w:pPr>
        <w:autoSpaceDE w:val="0"/>
        <w:autoSpaceDN w:val="0"/>
        <w:jc w:val="both"/>
        <w:rPr>
          <w:sz w:val="24"/>
          <w:szCs w:val="24"/>
        </w:rPr>
      </w:pPr>
      <w:r w:rsidRPr="006B6F79">
        <w:rPr>
          <w:sz w:val="24"/>
          <w:szCs w:val="24"/>
        </w:rPr>
        <w:t>Юридический адрес:</w:t>
      </w:r>
    </w:p>
    <w:p w:rsidR="0048234E" w:rsidRPr="006B6F79" w:rsidRDefault="0048234E" w:rsidP="0048234E">
      <w:pPr>
        <w:autoSpaceDE w:val="0"/>
        <w:autoSpaceDN w:val="0"/>
        <w:jc w:val="both"/>
        <w:rPr>
          <w:sz w:val="24"/>
          <w:szCs w:val="24"/>
        </w:rPr>
      </w:pPr>
      <w:r w:rsidRPr="006B6F79">
        <w:rPr>
          <w:sz w:val="24"/>
          <w:szCs w:val="24"/>
        </w:rPr>
        <w:t>ИНН/КПП:</w:t>
      </w:r>
    </w:p>
    <w:p w:rsidR="0048234E" w:rsidRPr="006B6F79" w:rsidRDefault="0048234E" w:rsidP="0048234E">
      <w:pPr>
        <w:autoSpaceDE w:val="0"/>
        <w:autoSpaceDN w:val="0"/>
        <w:jc w:val="both"/>
        <w:rPr>
          <w:sz w:val="24"/>
          <w:szCs w:val="24"/>
        </w:rPr>
      </w:pPr>
      <w:r w:rsidRPr="006B6F79">
        <w:rPr>
          <w:sz w:val="24"/>
          <w:szCs w:val="24"/>
        </w:rPr>
        <w:t>р/с:</w:t>
      </w:r>
    </w:p>
    <w:p w:rsidR="0048234E" w:rsidRPr="006B6F79" w:rsidRDefault="0048234E" w:rsidP="0048234E">
      <w:pPr>
        <w:autoSpaceDE w:val="0"/>
        <w:autoSpaceDN w:val="0"/>
        <w:jc w:val="both"/>
        <w:rPr>
          <w:sz w:val="24"/>
          <w:szCs w:val="24"/>
        </w:rPr>
      </w:pPr>
      <w:r w:rsidRPr="006B6F79">
        <w:rPr>
          <w:sz w:val="24"/>
          <w:szCs w:val="24"/>
        </w:rPr>
        <w:t>Наименование банка:</w:t>
      </w:r>
    </w:p>
    <w:p w:rsidR="0048234E" w:rsidRPr="006B6F79" w:rsidRDefault="0048234E" w:rsidP="0048234E">
      <w:pPr>
        <w:autoSpaceDE w:val="0"/>
        <w:autoSpaceDN w:val="0"/>
        <w:jc w:val="both"/>
        <w:rPr>
          <w:sz w:val="24"/>
          <w:szCs w:val="24"/>
        </w:rPr>
      </w:pPr>
      <w:r w:rsidRPr="006B6F79">
        <w:rPr>
          <w:sz w:val="24"/>
          <w:szCs w:val="24"/>
        </w:rPr>
        <w:t>к/с:</w:t>
      </w:r>
    </w:p>
    <w:p w:rsidR="0048234E" w:rsidRPr="006B6F79" w:rsidRDefault="0048234E" w:rsidP="0048234E">
      <w:pPr>
        <w:autoSpaceDE w:val="0"/>
        <w:autoSpaceDN w:val="0"/>
        <w:jc w:val="both"/>
        <w:rPr>
          <w:sz w:val="24"/>
          <w:szCs w:val="24"/>
        </w:rPr>
      </w:pPr>
      <w:r w:rsidRPr="006B6F79">
        <w:rPr>
          <w:sz w:val="24"/>
          <w:szCs w:val="24"/>
        </w:rPr>
        <w:t>БИК</w:t>
      </w:r>
    </w:p>
    <w:p w:rsidR="0048234E" w:rsidRPr="006B6F79" w:rsidRDefault="0048234E" w:rsidP="0048234E">
      <w:pPr>
        <w:autoSpaceDE w:val="0"/>
        <w:autoSpaceDN w:val="0"/>
        <w:jc w:val="both"/>
        <w:rPr>
          <w:sz w:val="24"/>
          <w:szCs w:val="24"/>
        </w:rPr>
      </w:pPr>
      <w:r w:rsidRPr="006B6F79">
        <w:rPr>
          <w:sz w:val="24"/>
          <w:szCs w:val="24"/>
        </w:rPr>
        <w:t>ОКАТО</w:t>
      </w:r>
    </w:p>
    <w:p w:rsidR="0048234E" w:rsidRPr="006B6F79" w:rsidRDefault="0048234E" w:rsidP="0048234E">
      <w:pPr>
        <w:autoSpaceDE w:val="0"/>
        <w:autoSpaceDN w:val="0"/>
        <w:jc w:val="both"/>
        <w:rPr>
          <w:sz w:val="24"/>
          <w:szCs w:val="24"/>
        </w:rPr>
      </w:pPr>
      <w:r w:rsidRPr="006B6F79">
        <w:rPr>
          <w:sz w:val="24"/>
          <w:szCs w:val="24"/>
        </w:rPr>
        <w:t>ОКТМО</w:t>
      </w:r>
    </w:p>
    <w:p w:rsidR="0048234E" w:rsidRPr="006B6F79" w:rsidRDefault="0048234E" w:rsidP="0048234E">
      <w:pPr>
        <w:autoSpaceDE w:val="0"/>
        <w:autoSpaceDN w:val="0"/>
        <w:jc w:val="both"/>
        <w:rPr>
          <w:sz w:val="24"/>
          <w:szCs w:val="24"/>
        </w:rPr>
      </w:pPr>
      <w:r w:rsidRPr="006B6F79">
        <w:rPr>
          <w:sz w:val="24"/>
          <w:szCs w:val="24"/>
        </w:rPr>
        <w:t>Расчет субсидий подтверждаю:</w:t>
      </w:r>
    </w:p>
    <w:p w:rsidR="0048234E" w:rsidRPr="006B6F79" w:rsidRDefault="0048234E" w:rsidP="0048234E">
      <w:pPr>
        <w:autoSpaceDE w:val="0"/>
        <w:autoSpaceDN w:val="0"/>
        <w:jc w:val="both"/>
        <w:rPr>
          <w:sz w:val="24"/>
          <w:szCs w:val="24"/>
        </w:rPr>
      </w:pPr>
      <w:r w:rsidRPr="006B6F79">
        <w:rPr>
          <w:sz w:val="24"/>
          <w:szCs w:val="24"/>
        </w:rPr>
        <w:t>Руководитель организации-получателя субсидий</w:t>
      </w:r>
    </w:p>
    <w:p w:rsidR="0048234E" w:rsidRPr="006B6F79" w:rsidRDefault="0048234E" w:rsidP="0048234E">
      <w:pPr>
        <w:autoSpaceDE w:val="0"/>
        <w:autoSpaceDN w:val="0"/>
        <w:jc w:val="both"/>
        <w:rPr>
          <w:sz w:val="24"/>
          <w:szCs w:val="24"/>
        </w:rPr>
      </w:pPr>
      <w:r w:rsidRPr="006B6F79">
        <w:rPr>
          <w:sz w:val="24"/>
          <w:szCs w:val="24"/>
        </w:rPr>
        <w:t>____________________________________________</w:t>
      </w:r>
    </w:p>
    <w:p w:rsidR="0048234E" w:rsidRPr="006B6F79" w:rsidRDefault="0048234E" w:rsidP="0048234E">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48234E" w:rsidRPr="006B6F79" w:rsidRDefault="0048234E" w:rsidP="0048234E">
      <w:pPr>
        <w:autoSpaceDE w:val="0"/>
        <w:autoSpaceDN w:val="0"/>
        <w:jc w:val="both"/>
        <w:rPr>
          <w:sz w:val="24"/>
          <w:szCs w:val="24"/>
        </w:rPr>
      </w:pPr>
      <w:r w:rsidRPr="006B6F79">
        <w:rPr>
          <w:sz w:val="24"/>
          <w:szCs w:val="24"/>
        </w:rPr>
        <w:t>Главный бухгалтер организации-получателя субсидий</w:t>
      </w:r>
    </w:p>
    <w:p w:rsidR="0048234E" w:rsidRPr="006B6F79" w:rsidRDefault="0048234E" w:rsidP="0048234E">
      <w:pPr>
        <w:autoSpaceDE w:val="0"/>
        <w:autoSpaceDN w:val="0"/>
        <w:jc w:val="both"/>
        <w:rPr>
          <w:sz w:val="24"/>
          <w:szCs w:val="24"/>
        </w:rPr>
      </w:pPr>
      <w:r w:rsidRPr="006B6F79">
        <w:rPr>
          <w:sz w:val="24"/>
          <w:szCs w:val="24"/>
        </w:rPr>
        <w:t>________________________________________________</w:t>
      </w:r>
    </w:p>
    <w:p w:rsidR="0048234E" w:rsidRPr="006B6F79" w:rsidRDefault="0048234E" w:rsidP="0048234E">
      <w:pPr>
        <w:autoSpaceDE w:val="0"/>
        <w:autoSpaceDN w:val="0"/>
        <w:jc w:val="both"/>
        <w:rPr>
          <w:sz w:val="24"/>
          <w:szCs w:val="24"/>
        </w:rPr>
      </w:pPr>
      <w:r w:rsidRPr="006B6F79">
        <w:rPr>
          <w:sz w:val="24"/>
          <w:szCs w:val="24"/>
        </w:rPr>
        <w:t>(</w:t>
      </w:r>
      <w:proofErr w:type="gramStart"/>
      <w:r w:rsidRPr="006B6F79">
        <w:rPr>
          <w:sz w:val="24"/>
          <w:szCs w:val="24"/>
        </w:rPr>
        <w:t xml:space="preserve">подпись)   </w:t>
      </w:r>
      <w:proofErr w:type="gramEnd"/>
      <w:r w:rsidRPr="006B6F79">
        <w:rPr>
          <w:sz w:val="24"/>
          <w:szCs w:val="24"/>
        </w:rPr>
        <w:t xml:space="preserve">            (Ф.И.О.)</w:t>
      </w:r>
    </w:p>
    <w:p w:rsidR="0048234E" w:rsidRPr="006B6F79" w:rsidRDefault="0048234E" w:rsidP="0048234E">
      <w:pPr>
        <w:autoSpaceDE w:val="0"/>
        <w:autoSpaceDN w:val="0"/>
        <w:jc w:val="both"/>
        <w:rPr>
          <w:sz w:val="24"/>
          <w:szCs w:val="24"/>
        </w:rPr>
      </w:pPr>
      <w:r w:rsidRPr="006B6F79">
        <w:rPr>
          <w:sz w:val="24"/>
          <w:szCs w:val="24"/>
        </w:rPr>
        <w:t>М.П. (при наличии) «___» ______________ 201 __ г.</w:t>
      </w:r>
    </w:p>
    <w:p w:rsidR="0048234E" w:rsidRPr="006B6F79" w:rsidRDefault="0048234E" w:rsidP="0048234E">
      <w:pPr>
        <w:autoSpaceDE w:val="0"/>
        <w:autoSpaceDN w:val="0"/>
        <w:jc w:val="both"/>
        <w:rPr>
          <w:sz w:val="24"/>
          <w:szCs w:val="24"/>
        </w:rPr>
      </w:pPr>
      <w:r w:rsidRPr="006B6F79">
        <w:rPr>
          <w:sz w:val="24"/>
          <w:szCs w:val="24"/>
        </w:rPr>
        <w:t>Исполнитель _____________ телефон _______________</w:t>
      </w:r>
    </w:p>
    <w:tbl>
      <w:tblPr>
        <w:tblW w:w="0" w:type="auto"/>
        <w:tblInd w:w="108" w:type="dxa"/>
        <w:tblLook w:val="01E0" w:firstRow="1" w:lastRow="1" w:firstColumn="1" w:lastColumn="1" w:noHBand="0" w:noVBand="0"/>
      </w:tblPr>
      <w:tblGrid>
        <w:gridCol w:w="4315"/>
        <w:gridCol w:w="4931"/>
      </w:tblGrid>
      <w:tr w:rsidR="0048234E" w:rsidRPr="006B6F79" w:rsidTr="00700438">
        <w:trPr>
          <w:trHeight w:val="1086"/>
        </w:trPr>
        <w:tc>
          <w:tcPr>
            <w:tcW w:w="4315" w:type="dxa"/>
          </w:tcPr>
          <w:p w:rsidR="0048234E" w:rsidRPr="006B6F79" w:rsidRDefault="0048234E" w:rsidP="00700438">
            <w:pPr>
              <w:autoSpaceDE w:val="0"/>
              <w:autoSpaceDN w:val="0"/>
              <w:adjustRightInd w:val="0"/>
              <w:jc w:val="right"/>
              <w:outlineLvl w:val="0"/>
              <w:rPr>
                <w:sz w:val="28"/>
                <w:szCs w:val="28"/>
              </w:rPr>
            </w:pPr>
            <w:r w:rsidRPr="006B6F79">
              <w:rPr>
                <w:sz w:val="28"/>
                <w:szCs w:val="28"/>
              </w:rPr>
              <w:lastRenderedPageBreak/>
              <w:br w:type="page"/>
            </w:r>
            <w:r w:rsidRPr="006B6F79">
              <w:rPr>
                <w:sz w:val="28"/>
                <w:szCs w:val="28"/>
              </w:rPr>
              <w:br w:type="page"/>
            </w:r>
          </w:p>
        </w:tc>
        <w:tc>
          <w:tcPr>
            <w:tcW w:w="4931" w:type="dxa"/>
          </w:tcPr>
          <w:p w:rsidR="0048234E" w:rsidRPr="006B6F79" w:rsidRDefault="0048234E" w:rsidP="00700438">
            <w:pPr>
              <w:autoSpaceDE w:val="0"/>
              <w:autoSpaceDN w:val="0"/>
              <w:adjustRightInd w:val="0"/>
              <w:jc w:val="center"/>
              <w:outlineLvl w:val="0"/>
              <w:rPr>
                <w:sz w:val="24"/>
                <w:szCs w:val="24"/>
              </w:rPr>
            </w:pPr>
            <w:r w:rsidRPr="006B6F79">
              <w:rPr>
                <w:sz w:val="24"/>
                <w:szCs w:val="24"/>
              </w:rPr>
              <w:t>Приложение № 2</w:t>
            </w:r>
          </w:p>
          <w:p w:rsidR="0048234E" w:rsidRPr="006B6F79" w:rsidRDefault="0048234E" w:rsidP="00700438">
            <w:pPr>
              <w:autoSpaceDE w:val="0"/>
              <w:autoSpaceDN w:val="0"/>
              <w:adjustRightInd w:val="0"/>
              <w:jc w:val="center"/>
              <w:outlineLvl w:val="0"/>
              <w:rPr>
                <w:sz w:val="24"/>
                <w:szCs w:val="24"/>
              </w:rPr>
            </w:pPr>
            <w:r w:rsidRPr="006B6F79">
              <w:rPr>
                <w:sz w:val="24"/>
                <w:szCs w:val="24"/>
              </w:rPr>
              <w:t xml:space="preserve">к Порядку предоставления субсидий на </w:t>
            </w:r>
            <w:proofErr w:type="spellStart"/>
            <w:r w:rsidRPr="006B6F79">
              <w:rPr>
                <w:sz w:val="24"/>
                <w:szCs w:val="24"/>
              </w:rPr>
              <w:t>софинансирование</w:t>
            </w:r>
            <w:proofErr w:type="spellEnd"/>
            <w:r w:rsidRPr="006B6F79">
              <w:rPr>
                <w:sz w:val="24"/>
                <w:szCs w:val="24"/>
              </w:rPr>
              <w:t xml:space="preserve"> затрат центра компетенций в сфере сельскохозяйственной кооперации и поддержки фермеров на условиях </w:t>
            </w:r>
            <w:proofErr w:type="spellStart"/>
            <w:r w:rsidRPr="006B6F79">
              <w:rPr>
                <w:sz w:val="24"/>
                <w:szCs w:val="24"/>
              </w:rPr>
              <w:t>софинансирования</w:t>
            </w:r>
            <w:proofErr w:type="spellEnd"/>
            <w:r w:rsidRPr="006B6F79">
              <w:rPr>
                <w:sz w:val="24"/>
                <w:szCs w:val="24"/>
              </w:rPr>
              <w:t xml:space="preserve"> за счет средств федерального бюджета на создание системы поддержки фермеров и развитие сельской кооперации</w:t>
            </w:r>
          </w:p>
        </w:tc>
      </w:tr>
    </w:tbl>
    <w:p w:rsidR="0048234E" w:rsidRPr="006B6F79" w:rsidRDefault="0048234E" w:rsidP="0048234E">
      <w:pPr>
        <w:pStyle w:val="ConsPlusNormal"/>
        <w:jc w:val="both"/>
        <w:rPr>
          <w:rFonts w:ascii="Times New Roman" w:hAnsi="Times New Roman" w:cs="Times New Roman"/>
          <w:sz w:val="28"/>
          <w:szCs w:val="28"/>
        </w:rPr>
      </w:pPr>
    </w:p>
    <w:p w:rsidR="0048234E" w:rsidRPr="006B6F79" w:rsidRDefault="0048234E" w:rsidP="0048234E">
      <w:pPr>
        <w:pStyle w:val="ConsPlusTitle"/>
        <w:jc w:val="center"/>
        <w:rPr>
          <w:sz w:val="28"/>
          <w:szCs w:val="28"/>
        </w:rPr>
      </w:pPr>
    </w:p>
    <w:p w:rsidR="0048234E" w:rsidRPr="006B6F79" w:rsidRDefault="0048234E" w:rsidP="0048234E">
      <w:pPr>
        <w:pStyle w:val="ConsPlusTitle"/>
        <w:jc w:val="center"/>
        <w:rPr>
          <w:sz w:val="28"/>
          <w:szCs w:val="28"/>
        </w:rPr>
      </w:pPr>
      <w:r w:rsidRPr="006B6F79">
        <w:rPr>
          <w:sz w:val="28"/>
          <w:szCs w:val="28"/>
        </w:rPr>
        <w:t>ПЕРЕЧЕНЬ</w:t>
      </w:r>
    </w:p>
    <w:p w:rsidR="0048234E" w:rsidRPr="006B6F79" w:rsidRDefault="0048234E" w:rsidP="0048234E">
      <w:pPr>
        <w:pStyle w:val="ConsPlusTitle"/>
        <w:jc w:val="center"/>
        <w:rPr>
          <w:sz w:val="28"/>
          <w:szCs w:val="28"/>
        </w:rPr>
      </w:pPr>
      <w:r w:rsidRPr="006B6F79">
        <w:rPr>
          <w:sz w:val="28"/>
          <w:szCs w:val="28"/>
        </w:rPr>
        <w:t xml:space="preserve">документов для подтверждения целевого использования субсидий на </w:t>
      </w:r>
      <w:proofErr w:type="spellStart"/>
      <w:r w:rsidRPr="006B6F79">
        <w:rPr>
          <w:sz w:val="28"/>
          <w:szCs w:val="28"/>
        </w:rPr>
        <w:t>софинансирование</w:t>
      </w:r>
      <w:proofErr w:type="spellEnd"/>
      <w:r w:rsidRPr="006B6F79">
        <w:rPr>
          <w:sz w:val="28"/>
          <w:szCs w:val="28"/>
        </w:rPr>
        <w:t xml:space="preserve"> затрат центра компетенций в сфере сельскохозяйственной кооперации и поддержки фермеров</w:t>
      </w:r>
    </w:p>
    <w:p w:rsidR="0048234E" w:rsidRPr="006B6F79" w:rsidRDefault="0048234E" w:rsidP="0048234E">
      <w:pPr>
        <w:pStyle w:val="ConsPlusTitle"/>
        <w:ind w:firstLine="709"/>
        <w:jc w:val="both"/>
        <w:rPr>
          <w:b w:val="0"/>
          <w:sz w:val="28"/>
          <w:szCs w:val="28"/>
        </w:rPr>
      </w:pPr>
    </w:p>
    <w:p w:rsidR="0048234E" w:rsidRPr="006B6F79" w:rsidRDefault="0048234E" w:rsidP="0048234E">
      <w:pPr>
        <w:pStyle w:val="ConsPlusNormal"/>
        <w:ind w:firstLine="540"/>
        <w:jc w:val="both"/>
        <w:rPr>
          <w:rFonts w:ascii="Times New Roman" w:hAnsi="Times New Roman" w:cs="Times New Roman"/>
          <w:sz w:val="28"/>
          <w:szCs w:val="28"/>
        </w:rPr>
      </w:pPr>
      <w:r w:rsidRPr="006B6F79">
        <w:rPr>
          <w:rFonts w:ascii="Times New Roman" w:hAnsi="Times New Roman" w:cs="Times New Roman"/>
          <w:sz w:val="28"/>
          <w:szCs w:val="28"/>
        </w:rPr>
        <w:t>Для подтверждения целевого использования субсидий в отчетном квартале получатель до 10 числа месяца, следующего за отчетным кварталом, представляет заверенные получателем копии:</w:t>
      </w:r>
    </w:p>
    <w:p w:rsidR="0048234E" w:rsidRPr="006B6F79" w:rsidRDefault="0048234E" w:rsidP="0048234E">
      <w:pPr>
        <w:pStyle w:val="ConsPlusTitle"/>
        <w:ind w:firstLine="709"/>
        <w:jc w:val="both"/>
        <w:rPr>
          <w:b w:val="0"/>
          <w:sz w:val="28"/>
          <w:szCs w:val="28"/>
        </w:rPr>
      </w:pPr>
      <w:r w:rsidRPr="006B6F79">
        <w:rPr>
          <w:b w:val="0"/>
          <w:sz w:val="28"/>
          <w:szCs w:val="28"/>
        </w:rPr>
        <w:t>а) в случае использования субсидий на приобретение информационно-аналитических материалов для осуществления функций получателя – копии договоров купли–продажи и документы, подтверждающие оплату по заключенным договорам;</w:t>
      </w:r>
    </w:p>
    <w:p w:rsidR="0048234E" w:rsidRPr="006B6F79" w:rsidRDefault="0048234E" w:rsidP="0048234E">
      <w:pPr>
        <w:pStyle w:val="ConsPlusTitle"/>
        <w:ind w:firstLine="709"/>
        <w:jc w:val="both"/>
        <w:rPr>
          <w:b w:val="0"/>
          <w:sz w:val="28"/>
          <w:szCs w:val="28"/>
        </w:rPr>
      </w:pPr>
      <w:r w:rsidRPr="006B6F79">
        <w:rPr>
          <w:b w:val="0"/>
          <w:sz w:val="28"/>
          <w:szCs w:val="28"/>
        </w:rPr>
        <w:t>б) в случае использования субсидий на проведение семинаров, совещаний, круглых столов, в том числе выездных – копии договоров аренды помещений и оборудования, документы, подтверждающие оплату по заключенным договорам; копии договоров на предоставление услуги на проведение мероприятий, документы, подтверждающие оплату по заключенным договорам;</w:t>
      </w:r>
    </w:p>
    <w:p w:rsidR="0048234E" w:rsidRPr="006B6F79" w:rsidRDefault="0048234E" w:rsidP="0048234E">
      <w:pPr>
        <w:pStyle w:val="ConsPlusTitle"/>
        <w:ind w:firstLine="709"/>
        <w:jc w:val="both"/>
        <w:rPr>
          <w:b w:val="0"/>
          <w:sz w:val="28"/>
          <w:szCs w:val="28"/>
        </w:rPr>
      </w:pPr>
      <w:r w:rsidRPr="006B6F79">
        <w:rPr>
          <w:b w:val="0"/>
          <w:sz w:val="28"/>
          <w:szCs w:val="28"/>
        </w:rPr>
        <w:t>г) в случае использования субсидий на выпуск печатных периодических и методических материалов, включая оплату по их печати и размножению – копии договоров на выпуск печатных изданий и документы, подтверждающие оплату по заключенным договорам;</w:t>
      </w:r>
    </w:p>
    <w:p w:rsidR="0048234E" w:rsidRPr="006B6F79" w:rsidRDefault="0048234E" w:rsidP="0048234E">
      <w:pPr>
        <w:pStyle w:val="ConsPlusTitle"/>
        <w:ind w:firstLine="709"/>
        <w:jc w:val="both"/>
        <w:rPr>
          <w:b w:val="0"/>
          <w:sz w:val="28"/>
          <w:szCs w:val="28"/>
        </w:rPr>
      </w:pPr>
      <w:r w:rsidRPr="006B6F79">
        <w:rPr>
          <w:b w:val="0"/>
          <w:sz w:val="28"/>
          <w:szCs w:val="28"/>
        </w:rPr>
        <w:t>д) в случае использования субсидий на оплату труда сотрудников получателя (не более 50% общего объема затрат) – документы, подтверждающие расходы на оплату труда штатных работников центра компетенции (копии ведомостей о выплате заработной платы, в случае перечисления денежных средств на карты банка – список перечисляемой в банк зарплаты и платежное поручение).</w:t>
      </w:r>
    </w:p>
    <w:p w:rsidR="0048234E" w:rsidRPr="006B6F79" w:rsidRDefault="0048234E" w:rsidP="0048234E">
      <w:pPr>
        <w:pStyle w:val="ConsPlusTitle"/>
        <w:ind w:firstLine="709"/>
        <w:jc w:val="both"/>
        <w:rPr>
          <w:sz w:val="28"/>
          <w:szCs w:val="28"/>
        </w:rPr>
      </w:pPr>
      <w:r w:rsidRPr="006B6F79">
        <w:rPr>
          <w:b w:val="0"/>
          <w:sz w:val="28"/>
          <w:szCs w:val="28"/>
        </w:rPr>
        <w:t>е) в случае использования субсидий на привлечение сторонних организаций для организации предоставления информационно-консультационных услуг (не более 20% общего объема затрат) - копии договоров на предоставление информационно-консультационных услуг и документы, подтверждающие оплату по заключенным договорам.</w:t>
      </w:r>
    </w:p>
    <w:p w:rsidR="003C08E6" w:rsidRPr="006B6F79" w:rsidRDefault="003C08E6" w:rsidP="003C08E6">
      <w:pPr>
        <w:rPr>
          <w:sz w:val="28"/>
          <w:szCs w:val="28"/>
        </w:rPr>
      </w:pPr>
    </w:p>
    <w:p w:rsidR="002C7E5A" w:rsidRPr="006B6F79" w:rsidRDefault="002C7E5A" w:rsidP="002C7E5A">
      <w:pPr>
        <w:pStyle w:val="ConsPlusNormal"/>
        <w:jc w:val="both"/>
        <w:rPr>
          <w:rFonts w:ascii="Times New Roman" w:hAnsi="Times New Roman" w:cs="Times New Roman"/>
        </w:rPr>
      </w:pPr>
    </w:p>
    <w:p w:rsidR="00815FF4" w:rsidRPr="006B6F79" w:rsidRDefault="00815FF4" w:rsidP="00815FF4">
      <w:pPr>
        <w:sectPr w:rsidR="00815FF4" w:rsidRPr="006B6F79" w:rsidSect="00A42B6F">
          <w:endnotePr>
            <w:numFmt w:val="decimal"/>
          </w:endnotePr>
          <w:pgSz w:w="11907" w:h="16840" w:code="9"/>
          <w:pgMar w:top="1134" w:right="851" w:bottom="1134" w:left="1418" w:header="720" w:footer="720" w:gutter="0"/>
          <w:pgNumType w:start="1"/>
          <w:cols w:space="720"/>
          <w:docGrid w:linePitch="272"/>
        </w:sectPr>
      </w:pPr>
    </w:p>
    <w:tbl>
      <w:tblPr>
        <w:tblW w:w="15843" w:type="dxa"/>
        <w:tblLayout w:type="fixed"/>
        <w:tblLook w:val="01E0" w:firstRow="1" w:lastRow="1" w:firstColumn="1" w:lastColumn="1" w:noHBand="0" w:noVBand="0"/>
      </w:tblPr>
      <w:tblGrid>
        <w:gridCol w:w="9464"/>
        <w:gridCol w:w="6379"/>
      </w:tblGrid>
      <w:tr w:rsidR="009A06F3" w:rsidRPr="006B6F79" w:rsidTr="00AC1C8B">
        <w:tc>
          <w:tcPr>
            <w:tcW w:w="9464" w:type="dxa"/>
          </w:tcPr>
          <w:p w:rsidR="009A06F3" w:rsidRPr="006B6F79" w:rsidRDefault="009A06F3" w:rsidP="00AC1C8B">
            <w:pPr>
              <w:rPr>
                <w:b/>
                <w:bCs/>
                <w:sz w:val="24"/>
                <w:szCs w:val="24"/>
              </w:rPr>
            </w:pPr>
          </w:p>
        </w:tc>
        <w:tc>
          <w:tcPr>
            <w:tcW w:w="6379" w:type="dxa"/>
          </w:tcPr>
          <w:p w:rsidR="009A06F3" w:rsidRPr="006B6F79" w:rsidRDefault="009A06F3" w:rsidP="00AC1C8B">
            <w:pPr>
              <w:jc w:val="center"/>
              <w:rPr>
                <w:sz w:val="24"/>
                <w:szCs w:val="24"/>
              </w:rPr>
            </w:pPr>
            <w:r w:rsidRPr="006B6F79">
              <w:rPr>
                <w:sz w:val="24"/>
                <w:szCs w:val="24"/>
              </w:rPr>
              <w:t xml:space="preserve">Приложение № </w:t>
            </w:r>
            <w:r w:rsidR="00D029B6" w:rsidRPr="006B6F79">
              <w:rPr>
                <w:sz w:val="24"/>
                <w:szCs w:val="24"/>
              </w:rPr>
              <w:t>7</w:t>
            </w:r>
          </w:p>
          <w:p w:rsidR="009A06F3" w:rsidRPr="006B6F79" w:rsidRDefault="009A06F3" w:rsidP="00AC1C8B">
            <w:pPr>
              <w:autoSpaceDE w:val="0"/>
              <w:autoSpaceDN w:val="0"/>
              <w:adjustRightInd w:val="0"/>
              <w:jc w:val="center"/>
              <w:outlineLvl w:val="0"/>
              <w:rPr>
                <w:sz w:val="24"/>
                <w:szCs w:val="24"/>
              </w:rPr>
            </w:pPr>
            <w:r w:rsidRPr="006B6F79">
              <w:rPr>
                <w:sz w:val="24"/>
                <w:szCs w:val="24"/>
              </w:rPr>
              <w:t>к постановлению Правительства</w:t>
            </w:r>
          </w:p>
          <w:p w:rsidR="009A06F3" w:rsidRPr="006B6F79" w:rsidRDefault="009A06F3" w:rsidP="00AC1C8B">
            <w:pPr>
              <w:autoSpaceDE w:val="0"/>
              <w:autoSpaceDN w:val="0"/>
              <w:adjustRightInd w:val="0"/>
              <w:jc w:val="center"/>
              <w:outlineLvl w:val="0"/>
              <w:rPr>
                <w:sz w:val="24"/>
                <w:szCs w:val="24"/>
              </w:rPr>
            </w:pPr>
            <w:r w:rsidRPr="006B6F79">
              <w:rPr>
                <w:sz w:val="24"/>
                <w:szCs w:val="24"/>
              </w:rPr>
              <w:t>Пензенской области</w:t>
            </w:r>
          </w:p>
          <w:p w:rsidR="009A06F3" w:rsidRPr="006B6F79" w:rsidRDefault="009A06F3" w:rsidP="00245A7A">
            <w:pPr>
              <w:jc w:val="center"/>
              <w:rPr>
                <w:sz w:val="24"/>
                <w:szCs w:val="24"/>
              </w:rPr>
            </w:pPr>
            <w:proofErr w:type="gramStart"/>
            <w:r w:rsidRPr="006B6F79">
              <w:rPr>
                <w:sz w:val="24"/>
                <w:szCs w:val="24"/>
              </w:rPr>
              <w:t xml:space="preserve">от  </w:t>
            </w:r>
            <w:r w:rsidR="00245A7A" w:rsidRPr="006B6F79">
              <w:rPr>
                <w:sz w:val="24"/>
                <w:szCs w:val="24"/>
              </w:rPr>
              <w:t>21.03.2019</w:t>
            </w:r>
            <w:proofErr w:type="gramEnd"/>
            <w:r w:rsidRPr="006B6F79">
              <w:rPr>
                <w:sz w:val="24"/>
                <w:szCs w:val="24"/>
              </w:rPr>
              <w:t xml:space="preserve">  № </w:t>
            </w:r>
            <w:r w:rsidR="00245A7A" w:rsidRPr="006B6F79">
              <w:rPr>
                <w:sz w:val="24"/>
                <w:szCs w:val="24"/>
              </w:rPr>
              <w:t>162-пП</w:t>
            </w:r>
          </w:p>
        </w:tc>
      </w:tr>
      <w:tr w:rsidR="009A06F3" w:rsidRPr="006B6F79" w:rsidTr="00AC1C8B">
        <w:tc>
          <w:tcPr>
            <w:tcW w:w="9464" w:type="dxa"/>
          </w:tcPr>
          <w:p w:rsidR="009A06F3" w:rsidRPr="006B6F79" w:rsidRDefault="009A06F3" w:rsidP="00AC1C8B">
            <w:pPr>
              <w:rPr>
                <w:b/>
                <w:bCs/>
                <w:sz w:val="24"/>
                <w:szCs w:val="24"/>
              </w:rPr>
            </w:pPr>
          </w:p>
        </w:tc>
        <w:tc>
          <w:tcPr>
            <w:tcW w:w="6379" w:type="dxa"/>
          </w:tcPr>
          <w:p w:rsidR="009A06F3" w:rsidRPr="006B6F79" w:rsidRDefault="009A06F3" w:rsidP="00AC1C8B">
            <w:pPr>
              <w:jc w:val="center"/>
              <w:rPr>
                <w:sz w:val="24"/>
                <w:szCs w:val="24"/>
              </w:rPr>
            </w:pPr>
          </w:p>
        </w:tc>
      </w:tr>
      <w:tr w:rsidR="009A06F3" w:rsidRPr="006B6F79" w:rsidTr="00AC1C8B">
        <w:tc>
          <w:tcPr>
            <w:tcW w:w="9464" w:type="dxa"/>
          </w:tcPr>
          <w:p w:rsidR="009A06F3" w:rsidRPr="006B6F79" w:rsidRDefault="009A06F3" w:rsidP="00AC1C8B">
            <w:pPr>
              <w:rPr>
                <w:b/>
                <w:bCs/>
                <w:sz w:val="24"/>
                <w:szCs w:val="24"/>
              </w:rPr>
            </w:pPr>
          </w:p>
        </w:tc>
        <w:tc>
          <w:tcPr>
            <w:tcW w:w="6379" w:type="dxa"/>
          </w:tcPr>
          <w:p w:rsidR="009A06F3" w:rsidRPr="006B6F79" w:rsidRDefault="009A06F3" w:rsidP="00AC1C8B">
            <w:pPr>
              <w:jc w:val="center"/>
              <w:rPr>
                <w:sz w:val="24"/>
                <w:szCs w:val="24"/>
              </w:rPr>
            </w:pPr>
            <w:r w:rsidRPr="006B6F79">
              <w:rPr>
                <w:sz w:val="24"/>
                <w:szCs w:val="24"/>
              </w:rPr>
              <w:t>Приложение № 4б</w:t>
            </w:r>
          </w:p>
          <w:p w:rsidR="009A06F3" w:rsidRPr="006B6F79" w:rsidRDefault="009A06F3" w:rsidP="00AC1C8B">
            <w:pPr>
              <w:jc w:val="center"/>
              <w:rPr>
                <w:sz w:val="24"/>
                <w:szCs w:val="24"/>
              </w:rPr>
            </w:pPr>
            <w:r w:rsidRPr="006B6F79">
              <w:rPr>
                <w:sz w:val="24"/>
                <w:szCs w:val="24"/>
              </w:rPr>
              <w:t>к государственной программе Пензенской области</w:t>
            </w:r>
          </w:p>
          <w:p w:rsidR="009A06F3" w:rsidRPr="006B6F79" w:rsidRDefault="00F8142B" w:rsidP="00AC1C8B">
            <w:pPr>
              <w:jc w:val="center"/>
              <w:rPr>
                <w:sz w:val="24"/>
                <w:szCs w:val="24"/>
              </w:rPr>
            </w:pPr>
            <w:r w:rsidRPr="006B6F79">
              <w:rPr>
                <w:sz w:val="24"/>
                <w:szCs w:val="24"/>
              </w:rPr>
              <w:t>«</w:t>
            </w:r>
            <w:r w:rsidR="009A06F3" w:rsidRPr="006B6F79">
              <w:rPr>
                <w:sz w:val="24"/>
                <w:szCs w:val="24"/>
              </w:rPr>
              <w:t>Развитие агропромышленного комплекса</w:t>
            </w:r>
          </w:p>
          <w:p w:rsidR="009A06F3" w:rsidRPr="006B6F79" w:rsidRDefault="009A06F3" w:rsidP="00AC1C8B">
            <w:pPr>
              <w:jc w:val="center"/>
              <w:rPr>
                <w:sz w:val="24"/>
                <w:szCs w:val="24"/>
              </w:rPr>
            </w:pPr>
            <w:r w:rsidRPr="006B6F79">
              <w:rPr>
                <w:sz w:val="24"/>
                <w:szCs w:val="24"/>
              </w:rPr>
              <w:t>Пензенской области на 2014 - 2022 годы</w:t>
            </w:r>
            <w:r w:rsidR="00F8142B" w:rsidRPr="006B6F79">
              <w:rPr>
                <w:sz w:val="24"/>
                <w:szCs w:val="24"/>
              </w:rPr>
              <w:t>»</w:t>
            </w:r>
          </w:p>
        </w:tc>
      </w:tr>
    </w:tbl>
    <w:p w:rsidR="009A06F3" w:rsidRPr="006B6F79" w:rsidRDefault="009A06F3" w:rsidP="00AC1C8B">
      <w:pPr>
        <w:jc w:val="center"/>
        <w:rPr>
          <w:b/>
          <w:bCs/>
          <w:sz w:val="24"/>
          <w:szCs w:val="24"/>
        </w:rPr>
      </w:pPr>
    </w:p>
    <w:p w:rsidR="009A06F3" w:rsidRPr="006B6F79" w:rsidRDefault="009A06F3" w:rsidP="00AC1C8B">
      <w:pPr>
        <w:jc w:val="center"/>
        <w:rPr>
          <w:b/>
          <w:bCs/>
          <w:sz w:val="24"/>
          <w:szCs w:val="24"/>
        </w:rPr>
      </w:pPr>
    </w:p>
    <w:p w:rsidR="009A06F3" w:rsidRPr="006B6F79" w:rsidRDefault="009A06F3" w:rsidP="00AC1C8B">
      <w:pPr>
        <w:jc w:val="center"/>
        <w:rPr>
          <w:b/>
          <w:bCs/>
          <w:sz w:val="24"/>
          <w:szCs w:val="24"/>
        </w:rPr>
      </w:pPr>
      <w:r w:rsidRPr="006B6F79">
        <w:rPr>
          <w:b/>
          <w:bCs/>
          <w:sz w:val="24"/>
          <w:szCs w:val="24"/>
        </w:rPr>
        <w:t xml:space="preserve">РЕСУРСНОЕ ОБЕСПЕЧЕНИЕ </w:t>
      </w:r>
      <w:r w:rsidRPr="006B6F79">
        <w:rPr>
          <w:b/>
          <w:bCs/>
          <w:sz w:val="24"/>
          <w:szCs w:val="24"/>
        </w:rPr>
        <w:br/>
        <w:t xml:space="preserve">реализации государственной программы Пензенской области </w:t>
      </w:r>
      <w:r w:rsidR="00F8142B" w:rsidRPr="006B6F79">
        <w:rPr>
          <w:b/>
          <w:bCs/>
          <w:sz w:val="24"/>
          <w:szCs w:val="24"/>
        </w:rPr>
        <w:t>«</w:t>
      </w:r>
      <w:r w:rsidRPr="006B6F79">
        <w:rPr>
          <w:b/>
          <w:bCs/>
          <w:sz w:val="24"/>
          <w:szCs w:val="24"/>
        </w:rPr>
        <w:t>Развитие агропромышленного комплекса</w:t>
      </w:r>
    </w:p>
    <w:p w:rsidR="009A06F3" w:rsidRPr="006B6F79" w:rsidRDefault="009A06F3" w:rsidP="00AC1C8B">
      <w:pPr>
        <w:widowControl/>
        <w:autoSpaceDE w:val="0"/>
        <w:autoSpaceDN w:val="0"/>
        <w:adjustRightInd w:val="0"/>
        <w:ind w:firstLine="709"/>
        <w:jc w:val="center"/>
        <w:rPr>
          <w:b/>
          <w:bCs/>
          <w:sz w:val="24"/>
          <w:szCs w:val="24"/>
        </w:rPr>
      </w:pPr>
      <w:r w:rsidRPr="006B6F79">
        <w:rPr>
          <w:b/>
          <w:bCs/>
          <w:sz w:val="24"/>
          <w:szCs w:val="24"/>
        </w:rPr>
        <w:t>Пензенской области на 2014</w:t>
      </w:r>
      <w:r w:rsidR="009B4E08" w:rsidRPr="006B6F79">
        <w:rPr>
          <w:b/>
          <w:bCs/>
          <w:sz w:val="24"/>
          <w:szCs w:val="24"/>
        </w:rPr>
        <w:t xml:space="preserve"> </w:t>
      </w:r>
      <w:r w:rsidRPr="006B6F79">
        <w:rPr>
          <w:b/>
          <w:bCs/>
          <w:sz w:val="24"/>
          <w:szCs w:val="24"/>
        </w:rPr>
        <w:t>-</w:t>
      </w:r>
      <w:r w:rsidR="009B4E08" w:rsidRPr="006B6F79">
        <w:rPr>
          <w:b/>
          <w:bCs/>
          <w:sz w:val="24"/>
          <w:szCs w:val="24"/>
        </w:rPr>
        <w:t xml:space="preserve"> </w:t>
      </w:r>
      <w:r w:rsidRPr="006B6F79">
        <w:rPr>
          <w:b/>
          <w:bCs/>
          <w:sz w:val="24"/>
          <w:szCs w:val="24"/>
        </w:rPr>
        <w:t>2022 годы</w:t>
      </w:r>
      <w:r w:rsidR="00F8142B" w:rsidRPr="006B6F79">
        <w:rPr>
          <w:b/>
          <w:bCs/>
          <w:sz w:val="24"/>
          <w:szCs w:val="24"/>
        </w:rPr>
        <w:t>»</w:t>
      </w:r>
      <w:r w:rsidRPr="006B6F79">
        <w:rPr>
          <w:b/>
          <w:bCs/>
          <w:sz w:val="24"/>
          <w:szCs w:val="24"/>
        </w:rPr>
        <w:t xml:space="preserve"> за счет всех источников финансирования </w:t>
      </w:r>
    </w:p>
    <w:p w:rsidR="00AC1C8B" w:rsidRPr="006B6F79" w:rsidRDefault="00AC1C8B" w:rsidP="00AC1C8B">
      <w:pPr>
        <w:widowControl/>
        <w:autoSpaceDE w:val="0"/>
        <w:autoSpaceDN w:val="0"/>
        <w:adjustRightInd w:val="0"/>
        <w:ind w:firstLine="709"/>
        <w:jc w:val="center"/>
        <w:rPr>
          <w:sz w:val="24"/>
          <w:szCs w:val="24"/>
        </w:rPr>
      </w:pPr>
    </w:p>
    <w:tbl>
      <w:tblPr>
        <w:tblStyle w:val="ab"/>
        <w:tblW w:w="15766" w:type="dxa"/>
        <w:tblInd w:w="-30" w:type="dxa"/>
        <w:tblLook w:val="0000" w:firstRow="0" w:lastRow="0" w:firstColumn="0" w:lastColumn="0" w:noHBand="0" w:noVBand="0"/>
      </w:tblPr>
      <w:tblGrid>
        <w:gridCol w:w="1020"/>
        <w:gridCol w:w="2002"/>
        <w:gridCol w:w="3569"/>
        <w:gridCol w:w="3220"/>
        <w:gridCol w:w="1468"/>
        <w:gridCol w:w="1417"/>
        <w:gridCol w:w="1372"/>
        <w:gridCol w:w="1698"/>
      </w:tblGrid>
      <w:tr w:rsidR="009A06F3" w:rsidRPr="006B6F79" w:rsidTr="00AC1C8B">
        <w:tc>
          <w:tcPr>
            <w:tcW w:w="6591" w:type="dxa"/>
            <w:gridSpan w:val="3"/>
          </w:tcPr>
          <w:p w:rsidR="009A06F3" w:rsidRPr="006B6F79" w:rsidRDefault="009A06F3" w:rsidP="00AC1C8B">
            <w:pPr>
              <w:widowControl/>
              <w:jc w:val="center"/>
              <w:rPr>
                <w:sz w:val="24"/>
                <w:szCs w:val="24"/>
              </w:rPr>
            </w:pPr>
            <w:r w:rsidRPr="006B6F79">
              <w:rPr>
                <w:sz w:val="24"/>
                <w:szCs w:val="24"/>
              </w:rPr>
              <w:t>Ответственный исполнитель</w:t>
            </w:r>
          </w:p>
          <w:p w:rsidR="009A06F3" w:rsidRPr="006B6F79" w:rsidRDefault="009A06F3" w:rsidP="00AC1C8B">
            <w:pPr>
              <w:widowControl/>
              <w:jc w:val="center"/>
              <w:rPr>
                <w:sz w:val="24"/>
                <w:szCs w:val="24"/>
              </w:rPr>
            </w:pPr>
            <w:r w:rsidRPr="006B6F79">
              <w:rPr>
                <w:sz w:val="24"/>
                <w:szCs w:val="24"/>
              </w:rPr>
              <w:t>государственной программы</w:t>
            </w:r>
          </w:p>
        </w:tc>
        <w:tc>
          <w:tcPr>
            <w:tcW w:w="9175" w:type="dxa"/>
            <w:gridSpan w:val="5"/>
          </w:tcPr>
          <w:p w:rsidR="009A06F3" w:rsidRPr="006B6F79" w:rsidRDefault="009A06F3" w:rsidP="00AC1C8B">
            <w:pPr>
              <w:widowControl/>
              <w:jc w:val="center"/>
              <w:rPr>
                <w:sz w:val="24"/>
                <w:szCs w:val="24"/>
              </w:rPr>
            </w:pPr>
            <w:r w:rsidRPr="006B6F79">
              <w:rPr>
                <w:sz w:val="24"/>
                <w:szCs w:val="24"/>
              </w:rPr>
              <w:t>Министерство сельского хозяйства Пензенской области</w:t>
            </w:r>
          </w:p>
        </w:tc>
      </w:tr>
      <w:tr w:rsidR="009A06F3" w:rsidRPr="006B6F79" w:rsidTr="00AC1C8B">
        <w:tc>
          <w:tcPr>
            <w:tcW w:w="1020" w:type="dxa"/>
            <w:vMerge w:val="restart"/>
          </w:tcPr>
          <w:p w:rsidR="009A06F3" w:rsidRPr="006B6F79" w:rsidRDefault="009A06F3" w:rsidP="00407D29">
            <w:pPr>
              <w:widowControl/>
              <w:spacing w:line="221" w:lineRule="auto"/>
              <w:jc w:val="center"/>
              <w:rPr>
                <w:sz w:val="24"/>
                <w:szCs w:val="24"/>
              </w:rPr>
            </w:pPr>
            <w:r w:rsidRPr="006B6F79">
              <w:rPr>
                <w:sz w:val="24"/>
                <w:szCs w:val="24"/>
              </w:rPr>
              <w:t>№</w:t>
            </w:r>
          </w:p>
          <w:p w:rsidR="009A06F3" w:rsidRPr="006B6F79" w:rsidRDefault="009A06F3" w:rsidP="00407D29">
            <w:pPr>
              <w:widowControl/>
              <w:spacing w:line="221" w:lineRule="auto"/>
              <w:jc w:val="center"/>
              <w:rPr>
                <w:sz w:val="24"/>
                <w:szCs w:val="24"/>
              </w:rPr>
            </w:pPr>
            <w:r w:rsidRPr="006B6F79">
              <w:rPr>
                <w:sz w:val="24"/>
                <w:szCs w:val="24"/>
              </w:rPr>
              <w:t>п/п</w:t>
            </w:r>
          </w:p>
        </w:tc>
        <w:tc>
          <w:tcPr>
            <w:tcW w:w="2002" w:type="dxa"/>
            <w:vMerge w:val="restart"/>
          </w:tcPr>
          <w:p w:rsidR="009A06F3" w:rsidRPr="006B6F79" w:rsidRDefault="009A06F3" w:rsidP="00407D29">
            <w:pPr>
              <w:widowControl/>
              <w:spacing w:line="221" w:lineRule="auto"/>
              <w:jc w:val="center"/>
              <w:rPr>
                <w:sz w:val="24"/>
                <w:szCs w:val="24"/>
              </w:rPr>
            </w:pPr>
            <w:r w:rsidRPr="006B6F79">
              <w:rPr>
                <w:sz w:val="24"/>
                <w:szCs w:val="24"/>
              </w:rPr>
              <w:t>Статус</w:t>
            </w:r>
          </w:p>
        </w:tc>
        <w:tc>
          <w:tcPr>
            <w:tcW w:w="3569" w:type="dxa"/>
            <w:vMerge w:val="restart"/>
          </w:tcPr>
          <w:p w:rsidR="009A06F3" w:rsidRPr="006B6F79" w:rsidRDefault="009A06F3" w:rsidP="00407D29">
            <w:pPr>
              <w:widowControl/>
              <w:spacing w:line="221" w:lineRule="auto"/>
              <w:jc w:val="center"/>
              <w:rPr>
                <w:sz w:val="24"/>
                <w:szCs w:val="24"/>
              </w:rPr>
            </w:pPr>
            <w:r w:rsidRPr="006B6F79">
              <w:rPr>
                <w:sz w:val="24"/>
                <w:szCs w:val="24"/>
              </w:rPr>
              <w:t>Наименование государственной программы, подпрограммы, основного мероприятия (регионального проекта)</w:t>
            </w:r>
          </w:p>
        </w:tc>
        <w:tc>
          <w:tcPr>
            <w:tcW w:w="3220" w:type="dxa"/>
            <w:vMerge w:val="restart"/>
          </w:tcPr>
          <w:p w:rsidR="009A06F3" w:rsidRPr="006B6F79" w:rsidRDefault="009A06F3" w:rsidP="00407D29">
            <w:pPr>
              <w:widowControl/>
              <w:spacing w:line="221" w:lineRule="auto"/>
              <w:jc w:val="center"/>
              <w:rPr>
                <w:sz w:val="24"/>
                <w:szCs w:val="24"/>
              </w:rPr>
            </w:pPr>
            <w:r w:rsidRPr="006B6F79">
              <w:rPr>
                <w:sz w:val="24"/>
                <w:szCs w:val="24"/>
              </w:rPr>
              <w:t>Источник финансирования</w:t>
            </w:r>
          </w:p>
        </w:tc>
        <w:tc>
          <w:tcPr>
            <w:tcW w:w="5955" w:type="dxa"/>
            <w:gridSpan w:val="4"/>
          </w:tcPr>
          <w:p w:rsidR="009A06F3" w:rsidRPr="006B6F79" w:rsidRDefault="009A06F3" w:rsidP="00407D29">
            <w:pPr>
              <w:widowControl/>
              <w:spacing w:line="221" w:lineRule="auto"/>
              <w:jc w:val="center"/>
              <w:rPr>
                <w:sz w:val="24"/>
                <w:szCs w:val="24"/>
              </w:rPr>
            </w:pPr>
            <w:r w:rsidRPr="006B6F79">
              <w:rPr>
                <w:sz w:val="24"/>
                <w:szCs w:val="24"/>
              </w:rPr>
              <w:t>Оценка расходов, тыс. рублей</w:t>
            </w:r>
          </w:p>
        </w:tc>
      </w:tr>
      <w:tr w:rsidR="009A06F3" w:rsidRPr="006B6F79" w:rsidTr="00AC1C8B">
        <w:tc>
          <w:tcPr>
            <w:tcW w:w="1020" w:type="dxa"/>
            <w:vMerge/>
          </w:tcPr>
          <w:p w:rsidR="009A06F3" w:rsidRPr="006B6F79" w:rsidRDefault="009A06F3" w:rsidP="00407D29">
            <w:pPr>
              <w:widowControl/>
              <w:spacing w:line="221" w:lineRule="auto"/>
              <w:jc w:val="center"/>
              <w:rPr>
                <w:sz w:val="24"/>
                <w:szCs w:val="24"/>
              </w:rPr>
            </w:pPr>
          </w:p>
        </w:tc>
        <w:tc>
          <w:tcPr>
            <w:tcW w:w="2002" w:type="dxa"/>
            <w:vMerge/>
          </w:tcPr>
          <w:p w:rsidR="009A06F3" w:rsidRPr="006B6F79" w:rsidRDefault="009A06F3" w:rsidP="00407D29">
            <w:pPr>
              <w:widowControl/>
              <w:spacing w:line="221" w:lineRule="auto"/>
              <w:jc w:val="center"/>
              <w:rPr>
                <w:sz w:val="24"/>
                <w:szCs w:val="24"/>
              </w:rPr>
            </w:pPr>
          </w:p>
        </w:tc>
        <w:tc>
          <w:tcPr>
            <w:tcW w:w="3569" w:type="dxa"/>
            <w:vMerge/>
          </w:tcPr>
          <w:p w:rsidR="009A06F3" w:rsidRPr="006B6F79" w:rsidRDefault="009A06F3" w:rsidP="00407D29">
            <w:pPr>
              <w:widowControl/>
              <w:spacing w:line="221" w:lineRule="auto"/>
              <w:jc w:val="center"/>
              <w:rPr>
                <w:sz w:val="24"/>
                <w:szCs w:val="24"/>
              </w:rPr>
            </w:pPr>
          </w:p>
        </w:tc>
        <w:tc>
          <w:tcPr>
            <w:tcW w:w="3220" w:type="dxa"/>
            <w:vMerge/>
          </w:tcPr>
          <w:p w:rsidR="009A06F3" w:rsidRPr="006B6F79" w:rsidRDefault="009A06F3" w:rsidP="00407D29">
            <w:pPr>
              <w:widowControl/>
              <w:spacing w:line="221" w:lineRule="auto"/>
              <w:jc w:val="center"/>
              <w:rPr>
                <w:sz w:val="24"/>
                <w:szCs w:val="24"/>
              </w:rPr>
            </w:pPr>
          </w:p>
        </w:tc>
        <w:tc>
          <w:tcPr>
            <w:tcW w:w="1468" w:type="dxa"/>
          </w:tcPr>
          <w:p w:rsidR="009A06F3" w:rsidRPr="006B6F79" w:rsidRDefault="009A06F3" w:rsidP="00407D29">
            <w:pPr>
              <w:jc w:val="center"/>
              <w:rPr>
                <w:sz w:val="24"/>
                <w:szCs w:val="24"/>
              </w:rPr>
            </w:pPr>
            <w:r w:rsidRPr="006B6F79">
              <w:rPr>
                <w:sz w:val="24"/>
                <w:szCs w:val="24"/>
              </w:rPr>
              <w:t>2019 г.</w:t>
            </w:r>
          </w:p>
        </w:tc>
        <w:tc>
          <w:tcPr>
            <w:tcW w:w="1417" w:type="dxa"/>
          </w:tcPr>
          <w:p w:rsidR="009A06F3" w:rsidRPr="006B6F79" w:rsidRDefault="009A06F3" w:rsidP="00407D29">
            <w:pPr>
              <w:jc w:val="center"/>
              <w:rPr>
                <w:sz w:val="24"/>
                <w:szCs w:val="24"/>
              </w:rPr>
            </w:pPr>
            <w:r w:rsidRPr="006B6F79">
              <w:rPr>
                <w:sz w:val="24"/>
                <w:szCs w:val="24"/>
              </w:rPr>
              <w:t>2020 г.</w:t>
            </w:r>
          </w:p>
        </w:tc>
        <w:tc>
          <w:tcPr>
            <w:tcW w:w="1372" w:type="dxa"/>
          </w:tcPr>
          <w:p w:rsidR="009A06F3" w:rsidRPr="006B6F79" w:rsidRDefault="009A06F3" w:rsidP="00407D29">
            <w:pPr>
              <w:jc w:val="center"/>
              <w:rPr>
                <w:sz w:val="24"/>
                <w:szCs w:val="24"/>
              </w:rPr>
            </w:pPr>
            <w:r w:rsidRPr="006B6F79">
              <w:rPr>
                <w:sz w:val="24"/>
                <w:szCs w:val="24"/>
              </w:rPr>
              <w:t>2021 г.</w:t>
            </w:r>
          </w:p>
        </w:tc>
        <w:tc>
          <w:tcPr>
            <w:tcW w:w="1698" w:type="dxa"/>
          </w:tcPr>
          <w:p w:rsidR="009A06F3" w:rsidRPr="006B6F79" w:rsidRDefault="009A06F3" w:rsidP="00407D29">
            <w:pPr>
              <w:jc w:val="center"/>
              <w:rPr>
                <w:sz w:val="24"/>
                <w:szCs w:val="24"/>
              </w:rPr>
            </w:pPr>
            <w:r w:rsidRPr="006B6F79">
              <w:rPr>
                <w:sz w:val="24"/>
                <w:szCs w:val="24"/>
              </w:rPr>
              <w:t>2022 г.</w:t>
            </w:r>
          </w:p>
        </w:tc>
      </w:tr>
    </w:tbl>
    <w:p w:rsidR="00AC1C8B" w:rsidRPr="006B6F79" w:rsidRDefault="00AC1C8B">
      <w:pPr>
        <w:rPr>
          <w:sz w:val="4"/>
          <w:szCs w:val="4"/>
        </w:rPr>
      </w:pPr>
    </w:p>
    <w:tbl>
      <w:tblPr>
        <w:tblStyle w:val="ab"/>
        <w:tblW w:w="15763" w:type="dxa"/>
        <w:tblInd w:w="-30" w:type="dxa"/>
        <w:tblLook w:val="0000" w:firstRow="0" w:lastRow="0" w:firstColumn="0" w:lastColumn="0" w:noHBand="0" w:noVBand="0"/>
      </w:tblPr>
      <w:tblGrid>
        <w:gridCol w:w="1020"/>
        <w:gridCol w:w="1994"/>
        <w:gridCol w:w="3572"/>
        <w:gridCol w:w="3223"/>
        <w:gridCol w:w="1468"/>
        <w:gridCol w:w="1417"/>
        <w:gridCol w:w="1372"/>
        <w:gridCol w:w="1697"/>
      </w:tblGrid>
      <w:tr w:rsidR="009A06F3" w:rsidRPr="006B6F79" w:rsidTr="00AC1C8B">
        <w:trPr>
          <w:tblHeader/>
        </w:trPr>
        <w:tc>
          <w:tcPr>
            <w:tcW w:w="1020" w:type="dxa"/>
          </w:tcPr>
          <w:p w:rsidR="009A06F3" w:rsidRPr="006B6F79" w:rsidRDefault="009A06F3" w:rsidP="00407D29">
            <w:pPr>
              <w:widowControl/>
              <w:spacing w:line="221" w:lineRule="auto"/>
              <w:jc w:val="center"/>
              <w:rPr>
                <w:sz w:val="24"/>
                <w:szCs w:val="24"/>
              </w:rPr>
            </w:pPr>
            <w:r w:rsidRPr="006B6F79">
              <w:rPr>
                <w:sz w:val="24"/>
                <w:szCs w:val="24"/>
              </w:rPr>
              <w:t>1</w:t>
            </w:r>
          </w:p>
        </w:tc>
        <w:tc>
          <w:tcPr>
            <w:tcW w:w="1994" w:type="dxa"/>
          </w:tcPr>
          <w:p w:rsidR="009A06F3" w:rsidRPr="006B6F79" w:rsidRDefault="009A06F3" w:rsidP="00407D29">
            <w:pPr>
              <w:widowControl/>
              <w:spacing w:line="221" w:lineRule="auto"/>
              <w:jc w:val="center"/>
              <w:rPr>
                <w:sz w:val="24"/>
                <w:szCs w:val="24"/>
              </w:rPr>
            </w:pPr>
            <w:r w:rsidRPr="006B6F79">
              <w:rPr>
                <w:sz w:val="24"/>
                <w:szCs w:val="24"/>
              </w:rPr>
              <w:t>2</w:t>
            </w:r>
          </w:p>
        </w:tc>
        <w:tc>
          <w:tcPr>
            <w:tcW w:w="3572" w:type="dxa"/>
          </w:tcPr>
          <w:p w:rsidR="009A06F3" w:rsidRPr="006B6F79" w:rsidRDefault="009A06F3" w:rsidP="00407D29">
            <w:pPr>
              <w:widowControl/>
              <w:spacing w:line="221" w:lineRule="auto"/>
              <w:jc w:val="center"/>
              <w:rPr>
                <w:sz w:val="24"/>
                <w:szCs w:val="24"/>
              </w:rPr>
            </w:pPr>
            <w:r w:rsidRPr="006B6F79">
              <w:rPr>
                <w:sz w:val="24"/>
                <w:szCs w:val="24"/>
              </w:rPr>
              <w:t>3</w:t>
            </w:r>
          </w:p>
        </w:tc>
        <w:tc>
          <w:tcPr>
            <w:tcW w:w="3223" w:type="dxa"/>
          </w:tcPr>
          <w:p w:rsidR="009A06F3" w:rsidRPr="006B6F79" w:rsidRDefault="009A06F3" w:rsidP="00407D29">
            <w:pPr>
              <w:widowControl/>
              <w:spacing w:line="221" w:lineRule="auto"/>
              <w:jc w:val="center"/>
              <w:rPr>
                <w:sz w:val="24"/>
                <w:szCs w:val="24"/>
              </w:rPr>
            </w:pPr>
            <w:r w:rsidRPr="006B6F79">
              <w:rPr>
                <w:sz w:val="24"/>
                <w:szCs w:val="24"/>
              </w:rPr>
              <w:t>4</w:t>
            </w:r>
          </w:p>
        </w:tc>
        <w:tc>
          <w:tcPr>
            <w:tcW w:w="1468" w:type="dxa"/>
          </w:tcPr>
          <w:p w:rsidR="009A06F3" w:rsidRPr="006B6F79" w:rsidRDefault="009A06F3" w:rsidP="00407D29">
            <w:pPr>
              <w:widowControl/>
              <w:spacing w:line="221" w:lineRule="auto"/>
              <w:jc w:val="center"/>
              <w:rPr>
                <w:sz w:val="24"/>
                <w:szCs w:val="24"/>
              </w:rPr>
            </w:pPr>
            <w:r w:rsidRPr="006B6F79">
              <w:rPr>
                <w:sz w:val="24"/>
                <w:szCs w:val="24"/>
              </w:rPr>
              <w:t>5</w:t>
            </w:r>
          </w:p>
        </w:tc>
        <w:tc>
          <w:tcPr>
            <w:tcW w:w="1417" w:type="dxa"/>
          </w:tcPr>
          <w:p w:rsidR="009A06F3" w:rsidRPr="006B6F79" w:rsidRDefault="009A06F3" w:rsidP="00407D29">
            <w:pPr>
              <w:widowControl/>
              <w:spacing w:line="221" w:lineRule="auto"/>
              <w:jc w:val="center"/>
              <w:rPr>
                <w:sz w:val="24"/>
                <w:szCs w:val="24"/>
              </w:rPr>
            </w:pPr>
            <w:r w:rsidRPr="006B6F79">
              <w:rPr>
                <w:sz w:val="24"/>
                <w:szCs w:val="24"/>
              </w:rPr>
              <w:t>6</w:t>
            </w:r>
          </w:p>
        </w:tc>
        <w:tc>
          <w:tcPr>
            <w:tcW w:w="1372" w:type="dxa"/>
          </w:tcPr>
          <w:p w:rsidR="009A06F3" w:rsidRPr="006B6F79" w:rsidRDefault="009A06F3" w:rsidP="00407D29">
            <w:pPr>
              <w:widowControl/>
              <w:spacing w:line="221" w:lineRule="auto"/>
              <w:jc w:val="center"/>
              <w:rPr>
                <w:sz w:val="24"/>
                <w:szCs w:val="24"/>
              </w:rPr>
            </w:pPr>
            <w:r w:rsidRPr="006B6F79">
              <w:rPr>
                <w:sz w:val="24"/>
                <w:szCs w:val="24"/>
              </w:rPr>
              <w:t>7</w:t>
            </w:r>
          </w:p>
        </w:tc>
        <w:tc>
          <w:tcPr>
            <w:tcW w:w="1697" w:type="dxa"/>
          </w:tcPr>
          <w:p w:rsidR="009A06F3" w:rsidRPr="006B6F79" w:rsidRDefault="009A06F3" w:rsidP="00407D29">
            <w:pPr>
              <w:widowControl/>
              <w:spacing w:line="221" w:lineRule="auto"/>
              <w:jc w:val="center"/>
              <w:rPr>
                <w:sz w:val="24"/>
                <w:szCs w:val="24"/>
              </w:rPr>
            </w:pPr>
            <w:r w:rsidRPr="006B6F79">
              <w:rPr>
                <w:sz w:val="24"/>
                <w:szCs w:val="24"/>
              </w:rPr>
              <w:t>8</w:t>
            </w:r>
          </w:p>
        </w:tc>
      </w:tr>
      <w:tr w:rsidR="006B6F79" w:rsidRPr="006B6F79" w:rsidTr="00FF60E5">
        <w:tc>
          <w:tcPr>
            <w:tcW w:w="1020" w:type="dxa"/>
            <w:vMerge w:val="restart"/>
          </w:tcPr>
          <w:p w:rsidR="00FF60E5" w:rsidRPr="006B6F79" w:rsidRDefault="00FF60E5" w:rsidP="00FF60E5">
            <w:pPr>
              <w:widowControl/>
              <w:spacing w:line="252" w:lineRule="auto"/>
              <w:jc w:val="center"/>
              <w:rPr>
                <w:sz w:val="24"/>
                <w:szCs w:val="24"/>
              </w:rPr>
            </w:pPr>
          </w:p>
        </w:tc>
        <w:tc>
          <w:tcPr>
            <w:tcW w:w="1994" w:type="dxa"/>
            <w:vMerge w:val="restart"/>
          </w:tcPr>
          <w:p w:rsidR="00FF60E5" w:rsidRPr="006B6F79" w:rsidRDefault="00FF60E5" w:rsidP="00FF60E5">
            <w:pPr>
              <w:widowControl/>
              <w:spacing w:line="252" w:lineRule="auto"/>
              <w:jc w:val="center"/>
              <w:rPr>
                <w:sz w:val="24"/>
                <w:szCs w:val="24"/>
              </w:rPr>
            </w:pPr>
            <w:r w:rsidRPr="006B6F79">
              <w:rPr>
                <w:sz w:val="24"/>
                <w:szCs w:val="24"/>
              </w:rPr>
              <w:t>Государственная программа</w:t>
            </w:r>
          </w:p>
        </w:tc>
        <w:tc>
          <w:tcPr>
            <w:tcW w:w="3572" w:type="dxa"/>
            <w:vMerge w:val="restart"/>
          </w:tcPr>
          <w:p w:rsidR="00FF60E5" w:rsidRPr="006B6F79" w:rsidRDefault="00FF60E5" w:rsidP="00FF60E5">
            <w:pPr>
              <w:widowControl/>
              <w:spacing w:line="252" w:lineRule="auto"/>
              <w:jc w:val="center"/>
              <w:rPr>
                <w:sz w:val="24"/>
                <w:szCs w:val="24"/>
              </w:rPr>
            </w:pPr>
            <w:r w:rsidRPr="006B6F79">
              <w:rPr>
                <w:sz w:val="24"/>
                <w:szCs w:val="24"/>
              </w:rPr>
              <w:t xml:space="preserve">Развитие </w:t>
            </w:r>
            <w:r w:rsidRPr="006B6F79">
              <w:rPr>
                <w:sz w:val="24"/>
                <w:szCs w:val="24"/>
              </w:rPr>
              <w:br/>
              <w:t>агропромышленного комплекса</w:t>
            </w:r>
          </w:p>
          <w:p w:rsidR="00FF60E5" w:rsidRPr="006B6F79" w:rsidRDefault="00FF60E5" w:rsidP="00FF60E5">
            <w:pPr>
              <w:widowControl/>
              <w:spacing w:line="252" w:lineRule="auto"/>
              <w:jc w:val="center"/>
              <w:rPr>
                <w:sz w:val="24"/>
                <w:szCs w:val="24"/>
              </w:rPr>
            </w:pPr>
            <w:r w:rsidRPr="006B6F79">
              <w:rPr>
                <w:sz w:val="24"/>
                <w:szCs w:val="24"/>
              </w:rPr>
              <w:t>Пензенской области</w:t>
            </w:r>
          </w:p>
          <w:p w:rsidR="00FF60E5" w:rsidRPr="006B6F79" w:rsidRDefault="00FF60E5" w:rsidP="00FF60E5">
            <w:pPr>
              <w:widowControl/>
              <w:spacing w:line="252" w:lineRule="auto"/>
              <w:jc w:val="center"/>
              <w:rPr>
                <w:sz w:val="24"/>
                <w:szCs w:val="24"/>
              </w:rPr>
            </w:pPr>
            <w:r w:rsidRPr="006B6F79">
              <w:rPr>
                <w:sz w:val="24"/>
                <w:szCs w:val="24"/>
              </w:rPr>
              <w:t>на 2014 - 2022 годы</w:t>
            </w:r>
          </w:p>
        </w:tc>
        <w:tc>
          <w:tcPr>
            <w:tcW w:w="3223" w:type="dxa"/>
          </w:tcPr>
          <w:p w:rsidR="00FF60E5" w:rsidRPr="006B6F79" w:rsidRDefault="00FF60E5" w:rsidP="00FF60E5">
            <w:pPr>
              <w:spacing w:line="252" w:lineRule="auto"/>
              <w:jc w:val="center"/>
              <w:rPr>
                <w:sz w:val="24"/>
                <w:szCs w:val="24"/>
              </w:rPr>
            </w:pPr>
            <w:r w:rsidRPr="006B6F79">
              <w:rPr>
                <w:sz w:val="24"/>
                <w:szCs w:val="24"/>
              </w:rPr>
              <w:t>Всего, в том числе:</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FF60E5" w:rsidRPr="006B6F79" w:rsidRDefault="00FF60E5" w:rsidP="00FF60E5">
            <w:pPr>
              <w:widowControl/>
              <w:jc w:val="center"/>
              <w:rPr>
                <w:sz w:val="24"/>
                <w:szCs w:val="24"/>
              </w:rPr>
            </w:pPr>
            <w:r w:rsidRPr="006B6F79">
              <w:rPr>
                <w:sz w:val="24"/>
                <w:szCs w:val="24"/>
              </w:rPr>
              <w:t>4 395 865,2</w:t>
            </w:r>
          </w:p>
        </w:tc>
        <w:tc>
          <w:tcPr>
            <w:tcW w:w="1417"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3 347 457,8</w:t>
            </w:r>
          </w:p>
        </w:tc>
        <w:tc>
          <w:tcPr>
            <w:tcW w:w="1372"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3 371 167,3</w:t>
            </w:r>
          </w:p>
        </w:tc>
        <w:tc>
          <w:tcPr>
            <w:tcW w:w="1697"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3 441 533,4</w:t>
            </w:r>
          </w:p>
        </w:tc>
      </w:tr>
      <w:tr w:rsidR="006B6F79" w:rsidRPr="006B6F79" w:rsidTr="00FF60E5">
        <w:tc>
          <w:tcPr>
            <w:tcW w:w="1020" w:type="dxa"/>
            <w:vMerge/>
          </w:tcPr>
          <w:p w:rsidR="00FF60E5" w:rsidRPr="006B6F79" w:rsidRDefault="00FF60E5" w:rsidP="00FF60E5">
            <w:pPr>
              <w:widowControl/>
              <w:spacing w:line="252" w:lineRule="auto"/>
              <w:jc w:val="center"/>
              <w:rPr>
                <w:sz w:val="24"/>
                <w:szCs w:val="24"/>
              </w:rPr>
            </w:pPr>
          </w:p>
        </w:tc>
        <w:tc>
          <w:tcPr>
            <w:tcW w:w="1994" w:type="dxa"/>
            <w:vMerge/>
          </w:tcPr>
          <w:p w:rsidR="00FF60E5" w:rsidRPr="006B6F79" w:rsidRDefault="00FF60E5" w:rsidP="00FF60E5">
            <w:pPr>
              <w:widowControl/>
              <w:spacing w:line="252" w:lineRule="auto"/>
              <w:jc w:val="center"/>
              <w:rPr>
                <w:sz w:val="24"/>
                <w:szCs w:val="24"/>
              </w:rPr>
            </w:pPr>
          </w:p>
        </w:tc>
        <w:tc>
          <w:tcPr>
            <w:tcW w:w="3572" w:type="dxa"/>
            <w:vMerge/>
          </w:tcPr>
          <w:p w:rsidR="00FF60E5" w:rsidRPr="006B6F79" w:rsidRDefault="00FF60E5" w:rsidP="00FF60E5">
            <w:pPr>
              <w:widowControl/>
              <w:spacing w:line="252" w:lineRule="auto"/>
              <w:jc w:val="center"/>
              <w:rPr>
                <w:sz w:val="24"/>
                <w:szCs w:val="24"/>
              </w:rPr>
            </w:pPr>
          </w:p>
        </w:tc>
        <w:tc>
          <w:tcPr>
            <w:tcW w:w="3223" w:type="dxa"/>
          </w:tcPr>
          <w:p w:rsidR="00FF60E5" w:rsidRPr="006B6F79" w:rsidRDefault="00FF60E5" w:rsidP="00FF60E5">
            <w:pPr>
              <w:spacing w:line="252"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1 813 242,8</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1 646 603,1</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1 723 856,6</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1 747 024,7</w:t>
            </w:r>
          </w:p>
        </w:tc>
      </w:tr>
      <w:tr w:rsidR="006B6F79" w:rsidRPr="006B6F79" w:rsidTr="00FF60E5">
        <w:tc>
          <w:tcPr>
            <w:tcW w:w="1020" w:type="dxa"/>
            <w:vMerge/>
          </w:tcPr>
          <w:p w:rsidR="00FF60E5" w:rsidRPr="006B6F79" w:rsidRDefault="00FF60E5" w:rsidP="00FF60E5">
            <w:pPr>
              <w:widowControl/>
              <w:spacing w:line="252" w:lineRule="auto"/>
              <w:jc w:val="center"/>
              <w:rPr>
                <w:sz w:val="24"/>
                <w:szCs w:val="24"/>
              </w:rPr>
            </w:pPr>
          </w:p>
        </w:tc>
        <w:tc>
          <w:tcPr>
            <w:tcW w:w="1994" w:type="dxa"/>
            <w:vMerge/>
          </w:tcPr>
          <w:p w:rsidR="00FF60E5" w:rsidRPr="006B6F79" w:rsidRDefault="00FF60E5" w:rsidP="00FF60E5">
            <w:pPr>
              <w:widowControl/>
              <w:spacing w:line="252" w:lineRule="auto"/>
              <w:jc w:val="center"/>
              <w:rPr>
                <w:sz w:val="24"/>
                <w:szCs w:val="24"/>
              </w:rPr>
            </w:pPr>
          </w:p>
        </w:tc>
        <w:tc>
          <w:tcPr>
            <w:tcW w:w="3572" w:type="dxa"/>
            <w:vMerge/>
          </w:tcPr>
          <w:p w:rsidR="00FF60E5" w:rsidRPr="006B6F79" w:rsidRDefault="00FF60E5" w:rsidP="00FF60E5">
            <w:pPr>
              <w:widowControl/>
              <w:spacing w:line="252" w:lineRule="auto"/>
              <w:jc w:val="center"/>
              <w:rPr>
                <w:sz w:val="24"/>
                <w:szCs w:val="24"/>
              </w:rPr>
            </w:pPr>
          </w:p>
        </w:tc>
        <w:tc>
          <w:tcPr>
            <w:tcW w:w="3223" w:type="dxa"/>
          </w:tcPr>
          <w:p w:rsidR="00FF60E5" w:rsidRPr="006B6F79" w:rsidRDefault="00FF60E5" w:rsidP="00FF60E5">
            <w:pPr>
              <w:spacing w:line="252"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1 578 815,5</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1 132 863,8</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1 077 523,5</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1 121 628,7</w:t>
            </w:r>
          </w:p>
        </w:tc>
      </w:tr>
      <w:tr w:rsidR="006B6F79" w:rsidRPr="006B6F79" w:rsidTr="00FF60E5">
        <w:tc>
          <w:tcPr>
            <w:tcW w:w="1020" w:type="dxa"/>
            <w:vMerge/>
          </w:tcPr>
          <w:p w:rsidR="00FF60E5" w:rsidRPr="006B6F79" w:rsidRDefault="00FF60E5" w:rsidP="00FF60E5">
            <w:pPr>
              <w:widowControl/>
              <w:spacing w:line="252" w:lineRule="auto"/>
              <w:jc w:val="center"/>
              <w:rPr>
                <w:sz w:val="24"/>
                <w:szCs w:val="24"/>
              </w:rPr>
            </w:pPr>
          </w:p>
        </w:tc>
        <w:tc>
          <w:tcPr>
            <w:tcW w:w="1994" w:type="dxa"/>
            <w:vMerge/>
          </w:tcPr>
          <w:p w:rsidR="00FF60E5" w:rsidRPr="006B6F79" w:rsidRDefault="00FF60E5" w:rsidP="00FF60E5">
            <w:pPr>
              <w:widowControl/>
              <w:spacing w:line="252" w:lineRule="auto"/>
              <w:jc w:val="center"/>
              <w:rPr>
                <w:sz w:val="24"/>
                <w:szCs w:val="24"/>
              </w:rPr>
            </w:pPr>
          </w:p>
        </w:tc>
        <w:tc>
          <w:tcPr>
            <w:tcW w:w="3572" w:type="dxa"/>
            <w:vMerge/>
          </w:tcPr>
          <w:p w:rsidR="00FF60E5" w:rsidRPr="006B6F79" w:rsidRDefault="00FF60E5" w:rsidP="00FF60E5">
            <w:pPr>
              <w:widowControl/>
              <w:spacing w:line="252" w:lineRule="auto"/>
              <w:jc w:val="center"/>
              <w:rPr>
                <w:sz w:val="24"/>
                <w:szCs w:val="24"/>
              </w:rPr>
            </w:pPr>
          </w:p>
        </w:tc>
        <w:tc>
          <w:tcPr>
            <w:tcW w:w="3223" w:type="dxa"/>
          </w:tcPr>
          <w:p w:rsidR="00FF60E5" w:rsidRPr="006B6F79" w:rsidRDefault="00FF60E5" w:rsidP="00FF60E5">
            <w:pPr>
              <w:spacing w:line="252"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6B6F79" w:rsidRPr="006B6F79" w:rsidTr="00FF60E5">
        <w:tc>
          <w:tcPr>
            <w:tcW w:w="1020" w:type="dxa"/>
            <w:vMerge/>
          </w:tcPr>
          <w:p w:rsidR="00FF60E5" w:rsidRPr="006B6F79" w:rsidRDefault="00FF60E5" w:rsidP="00FF60E5">
            <w:pPr>
              <w:widowControl/>
              <w:spacing w:line="252" w:lineRule="auto"/>
              <w:jc w:val="center"/>
              <w:rPr>
                <w:sz w:val="24"/>
                <w:szCs w:val="24"/>
              </w:rPr>
            </w:pPr>
          </w:p>
        </w:tc>
        <w:tc>
          <w:tcPr>
            <w:tcW w:w="1994" w:type="dxa"/>
            <w:vMerge/>
          </w:tcPr>
          <w:p w:rsidR="00FF60E5" w:rsidRPr="006B6F79" w:rsidRDefault="00FF60E5" w:rsidP="00FF60E5">
            <w:pPr>
              <w:widowControl/>
              <w:spacing w:line="252" w:lineRule="auto"/>
              <w:jc w:val="center"/>
              <w:rPr>
                <w:sz w:val="24"/>
                <w:szCs w:val="24"/>
              </w:rPr>
            </w:pPr>
          </w:p>
        </w:tc>
        <w:tc>
          <w:tcPr>
            <w:tcW w:w="3572" w:type="dxa"/>
            <w:vMerge/>
          </w:tcPr>
          <w:p w:rsidR="00FF60E5" w:rsidRPr="006B6F79" w:rsidRDefault="00FF60E5" w:rsidP="00FF60E5">
            <w:pPr>
              <w:widowControl/>
              <w:spacing w:line="252" w:lineRule="auto"/>
              <w:jc w:val="center"/>
              <w:rPr>
                <w:sz w:val="24"/>
                <w:szCs w:val="24"/>
              </w:rPr>
            </w:pPr>
          </w:p>
        </w:tc>
        <w:tc>
          <w:tcPr>
            <w:tcW w:w="3223" w:type="dxa"/>
          </w:tcPr>
          <w:p w:rsidR="00FF60E5" w:rsidRPr="006B6F79" w:rsidRDefault="00FF60E5" w:rsidP="00FF60E5">
            <w:pPr>
              <w:spacing w:line="252"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5 101,7</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4 172,7</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4 314,7</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5 363,1</w:t>
            </w:r>
          </w:p>
        </w:tc>
      </w:tr>
      <w:tr w:rsidR="006B6F79" w:rsidRPr="006B6F79" w:rsidTr="00FF60E5">
        <w:tc>
          <w:tcPr>
            <w:tcW w:w="1020" w:type="dxa"/>
            <w:vMerge/>
          </w:tcPr>
          <w:p w:rsidR="00FF60E5" w:rsidRPr="006B6F79" w:rsidRDefault="00FF60E5" w:rsidP="00FF60E5">
            <w:pPr>
              <w:widowControl/>
              <w:spacing w:line="221" w:lineRule="auto"/>
              <w:jc w:val="center"/>
              <w:rPr>
                <w:sz w:val="24"/>
                <w:szCs w:val="24"/>
              </w:rPr>
            </w:pPr>
          </w:p>
        </w:tc>
        <w:tc>
          <w:tcPr>
            <w:tcW w:w="1994" w:type="dxa"/>
            <w:vMerge/>
          </w:tcPr>
          <w:p w:rsidR="00FF60E5" w:rsidRPr="006B6F79" w:rsidRDefault="00FF60E5" w:rsidP="00FF60E5">
            <w:pPr>
              <w:widowControl/>
              <w:spacing w:line="221" w:lineRule="auto"/>
              <w:jc w:val="center"/>
              <w:rPr>
                <w:sz w:val="24"/>
                <w:szCs w:val="24"/>
              </w:rPr>
            </w:pPr>
          </w:p>
        </w:tc>
        <w:tc>
          <w:tcPr>
            <w:tcW w:w="3572" w:type="dxa"/>
            <w:vMerge/>
          </w:tcPr>
          <w:p w:rsidR="00FF60E5" w:rsidRPr="006B6F79" w:rsidRDefault="00FF60E5" w:rsidP="00FF60E5">
            <w:pPr>
              <w:widowControl/>
              <w:spacing w:line="221" w:lineRule="auto"/>
              <w:jc w:val="center"/>
              <w:rPr>
                <w:sz w:val="24"/>
                <w:szCs w:val="24"/>
              </w:rPr>
            </w:pPr>
          </w:p>
        </w:tc>
        <w:tc>
          <w:tcPr>
            <w:tcW w:w="3223" w:type="dxa"/>
          </w:tcPr>
          <w:p w:rsidR="00FF60E5" w:rsidRPr="006B6F79" w:rsidRDefault="00FF60E5" w:rsidP="00FF60E5">
            <w:pPr>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998 705,2</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563 818,2</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565 472,5</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567 516,9</w:t>
            </w:r>
          </w:p>
        </w:tc>
      </w:tr>
      <w:tr w:rsidR="00FF60E5" w:rsidRPr="006B6F79" w:rsidTr="00047809">
        <w:tc>
          <w:tcPr>
            <w:tcW w:w="1020" w:type="dxa"/>
            <w:vMerge w:val="restart"/>
          </w:tcPr>
          <w:p w:rsidR="00FF60E5" w:rsidRPr="006B6F79" w:rsidRDefault="00FF60E5" w:rsidP="00FF60E5">
            <w:pPr>
              <w:spacing w:line="228" w:lineRule="auto"/>
              <w:jc w:val="center"/>
              <w:rPr>
                <w:sz w:val="24"/>
                <w:szCs w:val="24"/>
              </w:rPr>
            </w:pPr>
            <w:r w:rsidRPr="006B6F79">
              <w:rPr>
                <w:sz w:val="24"/>
                <w:szCs w:val="24"/>
              </w:rPr>
              <w:t>1.</w:t>
            </w:r>
          </w:p>
        </w:tc>
        <w:tc>
          <w:tcPr>
            <w:tcW w:w="1994" w:type="dxa"/>
            <w:vMerge w:val="restart"/>
          </w:tcPr>
          <w:p w:rsidR="00FF60E5" w:rsidRPr="006B6F79" w:rsidRDefault="00FF60E5" w:rsidP="00FF60E5">
            <w:pPr>
              <w:spacing w:line="228" w:lineRule="auto"/>
              <w:jc w:val="center"/>
              <w:rPr>
                <w:sz w:val="24"/>
                <w:szCs w:val="24"/>
              </w:rPr>
            </w:pPr>
            <w:r w:rsidRPr="006B6F79">
              <w:rPr>
                <w:sz w:val="24"/>
                <w:szCs w:val="24"/>
              </w:rPr>
              <w:t>Подпрограмма 1</w:t>
            </w:r>
          </w:p>
        </w:tc>
        <w:tc>
          <w:tcPr>
            <w:tcW w:w="3572" w:type="dxa"/>
            <w:vMerge w:val="restart"/>
          </w:tcPr>
          <w:p w:rsidR="00FF60E5" w:rsidRPr="006B6F79" w:rsidRDefault="00FF60E5" w:rsidP="00FF60E5">
            <w:pPr>
              <w:spacing w:line="228" w:lineRule="auto"/>
              <w:jc w:val="center"/>
              <w:rPr>
                <w:sz w:val="24"/>
                <w:szCs w:val="24"/>
              </w:rPr>
            </w:pPr>
            <w:r w:rsidRPr="006B6F79">
              <w:rPr>
                <w:sz w:val="24"/>
                <w:szCs w:val="24"/>
              </w:rPr>
              <w:t xml:space="preserve">Развитие подотрасли растениеводства, переработки и реализации продукции </w:t>
            </w:r>
            <w:r w:rsidRPr="006B6F79">
              <w:rPr>
                <w:sz w:val="24"/>
                <w:szCs w:val="24"/>
              </w:rPr>
              <w:lastRenderedPageBreak/>
              <w:t>растениеводства</w:t>
            </w:r>
          </w:p>
        </w:tc>
        <w:tc>
          <w:tcPr>
            <w:tcW w:w="3223" w:type="dxa"/>
          </w:tcPr>
          <w:p w:rsidR="00FF60E5" w:rsidRPr="006B6F79" w:rsidRDefault="00FF60E5" w:rsidP="00FF60E5">
            <w:pPr>
              <w:spacing w:line="228" w:lineRule="auto"/>
              <w:jc w:val="center"/>
              <w:rPr>
                <w:sz w:val="24"/>
                <w:szCs w:val="24"/>
              </w:rPr>
            </w:pPr>
            <w:r w:rsidRPr="006B6F79">
              <w:rPr>
                <w:sz w:val="24"/>
                <w:szCs w:val="24"/>
              </w:rPr>
              <w:lastRenderedPageBreak/>
              <w:t>Всего, в том числе:</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FF60E5" w:rsidRPr="006B6F79" w:rsidRDefault="00FF60E5" w:rsidP="00FF60E5">
            <w:pPr>
              <w:widowControl/>
              <w:jc w:val="center"/>
              <w:rPr>
                <w:sz w:val="24"/>
                <w:szCs w:val="24"/>
              </w:rPr>
            </w:pPr>
            <w:r w:rsidRPr="006B6F79">
              <w:rPr>
                <w:sz w:val="24"/>
                <w:szCs w:val="24"/>
              </w:rPr>
              <w:t>575 758,8</w:t>
            </w:r>
          </w:p>
        </w:tc>
        <w:tc>
          <w:tcPr>
            <w:tcW w:w="1417"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516 903,2</w:t>
            </w:r>
          </w:p>
        </w:tc>
        <w:tc>
          <w:tcPr>
            <w:tcW w:w="1372"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532 464,6</w:t>
            </w:r>
          </w:p>
        </w:tc>
        <w:tc>
          <w:tcPr>
            <w:tcW w:w="1697"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581 754,8</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388 292,7</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416 384,0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430 699,6</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460 037,7</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162 590,8</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75 643,9</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76 888,7</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96 839,8</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24 875,3</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24 875,3</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24 876,3</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24 877,3</w:t>
            </w:r>
          </w:p>
        </w:tc>
      </w:tr>
      <w:tr w:rsidR="00FF60E5" w:rsidRPr="006B6F79" w:rsidTr="00047809">
        <w:tc>
          <w:tcPr>
            <w:tcW w:w="1020" w:type="dxa"/>
            <w:vMerge w:val="restart"/>
          </w:tcPr>
          <w:p w:rsidR="00FF60E5" w:rsidRPr="006B6F79" w:rsidRDefault="00FF60E5" w:rsidP="00FF60E5">
            <w:pPr>
              <w:spacing w:line="228" w:lineRule="auto"/>
              <w:jc w:val="center"/>
              <w:rPr>
                <w:sz w:val="24"/>
                <w:szCs w:val="24"/>
              </w:rPr>
            </w:pPr>
            <w:r w:rsidRPr="006B6F79">
              <w:rPr>
                <w:sz w:val="24"/>
                <w:szCs w:val="24"/>
              </w:rPr>
              <w:t>1.1.</w:t>
            </w:r>
          </w:p>
        </w:tc>
        <w:tc>
          <w:tcPr>
            <w:tcW w:w="1994" w:type="dxa"/>
            <w:vMerge w:val="restart"/>
          </w:tcPr>
          <w:p w:rsidR="00FF60E5" w:rsidRPr="006B6F79" w:rsidRDefault="00FF60E5" w:rsidP="00FF60E5">
            <w:pPr>
              <w:spacing w:line="228" w:lineRule="auto"/>
              <w:jc w:val="center"/>
              <w:rPr>
                <w:sz w:val="24"/>
                <w:szCs w:val="24"/>
              </w:rPr>
            </w:pPr>
            <w:r w:rsidRPr="006B6F79">
              <w:rPr>
                <w:sz w:val="24"/>
                <w:szCs w:val="24"/>
              </w:rPr>
              <w:t>Основное мероприятие</w:t>
            </w:r>
          </w:p>
        </w:tc>
        <w:tc>
          <w:tcPr>
            <w:tcW w:w="3572" w:type="dxa"/>
            <w:vMerge w:val="restart"/>
          </w:tcPr>
          <w:p w:rsidR="00FF60E5" w:rsidRPr="006B6F79" w:rsidRDefault="00FF60E5" w:rsidP="00FF60E5">
            <w:pPr>
              <w:spacing w:line="228" w:lineRule="auto"/>
              <w:jc w:val="center"/>
              <w:rPr>
                <w:sz w:val="24"/>
                <w:szCs w:val="24"/>
              </w:rPr>
            </w:pPr>
            <w:r w:rsidRPr="006B6F79">
              <w:rPr>
                <w:sz w:val="24"/>
                <w:szCs w:val="24"/>
              </w:rPr>
              <w:t>Создание логистических и оптово-распределительных центров</w:t>
            </w:r>
          </w:p>
        </w:tc>
        <w:tc>
          <w:tcPr>
            <w:tcW w:w="3223" w:type="dxa"/>
          </w:tcPr>
          <w:p w:rsidR="00FF60E5" w:rsidRPr="006B6F79" w:rsidRDefault="00FF60E5" w:rsidP="00FF60E5">
            <w:pPr>
              <w:spacing w:line="228"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54 875,3</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54 875,3</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54 876,3</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57 277,3</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30 000,0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30 000,0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30 000,0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32 400,0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24 875,3</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24 875,3</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24 876,3</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24 877,3</w:t>
            </w:r>
          </w:p>
        </w:tc>
      </w:tr>
      <w:tr w:rsidR="00FF60E5" w:rsidRPr="006B6F79" w:rsidTr="00047809">
        <w:tc>
          <w:tcPr>
            <w:tcW w:w="1020" w:type="dxa"/>
            <w:vMerge w:val="restart"/>
          </w:tcPr>
          <w:p w:rsidR="00FF60E5" w:rsidRPr="006B6F79" w:rsidRDefault="00FF60E5" w:rsidP="00FF60E5">
            <w:pPr>
              <w:spacing w:line="228" w:lineRule="auto"/>
              <w:jc w:val="center"/>
              <w:rPr>
                <w:sz w:val="24"/>
                <w:szCs w:val="24"/>
              </w:rPr>
            </w:pPr>
            <w:r w:rsidRPr="006B6F79">
              <w:rPr>
                <w:sz w:val="24"/>
                <w:szCs w:val="24"/>
              </w:rPr>
              <w:t>1.2.</w:t>
            </w:r>
          </w:p>
        </w:tc>
        <w:tc>
          <w:tcPr>
            <w:tcW w:w="1994" w:type="dxa"/>
            <w:vMerge w:val="restart"/>
          </w:tcPr>
          <w:p w:rsidR="00FF60E5" w:rsidRPr="006B6F79" w:rsidRDefault="00FF60E5" w:rsidP="00FF60E5">
            <w:pPr>
              <w:spacing w:line="228" w:lineRule="auto"/>
              <w:jc w:val="center"/>
              <w:rPr>
                <w:sz w:val="24"/>
                <w:szCs w:val="24"/>
              </w:rPr>
            </w:pPr>
            <w:r w:rsidRPr="006B6F79">
              <w:rPr>
                <w:sz w:val="24"/>
                <w:szCs w:val="24"/>
              </w:rPr>
              <w:t>Основное мероприятие</w:t>
            </w:r>
          </w:p>
        </w:tc>
        <w:tc>
          <w:tcPr>
            <w:tcW w:w="3572" w:type="dxa"/>
            <w:vMerge w:val="restart"/>
          </w:tcPr>
          <w:p w:rsidR="00FF60E5" w:rsidRPr="006B6F79" w:rsidRDefault="00FF60E5" w:rsidP="00FF60E5">
            <w:pPr>
              <w:spacing w:line="228" w:lineRule="auto"/>
              <w:jc w:val="center"/>
              <w:rPr>
                <w:sz w:val="24"/>
                <w:szCs w:val="24"/>
              </w:rPr>
            </w:pPr>
            <w:r w:rsidRPr="006B6F79">
              <w:rPr>
                <w:sz w:val="24"/>
                <w:szCs w:val="24"/>
              </w:rPr>
              <w:t>Государственная поддержка кредитования подотрасли растениеводства, переработки ее продукции, развития инфраструктуры и логистического обеспечения рынков продукции растениеводства</w:t>
            </w:r>
          </w:p>
        </w:tc>
        <w:tc>
          <w:tcPr>
            <w:tcW w:w="3223" w:type="dxa"/>
          </w:tcPr>
          <w:p w:rsidR="00FF60E5" w:rsidRPr="006B6F79" w:rsidRDefault="00FF60E5" w:rsidP="00FF60E5">
            <w:pPr>
              <w:spacing w:line="228"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60 000,0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78 980,0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78 980,0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93 980,0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25 000,0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63 980,0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63 980,0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63 980,0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35 000,0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15 000,0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15 000,0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30 000,0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val="restart"/>
          </w:tcPr>
          <w:p w:rsidR="00FF60E5" w:rsidRPr="006B6F79" w:rsidRDefault="00FF60E5" w:rsidP="00FF60E5">
            <w:pPr>
              <w:spacing w:line="228" w:lineRule="auto"/>
              <w:jc w:val="center"/>
              <w:rPr>
                <w:sz w:val="24"/>
                <w:szCs w:val="24"/>
              </w:rPr>
            </w:pPr>
            <w:r w:rsidRPr="006B6F79">
              <w:rPr>
                <w:sz w:val="24"/>
                <w:szCs w:val="24"/>
              </w:rPr>
              <w:t>1.3.</w:t>
            </w: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tc>
        <w:tc>
          <w:tcPr>
            <w:tcW w:w="1994" w:type="dxa"/>
            <w:vMerge w:val="restart"/>
          </w:tcPr>
          <w:p w:rsidR="00FF60E5" w:rsidRPr="006B6F79" w:rsidRDefault="00FF60E5" w:rsidP="00FF60E5">
            <w:pPr>
              <w:spacing w:line="228" w:lineRule="auto"/>
              <w:jc w:val="center"/>
              <w:rPr>
                <w:sz w:val="24"/>
                <w:szCs w:val="24"/>
              </w:rPr>
            </w:pPr>
            <w:r w:rsidRPr="006B6F79">
              <w:rPr>
                <w:sz w:val="24"/>
                <w:szCs w:val="24"/>
              </w:rPr>
              <w:lastRenderedPageBreak/>
              <w:t>Основное мероприятие</w:t>
            </w: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tc>
        <w:tc>
          <w:tcPr>
            <w:tcW w:w="3572" w:type="dxa"/>
            <w:vMerge w:val="restart"/>
          </w:tcPr>
          <w:p w:rsidR="00FF60E5" w:rsidRPr="006B6F79" w:rsidRDefault="00FF60E5" w:rsidP="00FF60E5">
            <w:pPr>
              <w:spacing w:line="228" w:lineRule="auto"/>
              <w:jc w:val="center"/>
              <w:rPr>
                <w:sz w:val="24"/>
                <w:szCs w:val="24"/>
              </w:rPr>
            </w:pPr>
            <w:r w:rsidRPr="006B6F79">
              <w:rPr>
                <w:sz w:val="24"/>
                <w:szCs w:val="24"/>
              </w:rPr>
              <w:lastRenderedPageBreak/>
              <w:t>Достижение целевых показателей государственной программы в области растениеводства</w:t>
            </w: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p w:rsidR="00FF60E5" w:rsidRPr="006B6F79" w:rsidRDefault="00FF60E5" w:rsidP="00FF60E5">
            <w:pPr>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lastRenderedPageBreak/>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156 739,2</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146 739,2</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163 043,5</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176 087,5</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144 200,0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135 000,0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150 000,0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162 000,5</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12 539,2</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11 739,2</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13 043,5</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14 087,0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Территориальный фонд </w:t>
            </w:r>
            <w:r w:rsidRPr="006B6F79">
              <w:rPr>
                <w:sz w:val="24"/>
                <w:szCs w:val="24"/>
              </w:rPr>
              <w:lastRenderedPageBreak/>
              <w:t xml:space="preserve">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lastRenderedPageBreak/>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val="restart"/>
          </w:tcPr>
          <w:p w:rsidR="00FF60E5" w:rsidRPr="006B6F79" w:rsidRDefault="00FF60E5" w:rsidP="00FF60E5">
            <w:pPr>
              <w:spacing w:line="228" w:lineRule="auto"/>
              <w:jc w:val="center"/>
              <w:rPr>
                <w:sz w:val="24"/>
                <w:szCs w:val="24"/>
              </w:rPr>
            </w:pPr>
            <w:r w:rsidRPr="006B6F79">
              <w:rPr>
                <w:sz w:val="24"/>
                <w:szCs w:val="24"/>
              </w:rPr>
              <w:t>1.4.</w:t>
            </w:r>
          </w:p>
        </w:tc>
        <w:tc>
          <w:tcPr>
            <w:tcW w:w="1994" w:type="dxa"/>
            <w:vMerge w:val="restart"/>
          </w:tcPr>
          <w:p w:rsidR="00FF60E5" w:rsidRPr="006B6F79" w:rsidRDefault="00FF60E5" w:rsidP="00FF60E5">
            <w:pPr>
              <w:spacing w:line="228" w:lineRule="auto"/>
              <w:jc w:val="center"/>
              <w:rPr>
                <w:sz w:val="24"/>
                <w:szCs w:val="24"/>
              </w:rPr>
            </w:pPr>
            <w:r w:rsidRPr="006B6F79">
              <w:rPr>
                <w:sz w:val="24"/>
                <w:szCs w:val="24"/>
              </w:rPr>
              <w:t>Основное мероприятие</w:t>
            </w:r>
          </w:p>
        </w:tc>
        <w:tc>
          <w:tcPr>
            <w:tcW w:w="3572" w:type="dxa"/>
            <w:vMerge w:val="restart"/>
          </w:tcPr>
          <w:p w:rsidR="00FF60E5" w:rsidRPr="006B6F79" w:rsidRDefault="00FF60E5" w:rsidP="00FF60E5">
            <w:pPr>
              <w:spacing w:line="228" w:lineRule="auto"/>
              <w:jc w:val="center"/>
              <w:rPr>
                <w:sz w:val="24"/>
                <w:szCs w:val="24"/>
              </w:rPr>
            </w:pPr>
            <w:r w:rsidRPr="006B6F79">
              <w:rPr>
                <w:sz w:val="24"/>
                <w:szCs w:val="24"/>
              </w:rPr>
              <w:t xml:space="preserve">Поддержание доходности сельскохозяйственных товаропроизводителей </w:t>
            </w:r>
            <w:r w:rsidRPr="006B6F79">
              <w:rPr>
                <w:sz w:val="24"/>
                <w:szCs w:val="24"/>
              </w:rPr>
              <w:br/>
              <w:t>в области растениеводства</w:t>
            </w:r>
          </w:p>
        </w:tc>
        <w:tc>
          <w:tcPr>
            <w:tcW w:w="3223" w:type="dxa"/>
          </w:tcPr>
          <w:p w:rsidR="00FF60E5" w:rsidRPr="006B6F79" w:rsidRDefault="00FF60E5" w:rsidP="00FF60E5">
            <w:pPr>
              <w:spacing w:line="228"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238 144,3</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236 308,7</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235 564,8</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254 410,0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219 092,7</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217 404,0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216 719,6</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234 057,2</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19 051,6</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18 904,7</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18 845,2</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20 352,8</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val="restart"/>
          </w:tcPr>
          <w:p w:rsidR="00FF60E5" w:rsidRPr="006B6F79" w:rsidRDefault="00FF60E5" w:rsidP="00FF60E5">
            <w:pPr>
              <w:spacing w:line="228" w:lineRule="auto"/>
              <w:jc w:val="center"/>
              <w:rPr>
                <w:sz w:val="24"/>
                <w:szCs w:val="24"/>
              </w:rPr>
            </w:pPr>
            <w:r w:rsidRPr="006B6F79">
              <w:rPr>
                <w:sz w:val="24"/>
                <w:szCs w:val="24"/>
              </w:rPr>
              <w:t>1.5.</w:t>
            </w:r>
          </w:p>
        </w:tc>
        <w:tc>
          <w:tcPr>
            <w:tcW w:w="1994" w:type="dxa"/>
            <w:vMerge w:val="restart"/>
          </w:tcPr>
          <w:p w:rsidR="00FF60E5" w:rsidRPr="006B6F79" w:rsidRDefault="00FF60E5" w:rsidP="00FF60E5">
            <w:pPr>
              <w:spacing w:line="228" w:lineRule="auto"/>
              <w:jc w:val="center"/>
              <w:rPr>
                <w:sz w:val="24"/>
                <w:szCs w:val="24"/>
              </w:rPr>
            </w:pPr>
            <w:r w:rsidRPr="006B6F79">
              <w:rPr>
                <w:sz w:val="24"/>
                <w:szCs w:val="24"/>
              </w:rPr>
              <w:t>Основное мероприятие</w:t>
            </w:r>
          </w:p>
        </w:tc>
        <w:tc>
          <w:tcPr>
            <w:tcW w:w="3572" w:type="dxa"/>
            <w:vMerge w:val="restart"/>
          </w:tcPr>
          <w:p w:rsidR="00FF60E5" w:rsidRPr="006B6F79" w:rsidRDefault="00FF60E5" w:rsidP="00FF60E5">
            <w:pPr>
              <w:spacing w:line="228" w:lineRule="auto"/>
              <w:jc w:val="center"/>
              <w:rPr>
                <w:sz w:val="24"/>
                <w:szCs w:val="24"/>
              </w:rPr>
            </w:pPr>
            <w:r w:rsidRPr="006B6F79">
              <w:rPr>
                <w:sz w:val="24"/>
                <w:szCs w:val="24"/>
              </w:rPr>
              <w:t xml:space="preserve">Ввод в оборот неиспользуемых земель сельскохозяйственного назначения </w:t>
            </w:r>
          </w:p>
        </w:tc>
        <w:tc>
          <w:tcPr>
            <w:tcW w:w="3223" w:type="dxa"/>
          </w:tcPr>
          <w:p w:rsidR="00FF60E5" w:rsidRPr="006B6F79" w:rsidRDefault="00FF60E5" w:rsidP="00FF60E5">
            <w:pPr>
              <w:spacing w:line="228"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66 000,0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spacing w:line="228" w:lineRule="auto"/>
              <w:jc w:val="center"/>
              <w:rPr>
                <w:sz w:val="24"/>
                <w:szCs w:val="24"/>
              </w:rPr>
            </w:pPr>
          </w:p>
        </w:tc>
        <w:tc>
          <w:tcPr>
            <w:tcW w:w="1994" w:type="dxa"/>
            <w:vMerge/>
          </w:tcPr>
          <w:p w:rsidR="00FF60E5" w:rsidRPr="006B6F79" w:rsidRDefault="00FF60E5" w:rsidP="00FF60E5">
            <w:pPr>
              <w:spacing w:line="228" w:lineRule="auto"/>
              <w:jc w:val="center"/>
              <w:rPr>
                <w:sz w:val="24"/>
                <w:szCs w:val="24"/>
              </w:rPr>
            </w:pPr>
          </w:p>
        </w:tc>
        <w:tc>
          <w:tcPr>
            <w:tcW w:w="3572" w:type="dxa"/>
            <w:vMerge/>
          </w:tcPr>
          <w:p w:rsidR="00FF60E5" w:rsidRPr="006B6F79" w:rsidRDefault="00FF60E5" w:rsidP="00FF60E5">
            <w:pPr>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spacing w:line="228" w:lineRule="auto"/>
              <w:jc w:val="center"/>
              <w:rPr>
                <w:sz w:val="24"/>
                <w:szCs w:val="24"/>
              </w:rPr>
            </w:pPr>
          </w:p>
        </w:tc>
        <w:tc>
          <w:tcPr>
            <w:tcW w:w="1994" w:type="dxa"/>
            <w:vMerge/>
          </w:tcPr>
          <w:p w:rsidR="00FF60E5" w:rsidRPr="006B6F79" w:rsidRDefault="00FF60E5" w:rsidP="00FF60E5">
            <w:pPr>
              <w:spacing w:line="228" w:lineRule="auto"/>
              <w:jc w:val="center"/>
              <w:rPr>
                <w:sz w:val="24"/>
                <w:szCs w:val="24"/>
              </w:rPr>
            </w:pPr>
          </w:p>
        </w:tc>
        <w:tc>
          <w:tcPr>
            <w:tcW w:w="3572" w:type="dxa"/>
            <w:vMerge/>
          </w:tcPr>
          <w:p w:rsidR="00FF60E5" w:rsidRPr="006B6F79" w:rsidRDefault="00FF60E5" w:rsidP="00FF60E5">
            <w:pPr>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66 000,0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spacing w:line="228" w:lineRule="auto"/>
              <w:jc w:val="center"/>
              <w:rPr>
                <w:sz w:val="24"/>
                <w:szCs w:val="24"/>
              </w:rPr>
            </w:pPr>
          </w:p>
        </w:tc>
        <w:tc>
          <w:tcPr>
            <w:tcW w:w="1994" w:type="dxa"/>
            <w:vMerge/>
          </w:tcPr>
          <w:p w:rsidR="00FF60E5" w:rsidRPr="006B6F79" w:rsidRDefault="00FF60E5" w:rsidP="00FF60E5">
            <w:pPr>
              <w:spacing w:line="228" w:lineRule="auto"/>
              <w:jc w:val="center"/>
              <w:rPr>
                <w:sz w:val="24"/>
                <w:szCs w:val="24"/>
              </w:rPr>
            </w:pPr>
          </w:p>
        </w:tc>
        <w:tc>
          <w:tcPr>
            <w:tcW w:w="3572" w:type="dxa"/>
            <w:vMerge/>
          </w:tcPr>
          <w:p w:rsidR="00FF60E5" w:rsidRPr="006B6F79" w:rsidRDefault="00FF60E5" w:rsidP="00FF60E5">
            <w:pPr>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spacing w:line="228" w:lineRule="auto"/>
              <w:jc w:val="center"/>
              <w:rPr>
                <w:sz w:val="24"/>
                <w:szCs w:val="24"/>
              </w:rPr>
            </w:pPr>
          </w:p>
        </w:tc>
        <w:tc>
          <w:tcPr>
            <w:tcW w:w="1994" w:type="dxa"/>
            <w:vMerge/>
          </w:tcPr>
          <w:p w:rsidR="00FF60E5" w:rsidRPr="006B6F79" w:rsidRDefault="00FF60E5" w:rsidP="00FF60E5">
            <w:pPr>
              <w:spacing w:line="228" w:lineRule="auto"/>
              <w:jc w:val="center"/>
              <w:rPr>
                <w:sz w:val="24"/>
                <w:szCs w:val="24"/>
              </w:rPr>
            </w:pPr>
          </w:p>
        </w:tc>
        <w:tc>
          <w:tcPr>
            <w:tcW w:w="3572" w:type="dxa"/>
            <w:vMerge/>
          </w:tcPr>
          <w:p w:rsidR="00FF60E5" w:rsidRPr="006B6F79" w:rsidRDefault="00FF60E5" w:rsidP="00FF60E5">
            <w:pPr>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spacing w:line="228" w:lineRule="auto"/>
              <w:jc w:val="center"/>
              <w:rPr>
                <w:sz w:val="24"/>
                <w:szCs w:val="24"/>
              </w:rPr>
            </w:pPr>
          </w:p>
        </w:tc>
        <w:tc>
          <w:tcPr>
            <w:tcW w:w="1994" w:type="dxa"/>
            <w:vMerge/>
          </w:tcPr>
          <w:p w:rsidR="00FF60E5" w:rsidRPr="006B6F79" w:rsidRDefault="00FF60E5" w:rsidP="00FF60E5">
            <w:pPr>
              <w:spacing w:line="228" w:lineRule="auto"/>
              <w:jc w:val="center"/>
              <w:rPr>
                <w:sz w:val="24"/>
                <w:szCs w:val="24"/>
              </w:rPr>
            </w:pPr>
          </w:p>
        </w:tc>
        <w:tc>
          <w:tcPr>
            <w:tcW w:w="3572" w:type="dxa"/>
            <w:vMerge/>
          </w:tcPr>
          <w:p w:rsidR="00FF60E5" w:rsidRPr="006B6F79" w:rsidRDefault="00FF60E5" w:rsidP="00FF60E5">
            <w:pPr>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4B07EC">
        <w:tc>
          <w:tcPr>
            <w:tcW w:w="1020" w:type="dxa"/>
            <w:vMerge w:val="restart"/>
          </w:tcPr>
          <w:p w:rsidR="00FF60E5" w:rsidRPr="006B6F79" w:rsidRDefault="00FF60E5" w:rsidP="00FF60E5">
            <w:pPr>
              <w:spacing w:line="228" w:lineRule="auto"/>
              <w:jc w:val="center"/>
              <w:rPr>
                <w:sz w:val="24"/>
                <w:szCs w:val="24"/>
              </w:rPr>
            </w:pPr>
            <w:r w:rsidRPr="006B6F79">
              <w:rPr>
                <w:sz w:val="24"/>
                <w:szCs w:val="24"/>
              </w:rPr>
              <w:t>2.</w:t>
            </w:r>
          </w:p>
        </w:tc>
        <w:tc>
          <w:tcPr>
            <w:tcW w:w="1994" w:type="dxa"/>
            <w:vMerge w:val="restart"/>
          </w:tcPr>
          <w:p w:rsidR="00FF60E5" w:rsidRPr="006B6F79" w:rsidRDefault="00FF60E5" w:rsidP="00FF60E5">
            <w:pPr>
              <w:spacing w:line="228" w:lineRule="auto"/>
              <w:jc w:val="center"/>
              <w:rPr>
                <w:sz w:val="24"/>
                <w:szCs w:val="24"/>
              </w:rPr>
            </w:pPr>
            <w:r w:rsidRPr="006B6F79">
              <w:rPr>
                <w:sz w:val="24"/>
                <w:szCs w:val="24"/>
              </w:rPr>
              <w:t>Подпрограмма 2</w:t>
            </w:r>
          </w:p>
        </w:tc>
        <w:tc>
          <w:tcPr>
            <w:tcW w:w="3572" w:type="dxa"/>
            <w:vMerge w:val="restart"/>
          </w:tcPr>
          <w:p w:rsidR="00FF60E5" w:rsidRPr="006B6F79" w:rsidRDefault="00FF60E5" w:rsidP="00FF60E5">
            <w:pPr>
              <w:spacing w:line="228" w:lineRule="auto"/>
              <w:jc w:val="center"/>
              <w:rPr>
                <w:sz w:val="24"/>
                <w:szCs w:val="24"/>
              </w:rPr>
            </w:pPr>
            <w:r w:rsidRPr="006B6F79">
              <w:rPr>
                <w:sz w:val="24"/>
                <w:szCs w:val="24"/>
              </w:rPr>
              <w:t>Развитие подотрасли животноводства, переработки и реализации продукции животноводства</w:t>
            </w:r>
          </w:p>
        </w:tc>
        <w:tc>
          <w:tcPr>
            <w:tcW w:w="3223" w:type="dxa"/>
          </w:tcPr>
          <w:p w:rsidR="00FF60E5" w:rsidRPr="006B6F79" w:rsidRDefault="00FF60E5" w:rsidP="00FF60E5">
            <w:pPr>
              <w:spacing w:line="228" w:lineRule="auto"/>
              <w:jc w:val="center"/>
              <w:rPr>
                <w:sz w:val="24"/>
                <w:szCs w:val="24"/>
              </w:rPr>
            </w:pPr>
            <w:r w:rsidRPr="006B6F79">
              <w:rPr>
                <w:sz w:val="24"/>
                <w:szCs w:val="24"/>
              </w:rPr>
              <w:t>Всего, в том числе:</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FF60E5" w:rsidRPr="006B6F79" w:rsidRDefault="00FF60E5" w:rsidP="00FF60E5">
            <w:pPr>
              <w:widowControl/>
              <w:jc w:val="center"/>
              <w:rPr>
                <w:sz w:val="22"/>
                <w:szCs w:val="22"/>
              </w:rPr>
            </w:pPr>
            <w:r w:rsidRPr="006B6F79">
              <w:rPr>
                <w:sz w:val="22"/>
                <w:szCs w:val="22"/>
              </w:rPr>
              <w:t>1 752 253,4</w:t>
            </w:r>
          </w:p>
        </w:tc>
        <w:tc>
          <w:tcPr>
            <w:tcW w:w="1417"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1 491 679,0</w:t>
            </w:r>
          </w:p>
        </w:tc>
        <w:tc>
          <w:tcPr>
            <w:tcW w:w="1372"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1 449 061,5</w:t>
            </w:r>
          </w:p>
        </w:tc>
        <w:tc>
          <w:tcPr>
            <w:tcW w:w="1697"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1 548 658,1</w:t>
            </w:r>
          </w:p>
        </w:tc>
      </w:tr>
      <w:tr w:rsidR="00FF60E5" w:rsidRPr="006B6F79" w:rsidTr="004B07EC">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922 604,7</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817 667,3</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816 198,3</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834 721,4</w:t>
            </w:r>
          </w:p>
        </w:tc>
      </w:tr>
      <w:tr w:rsidR="00FF60E5" w:rsidRPr="006B6F79" w:rsidTr="004B07EC">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530 290,7</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374 653,7</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333 404,2</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414 376,7</w:t>
            </w:r>
          </w:p>
        </w:tc>
      </w:tr>
      <w:tr w:rsidR="00FF60E5" w:rsidRPr="006B6F79" w:rsidTr="004B07EC">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Территориальный фонд обязательного медицинского </w:t>
            </w:r>
            <w:r w:rsidRPr="006B6F79">
              <w:rPr>
                <w:sz w:val="24"/>
                <w:szCs w:val="24"/>
              </w:rPr>
              <w:lastRenderedPageBreak/>
              <w:t xml:space="preserve">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lastRenderedPageBreak/>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r>
      <w:tr w:rsidR="00FF60E5" w:rsidRPr="006B6F79" w:rsidTr="004B07EC">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r>
      <w:tr w:rsidR="00FF60E5" w:rsidRPr="006B6F79" w:rsidTr="004B07EC">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299 358,0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299 358,0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299 459,0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299 560,0</w:t>
            </w:r>
          </w:p>
        </w:tc>
      </w:tr>
      <w:tr w:rsidR="00FF60E5" w:rsidRPr="006B6F79" w:rsidTr="00047809">
        <w:tc>
          <w:tcPr>
            <w:tcW w:w="1020" w:type="dxa"/>
            <w:vMerge w:val="restart"/>
          </w:tcPr>
          <w:p w:rsidR="00FF60E5" w:rsidRPr="006B6F79" w:rsidRDefault="00FF60E5" w:rsidP="00FF60E5">
            <w:pPr>
              <w:spacing w:line="228" w:lineRule="auto"/>
              <w:jc w:val="center"/>
              <w:rPr>
                <w:sz w:val="24"/>
                <w:szCs w:val="24"/>
              </w:rPr>
            </w:pPr>
            <w:r w:rsidRPr="006B6F79">
              <w:rPr>
                <w:sz w:val="24"/>
                <w:szCs w:val="24"/>
              </w:rPr>
              <w:t>2.1.</w:t>
            </w:r>
          </w:p>
        </w:tc>
        <w:tc>
          <w:tcPr>
            <w:tcW w:w="1994" w:type="dxa"/>
            <w:vMerge w:val="restart"/>
          </w:tcPr>
          <w:p w:rsidR="00FF60E5" w:rsidRPr="006B6F79" w:rsidRDefault="00FF60E5" w:rsidP="00FF60E5">
            <w:pPr>
              <w:spacing w:line="228" w:lineRule="auto"/>
              <w:jc w:val="center"/>
              <w:rPr>
                <w:sz w:val="24"/>
                <w:szCs w:val="24"/>
              </w:rPr>
            </w:pPr>
            <w:r w:rsidRPr="006B6F79">
              <w:rPr>
                <w:sz w:val="24"/>
                <w:szCs w:val="24"/>
              </w:rPr>
              <w:t>Основное мероприятие</w:t>
            </w:r>
          </w:p>
        </w:tc>
        <w:tc>
          <w:tcPr>
            <w:tcW w:w="3572" w:type="dxa"/>
            <w:vMerge w:val="restart"/>
          </w:tcPr>
          <w:p w:rsidR="00FF60E5" w:rsidRPr="006B6F79" w:rsidRDefault="00FF60E5" w:rsidP="00FF60E5">
            <w:pPr>
              <w:spacing w:line="228" w:lineRule="auto"/>
              <w:jc w:val="center"/>
              <w:rPr>
                <w:sz w:val="24"/>
                <w:szCs w:val="24"/>
              </w:rPr>
            </w:pPr>
            <w:r w:rsidRPr="006B6F79">
              <w:rPr>
                <w:sz w:val="24"/>
                <w:szCs w:val="24"/>
              </w:rPr>
              <w:t>Поддержка в области молочного животноводства</w:t>
            </w:r>
          </w:p>
        </w:tc>
        <w:tc>
          <w:tcPr>
            <w:tcW w:w="3223" w:type="dxa"/>
          </w:tcPr>
          <w:p w:rsidR="00FF60E5" w:rsidRPr="006B6F79" w:rsidRDefault="00FF60E5" w:rsidP="00FF60E5">
            <w:pPr>
              <w:spacing w:line="228"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86 391,4</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89 391,4</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83 901,4</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90 890,6</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60 000,0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63 000,0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57 410,0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64 299,2</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26 391,4</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26 391,4</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26 491,4</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26 591,4</w:t>
            </w:r>
          </w:p>
        </w:tc>
      </w:tr>
      <w:tr w:rsidR="00FF60E5" w:rsidRPr="006B6F79" w:rsidTr="00047809">
        <w:tc>
          <w:tcPr>
            <w:tcW w:w="1020" w:type="dxa"/>
            <w:vMerge w:val="restart"/>
          </w:tcPr>
          <w:p w:rsidR="00FF60E5" w:rsidRPr="006B6F79" w:rsidRDefault="00FF60E5" w:rsidP="00FF60E5">
            <w:pPr>
              <w:spacing w:line="228" w:lineRule="auto"/>
              <w:jc w:val="center"/>
              <w:rPr>
                <w:sz w:val="24"/>
                <w:szCs w:val="24"/>
              </w:rPr>
            </w:pPr>
            <w:r w:rsidRPr="006B6F79">
              <w:rPr>
                <w:sz w:val="24"/>
                <w:szCs w:val="24"/>
              </w:rPr>
              <w:t>2.2.</w:t>
            </w:r>
          </w:p>
        </w:tc>
        <w:tc>
          <w:tcPr>
            <w:tcW w:w="1994" w:type="dxa"/>
            <w:vMerge w:val="restart"/>
          </w:tcPr>
          <w:p w:rsidR="00FF60E5" w:rsidRPr="006B6F79" w:rsidRDefault="00FF60E5" w:rsidP="00FF60E5">
            <w:pPr>
              <w:spacing w:line="228" w:lineRule="auto"/>
              <w:jc w:val="center"/>
              <w:rPr>
                <w:sz w:val="24"/>
                <w:szCs w:val="24"/>
              </w:rPr>
            </w:pPr>
            <w:r w:rsidRPr="006B6F79">
              <w:rPr>
                <w:sz w:val="24"/>
                <w:szCs w:val="24"/>
              </w:rPr>
              <w:t>Основное мероприятие</w:t>
            </w:r>
          </w:p>
        </w:tc>
        <w:tc>
          <w:tcPr>
            <w:tcW w:w="3572" w:type="dxa"/>
            <w:vMerge w:val="restart"/>
          </w:tcPr>
          <w:p w:rsidR="00FF60E5" w:rsidRPr="006B6F79" w:rsidRDefault="00FF60E5" w:rsidP="00FF60E5">
            <w:pPr>
              <w:spacing w:line="228" w:lineRule="auto"/>
              <w:jc w:val="center"/>
              <w:rPr>
                <w:sz w:val="24"/>
                <w:szCs w:val="24"/>
              </w:rPr>
            </w:pPr>
            <w:r w:rsidRPr="006B6F79">
              <w:rPr>
                <w:sz w:val="24"/>
                <w:szCs w:val="24"/>
              </w:rPr>
              <w:t xml:space="preserve">Развитие производства пищевого яйца </w:t>
            </w:r>
            <w:r w:rsidRPr="006B6F79">
              <w:rPr>
                <w:sz w:val="24"/>
                <w:szCs w:val="24"/>
              </w:rPr>
              <w:br/>
              <w:t>в Пензенской области</w:t>
            </w:r>
          </w:p>
        </w:tc>
        <w:tc>
          <w:tcPr>
            <w:tcW w:w="3223" w:type="dxa"/>
          </w:tcPr>
          <w:p w:rsidR="00FF60E5" w:rsidRPr="006B6F79" w:rsidRDefault="00FF60E5" w:rsidP="00FF60E5">
            <w:pPr>
              <w:spacing w:line="228"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36 166,6</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21 666,6</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22 857,6</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25 041,4</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31 500,0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17 000,0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18 190,0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20 372,8</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jc w:val="center"/>
              <w:rPr>
                <w:sz w:val="24"/>
                <w:szCs w:val="24"/>
              </w:rPr>
            </w:pPr>
          </w:p>
        </w:tc>
        <w:tc>
          <w:tcPr>
            <w:tcW w:w="1994" w:type="dxa"/>
            <w:vMerge/>
          </w:tcPr>
          <w:p w:rsidR="00FF60E5" w:rsidRPr="006B6F79" w:rsidRDefault="00FF60E5" w:rsidP="00FF60E5">
            <w:pPr>
              <w:widowControl/>
              <w:jc w:val="center"/>
              <w:rPr>
                <w:sz w:val="24"/>
                <w:szCs w:val="24"/>
              </w:rPr>
            </w:pPr>
          </w:p>
        </w:tc>
        <w:tc>
          <w:tcPr>
            <w:tcW w:w="3572" w:type="dxa"/>
            <w:vMerge/>
          </w:tcPr>
          <w:p w:rsidR="00FF60E5" w:rsidRPr="006B6F79" w:rsidRDefault="00FF60E5" w:rsidP="00FF60E5">
            <w:pPr>
              <w:widowControl/>
              <w:jc w:val="center"/>
              <w:rPr>
                <w:sz w:val="24"/>
                <w:szCs w:val="24"/>
              </w:rPr>
            </w:pPr>
          </w:p>
        </w:tc>
        <w:tc>
          <w:tcPr>
            <w:tcW w:w="3223" w:type="dxa"/>
          </w:tcPr>
          <w:p w:rsidR="00FF60E5" w:rsidRPr="006B6F79" w:rsidRDefault="00FF60E5" w:rsidP="00FF60E5">
            <w:pPr>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4 666,6</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4 666,6</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4 667,6</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4 668,6</w:t>
            </w:r>
          </w:p>
        </w:tc>
      </w:tr>
      <w:tr w:rsidR="00FF60E5" w:rsidRPr="006B6F79" w:rsidTr="004B07EC">
        <w:tc>
          <w:tcPr>
            <w:tcW w:w="1020" w:type="dxa"/>
            <w:vMerge w:val="restart"/>
          </w:tcPr>
          <w:p w:rsidR="00FF60E5" w:rsidRPr="006B6F79" w:rsidRDefault="00FF60E5" w:rsidP="00FF60E5">
            <w:pPr>
              <w:spacing w:line="223" w:lineRule="auto"/>
              <w:jc w:val="center"/>
              <w:rPr>
                <w:sz w:val="24"/>
                <w:szCs w:val="24"/>
              </w:rPr>
            </w:pPr>
            <w:r w:rsidRPr="006B6F79">
              <w:rPr>
                <w:sz w:val="24"/>
                <w:szCs w:val="24"/>
              </w:rPr>
              <w:t>2.3.</w:t>
            </w:r>
          </w:p>
        </w:tc>
        <w:tc>
          <w:tcPr>
            <w:tcW w:w="1994" w:type="dxa"/>
            <w:vMerge w:val="restart"/>
          </w:tcPr>
          <w:p w:rsidR="00FF60E5" w:rsidRPr="006B6F79" w:rsidRDefault="00FF60E5" w:rsidP="00FF60E5">
            <w:pPr>
              <w:spacing w:line="223" w:lineRule="auto"/>
              <w:jc w:val="center"/>
              <w:rPr>
                <w:sz w:val="24"/>
                <w:szCs w:val="24"/>
              </w:rPr>
            </w:pPr>
            <w:r w:rsidRPr="006B6F79">
              <w:rPr>
                <w:sz w:val="24"/>
                <w:szCs w:val="24"/>
              </w:rPr>
              <w:t>Основное мероприятие</w:t>
            </w:r>
          </w:p>
        </w:tc>
        <w:tc>
          <w:tcPr>
            <w:tcW w:w="3572" w:type="dxa"/>
            <w:vMerge w:val="restart"/>
          </w:tcPr>
          <w:p w:rsidR="00FF60E5" w:rsidRPr="006B6F79" w:rsidRDefault="00FF60E5" w:rsidP="00FF60E5">
            <w:pPr>
              <w:spacing w:line="223" w:lineRule="auto"/>
              <w:jc w:val="center"/>
              <w:rPr>
                <w:sz w:val="24"/>
                <w:szCs w:val="24"/>
              </w:rPr>
            </w:pPr>
            <w:r w:rsidRPr="006B6F79">
              <w:rPr>
                <w:sz w:val="24"/>
                <w:szCs w:val="24"/>
              </w:rPr>
              <w:t xml:space="preserve">Государственная поддержка кредитования подотрасли животноводства, переработки ее продукции, развития инфраструктуры и логистического обеспечения </w:t>
            </w:r>
            <w:r w:rsidRPr="006B6F79">
              <w:rPr>
                <w:sz w:val="24"/>
                <w:szCs w:val="24"/>
              </w:rPr>
              <w:lastRenderedPageBreak/>
              <w:t>рынков продукции животноводства</w:t>
            </w:r>
          </w:p>
        </w:tc>
        <w:tc>
          <w:tcPr>
            <w:tcW w:w="3223" w:type="dxa"/>
          </w:tcPr>
          <w:p w:rsidR="00FF60E5" w:rsidRPr="006B6F79" w:rsidRDefault="00FF60E5" w:rsidP="00FF60E5">
            <w:pPr>
              <w:spacing w:line="223" w:lineRule="auto"/>
              <w:jc w:val="center"/>
              <w:rPr>
                <w:sz w:val="24"/>
                <w:szCs w:val="24"/>
              </w:rPr>
            </w:pPr>
            <w:r w:rsidRPr="006B6F79">
              <w:rPr>
                <w:sz w:val="24"/>
                <w:szCs w:val="24"/>
              </w:rPr>
              <w:lastRenderedPageBreak/>
              <w:t>Всего, в том числе:</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FF60E5" w:rsidRPr="006B6F79" w:rsidRDefault="00FF60E5" w:rsidP="00FF60E5">
            <w:pPr>
              <w:widowControl/>
              <w:jc w:val="center"/>
              <w:rPr>
                <w:sz w:val="22"/>
                <w:szCs w:val="22"/>
              </w:rPr>
            </w:pPr>
            <w:r w:rsidRPr="006B6F79">
              <w:rPr>
                <w:sz w:val="22"/>
                <w:szCs w:val="22"/>
              </w:rPr>
              <w:t>854 029,3</w:t>
            </w:r>
          </w:p>
        </w:tc>
        <w:tc>
          <w:tcPr>
            <w:tcW w:w="1417"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654 054,9</w:t>
            </w:r>
          </w:p>
        </w:tc>
        <w:tc>
          <w:tcPr>
            <w:tcW w:w="1372"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683 075,6</w:t>
            </w:r>
          </w:p>
        </w:tc>
        <w:tc>
          <w:tcPr>
            <w:tcW w:w="1697"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730 077,1</w:t>
            </w:r>
          </w:p>
        </w:tc>
      </w:tr>
      <w:tr w:rsidR="00FF60E5" w:rsidRPr="006B6F79" w:rsidTr="004B07EC">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616 000,0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501 862,6</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536 862,6</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521 862,6</w:t>
            </w:r>
          </w:p>
        </w:tc>
      </w:tr>
      <w:tr w:rsidR="00FF60E5" w:rsidRPr="006B6F79" w:rsidTr="004B07EC">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238 029,3</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152 192,3</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146 213,0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208 214,5</w:t>
            </w:r>
          </w:p>
        </w:tc>
      </w:tr>
      <w:tr w:rsidR="00FF60E5" w:rsidRPr="006B6F79" w:rsidTr="004B07EC">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r>
            <w:r w:rsidRPr="006B6F79">
              <w:rPr>
                <w:sz w:val="24"/>
                <w:szCs w:val="24"/>
              </w:rPr>
              <w:lastRenderedPageBreak/>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lastRenderedPageBreak/>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r>
      <w:tr w:rsidR="00FF60E5" w:rsidRPr="006B6F79" w:rsidTr="004B07EC">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r>
      <w:tr w:rsidR="00FF60E5" w:rsidRPr="006B6F79" w:rsidTr="004B07EC">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2"/>
                <w:szCs w:val="22"/>
              </w:rPr>
            </w:pPr>
            <w:r w:rsidRPr="006B6F79">
              <w:rPr>
                <w:sz w:val="22"/>
                <w:szCs w:val="22"/>
              </w:rPr>
              <w:t>0,0</w:t>
            </w:r>
          </w:p>
        </w:tc>
      </w:tr>
      <w:tr w:rsidR="00FF60E5" w:rsidRPr="006B6F79" w:rsidTr="00047809">
        <w:tc>
          <w:tcPr>
            <w:tcW w:w="1020" w:type="dxa"/>
            <w:vMerge w:val="restart"/>
          </w:tcPr>
          <w:p w:rsidR="00FF60E5" w:rsidRPr="006B6F79" w:rsidRDefault="00FF60E5" w:rsidP="00FF60E5">
            <w:pPr>
              <w:spacing w:line="223" w:lineRule="auto"/>
              <w:jc w:val="center"/>
              <w:rPr>
                <w:sz w:val="24"/>
                <w:szCs w:val="24"/>
              </w:rPr>
            </w:pPr>
            <w:r w:rsidRPr="006B6F79">
              <w:rPr>
                <w:sz w:val="24"/>
                <w:szCs w:val="24"/>
              </w:rPr>
              <w:t>2.4.</w:t>
            </w:r>
          </w:p>
        </w:tc>
        <w:tc>
          <w:tcPr>
            <w:tcW w:w="1994" w:type="dxa"/>
            <w:vMerge w:val="restart"/>
          </w:tcPr>
          <w:p w:rsidR="00FF60E5" w:rsidRPr="006B6F79" w:rsidRDefault="00FF60E5" w:rsidP="00FF60E5">
            <w:pPr>
              <w:spacing w:line="223" w:lineRule="auto"/>
              <w:jc w:val="center"/>
              <w:rPr>
                <w:sz w:val="24"/>
                <w:szCs w:val="24"/>
              </w:rPr>
            </w:pPr>
            <w:r w:rsidRPr="006B6F79">
              <w:rPr>
                <w:sz w:val="24"/>
                <w:szCs w:val="24"/>
              </w:rPr>
              <w:t>Основное мероприятие</w:t>
            </w:r>
          </w:p>
        </w:tc>
        <w:tc>
          <w:tcPr>
            <w:tcW w:w="3572" w:type="dxa"/>
            <w:vMerge w:val="restart"/>
          </w:tcPr>
          <w:p w:rsidR="00FF60E5" w:rsidRPr="006B6F79" w:rsidRDefault="00FF60E5" w:rsidP="00FF60E5">
            <w:pPr>
              <w:spacing w:line="223" w:lineRule="auto"/>
              <w:jc w:val="center"/>
              <w:rPr>
                <w:sz w:val="24"/>
                <w:szCs w:val="24"/>
              </w:rPr>
            </w:pPr>
            <w:r w:rsidRPr="006B6F79">
              <w:rPr>
                <w:sz w:val="24"/>
                <w:szCs w:val="24"/>
              </w:rPr>
              <w:t>Достижение целевых показателей государственной программы в области животноводства</w:t>
            </w:r>
          </w:p>
        </w:tc>
        <w:tc>
          <w:tcPr>
            <w:tcW w:w="3223" w:type="dxa"/>
          </w:tcPr>
          <w:p w:rsidR="00FF60E5" w:rsidRPr="006B6F79" w:rsidRDefault="00FF60E5" w:rsidP="00FF60E5">
            <w:pPr>
              <w:spacing w:line="223"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212 652,1</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222 652,1</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183 011,9</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204 975,1</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195 639,9</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204 839,9</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168 370,9</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188 577,1</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бюджет </w:t>
            </w:r>
          </w:p>
          <w:p w:rsidR="00FF60E5" w:rsidRPr="006B6F79" w:rsidRDefault="00FF60E5" w:rsidP="00FF60E5">
            <w:pPr>
              <w:spacing w:line="223" w:lineRule="auto"/>
              <w:jc w:val="center"/>
              <w:rPr>
                <w:sz w:val="24"/>
                <w:szCs w:val="24"/>
              </w:rPr>
            </w:pPr>
            <w:r w:rsidRPr="006B6F79">
              <w:rPr>
                <w:sz w:val="24"/>
                <w:szCs w:val="24"/>
              </w:rP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17 012,2</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17 812,2</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14 641,0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16 398,0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val="restart"/>
          </w:tcPr>
          <w:p w:rsidR="00FF60E5" w:rsidRPr="006B6F79" w:rsidRDefault="00FF60E5" w:rsidP="00FF60E5">
            <w:pPr>
              <w:spacing w:line="223" w:lineRule="auto"/>
              <w:jc w:val="center"/>
              <w:rPr>
                <w:sz w:val="24"/>
                <w:szCs w:val="24"/>
              </w:rPr>
            </w:pPr>
            <w:r w:rsidRPr="006B6F79">
              <w:rPr>
                <w:sz w:val="24"/>
                <w:szCs w:val="24"/>
              </w:rPr>
              <w:t>2.5.</w:t>
            </w:r>
          </w:p>
        </w:tc>
        <w:tc>
          <w:tcPr>
            <w:tcW w:w="1994" w:type="dxa"/>
            <w:vMerge w:val="restart"/>
          </w:tcPr>
          <w:p w:rsidR="00FF60E5" w:rsidRPr="006B6F79" w:rsidRDefault="00FF60E5" w:rsidP="00FF60E5">
            <w:pPr>
              <w:spacing w:line="223" w:lineRule="auto"/>
              <w:jc w:val="center"/>
              <w:rPr>
                <w:sz w:val="24"/>
                <w:szCs w:val="24"/>
              </w:rPr>
            </w:pPr>
            <w:r w:rsidRPr="006B6F79">
              <w:rPr>
                <w:sz w:val="24"/>
                <w:szCs w:val="24"/>
              </w:rPr>
              <w:t>Основное мероприятие</w:t>
            </w:r>
          </w:p>
        </w:tc>
        <w:tc>
          <w:tcPr>
            <w:tcW w:w="3572" w:type="dxa"/>
            <w:vMerge w:val="restart"/>
          </w:tcPr>
          <w:p w:rsidR="00FF60E5" w:rsidRPr="006B6F79" w:rsidRDefault="00FF60E5" w:rsidP="00FF60E5">
            <w:pPr>
              <w:spacing w:line="223" w:lineRule="auto"/>
              <w:jc w:val="center"/>
              <w:rPr>
                <w:sz w:val="24"/>
                <w:szCs w:val="24"/>
              </w:rPr>
            </w:pPr>
            <w:r w:rsidRPr="006B6F79">
              <w:rPr>
                <w:sz w:val="24"/>
                <w:szCs w:val="24"/>
              </w:rPr>
              <w:t xml:space="preserve">Поддержание доходности сельскохозяйственных товаропроизводителей </w:t>
            </w:r>
            <w:r w:rsidRPr="006B6F79">
              <w:rPr>
                <w:sz w:val="24"/>
                <w:szCs w:val="24"/>
              </w:rPr>
              <w:br/>
              <w:t>в области молочного скотоводства</w:t>
            </w:r>
          </w:p>
        </w:tc>
        <w:tc>
          <w:tcPr>
            <w:tcW w:w="3223" w:type="dxa"/>
          </w:tcPr>
          <w:p w:rsidR="00FF60E5" w:rsidRPr="006B6F79" w:rsidRDefault="00FF60E5" w:rsidP="00FF60E5">
            <w:pPr>
              <w:spacing w:line="223"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120 614,0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120 614,0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120 614,0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135 088,8</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110 964,8</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110 964,8</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110 964,8</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124 281,7</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9 649,2</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9 649,2</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9 649,2</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10 807,1</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val="restart"/>
          </w:tcPr>
          <w:p w:rsidR="00FF60E5" w:rsidRPr="006B6F79" w:rsidRDefault="00FF60E5" w:rsidP="00FF60E5">
            <w:pPr>
              <w:spacing w:line="223" w:lineRule="auto"/>
              <w:jc w:val="center"/>
              <w:rPr>
                <w:sz w:val="24"/>
                <w:szCs w:val="24"/>
              </w:rPr>
            </w:pPr>
            <w:r w:rsidRPr="006B6F79">
              <w:rPr>
                <w:sz w:val="24"/>
                <w:szCs w:val="24"/>
              </w:rPr>
              <w:t>2.6.</w:t>
            </w:r>
          </w:p>
        </w:tc>
        <w:tc>
          <w:tcPr>
            <w:tcW w:w="1994" w:type="dxa"/>
            <w:vMerge w:val="restart"/>
          </w:tcPr>
          <w:p w:rsidR="00FF60E5" w:rsidRPr="006B6F79" w:rsidRDefault="00FF60E5" w:rsidP="00FF60E5">
            <w:pPr>
              <w:spacing w:line="223" w:lineRule="auto"/>
              <w:jc w:val="center"/>
              <w:rPr>
                <w:sz w:val="24"/>
                <w:szCs w:val="24"/>
              </w:rPr>
            </w:pPr>
            <w:r w:rsidRPr="006B6F79">
              <w:rPr>
                <w:sz w:val="24"/>
                <w:szCs w:val="24"/>
              </w:rPr>
              <w:t>Основное мероприятие</w:t>
            </w:r>
          </w:p>
        </w:tc>
        <w:tc>
          <w:tcPr>
            <w:tcW w:w="3572" w:type="dxa"/>
            <w:vMerge w:val="restart"/>
          </w:tcPr>
          <w:p w:rsidR="00FF60E5" w:rsidRPr="006B6F79" w:rsidRDefault="00FF60E5" w:rsidP="00FF60E5">
            <w:pPr>
              <w:spacing w:line="223" w:lineRule="auto"/>
              <w:jc w:val="center"/>
              <w:rPr>
                <w:sz w:val="24"/>
                <w:szCs w:val="24"/>
              </w:rPr>
            </w:pPr>
            <w:r w:rsidRPr="006B6F79">
              <w:rPr>
                <w:sz w:val="24"/>
                <w:szCs w:val="24"/>
              </w:rPr>
              <w:t>Поддержка производства и переработки мяса птицы</w:t>
            </w:r>
          </w:p>
        </w:tc>
        <w:tc>
          <w:tcPr>
            <w:tcW w:w="3223" w:type="dxa"/>
          </w:tcPr>
          <w:p w:rsidR="00FF60E5" w:rsidRPr="006B6F79" w:rsidRDefault="00FF60E5" w:rsidP="00FF60E5">
            <w:pPr>
              <w:spacing w:line="223"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442 400,0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383 300,0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355 601,0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362 585,1</w:t>
            </w:r>
          </w:p>
        </w:tc>
      </w:tr>
      <w:tr w:rsidR="00FF60E5" w:rsidRPr="006B6F79" w:rsidTr="00047809">
        <w:tc>
          <w:tcPr>
            <w:tcW w:w="1020" w:type="dxa"/>
            <w:vMerge/>
          </w:tcPr>
          <w:p w:rsidR="00FF60E5" w:rsidRPr="006B6F79" w:rsidRDefault="00FF60E5" w:rsidP="00FF60E5">
            <w:pPr>
              <w:spacing w:line="223" w:lineRule="auto"/>
              <w:jc w:val="center"/>
              <w:rPr>
                <w:sz w:val="24"/>
                <w:szCs w:val="24"/>
              </w:rPr>
            </w:pPr>
          </w:p>
        </w:tc>
        <w:tc>
          <w:tcPr>
            <w:tcW w:w="1994" w:type="dxa"/>
            <w:vMerge/>
          </w:tcPr>
          <w:p w:rsidR="00FF60E5" w:rsidRPr="006B6F79" w:rsidRDefault="00FF60E5" w:rsidP="00FF60E5">
            <w:pPr>
              <w:spacing w:line="223" w:lineRule="auto"/>
              <w:jc w:val="center"/>
              <w:rPr>
                <w:sz w:val="24"/>
                <w:szCs w:val="24"/>
              </w:rPr>
            </w:pPr>
          </w:p>
        </w:tc>
        <w:tc>
          <w:tcPr>
            <w:tcW w:w="3572" w:type="dxa"/>
            <w:vMerge/>
          </w:tcPr>
          <w:p w:rsidR="00FF60E5" w:rsidRPr="006B6F79" w:rsidRDefault="00FF60E5" w:rsidP="00FF60E5">
            <w:pPr>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spacing w:line="223" w:lineRule="auto"/>
              <w:jc w:val="center"/>
              <w:rPr>
                <w:sz w:val="24"/>
                <w:szCs w:val="24"/>
              </w:rPr>
            </w:pPr>
          </w:p>
        </w:tc>
        <w:tc>
          <w:tcPr>
            <w:tcW w:w="1994" w:type="dxa"/>
            <w:vMerge/>
          </w:tcPr>
          <w:p w:rsidR="00FF60E5" w:rsidRPr="006B6F79" w:rsidRDefault="00FF60E5" w:rsidP="00FF60E5">
            <w:pPr>
              <w:spacing w:line="223" w:lineRule="auto"/>
              <w:jc w:val="center"/>
              <w:rPr>
                <w:sz w:val="24"/>
                <w:szCs w:val="24"/>
              </w:rPr>
            </w:pPr>
          </w:p>
        </w:tc>
        <w:tc>
          <w:tcPr>
            <w:tcW w:w="3572" w:type="dxa"/>
            <w:vMerge/>
          </w:tcPr>
          <w:p w:rsidR="00FF60E5" w:rsidRPr="006B6F79" w:rsidRDefault="00FF60E5" w:rsidP="00FF60E5">
            <w:pPr>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бюджет </w:t>
            </w:r>
          </w:p>
          <w:p w:rsidR="00FF60E5" w:rsidRPr="006B6F79" w:rsidRDefault="00FF60E5" w:rsidP="00FF60E5">
            <w:pPr>
              <w:spacing w:line="223" w:lineRule="auto"/>
              <w:jc w:val="center"/>
              <w:rPr>
                <w:sz w:val="24"/>
                <w:szCs w:val="24"/>
              </w:rPr>
            </w:pPr>
            <w:r w:rsidRPr="006B6F79">
              <w:rPr>
                <w:sz w:val="24"/>
                <w:szCs w:val="24"/>
              </w:rP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174 100,0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115 000,0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87 301,0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94 285,1</w:t>
            </w:r>
          </w:p>
        </w:tc>
      </w:tr>
      <w:tr w:rsidR="00FF60E5" w:rsidRPr="006B6F79" w:rsidTr="00047809">
        <w:tc>
          <w:tcPr>
            <w:tcW w:w="1020" w:type="dxa"/>
            <w:vMerge/>
          </w:tcPr>
          <w:p w:rsidR="00FF60E5" w:rsidRPr="006B6F79" w:rsidRDefault="00FF60E5" w:rsidP="00FF60E5">
            <w:pPr>
              <w:spacing w:line="223" w:lineRule="auto"/>
              <w:jc w:val="center"/>
              <w:rPr>
                <w:sz w:val="24"/>
                <w:szCs w:val="24"/>
              </w:rPr>
            </w:pPr>
          </w:p>
        </w:tc>
        <w:tc>
          <w:tcPr>
            <w:tcW w:w="1994" w:type="dxa"/>
            <w:vMerge/>
          </w:tcPr>
          <w:p w:rsidR="00FF60E5" w:rsidRPr="006B6F79" w:rsidRDefault="00FF60E5" w:rsidP="00FF60E5">
            <w:pPr>
              <w:spacing w:line="223" w:lineRule="auto"/>
              <w:jc w:val="center"/>
              <w:rPr>
                <w:sz w:val="24"/>
                <w:szCs w:val="24"/>
              </w:rPr>
            </w:pPr>
          </w:p>
        </w:tc>
        <w:tc>
          <w:tcPr>
            <w:tcW w:w="3572" w:type="dxa"/>
            <w:vMerge/>
          </w:tcPr>
          <w:p w:rsidR="00FF60E5" w:rsidRPr="006B6F79" w:rsidRDefault="00FF60E5" w:rsidP="00FF60E5">
            <w:pPr>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Территориальный фонд обязательного медицинского </w:t>
            </w:r>
            <w:r w:rsidRPr="006B6F79">
              <w:rPr>
                <w:sz w:val="24"/>
                <w:szCs w:val="24"/>
              </w:rPr>
              <w:lastRenderedPageBreak/>
              <w:t xml:space="preserve">страхования </w:t>
            </w:r>
            <w:r w:rsidRPr="006B6F79">
              <w:rPr>
                <w:sz w:val="24"/>
                <w:szCs w:val="24"/>
              </w:rPr>
              <w:br/>
              <w:t>Пензен</w:t>
            </w:r>
            <w:r w:rsidRPr="006B6F79">
              <w:rPr>
                <w:sz w:val="24"/>
                <w:szCs w:val="24"/>
              </w:rPr>
              <w:lastRenderedPageBreak/>
              <w:t>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lastRenderedPageBreak/>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spacing w:line="223" w:lineRule="auto"/>
              <w:jc w:val="center"/>
              <w:rPr>
                <w:sz w:val="24"/>
                <w:szCs w:val="24"/>
              </w:rPr>
            </w:pPr>
          </w:p>
        </w:tc>
        <w:tc>
          <w:tcPr>
            <w:tcW w:w="1994" w:type="dxa"/>
            <w:vMerge/>
          </w:tcPr>
          <w:p w:rsidR="00FF60E5" w:rsidRPr="006B6F79" w:rsidRDefault="00FF60E5" w:rsidP="00FF60E5">
            <w:pPr>
              <w:spacing w:line="223" w:lineRule="auto"/>
              <w:jc w:val="center"/>
              <w:rPr>
                <w:sz w:val="24"/>
                <w:szCs w:val="24"/>
              </w:rPr>
            </w:pPr>
          </w:p>
        </w:tc>
        <w:tc>
          <w:tcPr>
            <w:tcW w:w="3572" w:type="dxa"/>
            <w:vMerge/>
          </w:tcPr>
          <w:p w:rsidR="00FF60E5" w:rsidRPr="006B6F79" w:rsidRDefault="00FF60E5" w:rsidP="00FF60E5">
            <w:pPr>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spacing w:line="223" w:lineRule="auto"/>
              <w:jc w:val="center"/>
              <w:rPr>
                <w:sz w:val="24"/>
                <w:szCs w:val="24"/>
              </w:rPr>
            </w:pPr>
          </w:p>
        </w:tc>
        <w:tc>
          <w:tcPr>
            <w:tcW w:w="1994" w:type="dxa"/>
            <w:vMerge/>
          </w:tcPr>
          <w:p w:rsidR="00FF60E5" w:rsidRPr="006B6F79" w:rsidRDefault="00FF60E5" w:rsidP="00FF60E5">
            <w:pPr>
              <w:spacing w:line="223" w:lineRule="auto"/>
              <w:jc w:val="center"/>
              <w:rPr>
                <w:sz w:val="24"/>
                <w:szCs w:val="24"/>
              </w:rPr>
            </w:pPr>
          </w:p>
        </w:tc>
        <w:tc>
          <w:tcPr>
            <w:tcW w:w="3572" w:type="dxa"/>
            <w:vMerge/>
          </w:tcPr>
          <w:p w:rsidR="00FF60E5" w:rsidRPr="006B6F79" w:rsidRDefault="00FF60E5" w:rsidP="00FF60E5">
            <w:pPr>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268 300,0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268 300,0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268 300,0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268 300,0</w:t>
            </w:r>
          </w:p>
        </w:tc>
      </w:tr>
      <w:tr w:rsidR="00FF60E5" w:rsidRPr="006B6F79" w:rsidTr="00047809">
        <w:tc>
          <w:tcPr>
            <w:tcW w:w="1020" w:type="dxa"/>
            <w:vMerge w:val="restart"/>
          </w:tcPr>
          <w:p w:rsidR="00FF60E5" w:rsidRPr="006B6F79" w:rsidRDefault="00FF60E5" w:rsidP="00FF60E5">
            <w:pPr>
              <w:spacing w:line="223" w:lineRule="auto"/>
              <w:jc w:val="center"/>
              <w:rPr>
                <w:sz w:val="24"/>
                <w:szCs w:val="24"/>
              </w:rPr>
            </w:pPr>
            <w:r w:rsidRPr="006B6F79">
              <w:rPr>
                <w:sz w:val="24"/>
                <w:szCs w:val="24"/>
              </w:rPr>
              <w:t>3.</w:t>
            </w:r>
          </w:p>
        </w:tc>
        <w:tc>
          <w:tcPr>
            <w:tcW w:w="1994" w:type="dxa"/>
            <w:vMerge w:val="restart"/>
          </w:tcPr>
          <w:p w:rsidR="00FF60E5" w:rsidRPr="006B6F79" w:rsidRDefault="00FF60E5" w:rsidP="00FF60E5">
            <w:pPr>
              <w:spacing w:line="223" w:lineRule="auto"/>
              <w:jc w:val="center"/>
              <w:rPr>
                <w:sz w:val="24"/>
                <w:szCs w:val="24"/>
              </w:rPr>
            </w:pPr>
            <w:r w:rsidRPr="006B6F79">
              <w:rPr>
                <w:sz w:val="24"/>
                <w:szCs w:val="24"/>
              </w:rPr>
              <w:t>Подпрограмма 3</w:t>
            </w:r>
          </w:p>
        </w:tc>
        <w:tc>
          <w:tcPr>
            <w:tcW w:w="3572" w:type="dxa"/>
            <w:vMerge w:val="restart"/>
          </w:tcPr>
          <w:p w:rsidR="00FF60E5" w:rsidRPr="006B6F79" w:rsidRDefault="00FF60E5" w:rsidP="00FF60E5">
            <w:pPr>
              <w:spacing w:line="223" w:lineRule="auto"/>
              <w:jc w:val="center"/>
              <w:rPr>
                <w:sz w:val="24"/>
                <w:szCs w:val="24"/>
              </w:rPr>
            </w:pPr>
            <w:r w:rsidRPr="006B6F79">
              <w:rPr>
                <w:sz w:val="24"/>
                <w:szCs w:val="24"/>
              </w:rPr>
              <w:t>Развитие мясного скотоводства</w:t>
            </w:r>
          </w:p>
        </w:tc>
        <w:tc>
          <w:tcPr>
            <w:tcW w:w="3223" w:type="dxa"/>
          </w:tcPr>
          <w:p w:rsidR="00FF60E5" w:rsidRPr="006B6F79" w:rsidRDefault="00FF60E5" w:rsidP="00FF60E5">
            <w:pPr>
              <w:spacing w:line="223" w:lineRule="auto"/>
              <w:jc w:val="center"/>
              <w:rPr>
                <w:sz w:val="24"/>
                <w:szCs w:val="24"/>
              </w:rPr>
            </w:pPr>
            <w:r w:rsidRPr="006B6F79">
              <w:rPr>
                <w:sz w:val="24"/>
                <w:szCs w:val="24"/>
              </w:rPr>
              <w:t>Всего, в том числе:</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FF60E5" w:rsidRPr="006B6F79" w:rsidRDefault="00FF60E5" w:rsidP="00FF60E5">
            <w:pPr>
              <w:widowControl/>
              <w:jc w:val="center"/>
              <w:rPr>
                <w:sz w:val="24"/>
                <w:szCs w:val="24"/>
              </w:rPr>
            </w:pPr>
            <w:r w:rsidRPr="006B6F79">
              <w:rPr>
                <w:sz w:val="24"/>
                <w:szCs w:val="24"/>
              </w:rPr>
              <w:t>19 500,0</w:t>
            </w:r>
          </w:p>
        </w:tc>
        <w:tc>
          <w:tcPr>
            <w:tcW w:w="1417"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12 500,0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7 000,0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val="restart"/>
          </w:tcPr>
          <w:p w:rsidR="00FF60E5" w:rsidRPr="006B6F79" w:rsidRDefault="00FF60E5" w:rsidP="00FF60E5">
            <w:pPr>
              <w:spacing w:line="223" w:lineRule="auto"/>
              <w:jc w:val="center"/>
              <w:rPr>
                <w:sz w:val="24"/>
                <w:szCs w:val="24"/>
              </w:rPr>
            </w:pPr>
            <w:r w:rsidRPr="006B6F79">
              <w:rPr>
                <w:sz w:val="24"/>
                <w:szCs w:val="24"/>
              </w:rPr>
              <w:t>3.1.</w:t>
            </w:r>
          </w:p>
        </w:tc>
        <w:tc>
          <w:tcPr>
            <w:tcW w:w="1994" w:type="dxa"/>
            <w:vMerge w:val="restart"/>
          </w:tcPr>
          <w:p w:rsidR="00FF60E5" w:rsidRPr="006B6F79" w:rsidRDefault="00FF60E5" w:rsidP="00FF60E5">
            <w:pPr>
              <w:spacing w:line="223" w:lineRule="auto"/>
              <w:jc w:val="center"/>
              <w:rPr>
                <w:sz w:val="24"/>
                <w:szCs w:val="24"/>
              </w:rPr>
            </w:pPr>
            <w:r w:rsidRPr="006B6F79">
              <w:rPr>
                <w:sz w:val="24"/>
                <w:szCs w:val="24"/>
              </w:rPr>
              <w:t>Основное мероприятие</w:t>
            </w:r>
          </w:p>
        </w:tc>
        <w:tc>
          <w:tcPr>
            <w:tcW w:w="3572" w:type="dxa"/>
            <w:vMerge w:val="restart"/>
          </w:tcPr>
          <w:p w:rsidR="00FF60E5" w:rsidRPr="006B6F79" w:rsidRDefault="00FF60E5" w:rsidP="00FF60E5">
            <w:pPr>
              <w:spacing w:line="223" w:lineRule="auto"/>
              <w:jc w:val="center"/>
              <w:rPr>
                <w:sz w:val="24"/>
                <w:szCs w:val="24"/>
              </w:rPr>
            </w:pPr>
            <w:r w:rsidRPr="006B6F79">
              <w:rPr>
                <w:sz w:val="24"/>
                <w:szCs w:val="24"/>
              </w:rPr>
              <w:t>Поддержка мясного скотоводства</w:t>
            </w:r>
          </w:p>
        </w:tc>
        <w:tc>
          <w:tcPr>
            <w:tcW w:w="3223" w:type="dxa"/>
          </w:tcPr>
          <w:p w:rsidR="00FF60E5" w:rsidRPr="006B6F79" w:rsidRDefault="00FF60E5" w:rsidP="00FF60E5">
            <w:pPr>
              <w:spacing w:line="223"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19 500,0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12 500,0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3" w:lineRule="auto"/>
              <w:jc w:val="center"/>
              <w:rPr>
                <w:sz w:val="24"/>
                <w:szCs w:val="24"/>
              </w:rPr>
            </w:pPr>
          </w:p>
        </w:tc>
        <w:tc>
          <w:tcPr>
            <w:tcW w:w="1994" w:type="dxa"/>
            <w:vMerge/>
          </w:tcPr>
          <w:p w:rsidR="00FF60E5" w:rsidRPr="006B6F79" w:rsidRDefault="00FF60E5" w:rsidP="00FF60E5">
            <w:pPr>
              <w:widowControl/>
              <w:spacing w:line="223" w:lineRule="auto"/>
              <w:jc w:val="center"/>
              <w:rPr>
                <w:sz w:val="24"/>
                <w:szCs w:val="24"/>
              </w:rPr>
            </w:pPr>
          </w:p>
        </w:tc>
        <w:tc>
          <w:tcPr>
            <w:tcW w:w="3572" w:type="dxa"/>
            <w:vMerge/>
          </w:tcPr>
          <w:p w:rsidR="00FF60E5" w:rsidRPr="006B6F79" w:rsidRDefault="00FF60E5" w:rsidP="00FF60E5">
            <w:pPr>
              <w:widowControl/>
              <w:spacing w:line="223" w:lineRule="auto"/>
              <w:jc w:val="center"/>
              <w:rPr>
                <w:sz w:val="24"/>
                <w:szCs w:val="24"/>
              </w:rPr>
            </w:pPr>
          </w:p>
        </w:tc>
        <w:tc>
          <w:tcPr>
            <w:tcW w:w="3223" w:type="dxa"/>
          </w:tcPr>
          <w:p w:rsidR="00FF60E5" w:rsidRPr="006B6F79" w:rsidRDefault="00FF60E5" w:rsidP="00FF60E5">
            <w:pPr>
              <w:spacing w:line="223"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7 000,0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6B6F79" w:rsidRPr="006B6F79" w:rsidTr="00FF60E5">
        <w:tc>
          <w:tcPr>
            <w:tcW w:w="1020" w:type="dxa"/>
            <w:vMerge w:val="restart"/>
          </w:tcPr>
          <w:p w:rsidR="00FF60E5" w:rsidRPr="006B6F79" w:rsidRDefault="00FF60E5" w:rsidP="00FF60E5">
            <w:pPr>
              <w:spacing w:line="228" w:lineRule="auto"/>
              <w:jc w:val="center"/>
              <w:rPr>
                <w:sz w:val="24"/>
                <w:szCs w:val="24"/>
              </w:rPr>
            </w:pPr>
            <w:r w:rsidRPr="006B6F79">
              <w:rPr>
                <w:sz w:val="24"/>
                <w:szCs w:val="24"/>
              </w:rPr>
              <w:t>4.</w:t>
            </w:r>
          </w:p>
        </w:tc>
        <w:tc>
          <w:tcPr>
            <w:tcW w:w="1994" w:type="dxa"/>
            <w:vMerge w:val="restart"/>
          </w:tcPr>
          <w:p w:rsidR="00FF60E5" w:rsidRPr="006B6F79" w:rsidRDefault="00FF60E5" w:rsidP="00FF60E5">
            <w:pPr>
              <w:spacing w:line="228" w:lineRule="auto"/>
              <w:jc w:val="center"/>
              <w:rPr>
                <w:sz w:val="24"/>
                <w:szCs w:val="24"/>
              </w:rPr>
            </w:pPr>
            <w:r w:rsidRPr="006B6F79">
              <w:rPr>
                <w:sz w:val="24"/>
                <w:szCs w:val="24"/>
              </w:rPr>
              <w:t>Подпрограмма 4</w:t>
            </w:r>
          </w:p>
        </w:tc>
        <w:tc>
          <w:tcPr>
            <w:tcW w:w="3572" w:type="dxa"/>
            <w:vMerge w:val="restart"/>
          </w:tcPr>
          <w:p w:rsidR="00FF60E5" w:rsidRPr="006B6F79" w:rsidRDefault="00FF60E5" w:rsidP="00FF60E5">
            <w:pPr>
              <w:spacing w:line="228" w:lineRule="auto"/>
              <w:jc w:val="center"/>
              <w:rPr>
                <w:sz w:val="24"/>
                <w:szCs w:val="24"/>
              </w:rPr>
            </w:pPr>
            <w:r w:rsidRPr="006B6F79">
              <w:rPr>
                <w:sz w:val="24"/>
                <w:szCs w:val="24"/>
              </w:rPr>
              <w:t>Поддержка малых форм хозяйствования</w:t>
            </w:r>
          </w:p>
        </w:tc>
        <w:tc>
          <w:tcPr>
            <w:tcW w:w="3223" w:type="dxa"/>
          </w:tcPr>
          <w:p w:rsidR="00FF60E5" w:rsidRPr="006B6F79" w:rsidRDefault="00FF60E5" w:rsidP="00FF60E5">
            <w:pPr>
              <w:spacing w:line="228" w:lineRule="auto"/>
              <w:jc w:val="center"/>
              <w:rPr>
                <w:sz w:val="24"/>
                <w:szCs w:val="24"/>
              </w:rPr>
            </w:pPr>
            <w:r w:rsidRPr="006B6F79">
              <w:rPr>
                <w:sz w:val="24"/>
                <w:szCs w:val="24"/>
              </w:rPr>
              <w:t>Всего, в том числе:</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FF60E5" w:rsidRPr="006B6F79" w:rsidRDefault="00FF60E5" w:rsidP="00FF60E5">
            <w:pPr>
              <w:widowControl/>
              <w:jc w:val="center"/>
              <w:rPr>
                <w:sz w:val="24"/>
                <w:szCs w:val="24"/>
              </w:rPr>
            </w:pPr>
            <w:r w:rsidRPr="006B6F79">
              <w:rPr>
                <w:sz w:val="24"/>
                <w:szCs w:val="24"/>
              </w:rPr>
              <w:t>306 009,5</w:t>
            </w:r>
          </w:p>
        </w:tc>
        <w:tc>
          <w:tcPr>
            <w:tcW w:w="1417"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267 773,2</w:t>
            </w:r>
          </w:p>
        </w:tc>
        <w:tc>
          <w:tcPr>
            <w:tcW w:w="1372"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278 808,9</w:t>
            </w:r>
          </w:p>
        </w:tc>
        <w:tc>
          <w:tcPr>
            <w:tcW w:w="1697" w:type="dxa"/>
            <w:tcBorders>
              <w:top w:val="single" w:sz="4" w:space="0" w:color="auto"/>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317 997,1</w:t>
            </w:r>
          </w:p>
        </w:tc>
      </w:tr>
      <w:tr w:rsidR="006B6F79" w:rsidRPr="006B6F79" w:rsidTr="00FF60E5">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254 575,4</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218 982,6</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229 254,5</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265 966,6</w:t>
            </w:r>
          </w:p>
        </w:tc>
      </w:tr>
      <w:tr w:rsidR="006B6F79" w:rsidRPr="006B6F79" w:rsidTr="00FF60E5">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16 483,2</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16 123,7</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16 227,4</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17 642,9</w:t>
            </w:r>
          </w:p>
        </w:tc>
      </w:tr>
      <w:tr w:rsidR="006B6F79" w:rsidRPr="006B6F79" w:rsidTr="00FF60E5">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r>
            <w:r w:rsidRPr="006B6F79">
              <w:rPr>
                <w:sz w:val="24"/>
                <w:szCs w:val="24"/>
              </w:rPr>
              <w:lastRenderedPageBreak/>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lastRenderedPageBreak/>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6B6F79" w:rsidRPr="006B6F79" w:rsidTr="00FF60E5">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6B6F79" w:rsidRPr="006B6F79" w:rsidTr="00FF60E5">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34 950,9</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32 666,9</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33 327,0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34 387,6</w:t>
            </w:r>
          </w:p>
        </w:tc>
      </w:tr>
      <w:tr w:rsidR="00FF60E5" w:rsidRPr="006B6F79" w:rsidTr="00047809">
        <w:tc>
          <w:tcPr>
            <w:tcW w:w="1020" w:type="dxa"/>
            <w:vMerge w:val="restart"/>
          </w:tcPr>
          <w:p w:rsidR="00FF60E5" w:rsidRPr="006B6F79" w:rsidRDefault="00FF60E5" w:rsidP="00FF60E5">
            <w:pPr>
              <w:spacing w:line="228" w:lineRule="auto"/>
              <w:jc w:val="center"/>
              <w:rPr>
                <w:sz w:val="24"/>
                <w:szCs w:val="24"/>
              </w:rPr>
            </w:pPr>
            <w:r w:rsidRPr="006B6F79">
              <w:rPr>
                <w:sz w:val="24"/>
                <w:szCs w:val="24"/>
              </w:rPr>
              <w:t>4.1.</w:t>
            </w:r>
          </w:p>
        </w:tc>
        <w:tc>
          <w:tcPr>
            <w:tcW w:w="1994" w:type="dxa"/>
            <w:vMerge w:val="restart"/>
          </w:tcPr>
          <w:p w:rsidR="00FF60E5" w:rsidRPr="006B6F79" w:rsidRDefault="00FF60E5" w:rsidP="00FF60E5">
            <w:pPr>
              <w:spacing w:line="228" w:lineRule="auto"/>
              <w:jc w:val="center"/>
              <w:rPr>
                <w:sz w:val="24"/>
                <w:szCs w:val="24"/>
              </w:rPr>
            </w:pPr>
            <w:r w:rsidRPr="006B6F79">
              <w:rPr>
                <w:sz w:val="24"/>
                <w:szCs w:val="24"/>
              </w:rPr>
              <w:t>Основное мероприятие</w:t>
            </w:r>
          </w:p>
        </w:tc>
        <w:tc>
          <w:tcPr>
            <w:tcW w:w="3572" w:type="dxa"/>
            <w:vMerge w:val="restart"/>
          </w:tcPr>
          <w:p w:rsidR="00FF60E5" w:rsidRPr="006B6F79" w:rsidRDefault="00FF60E5" w:rsidP="00FF60E5">
            <w:pPr>
              <w:spacing w:line="228" w:lineRule="auto"/>
              <w:jc w:val="center"/>
              <w:rPr>
                <w:sz w:val="24"/>
                <w:szCs w:val="24"/>
              </w:rPr>
            </w:pPr>
            <w:r w:rsidRPr="006B6F79">
              <w:rPr>
                <w:sz w:val="24"/>
                <w:szCs w:val="24"/>
              </w:rPr>
              <w:t xml:space="preserve">Достижение целевых показателей государственной программы в области развития малых форм хозяйствования </w:t>
            </w:r>
            <w:r w:rsidRPr="006B6F79">
              <w:rPr>
                <w:sz w:val="24"/>
                <w:szCs w:val="24"/>
              </w:rPr>
              <w:br/>
              <w:t>на селе</w:t>
            </w:r>
          </w:p>
        </w:tc>
        <w:tc>
          <w:tcPr>
            <w:tcW w:w="3223" w:type="dxa"/>
          </w:tcPr>
          <w:p w:rsidR="00FF60E5" w:rsidRPr="006B6F79" w:rsidRDefault="00FF60E5" w:rsidP="00FF60E5">
            <w:pPr>
              <w:spacing w:line="228"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213 004,0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213 004,0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213 005,0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234 454,7</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168 000,0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168 000,0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168 000,0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188 200,0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15 608,7</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15 608,7</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15 608,7</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16 857,4</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0,0</w:t>
            </w:r>
          </w:p>
        </w:tc>
      </w:tr>
      <w:tr w:rsidR="00FF60E5" w:rsidRPr="006B6F79" w:rsidTr="00047809">
        <w:tc>
          <w:tcPr>
            <w:tcW w:w="1020" w:type="dxa"/>
            <w:vMerge/>
          </w:tcPr>
          <w:p w:rsidR="00FF60E5" w:rsidRPr="006B6F79" w:rsidRDefault="00FF60E5" w:rsidP="00FF60E5">
            <w:pPr>
              <w:widowControl/>
              <w:spacing w:line="228" w:lineRule="auto"/>
              <w:jc w:val="center"/>
              <w:rPr>
                <w:sz w:val="24"/>
                <w:szCs w:val="24"/>
              </w:rPr>
            </w:pPr>
          </w:p>
        </w:tc>
        <w:tc>
          <w:tcPr>
            <w:tcW w:w="1994" w:type="dxa"/>
            <w:vMerge/>
          </w:tcPr>
          <w:p w:rsidR="00FF60E5" w:rsidRPr="006B6F79" w:rsidRDefault="00FF60E5" w:rsidP="00FF60E5">
            <w:pPr>
              <w:widowControl/>
              <w:spacing w:line="228" w:lineRule="auto"/>
              <w:jc w:val="center"/>
              <w:rPr>
                <w:sz w:val="24"/>
                <w:szCs w:val="24"/>
              </w:rPr>
            </w:pPr>
          </w:p>
        </w:tc>
        <w:tc>
          <w:tcPr>
            <w:tcW w:w="3572" w:type="dxa"/>
            <w:vMerge/>
          </w:tcPr>
          <w:p w:rsidR="00FF60E5" w:rsidRPr="006B6F79" w:rsidRDefault="00FF60E5" w:rsidP="00FF60E5">
            <w:pPr>
              <w:widowControl/>
              <w:spacing w:line="228" w:lineRule="auto"/>
              <w:jc w:val="center"/>
              <w:rPr>
                <w:sz w:val="24"/>
                <w:szCs w:val="24"/>
              </w:rPr>
            </w:pPr>
          </w:p>
        </w:tc>
        <w:tc>
          <w:tcPr>
            <w:tcW w:w="3223" w:type="dxa"/>
          </w:tcPr>
          <w:p w:rsidR="00FF60E5" w:rsidRPr="006B6F79" w:rsidRDefault="00FF60E5" w:rsidP="00FF60E5">
            <w:pPr>
              <w:spacing w:line="228"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29 395,3</w:t>
            </w:r>
          </w:p>
        </w:tc>
        <w:tc>
          <w:tcPr>
            <w:tcW w:w="141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29 395,3</w:t>
            </w:r>
          </w:p>
        </w:tc>
        <w:tc>
          <w:tcPr>
            <w:tcW w:w="1372"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29 396,3</w:t>
            </w:r>
          </w:p>
        </w:tc>
        <w:tc>
          <w:tcPr>
            <w:tcW w:w="1697" w:type="dxa"/>
            <w:tcBorders>
              <w:top w:val="nil"/>
              <w:left w:val="nil"/>
              <w:bottom w:val="single" w:sz="4" w:space="0" w:color="auto"/>
              <w:right w:val="single" w:sz="4" w:space="0" w:color="auto"/>
            </w:tcBorders>
            <w:shd w:val="clear" w:color="auto" w:fill="auto"/>
          </w:tcPr>
          <w:p w:rsidR="00FF60E5" w:rsidRPr="006B6F79" w:rsidRDefault="00FF60E5" w:rsidP="00FF60E5">
            <w:pPr>
              <w:jc w:val="center"/>
              <w:rPr>
                <w:sz w:val="24"/>
                <w:szCs w:val="24"/>
              </w:rPr>
            </w:pPr>
            <w:r w:rsidRPr="006B6F79">
              <w:rPr>
                <w:sz w:val="24"/>
                <w:szCs w:val="24"/>
              </w:rPr>
              <w:t>29 397,3</w:t>
            </w:r>
          </w:p>
        </w:tc>
      </w:tr>
      <w:tr w:rsidR="006B6F79" w:rsidRPr="006B6F79" w:rsidTr="00F44A44">
        <w:tc>
          <w:tcPr>
            <w:tcW w:w="1020" w:type="dxa"/>
            <w:vMerge w:val="restart"/>
          </w:tcPr>
          <w:p w:rsidR="00F44A44" w:rsidRPr="006B6F79" w:rsidRDefault="00F44A44" w:rsidP="00F44A44">
            <w:pPr>
              <w:spacing w:line="228" w:lineRule="auto"/>
              <w:jc w:val="center"/>
              <w:rPr>
                <w:sz w:val="24"/>
                <w:szCs w:val="24"/>
              </w:rPr>
            </w:pPr>
            <w:r w:rsidRPr="006B6F79">
              <w:rPr>
                <w:sz w:val="24"/>
                <w:szCs w:val="24"/>
              </w:rPr>
              <w:t>4.2. (Н11-4)</w:t>
            </w:r>
          </w:p>
          <w:p w:rsidR="00F44A44" w:rsidRPr="006B6F79" w:rsidRDefault="00F44A44" w:rsidP="00F44A44">
            <w:pPr>
              <w:spacing w:line="228" w:lineRule="auto"/>
              <w:jc w:val="center"/>
              <w:rPr>
                <w:sz w:val="24"/>
                <w:szCs w:val="24"/>
              </w:rPr>
            </w:pPr>
          </w:p>
        </w:tc>
        <w:tc>
          <w:tcPr>
            <w:tcW w:w="1994" w:type="dxa"/>
            <w:vMerge w:val="restart"/>
          </w:tcPr>
          <w:p w:rsidR="00F44A44" w:rsidRPr="006B6F79" w:rsidRDefault="00F44A44" w:rsidP="00F44A44">
            <w:pPr>
              <w:spacing w:line="228" w:lineRule="auto"/>
              <w:jc w:val="center"/>
              <w:rPr>
                <w:sz w:val="24"/>
                <w:szCs w:val="24"/>
              </w:rPr>
            </w:pPr>
            <w:r w:rsidRPr="006B6F79">
              <w:rPr>
                <w:sz w:val="24"/>
                <w:szCs w:val="24"/>
              </w:rPr>
              <w:t>Региональный проект</w:t>
            </w:r>
          </w:p>
        </w:tc>
        <w:tc>
          <w:tcPr>
            <w:tcW w:w="3572" w:type="dxa"/>
            <w:vMerge w:val="restart"/>
          </w:tcPr>
          <w:p w:rsidR="00F44A44" w:rsidRPr="006B6F79" w:rsidRDefault="00F44A44" w:rsidP="00F44A44">
            <w:pPr>
              <w:spacing w:line="228" w:lineRule="auto"/>
              <w:jc w:val="center"/>
              <w:rPr>
                <w:sz w:val="24"/>
                <w:szCs w:val="24"/>
              </w:rPr>
            </w:pPr>
            <w:r w:rsidRPr="006B6F79">
              <w:rPr>
                <w:sz w:val="24"/>
                <w:szCs w:val="24"/>
              </w:rPr>
              <w:t xml:space="preserve">Создание системы поддержки фермеров и развитие сельской кооперации </w:t>
            </w:r>
          </w:p>
        </w:tc>
        <w:tc>
          <w:tcPr>
            <w:tcW w:w="3223" w:type="dxa"/>
          </w:tcPr>
          <w:p w:rsidR="00F44A44" w:rsidRPr="006B6F79" w:rsidRDefault="00F44A44" w:rsidP="00F44A44">
            <w:pPr>
              <w:spacing w:line="228" w:lineRule="auto"/>
              <w:jc w:val="center"/>
              <w:rPr>
                <w:sz w:val="24"/>
                <w:szCs w:val="24"/>
              </w:rPr>
            </w:pPr>
            <w:r w:rsidRPr="006B6F79">
              <w:rPr>
                <w:sz w:val="24"/>
                <w:szCs w:val="24"/>
              </w:rPr>
              <w:t>Всего, в том числе:</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F44A44" w:rsidRPr="006B6F79" w:rsidRDefault="00F44A44" w:rsidP="00F44A44">
            <w:pPr>
              <w:widowControl/>
              <w:jc w:val="center"/>
              <w:rPr>
                <w:sz w:val="24"/>
                <w:szCs w:val="24"/>
              </w:rPr>
            </w:pPr>
            <w:r w:rsidRPr="006B6F79">
              <w:rPr>
                <w:sz w:val="24"/>
                <w:szCs w:val="24"/>
              </w:rPr>
              <w:t>93 005,5</w:t>
            </w:r>
          </w:p>
        </w:tc>
        <w:tc>
          <w:tcPr>
            <w:tcW w:w="1417" w:type="dxa"/>
            <w:tcBorders>
              <w:top w:val="single" w:sz="4" w:space="0" w:color="auto"/>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54 769,2</w:t>
            </w:r>
          </w:p>
        </w:tc>
        <w:tc>
          <w:tcPr>
            <w:tcW w:w="1372" w:type="dxa"/>
            <w:tcBorders>
              <w:top w:val="single" w:sz="4" w:space="0" w:color="auto"/>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65 803,9</w:t>
            </w:r>
          </w:p>
        </w:tc>
        <w:tc>
          <w:tcPr>
            <w:tcW w:w="1697" w:type="dxa"/>
            <w:tcBorders>
              <w:top w:val="single" w:sz="4" w:space="0" w:color="auto"/>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83 542,4</w:t>
            </w:r>
          </w:p>
        </w:tc>
      </w:tr>
      <w:tr w:rsidR="006B6F79" w:rsidRPr="006B6F79" w:rsidTr="00F44A44">
        <w:tc>
          <w:tcPr>
            <w:tcW w:w="1020" w:type="dxa"/>
            <w:vMerge/>
          </w:tcPr>
          <w:p w:rsidR="00F44A44" w:rsidRPr="006B6F79" w:rsidRDefault="00F44A44" w:rsidP="00F44A44">
            <w:pPr>
              <w:spacing w:line="228" w:lineRule="auto"/>
              <w:jc w:val="center"/>
              <w:rPr>
                <w:sz w:val="24"/>
                <w:szCs w:val="24"/>
              </w:rPr>
            </w:pPr>
          </w:p>
        </w:tc>
        <w:tc>
          <w:tcPr>
            <w:tcW w:w="1994" w:type="dxa"/>
            <w:vMerge/>
          </w:tcPr>
          <w:p w:rsidR="00F44A44" w:rsidRPr="006B6F79" w:rsidRDefault="00F44A44" w:rsidP="00F44A44">
            <w:pPr>
              <w:spacing w:line="228" w:lineRule="auto"/>
              <w:jc w:val="center"/>
              <w:rPr>
                <w:sz w:val="24"/>
                <w:szCs w:val="24"/>
              </w:rPr>
            </w:pPr>
          </w:p>
        </w:tc>
        <w:tc>
          <w:tcPr>
            <w:tcW w:w="3572" w:type="dxa"/>
            <w:vMerge/>
          </w:tcPr>
          <w:p w:rsidR="00F44A44" w:rsidRPr="006B6F79" w:rsidRDefault="00F44A44" w:rsidP="00F44A44">
            <w:pPr>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86 575,4</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50 982,6</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61 254,5</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77 766,6</w:t>
            </w:r>
          </w:p>
        </w:tc>
      </w:tr>
      <w:tr w:rsidR="006B6F79" w:rsidRPr="006B6F79" w:rsidTr="00F44A44">
        <w:tc>
          <w:tcPr>
            <w:tcW w:w="1020" w:type="dxa"/>
            <w:vMerge/>
          </w:tcPr>
          <w:p w:rsidR="00F44A44" w:rsidRPr="006B6F79" w:rsidRDefault="00F44A44" w:rsidP="00F44A44">
            <w:pPr>
              <w:spacing w:line="228" w:lineRule="auto"/>
              <w:jc w:val="center"/>
              <w:rPr>
                <w:sz w:val="24"/>
                <w:szCs w:val="24"/>
              </w:rPr>
            </w:pPr>
          </w:p>
        </w:tc>
        <w:tc>
          <w:tcPr>
            <w:tcW w:w="1994" w:type="dxa"/>
            <w:vMerge/>
          </w:tcPr>
          <w:p w:rsidR="00F44A44" w:rsidRPr="006B6F79" w:rsidRDefault="00F44A44" w:rsidP="00F44A44">
            <w:pPr>
              <w:spacing w:line="228" w:lineRule="auto"/>
              <w:jc w:val="center"/>
              <w:rPr>
                <w:sz w:val="24"/>
                <w:szCs w:val="24"/>
              </w:rPr>
            </w:pPr>
          </w:p>
        </w:tc>
        <w:tc>
          <w:tcPr>
            <w:tcW w:w="3572" w:type="dxa"/>
            <w:vMerge/>
          </w:tcPr>
          <w:p w:rsidR="00F44A44" w:rsidRPr="006B6F79" w:rsidRDefault="00F44A44" w:rsidP="00F44A44">
            <w:pPr>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874,5</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515,0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618,7</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785,5</w:t>
            </w:r>
          </w:p>
        </w:tc>
      </w:tr>
      <w:tr w:rsidR="006B6F79" w:rsidRPr="006B6F79" w:rsidTr="00F44A44">
        <w:tc>
          <w:tcPr>
            <w:tcW w:w="1020" w:type="dxa"/>
            <w:vMerge/>
          </w:tcPr>
          <w:p w:rsidR="00F44A44" w:rsidRPr="006B6F79" w:rsidRDefault="00F44A44" w:rsidP="00F44A44">
            <w:pPr>
              <w:spacing w:line="228" w:lineRule="auto"/>
              <w:jc w:val="center"/>
              <w:rPr>
                <w:sz w:val="24"/>
                <w:szCs w:val="24"/>
              </w:rPr>
            </w:pPr>
          </w:p>
        </w:tc>
        <w:tc>
          <w:tcPr>
            <w:tcW w:w="1994" w:type="dxa"/>
            <w:vMerge/>
          </w:tcPr>
          <w:p w:rsidR="00F44A44" w:rsidRPr="006B6F79" w:rsidRDefault="00F44A44" w:rsidP="00F44A44">
            <w:pPr>
              <w:spacing w:line="228" w:lineRule="auto"/>
              <w:jc w:val="center"/>
              <w:rPr>
                <w:sz w:val="24"/>
                <w:szCs w:val="24"/>
              </w:rPr>
            </w:pPr>
          </w:p>
        </w:tc>
        <w:tc>
          <w:tcPr>
            <w:tcW w:w="3572" w:type="dxa"/>
            <w:vMerge/>
          </w:tcPr>
          <w:p w:rsidR="00F44A44" w:rsidRPr="006B6F79" w:rsidRDefault="00F44A44" w:rsidP="00F44A44">
            <w:pPr>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6B6F79" w:rsidRPr="006B6F79" w:rsidTr="00F44A44">
        <w:tc>
          <w:tcPr>
            <w:tcW w:w="1020" w:type="dxa"/>
            <w:vMerge/>
          </w:tcPr>
          <w:p w:rsidR="00F44A44" w:rsidRPr="006B6F79" w:rsidRDefault="00F44A44" w:rsidP="00F44A44">
            <w:pPr>
              <w:spacing w:line="228" w:lineRule="auto"/>
              <w:jc w:val="center"/>
              <w:rPr>
                <w:sz w:val="24"/>
                <w:szCs w:val="24"/>
              </w:rPr>
            </w:pPr>
          </w:p>
        </w:tc>
        <w:tc>
          <w:tcPr>
            <w:tcW w:w="1994" w:type="dxa"/>
            <w:vMerge/>
          </w:tcPr>
          <w:p w:rsidR="00F44A44" w:rsidRPr="006B6F79" w:rsidRDefault="00F44A44" w:rsidP="00F44A44">
            <w:pPr>
              <w:spacing w:line="228" w:lineRule="auto"/>
              <w:jc w:val="center"/>
              <w:rPr>
                <w:sz w:val="24"/>
                <w:szCs w:val="24"/>
              </w:rPr>
            </w:pPr>
          </w:p>
        </w:tc>
        <w:tc>
          <w:tcPr>
            <w:tcW w:w="3572" w:type="dxa"/>
            <w:vMerge/>
          </w:tcPr>
          <w:p w:rsidR="00F44A44" w:rsidRPr="006B6F79" w:rsidRDefault="00F44A44" w:rsidP="00F44A44">
            <w:pPr>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6B6F79" w:rsidRPr="006B6F79" w:rsidTr="00F44A44">
        <w:tc>
          <w:tcPr>
            <w:tcW w:w="1020" w:type="dxa"/>
            <w:vMerge/>
          </w:tcPr>
          <w:p w:rsidR="00F44A44" w:rsidRPr="006B6F79" w:rsidRDefault="00F44A44" w:rsidP="00F44A44">
            <w:pPr>
              <w:spacing w:line="228" w:lineRule="auto"/>
              <w:jc w:val="center"/>
              <w:rPr>
                <w:sz w:val="24"/>
                <w:szCs w:val="24"/>
              </w:rPr>
            </w:pPr>
          </w:p>
        </w:tc>
        <w:tc>
          <w:tcPr>
            <w:tcW w:w="1994" w:type="dxa"/>
            <w:vMerge/>
          </w:tcPr>
          <w:p w:rsidR="00F44A44" w:rsidRPr="006B6F79" w:rsidRDefault="00F44A44" w:rsidP="00F44A44">
            <w:pPr>
              <w:spacing w:line="228" w:lineRule="auto"/>
              <w:jc w:val="center"/>
              <w:rPr>
                <w:sz w:val="24"/>
                <w:szCs w:val="24"/>
              </w:rPr>
            </w:pPr>
          </w:p>
        </w:tc>
        <w:tc>
          <w:tcPr>
            <w:tcW w:w="3572" w:type="dxa"/>
            <w:vMerge/>
          </w:tcPr>
          <w:p w:rsidR="00F44A44" w:rsidRPr="006B6F79" w:rsidRDefault="00F44A44" w:rsidP="00F44A44">
            <w:pPr>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5 555,6</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3 271,6</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3 930,7</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4 990,3</w:t>
            </w:r>
          </w:p>
        </w:tc>
      </w:tr>
      <w:tr w:rsidR="00F44A44" w:rsidRPr="006B6F79" w:rsidTr="00047809">
        <w:tc>
          <w:tcPr>
            <w:tcW w:w="1020" w:type="dxa"/>
            <w:vMerge w:val="restart"/>
          </w:tcPr>
          <w:p w:rsidR="00F44A44" w:rsidRPr="006B6F79" w:rsidRDefault="00F44A44" w:rsidP="00F44A44">
            <w:pPr>
              <w:spacing w:line="223" w:lineRule="auto"/>
              <w:jc w:val="center"/>
              <w:rPr>
                <w:sz w:val="24"/>
                <w:szCs w:val="24"/>
              </w:rPr>
            </w:pPr>
            <w:r w:rsidRPr="006B6F79">
              <w:rPr>
                <w:sz w:val="24"/>
                <w:szCs w:val="24"/>
              </w:rPr>
              <w:t>5.</w:t>
            </w:r>
          </w:p>
        </w:tc>
        <w:tc>
          <w:tcPr>
            <w:tcW w:w="1994" w:type="dxa"/>
            <w:vMerge w:val="restart"/>
          </w:tcPr>
          <w:p w:rsidR="00F44A44" w:rsidRPr="006B6F79" w:rsidRDefault="00F44A44" w:rsidP="00F44A44">
            <w:pPr>
              <w:spacing w:line="223" w:lineRule="auto"/>
              <w:jc w:val="center"/>
              <w:rPr>
                <w:sz w:val="24"/>
                <w:szCs w:val="24"/>
              </w:rPr>
            </w:pPr>
            <w:r w:rsidRPr="006B6F79">
              <w:rPr>
                <w:sz w:val="24"/>
                <w:szCs w:val="24"/>
              </w:rPr>
              <w:t>Подпрограмма 5</w:t>
            </w:r>
          </w:p>
        </w:tc>
        <w:tc>
          <w:tcPr>
            <w:tcW w:w="3572" w:type="dxa"/>
            <w:vMerge w:val="restart"/>
          </w:tcPr>
          <w:p w:rsidR="00F44A44" w:rsidRPr="006B6F79" w:rsidRDefault="00F44A44" w:rsidP="00F44A44">
            <w:pPr>
              <w:spacing w:line="223" w:lineRule="auto"/>
              <w:jc w:val="center"/>
              <w:rPr>
                <w:sz w:val="24"/>
                <w:szCs w:val="24"/>
              </w:rPr>
            </w:pPr>
            <w:r w:rsidRPr="006B6F79">
              <w:rPr>
                <w:sz w:val="24"/>
                <w:szCs w:val="24"/>
              </w:rPr>
              <w:t xml:space="preserve">Техническая и технологическая модернизация, </w:t>
            </w:r>
            <w:r w:rsidRPr="006B6F79">
              <w:rPr>
                <w:sz w:val="24"/>
                <w:szCs w:val="24"/>
              </w:rPr>
              <w:br/>
              <w:t>инновационное развитие</w:t>
            </w:r>
          </w:p>
        </w:tc>
        <w:tc>
          <w:tcPr>
            <w:tcW w:w="3223" w:type="dxa"/>
          </w:tcPr>
          <w:p w:rsidR="00F44A44" w:rsidRPr="006B6F79" w:rsidRDefault="00F44A44" w:rsidP="00F44A44">
            <w:pPr>
              <w:spacing w:line="223" w:lineRule="auto"/>
              <w:jc w:val="center"/>
              <w:rPr>
                <w:sz w:val="24"/>
                <w:szCs w:val="24"/>
              </w:rPr>
            </w:pPr>
            <w:r w:rsidRPr="006B6F79">
              <w:rPr>
                <w:sz w:val="24"/>
                <w:szCs w:val="24"/>
              </w:rPr>
              <w:t>Всего, в том числе:</w:t>
            </w:r>
          </w:p>
        </w:tc>
        <w:tc>
          <w:tcPr>
            <w:tcW w:w="1468" w:type="dxa"/>
          </w:tcPr>
          <w:p w:rsidR="00F44A44" w:rsidRPr="006B6F79" w:rsidRDefault="00F44A44" w:rsidP="00F44A44">
            <w:pPr>
              <w:widowControl/>
              <w:spacing w:line="223" w:lineRule="auto"/>
              <w:jc w:val="center"/>
              <w:rPr>
                <w:sz w:val="24"/>
                <w:szCs w:val="24"/>
              </w:rPr>
            </w:pPr>
            <w:r w:rsidRPr="006B6F79">
              <w:rPr>
                <w:sz w:val="24"/>
                <w:szCs w:val="24"/>
              </w:rPr>
              <w:t>637 432,1</w:t>
            </w:r>
          </w:p>
        </w:tc>
        <w:tc>
          <w:tcPr>
            <w:tcW w:w="1417" w:type="dxa"/>
          </w:tcPr>
          <w:p w:rsidR="00F44A44" w:rsidRPr="006B6F79" w:rsidRDefault="00F44A44" w:rsidP="00F44A44">
            <w:pPr>
              <w:spacing w:line="223" w:lineRule="auto"/>
              <w:jc w:val="center"/>
              <w:rPr>
                <w:sz w:val="24"/>
                <w:szCs w:val="24"/>
              </w:rPr>
            </w:pPr>
            <w:r w:rsidRPr="006B6F79">
              <w:rPr>
                <w:sz w:val="24"/>
                <w:szCs w:val="24"/>
              </w:rPr>
              <w:t>11 432,1</w:t>
            </w:r>
          </w:p>
        </w:tc>
        <w:tc>
          <w:tcPr>
            <w:tcW w:w="1372" w:type="dxa"/>
          </w:tcPr>
          <w:p w:rsidR="00F44A44" w:rsidRPr="006B6F79" w:rsidRDefault="00F44A44" w:rsidP="00F44A44">
            <w:pPr>
              <w:spacing w:line="223" w:lineRule="auto"/>
              <w:jc w:val="center"/>
              <w:rPr>
                <w:sz w:val="24"/>
                <w:szCs w:val="24"/>
              </w:rPr>
            </w:pPr>
            <w:r w:rsidRPr="006B6F79">
              <w:rPr>
                <w:sz w:val="24"/>
                <w:szCs w:val="24"/>
              </w:rPr>
              <w:t>12 324,3</w:t>
            </w:r>
          </w:p>
        </w:tc>
        <w:tc>
          <w:tcPr>
            <w:tcW w:w="1697" w:type="dxa"/>
          </w:tcPr>
          <w:p w:rsidR="00F44A44" w:rsidRPr="006B6F79" w:rsidRDefault="00F44A44" w:rsidP="00F44A44">
            <w:pPr>
              <w:spacing w:line="223" w:lineRule="auto"/>
              <w:jc w:val="center"/>
              <w:rPr>
                <w:sz w:val="24"/>
                <w:szCs w:val="24"/>
              </w:rPr>
            </w:pPr>
            <w:r w:rsidRPr="006B6F79">
              <w:rPr>
                <w:sz w:val="24"/>
                <w:szCs w:val="24"/>
              </w:rPr>
              <w:t>13 206,1</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федеральный бюджет</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бюджет 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188 800,0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иные источники</w:t>
            </w:r>
          </w:p>
        </w:tc>
        <w:tc>
          <w:tcPr>
            <w:tcW w:w="1468" w:type="dxa"/>
          </w:tcPr>
          <w:p w:rsidR="00F44A44" w:rsidRPr="006B6F79" w:rsidRDefault="00F44A44" w:rsidP="00F44A44">
            <w:pPr>
              <w:spacing w:line="223" w:lineRule="auto"/>
              <w:jc w:val="center"/>
              <w:rPr>
                <w:sz w:val="24"/>
                <w:szCs w:val="24"/>
              </w:rPr>
            </w:pPr>
            <w:r w:rsidRPr="006B6F79">
              <w:rPr>
                <w:sz w:val="24"/>
                <w:szCs w:val="24"/>
              </w:rPr>
              <w:t>448 632,1</w:t>
            </w:r>
          </w:p>
        </w:tc>
        <w:tc>
          <w:tcPr>
            <w:tcW w:w="1417" w:type="dxa"/>
          </w:tcPr>
          <w:p w:rsidR="00F44A44" w:rsidRPr="006B6F79" w:rsidRDefault="00F44A44" w:rsidP="00F44A44">
            <w:pPr>
              <w:spacing w:line="223" w:lineRule="auto"/>
              <w:jc w:val="center"/>
              <w:rPr>
                <w:sz w:val="24"/>
                <w:szCs w:val="24"/>
              </w:rPr>
            </w:pPr>
            <w:r w:rsidRPr="006B6F79">
              <w:rPr>
                <w:sz w:val="24"/>
                <w:szCs w:val="24"/>
              </w:rPr>
              <w:t>11 432,1</w:t>
            </w:r>
          </w:p>
        </w:tc>
        <w:tc>
          <w:tcPr>
            <w:tcW w:w="1372" w:type="dxa"/>
          </w:tcPr>
          <w:p w:rsidR="00F44A44" w:rsidRPr="006B6F79" w:rsidRDefault="00F44A44" w:rsidP="00F44A44">
            <w:pPr>
              <w:spacing w:line="223" w:lineRule="auto"/>
              <w:jc w:val="center"/>
              <w:rPr>
                <w:sz w:val="24"/>
                <w:szCs w:val="24"/>
              </w:rPr>
            </w:pPr>
            <w:r w:rsidRPr="006B6F79">
              <w:rPr>
                <w:sz w:val="24"/>
                <w:szCs w:val="24"/>
              </w:rPr>
              <w:t>12 324,3</w:t>
            </w:r>
          </w:p>
        </w:tc>
        <w:tc>
          <w:tcPr>
            <w:tcW w:w="1697" w:type="dxa"/>
          </w:tcPr>
          <w:p w:rsidR="00F44A44" w:rsidRPr="006B6F79" w:rsidRDefault="00F44A44" w:rsidP="00F44A44">
            <w:pPr>
              <w:spacing w:line="223" w:lineRule="auto"/>
              <w:jc w:val="center"/>
              <w:rPr>
                <w:sz w:val="24"/>
                <w:szCs w:val="24"/>
              </w:rPr>
            </w:pPr>
            <w:r w:rsidRPr="006B6F79">
              <w:rPr>
                <w:sz w:val="24"/>
                <w:szCs w:val="24"/>
              </w:rPr>
              <w:t>13 206,1</w:t>
            </w:r>
          </w:p>
        </w:tc>
      </w:tr>
      <w:tr w:rsidR="00F44A44" w:rsidRPr="006B6F79" w:rsidTr="00047809">
        <w:tc>
          <w:tcPr>
            <w:tcW w:w="1020" w:type="dxa"/>
            <w:vMerge w:val="restart"/>
          </w:tcPr>
          <w:p w:rsidR="00F44A44" w:rsidRPr="006B6F79" w:rsidRDefault="00F44A44" w:rsidP="00F44A44">
            <w:pPr>
              <w:spacing w:line="223" w:lineRule="auto"/>
              <w:jc w:val="center"/>
              <w:rPr>
                <w:sz w:val="24"/>
                <w:szCs w:val="24"/>
              </w:rPr>
            </w:pPr>
            <w:r w:rsidRPr="006B6F79">
              <w:rPr>
                <w:sz w:val="24"/>
                <w:szCs w:val="24"/>
              </w:rPr>
              <w:t>5.1.</w:t>
            </w:r>
          </w:p>
        </w:tc>
        <w:tc>
          <w:tcPr>
            <w:tcW w:w="1994" w:type="dxa"/>
            <w:vMerge w:val="restart"/>
          </w:tcPr>
          <w:p w:rsidR="00F44A44" w:rsidRPr="006B6F79" w:rsidRDefault="00F44A44" w:rsidP="00F44A44">
            <w:pPr>
              <w:spacing w:line="223" w:lineRule="auto"/>
              <w:jc w:val="center"/>
              <w:rPr>
                <w:sz w:val="24"/>
                <w:szCs w:val="24"/>
              </w:rPr>
            </w:pPr>
            <w:r w:rsidRPr="006B6F79">
              <w:rPr>
                <w:sz w:val="24"/>
                <w:szCs w:val="24"/>
              </w:rPr>
              <w:t>Основное мероприятие</w:t>
            </w:r>
          </w:p>
        </w:tc>
        <w:tc>
          <w:tcPr>
            <w:tcW w:w="3572" w:type="dxa"/>
            <w:vMerge w:val="restart"/>
          </w:tcPr>
          <w:p w:rsidR="00F44A44" w:rsidRPr="006B6F79" w:rsidRDefault="00F44A44" w:rsidP="00F44A44">
            <w:pPr>
              <w:spacing w:line="223" w:lineRule="auto"/>
              <w:jc w:val="center"/>
              <w:rPr>
                <w:sz w:val="24"/>
                <w:szCs w:val="24"/>
              </w:rPr>
            </w:pPr>
            <w:r w:rsidRPr="006B6F79">
              <w:rPr>
                <w:sz w:val="24"/>
                <w:szCs w:val="24"/>
              </w:rPr>
              <w:t xml:space="preserve">Возмещение части прямых понесенных затрат </w:t>
            </w:r>
          </w:p>
          <w:p w:rsidR="00F44A44" w:rsidRPr="006B6F79" w:rsidRDefault="00F44A44" w:rsidP="00F44A44">
            <w:pPr>
              <w:spacing w:line="223" w:lineRule="auto"/>
              <w:jc w:val="center"/>
              <w:rPr>
                <w:sz w:val="24"/>
                <w:szCs w:val="24"/>
              </w:rPr>
            </w:pPr>
            <w:r w:rsidRPr="006B6F79">
              <w:rPr>
                <w:sz w:val="24"/>
                <w:szCs w:val="24"/>
              </w:rPr>
              <w:t xml:space="preserve">на создание и </w:t>
            </w:r>
          </w:p>
          <w:p w:rsidR="00F44A44" w:rsidRPr="006B6F79" w:rsidRDefault="00F44A44" w:rsidP="00F44A44">
            <w:pPr>
              <w:spacing w:line="223" w:lineRule="auto"/>
              <w:jc w:val="center"/>
              <w:rPr>
                <w:sz w:val="24"/>
                <w:szCs w:val="24"/>
              </w:rPr>
            </w:pPr>
            <w:r w:rsidRPr="006B6F79">
              <w:rPr>
                <w:sz w:val="24"/>
                <w:szCs w:val="24"/>
              </w:rPr>
              <w:t xml:space="preserve">модернизацию объектов агропромышленного комплекса, а также на приобретение техники </w:t>
            </w:r>
          </w:p>
          <w:p w:rsidR="00F44A44" w:rsidRPr="006B6F79" w:rsidRDefault="00F44A44" w:rsidP="00F44A44">
            <w:pPr>
              <w:spacing w:line="223" w:lineRule="auto"/>
              <w:jc w:val="center"/>
              <w:rPr>
                <w:sz w:val="24"/>
                <w:szCs w:val="24"/>
              </w:rPr>
            </w:pPr>
            <w:r w:rsidRPr="006B6F79">
              <w:rPr>
                <w:sz w:val="24"/>
                <w:szCs w:val="24"/>
              </w:rPr>
              <w:t>и оборудования</w:t>
            </w:r>
          </w:p>
        </w:tc>
        <w:tc>
          <w:tcPr>
            <w:tcW w:w="3223" w:type="dxa"/>
          </w:tcPr>
          <w:p w:rsidR="00F44A44" w:rsidRPr="006B6F79" w:rsidRDefault="00F44A44" w:rsidP="00F44A44">
            <w:pPr>
              <w:spacing w:line="223" w:lineRule="auto"/>
              <w:jc w:val="center"/>
              <w:rPr>
                <w:sz w:val="24"/>
                <w:szCs w:val="24"/>
              </w:rPr>
            </w:pPr>
            <w:r w:rsidRPr="006B6F79">
              <w:rPr>
                <w:sz w:val="24"/>
                <w:szCs w:val="24"/>
              </w:rPr>
              <w:t>Всего, в том числе:</w:t>
            </w:r>
          </w:p>
        </w:tc>
        <w:tc>
          <w:tcPr>
            <w:tcW w:w="1468" w:type="dxa"/>
          </w:tcPr>
          <w:p w:rsidR="00F44A44" w:rsidRPr="006B6F79" w:rsidRDefault="00F44A44" w:rsidP="00F44A44">
            <w:pPr>
              <w:spacing w:line="223" w:lineRule="auto"/>
              <w:jc w:val="center"/>
              <w:rPr>
                <w:sz w:val="24"/>
                <w:szCs w:val="24"/>
              </w:rPr>
            </w:pPr>
            <w:r w:rsidRPr="006B6F79">
              <w:rPr>
                <w:sz w:val="24"/>
                <w:szCs w:val="24"/>
              </w:rPr>
              <w:t>11 432,1</w:t>
            </w:r>
          </w:p>
        </w:tc>
        <w:tc>
          <w:tcPr>
            <w:tcW w:w="1417" w:type="dxa"/>
          </w:tcPr>
          <w:p w:rsidR="00F44A44" w:rsidRPr="006B6F79" w:rsidRDefault="00F44A44" w:rsidP="00F44A44">
            <w:pPr>
              <w:spacing w:line="223" w:lineRule="auto"/>
              <w:jc w:val="center"/>
              <w:rPr>
                <w:sz w:val="24"/>
                <w:szCs w:val="24"/>
              </w:rPr>
            </w:pPr>
            <w:r w:rsidRPr="006B6F79">
              <w:rPr>
                <w:sz w:val="24"/>
                <w:szCs w:val="24"/>
              </w:rPr>
              <w:t>11 432,1</w:t>
            </w:r>
          </w:p>
        </w:tc>
        <w:tc>
          <w:tcPr>
            <w:tcW w:w="1372" w:type="dxa"/>
          </w:tcPr>
          <w:p w:rsidR="00F44A44" w:rsidRPr="006B6F79" w:rsidRDefault="00F44A44" w:rsidP="00F44A44">
            <w:pPr>
              <w:spacing w:line="223" w:lineRule="auto"/>
              <w:jc w:val="center"/>
              <w:rPr>
                <w:sz w:val="24"/>
                <w:szCs w:val="24"/>
              </w:rPr>
            </w:pPr>
            <w:r w:rsidRPr="006B6F79">
              <w:rPr>
                <w:sz w:val="24"/>
                <w:szCs w:val="24"/>
              </w:rPr>
              <w:t>12 324,3</w:t>
            </w:r>
          </w:p>
        </w:tc>
        <w:tc>
          <w:tcPr>
            <w:tcW w:w="1697" w:type="dxa"/>
          </w:tcPr>
          <w:p w:rsidR="00F44A44" w:rsidRPr="006B6F79" w:rsidRDefault="00F44A44" w:rsidP="00F44A44">
            <w:pPr>
              <w:spacing w:line="223" w:lineRule="auto"/>
              <w:jc w:val="center"/>
              <w:rPr>
                <w:sz w:val="24"/>
                <w:szCs w:val="24"/>
              </w:rPr>
            </w:pPr>
            <w:r w:rsidRPr="006B6F79">
              <w:rPr>
                <w:sz w:val="24"/>
                <w:szCs w:val="24"/>
              </w:rPr>
              <w:t>13 206,1</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федеральный бюджет</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бюджет </w:t>
            </w:r>
          </w:p>
          <w:p w:rsidR="00F44A44" w:rsidRPr="006B6F79" w:rsidRDefault="00F44A44" w:rsidP="00F44A44">
            <w:pPr>
              <w:spacing w:line="223" w:lineRule="auto"/>
              <w:jc w:val="center"/>
              <w:rPr>
                <w:sz w:val="24"/>
                <w:szCs w:val="24"/>
              </w:rPr>
            </w:pPr>
            <w:r w:rsidRPr="006B6F79">
              <w:rPr>
                <w:sz w:val="24"/>
                <w:szCs w:val="24"/>
              </w:rPr>
              <w:t>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иные источники</w:t>
            </w:r>
          </w:p>
        </w:tc>
        <w:tc>
          <w:tcPr>
            <w:tcW w:w="1468" w:type="dxa"/>
          </w:tcPr>
          <w:p w:rsidR="00F44A44" w:rsidRPr="006B6F79" w:rsidRDefault="00F44A44" w:rsidP="00F44A44">
            <w:pPr>
              <w:spacing w:line="223" w:lineRule="auto"/>
              <w:jc w:val="center"/>
              <w:rPr>
                <w:sz w:val="24"/>
                <w:szCs w:val="24"/>
              </w:rPr>
            </w:pPr>
            <w:r w:rsidRPr="006B6F79">
              <w:rPr>
                <w:sz w:val="24"/>
                <w:szCs w:val="24"/>
              </w:rPr>
              <w:t>11 432,1</w:t>
            </w:r>
          </w:p>
        </w:tc>
        <w:tc>
          <w:tcPr>
            <w:tcW w:w="1417" w:type="dxa"/>
          </w:tcPr>
          <w:p w:rsidR="00F44A44" w:rsidRPr="006B6F79" w:rsidRDefault="00F44A44" w:rsidP="00F44A44">
            <w:pPr>
              <w:spacing w:line="223" w:lineRule="auto"/>
              <w:jc w:val="center"/>
              <w:rPr>
                <w:sz w:val="24"/>
                <w:szCs w:val="24"/>
              </w:rPr>
            </w:pPr>
            <w:r w:rsidRPr="006B6F79">
              <w:rPr>
                <w:sz w:val="24"/>
                <w:szCs w:val="24"/>
              </w:rPr>
              <w:t>11 432,1</w:t>
            </w:r>
          </w:p>
        </w:tc>
        <w:tc>
          <w:tcPr>
            <w:tcW w:w="1372" w:type="dxa"/>
          </w:tcPr>
          <w:p w:rsidR="00F44A44" w:rsidRPr="006B6F79" w:rsidRDefault="00F44A44" w:rsidP="00F44A44">
            <w:pPr>
              <w:spacing w:line="223" w:lineRule="auto"/>
              <w:jc w:val="center"/>
              <w:rPr>
                <w:sz w:val="24"/>
                <w:szCs w:val="24"/>
              </w:rPr>
            </w:pPr>
            <w:r w:rsidRPr="006B6F79">
              <w:rPr>
                <w:sz w:val="24"/>
                <w:szCs w:val="24"/>
              </w:rPr>
              <w:t>12 324,3</w:t>
            </w:r>
          </w:p>
        </w:tc>
        <w:tc>
          <w:tcPr>
            <w:tcW w:w="1697" w:type="dxa"/>
          </w:tcPr>
          <w:p w:rsidR="00F44A44" w:rsidRPr="006B6F79" w:rsidRDefault="00F44A44" w:rsidP="00F44A44">
            <w:pPr>
              <w:spacing w:line="223" w:lineRule="auto"/>
              <w:jc w:val="center"/>
              <w:rPr>
                <w:sz w:val="24"/>
                <w:szCs w:val="24"/>
              </w:rPr>
            </w:pPr>
            <w:r w:rsidRPr="006B6F79">
              <w:rPr>
                <w:sz w:val="24"/>
                <w:szCs w:val="24"/>
              </w:rPr>
              <w:t>13 206,1</w:t>
            </w:r>
          </w:p>
        </w:tc>
      </w:tr>
      <w:tr w:rsidR="00F44A44" w:rsidRPr="006B6F79" w:rsidTr="00047809">
        <w:tc>
          <w:tcPr>
            <w:tcW w:w="1020" w:type="dxa"/>
            <w:vMerge w:val="restart"/>
          </w:tcPr>
          <w:p w:rsidR="00F44A44" w:rsidRPr="006B6F79" w:rsidRDefault="00F44A44" w:rsidP="00F44A44">
            <w:pPr>
              <w:spacing w:line="223" w:lineRule="auto"/>
              <w:jc w:val="center"/>
              <w:rPr>
                <w:sz w:val="24"/>
                <w:szCs w:val="24"/>
              </w:rPr>
            </w:pPr>
            <w:r w:rsidRPr="006B6F79">
              <w:rPr>
                <w:sz w:val="24"/>
                <w:szCs w:val="24"/>
              </w:rPr>
              <w:t>5.2.</w:t>
            </w:r>
          </w:p>
          <w:p w:rsidR="00F44A44" w:rsidRPr="006B6F79" w:rsidRDefault="00F44A44" w:rsidP="00F44A44">
            <w:pPr>
              <w:spacing w:line="223" w:lineRule="auto"/>
              <w:jc w:val="center"/>
              <w:rPr>
                <w:sz w:val="24"/>
                <w:szCs w:val="24"/>
              </w:rPr>
            </w:pPr>
            <w:r w:rsidRPr="006B6F79">
              <w:rPr>
                <w:sz w:val="24"/>
                <w:szCs w:val="24"/>
              </w:rPr>
              <w:t>(Н12-2)</w:t>
            </w:r>
          </w:p>
        </w:tc>
        <w:tc>
          <w:tcPr>
            <w:tcW w:w="1994" w:type="dxa"/>
            <w:vMerge w:val="restart"/>
          </w:tcPr>
          <w:p w:rsidR="00F44A44" w:rsidRPr="006B6F79" w:rsidRDefault="00F44A44" w:rsidP="00F44A44">
            <w:pPr>
              <w:spacing w:line="223" w:lineRule="auto"/>
              <w:jc w:val="center"/>
              <w:rPr>
                <w:sz w:val="24"/>
                <w:szCs w:val="24"/>
              </w:rPr>
            </w:pPr>
            <w:r w:rsidRPr="006B6F79">
              <w:rPr>
                <w:sz w:val="24"/>
                <w:szCs w:val="24"/>
              </w:rPr>
              <w:t>Региональный проект</w:t>
            </w:r>
          </w:p>
        </w:tc>
        <w:tc>
          <w:tcPr>
            <w:tcW w:w="3572" w:type="dxa"/>
            <w:vMerge w:val="restart"/>
          </w:tcPr>
          <w:p w:rsidR="00F44A44" w:rsidRPr="006B6F79" w:rsidRDefault="00F44A44" w:rsidP="00F44A44">
            <w:pPr>
              <w:spacing w:line="223" w:lineRule="auto"/>
              <w:jc w:val="center"/>
              <w:rPr>
                <w:sz w:val="24"/>
                <w:szCs w:val="24"/>
              </w:rPr>
            </w:pPr>
            <w:r w:rsidRPr="006B6F79">
              <w:rPr>
                <w:sz w:val="24"/>
                <w:szCs w:val="24"/>
              </w:rPr>
              <w:t>Экспорт продукции АПК</w:t>
            </w:r>
          </w:p>
        </w:tc>
        <w:tc>
          <w:tcPr>
            <w:tcW w:w="3223" w:type="dxa"/>
          </w:tcPr>
          <w:p w:rsidR="00F44A44" w:rsidRPr="006B6F79" w:rsidRDefault="00F44A44" w:rsidP="00F44A44">
            <w:pPr>
              <w:spacing w:line="223" w:lineRule="auto"/>
              <w:jc w:val="center"/>
              <w:rPr>
                <w:sz w:val="24"/>
                <w:szCs w:val="24"/>
              </w:rPr>
            </w:pPr>
            <w:r w:rsidRPr="006B6F79">
              <w:rPr>
                <w:sz w:val="24"/>
                <w:szCs w:val="24"/>
              </w:rPr>
              <w:t>Всего, в том числе:</w:t>
            </w:r>
          </w:p>
        </w:tc>
        <w:tc>
          <w:tcPr>
            <w:tcW w:w="1468" w:type="dxa"/>
          </w:tcPr>
          <w:p w:rsidR="00F44A44" w:rsidRPr="006B6F79" w:rsidRDefault="00F44A44" w:rsidP="00F44A44">
            <w:pPr>
              <w:spacing w:line="223" w:lineRule="auto"/>
              <w:jc w:val="center"/>
              <w:rPr>
                <w:sz w:val="24"/>
                <w:szCs w:val="24"/>
              </w:rPr>
            </w:pPr>
            <w:r w:rsidRPr="006B6F79">
              <w:rPr>
                <w:sz w:val="24"/>
                <w:szCs w:val="24"/>
              </w:rPr>
              <w:t>330 000,0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23" w:lineRule="auto"/>
              <w:jc w:val="center"/>
              <w:rPr>
                <w:sz w:val="24"/>
                <w:szCs w:val="24"/>
              </w:rPr>
            </w:pPr>
          </w:p>
        </w:tc>
        <w:tc>
          <w:tcPr>
            <w:tcW w:w="1994" w:type="dxa"/>
            <w:vMerge/>
          </w:tcPr>
          <w:p w:rsidR="00F44A44" w:rsidRPr="006B6F79" w:rsidRDefault="00F44A44" w:rsidP="00F44A44">
            <w:pPr>
              <w:spacing w:line="223" w:lineRule="auto"/>
              <w:jc w:val="center"/>
              <w:rPr>
                <w:sz w:val="24"/>
                <w:szCs w:val="24"/>
              </w:rPr>
            </w:pPr>
          </w:p>
        </w:tc>
        <w:tc>
          <w:tcPr>
            <w:tcW w:w="3572" w:type="dxa"/>
            <w:vMerge/>
          </w:tcPr>
          <w:p w:rsidR="00F44A44" w:rsidRPr="006B6F79" w:rsidRDefault="00F44A44" w:rsidP="00F44A44">
            <w:pPr>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федеральный бюджет</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23" w:lineRule="auto"/>
              <w:jc w:val="center"/>
              <w:rPr>
                <w:sz w:val="24"/>
                <w:szCs w:val="24"/>
              </w:rPr>
            </w:pPr>
          </w:p>
        </w:tc>
        <w:tc>
          <w:tcPr>
            <w:tcW w:w="1994" w:type="dxa"/>
            <w:vMerge/>
          </w:tcPr>
          <w:p w:rsidR="00F44A44" w:rsidRPr="006B6F79" w:rsidRDefault="00F44A44" w:rsidP="00F44A44">
            <w:pPr>
              <w:spacing w:line="223" w:lineRule="auto"/>
              <w:jc w:val="center"/>
              <w:rPr>
                <w:sz w:val="24"/>
                <w:szCs w:val="24"/>
              </w:rPr>
            </w:pPr>
          </w:p>
        </w:tc>
        <w:tc>
          <w:tcPr>
            <w:tcW w:w="3572" w:type="dxa"/>
            <w:vMerge/>
          </w:tcPr>
          <w:p w:rsidR="00F44A44" w:rsidRPr="006B6F79" w:rsidRDefault="00F44A44" w:rsidP="00F44A44">
            <w:pPr>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бюджет 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100 000,0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23" w:lineRule="auto"/>
              <w:jc w:val="center"/>
              <w:rPr>
                <w:sz w:val="24"/>
                <w:szCs w:val="24"/>
              </w:rPr>
            </w:pPr>
          </w:p>
        </w:tc>
        <w:tc>
          <w:tcPr>
            <w:tcW w:w="1994" w:type="dxa"/>
            <w:vMerge/>
          </w:tcPr>
          <w:p w:rsidR="00F44A44" w:rsidRPr="006B6F79" w:rsidRDefault="00F44A44" w:rsidP="00F44A44">
            <w:pPr>
              <w:spacing w:line="223" w:lineRule="auto"/>
              <w:jc w:val="center"/>
              <w:rPr>
                <w:sz w:val="24"/>
                <w:szCs w:val="24"/>
              </w:rPr>
            </w:pPr>
          </w:p>
        </w:tc>
        <w:tc>
          <w:tcPr>
            <w:tcW w:w="3572" w:type="dxa"/>
            <w:vMerge/>
          </w:tcPr>
          <w:p w:rsidR="00F44A44" w:rsidRPr="006B6F79" w:rsidRDefault="00F44A44" w:rsidP="00F44A44">
            <w:pPr>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23" w:lineRule="auto"/>
              <w:jc w:val="center"/>
              <w:rPr>
                <w:sz w:val="24"/>
                <w:szCs w:val="24"/>
              </w:rPr>
            </w:pPr>
          </w:p>
        </w:tc>
        <w:tc>
          <w:tcPr>
            <w:tcW w:w="1994" w:type="dxa"/>
            <w:vMerge/>
          </w:tcPr>
          <w:p w:rsidR="00F44A44" w:rsidRPr="006B6F79" w:rsidRDefault="00F44A44" w:rsidP="00F44A44">
            <w:pPr>
              <w:spacing w:line="223" w:lineRule="auto"/>
              <w:jc w:val="center"/>
              <w:rPr>
                <w:sz w:val="24"/>
                <w:szCs w:val="24"/>
              </w:rPr>
            </w:pPr>
          </w:p>
        </w:tc>
        <w:tc>
          <w:tcPr>
            <w:tcW w:w="3572" w:type="dxa"/>
            <w:vMerge/>
          </w:tcPr>
          <w:p w:rsidR="00F44A44" w:rsidRPr="006B6F79" w:rsidRDefault="00F44A44" w:rsidP="00F44A44">
            <w:pPr>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23" w:lineRule="auto"/>
              <w:jc w:val="center"/>
              <w:rPr>
                <w:sz w:val="24"/>
                <w:szCs w:val="24"/>
              </w:rPr>
            </w:pPr>
          </w:p>
        </w:tc>
        <w:tc>
          <w:tcPr>
            <w:tcW w:w="1994" w:type="dxa"/>
            <w:vMerge/>
          </w:tcPr>
          <w:p w:rsidR="00F44A44" w:rsidRPr="006B6F79" w:rsidRDefault="00F44A44" w:rsidP="00F44A44">
            <w:pPr>
              <w:spacing w:line="223" w:lineRule="auto"/>
              <w:jc w:val="center"/>
              <w:rPr>
                <w:sz w:val="24"/>
                <w:szCs w:val="24"/>
              </w:rPr>
            </w:pPr>
          </w:p>
        </w:tc>
        <w:tc>
          <w:tcPr>
            <w:tcW w:w="3572" w:type="dxa"/>
            <w:vMerge/>
          </w:tcPr>
          <w:p w:rsidR="00F44A44" w:rsidRPr="006B6F79" w:rsidRDefault="00F44A44" w:rsidP="00F44A44">
            <w:pPr>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иные источники</w:t>
            </w:r>
          </w:p>
        </w:tc>
        <w:tc>
          <w:tcPr>
            <w:tcW w:w="1468" w:type="dxa"/>
          </w:tcPr>
          <w:p w:rsidR="00F44A44" w:rsidRPr="006B6F79" w:rsidRDefault="00F44A44" w:rsidP="00F44A44">
            <w:pPr>
              <w:spacing w:line="223" w:lineRule="auto"/>
              <w:jc w:val="center"/>
              <w:rPr>
                <w:sz w:val="24"/>
                <w:szCs w:val="24"/>
              </w:rPr>
            </w:pPr>
            <w:r w:rsidRPr="006B6F79">
              <w:rPr>
                <w:sz w:val="24"/>
                <w:szCs w:val="24"/>
              </w:rPr>
              <w:t>230 000,0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val="restart"/>
          </w:tcPr>
          <w:p w:rsidR="00F44A44" w:rsidRPr="006B6F79" w:rsidRDefault="00F44A44" w:rsidP="00F44A44">
            <w:pPr>
              <w:spacing w:line="233" w:lineRule="auto"/>
              <w:jc w:val="center"/>
              <w:rPr>
                <w:sz w:val="24"/>
                <w:szCs w:val="24"/>
              </w:rPr>
            </w:pPr>
            <w:r w:rsidRPr="006B6F79">
              <w:rPr>
                <w:sz w:val="24"/>
                <w:szCs w:val="24"/>
              </w:rPr>
              <w:t>5.3.</w:t>
            </w:r>
          </w:p>
        </w:tc>
        <w:tc>
          <w:tcPr>
            <w:tcW w:w="1994" w:type="dxa"/>
            <w:vMerge w:val="restart"/>
          </w:tcPr>
          <w:p w:rsidR="00F44A44" w:rsidRPr="006B6F79" w:rsidRDefault="00F44A44" w:rsidP="00F44A44">
            <w:pPr>
              <w:spacing w:line="233" w:lineRule="auto"/>
              <w:jc w:val="center"/>
              <w:rPr>
                <w:sz w:val="24"/>
                <w:szCs w:val="24"/>
              </w:rPr>
            </w:pPr>
            <w:r w:rsidRPr="006B6F79">
              <w:rPr>
                <w:sz w:val="24"/>
                <w:szCs w:val="24"/>
              </w:rPr>
              <w:t>Основное мероприятие</w:t>
            </w:r>
          </w:p>
        </w:tc>
        <w:tc>
          <w:tcPr>
            <w:tcW w:w="3572" w:type="dxa"/>
            <w:vMerge w:val="restart"/>
          </w:tcPr>
          <w:p w:rsidR="00F44A44" w:rsidRPr="006B6F79" w:rsidRDefault="00F44A44" w:rsidP="00F44A44">
            <w:pPr>
              <w:spacing w:line="233" w:lineRule="auto"/>
              <w:jc w:val="center"/>
              <w:rPr>
                <w:sz w:val="24"/>
                <w:szCs w:val="24"/>
              </w:rPr>
            </w:pPr>
            <w:r w:rsidRPr="006B6F79">
              <w:rPr>
                <w:sz w:val="24"/>
                <w:szCs w:val="24"/>
              </w:rPr>
              <w:t>Поддержка выращивания птицы (за исключением кур бройлерных пород)</w:t>
            </w:r>
          </w:p>
        </w:tc>
        <w:tc>
          <w:tcPr>
            <w:tcW w:w="3223" w:type="dxa"/>
          </w:tcPr>
          <w:p w:rsidR="00F44A44" w:rsidRPr="006B6F79" w:rsidRDefault="00F44A44" w:rsidP="00F44A44">
            <w:pPr>
              <w:spacing w:line="233" w:lineRule="auto"/>
              <w:jc w:val="center"/>
              <w:rPr>
                <w:sz w:val="24"/>
                <w:szCs w:val="24"/>
              </w:rPr>
            </w:pPr>
            <w:r w:rsidRPr="006B6F79">
              <w:rPr>
                <w:sz w:val="24"/>
                <w:szCs w:val="24"/>
              </w:rPr>
              <w:t>Всего, в том числе:</w:t>
            </w:r>
          </w:p>
        </w:tc>
        <w:tc>
          <w:tcPr>
            <w:tcW w:w="1468" w:type="dxa"/>
          </w:tcPr>
          <w:p w:rsidR="00F44A44" w:rsidRPr="006B6F79" w:rsidRDefault="00F44A44" w:rsidP="00F44A44">
            <w:pPr>
              <w:spacing w:line="233" w:lineRule="auto"/>
              <w:jc w:val="center"/>
              <w:rPr>
                <w:sz w:val="24"/>
                <w:szCs w:val="24"/>
              </w:rPr>
            </w:pPr>
            <w:r w:rsidRPr="006B6F79">
              <w:rPr>
                <w:sz w:val="24"/>
                <w:szCs w:val="24"/>
              </w:rPr>
              <w:t>296 000,0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33" w:lineRule="auto"/>
              <w:jc w:val="center"/>
              <w:rPr>
                <w:sz w:val="24"/>
                <w:szCs w:val="24"/>
              </w:rPr>
            </w:pPr>
          </w:p>
        </w:tc>
        <w:tc>
          <w:tcPr>
            <w:tcW w:w="1994" w:type="dxa"/>
            <w:vMerge/>
          </w:tcPr>
          <w:p w:rsidR="00F44A44" w:rsidRPr="006B6F79" w:rsidRDefault="00F44A44" w:rsidP="00F44A44">
            <w:pPr>
              <w:spacing w:line="233" w:lineRule="auto"/>
              <w:jc w:val="center"/>
              <w:rPr>
                <w:sz w:val="24"/>
                <w:szCs w:val="24"/>
              </w:rPr>
            </w:pPr>
          </w:p>
        </w:tc>
        <w:tc>
          <w:tcPr>
            <w:tcW w:w="3572" w:type="dxa"/>
            <w:vMerge/>
          </w:tcPr>
          <w:p w:rsidR="00F44A44" w:rsidRPr="006B6F79" w:rsidRDefault="00F44A44" w:rsidP="00F44A44">
            <w:pPr>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федеральный бюджет</w:t>
            </w:r>
          </w:p>
        </w:tc>
        <w:tc>
          <w:tcPr>
            <w:tcW w:w="1468" w:type="dxa"/>
          </w:tcPr>
          <w:p w:rsidR="00F44A44" w:rsidRPr="006B6F79" w:rsidRDefault="00F44A44" w:rsidP="00F44A44">
            <w:pPr>
              <w:spacing w:line="233" w:lineRule="auto"/>
              <w:jc w:val="center"/>
              <w:rPr>
                <w:sz w:val="24"/>
                <w:szCs w:val="24"/>
              </w:rPr>
            </w:pPr>
            <w:r w:rsidRPr="006B6F79">
              <w:rPr>
                <w:sz w:val="24"/>
                <w:szCs w:val="24"/>
              </w:rPr>
              <w:t>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33" w:lineRule="auto"/>
              <w:jc w:val="center"/>
              <w:rPr>
                <w:sz w:val="24"/>
                <w:szCs w:val="24"/>
              </w:rPr>
            </w:pPr>
          </w:p>
        </w:tc>
        <w:tc>
          <w:tcPr>
            <w:tcW w:w="1994" w:type="dxa"/>
            <w:vMerge/>
          </w:tcPr>
          <w:p w:rsidR="00F44A44" w:rsidRPr="006B6F79" w:rsidRDefault="00F44A44" w:rsidP="00F44A44">
            <w:pPr>
              <w:spacing w:line="233" w:lineRule="auto"/>
              <w:jc w:val="center"/>
              <w:rPr>
                <w:sz w:val="24"/>
                <w:szCs w:val="24"/>
              </w:rPr>
            </w:pPr>
          </w:p>
        </w:tc>
        <w:tc>
          <w:tcPr>
            <w:tcW w:w="3572" w:type="dxa"/>
            <w:vMerge/>
          </w:tcPr>
          <w:p w:rsidR="00F44A44" w:rsidRPr="006B6F79" w:rsidRDefault="00F44A44" w:rsidP="00F44A44">
            <w:pPr>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бюджет Пензенской области</w:t>
            </w:r>
          </w:p>
        </w:tc>
        <w:tc>
          <w:tcPr>
            <w:tcW w:w="1468" w:type="dxa"/>
          </w:tcPr>
          <w:p w:rsidR="00F44A44" w:rsidRPr="006B6F79" w:rsidRDefault="00F44A44" w:rsidP="00F44A44">
            <w:pPr>
              <w:spacing w:line="233" w:lineRule="auto"/>
              <w:jc w:val="center"/>
              <w:rPr>
                <w:sz w:val="24"/>
                <w:szCs w:val="24"/>
              </w:rPr>
            </w:pPr>
            <w:r w:rsidRPr="006B6F79">
              <w:rPr>
                <w:sz w:val="24"/>
                <w:szCs w:val="24"/>
              </w:rPr>
              <w:t>88 800,0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33" w:lineRule="auto"/>
              <w:jc w:val="center"/>
              <w:rPr>
                <w:sz w:val="24"/>
                <w:szCs w:val="24"/>
              </w:rPr>
            </w:pPr>
          </w:p>
        </w:tc>
        <w:tc>
          <w:tcPr>
            <w:tcW w:w="1994" w:type="dxa"/>
            <w:vMerge/>
          </w:tcPr>
          <w:p w:rsidR="00F44A44" w:rsidRPr="006B6F79" w:rsidRDefault="00F44A44" w:rsidP="00F44A44">
            <w:pPr>
              <w:spacing w:line="233" w:lineRule="auto"/>
              <w:jc w:val="center"/>
              <w:rPr>
                <w:sz w:val="24"/>
                <w:szCs w:val="24"/>
              </w:rPr>
            </w:pPr>
          </w:p>
        </w:tc>
        <w:tc>
          <w:tcPr>
            <w:tcW w:w="3572" w:type="dxa"/>
            <w:vMerge/>
          </w:tcPr>
          <w:p w:rsidR="00F44A44" w:rsidRPr="006B6F79" w:rsidRDefault="00F44A44" w:rsidP="00F44A44">
            <w:pPr>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Pr>
          <w:p w:rsidR="00F44A44" w:rsidRPr="006B6F79" w:rsidRDefault="00F44A44" w:rsidP="00F44A44">
            <w:pPr>
              <w:spacing w:line="233" w:lineRule="auto"/>
              <w:jc w:val="center"/>
              <w:rPr>
                <w:sz w:val="24"/>
                <w:szCs w:val="24"/>
              </w:rPr>
            </w:pPr>
            <w:r w:rsidRPr="006B6F79">
              <w:rPr>
                <w:sz w:val="24"/>
                <w:szCs w:val="24"/>
              </w:rPr>
              <w:t>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33" w:lineRule="auto"/>
              <w:jc w:val="center"/>
              <w:rPr>
                <w:sz w:val="24"/>
                <w:szCs w:val="24"/>
              </w:rPr>
            </w:pPr>
          </w:p>
        </w:tc>
        <w:tc>
          <w:tcPr>
            <w:tcW w:w="1994" w:type="dxa"/>
            <w:vMerge/>
          </w:tcPr>
          <w:p w:rsidR="00F44A44" w:rsidRPr="006B6F79" w:rsidRDefault="00F44A44" w:rsidP="00F44A44">
            <w:pPr>
              <w:spacing w:line="233" w:lineRule="auto"/>
              <w:jc w:val="center"/>
              <w:rPr>
                <w:sz w:val="24"/>
                <w:szCs w:val="24"/>
              </w:rPr>
            </w:pPr>
          </w:p>
        </w:tc>
        <w:tc>
          <w:tcPr>
            <w:tcW w:w="3572" w:type="dxa"/>
            <w:vMerge/>
          </w:tcPr>
          <w:p w:rsidR="00F44A44" w:rsidRPr="006B6F79" w:rsidRDefault="00F44A44" w:rsidP="00F44A44">
            <w:pPr>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 xml:space="preserve">бюджеты муниципальных </w:t>
            </w:r>
            <w:r w:rsidRPr="006B6F79">
              <w:rPr>
                <w:sz w:val="24"/>
                <w:szCs w:val="24"/>
              </w:rPr>
              <w:lastRenderedPageBreak/>
              <w:t xml:space="preserve">образований </w:t>
            </w:r>
            <w:r w:rsidRPr="006B6F79">
              <w:rPr>
                <w:sz w:val="24"/>
                <w:szCs w:val="24"/>
              </w:rPr>
              <w:br/>
              <w:t>Пензенской области</w:t>
            </w:r>
          </w:p>
        </w:tc>
        <w:tc>
          <w:tcPr>
            <w:tcW w:w="1468" w:type="dxa"/>
          </w:tcPr>
          <w:p w:rsidR="00F44A44" w:rsidRPr="006B6F79" w:rsidRDefault="00F44A44" w:rsidP="00F44A44">
            <w:pPr>
              <w:spacing w:line="233" w:lineRule="auto"/>
              <w:jc w:val="center"/>
              <w:rPr>
                <w:sz w:val="24"/>
                <w:szCs w:val="24"/>
              </w:rPr>
            </w:pPr>
            <w:r w:rsidRPr="006B6F79">
              <w:rPr>
                <w:sz w:val="24"/>
                <w:szCs w:val="24"/>
              </w:rPr>
              <w:lastRenderedPageBreak/>
              <w:t>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33" w:lineRule="auto"/>
              <w:jc w:val="center"/>
              <w:rPr>
                <w:sz w:val="24"/>
                <w:szCs w:val="24"/>
              </w:rPr>
            </w:pPr>
          </w:p>
        </w:tc>
        <w:tc>
          <w:tcPr>
            <w:tcW w:w="1994" w:type="dxa"/>
            <w:vMerge/>
          </w:tcPr>
          <w:p w:rsidR="00F44A44" w:rsidRPr="006B6F79" w:rsidRDefault="00F44A44" w:rsidP="00F44A44">
            <w:pPr>
              <w:spacing w:line="233" w:lineRule="auto"/>
              <w:jc w:val="center"/>
              <w:rPr>
                <w:sz w:val="24"/>
                <w:szCs w:val="24"/>
              </w:rPr>
            </w:pPr>
          </w:p>
        </w:tc>
        <w:tc>
          <w:tcPr>
            <w:tcW w:w="3572" w:type="dxa"/>
            <w:vMerge/>
          </w:tcPr>
          <w:p w:rsidR="00F44A44" w:rsidRPr="006B6F79" w:rsidRDefault="00F44A44" w:rsidP="00F44A44">
            <w:pPr>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иные источники</w:t>
            </w:r>
          </w:p>
        </w:tc>
        <w:tc>
          <w:tcPr>
            <w:tcW w:w="1468" w:type="dxa"/>
          </w:tcPr>
          <w:p w:rsidR="00F44A44" w:rsidRPr="006B6F79" w:rsidRDefault="00F44A44" w:rsidP="00F44A44">
            <w:pPr>
              <w:spacing w:line="233" w:lineRule="auto"/>
              <w:jc w:val="center"/>
              <w:rPr>
                <w:sz w:val="24"/>
                <w:szCs w:val="24"/>
              </w:rPr>
            </w:pPr>
            <w:r w:rsidRPr="006B6F79">
              <w:rPr>
                <w:sz w:val="24"/>
                <w:szCs w:val="24"/>
              </w:rPr>
              <w:t>207 200,0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val="restart"/>
          </w:tcPr>
          <w:p w:rsidR="00F44A44" w:rsidRPr="006B6F79" w:rsidRDefault="00F44A44" w:rsidP="00F44A44">
            <w:pPr>
              <w:spacing w:line="233" w:lineRule="auto"/>
              <w:jc w:val="center"/>
              <w:rPr>
                <w:sz w:val="24"/>
                <w:szCs w:val="24"/>
              </w:rPr>
            </w:pPr>
            <w:r w:rsidRPr="006B6F79">
              <w:rPr>
                <w:sz w:val="24"/>
                <w:szCs w:val="24"/>
              </w:rPr>
              <w:t>6.</w:t>
            </w:r>
          </w:p>
        </w:tc>
        <w:tc>
          <w:tcPr>
            <w:tcW w:w="1994" w:type="dxa"/>
            <w:vMerge w:val="restart"/>
          </w:tcPr>
          <w:p w:rsidR="00F44A44" w:rsidRPr="006B6F79" w:rsidRDefault="00F44A44" w:rsidP="00F44A44">
            <w:pPr>
              <w:spacing w:line="233" w:lineRule="auto"/>
              <w:jc w:val="center"/>
              <w:rPr>
                <w:sz w:val="24"/>
                <w:szCs w:val="24"/>
              </w:rPr>
            </w:pPr>
            <w:r w:rsidRPr="006B6F79">
              <w:rPr>
                <w:sz w:val="24"/>
                <w:szCs w:val="24"/>
              </w:rPr>
              <w:t>Подпрограмма 6</w:t>
            </w:r>
          </w:p>
        </w:tc>
        <w:tc>
          <w:tcPr>
            <w:tcW w:w="3572" w:type="dxa"/>
            <w:vMerge w:val="restart"/>
          </w:tcPr>
          <w:p w:rsidR="00F44A44" w:rsidRPr="006B6F79" w:rsidRDefault="00F44A44" w:rsidP="00F44A44">
            <w:pPr>
              <w:spacing w:line="233" w:lineRule="auto"/>
              <w:jc w:val="center"/>
              <w:rPr>
                <w:sz w:val="24"/>
                <w:szCs w:val="24"/>
              </w:rPr>
            </w:pPr>
            <w:r w:rsidRPr="006B6F79">
              <w:rPr>
                <w:sz w:val="24"/>
                <w:szCs w:val="24"/>
              </w:rPr>
              <w:t xml:space="preserve">Обеспечение реализации государственной программы Пензенской области «Развитие агропромышленного комплекса Пензенской области на 2014 - </w:t>
            </w:r>
          </w:p>
          <w:p w:rsidR="00F44A44" w:rsidRPr="006B6F79" w:rsidRDefault="00F44A44" w:rsidP="00F44A44">
            <w:pPr>
              <w:spacing w:line="233" w:lineRule="auto"/>
              <w:jc w:val="center"/>
              <w:rPr>
                <w:sz w:val="24"/>
                <w:szCs w:val="24"/>
              </w:rPr>
            </w:pPr>
            <w:r w:rsidRPr="006B6F79">
              <w:rPr>
                <w:sz w:val="24"/>
                <w:szCs w:val="24"/>
              </w:rPr>
              <w:t>2022 годы»</w:t>
            </w:r>
          </w:p>
        </w:tc>
        <w:tc>
          <w:tcPr>
            <w:tcW w:w="3223" w:type="dxa"/>
          </w:tcPr>
          <w:p w:rsidR="00F44A44" w:rsidRPr="006B6F79" w:rsidRDefault="00F44A44" w:rsidP="00F44A44">
            <w:pPr>
              <w:spacing w:line="233" w:lineRule="auto"/>
              <w:jc w:val="center"/>
              <w:rPr>
                <w:sz w:val="24"/>
                <w:szCs w:val="24"/>
              </w:rPr>
            </w:pPr>
            <w:r w:rsidRPr="006B6F79">
              <w:rPr>
                <w:sz w:val="24"/>
                <w:szCs w:val="24"/>
              </w:rPr>
              <w:t>Всего, в том числе:</w:t>
            </w:r>
          </w:p>
        </w:tc>
        <w:tc>
          <w:tcPr>
            <w:tcW w:w="1468" w:type="dxa"/>
          </w:tcPr>
          <w:p w:rsidR="00F44A44" w:rsidRPr="006B6F79" w:rsidRDefault="00F44A44" w:rsidP="00F44A44">
            <w:pPr>
              <w:widowControl/>
              <w:spacing w:line="233" w:lineRule="auto"/>
              <w:jc w:val="center"/>
              <w:rPr>
                <w:sz w:val="24"/>
                <w:szCs w:val="24"/>
              </w:rPr>
            </w:pPr>
            <w:r w:rsidRPr="006B6F79">
              <w:rPr>
                <w:sz w:val="24"/>
                <w:szCs w:val="24"/>
              </w:rPr>
              <w:t>69 194,4</w:t>
            </w:r>
          </w:p>
        </w:tc>
        <w:tc>
          <w:tcPr>
            <w:tcW w:w="1417" w:type="dxa"/>
          </w:tcPr>
          <w:p w:rsidR="00F44A44" w:rsidRPr="006B6F79" w:rsidRDefault="00F44A44" w:rsidP="00F44A44">
            <w:pPr>
              <w:spacing w:line="233" w:lineRule="auto"/>
              <w:jc w:val="center"/>
              <w:rPr>
                <w:sz w:val="24"/>
                <w:szCs w:val="24"/>
              </w:rPr>
            </w:pPr>
            <w:r w:rsidRPr="006B6F79">
              <w:rPr>
                <w:sz w:val="24"/>
                <w:szCs w:val="24"/>
              </w:rPr>
              <w:t>71 580,7</w:t>
            </w:r>
          </w:p>
        </w:tc>
        <w:tc>
          <w:tcPr>
            <w:tcW w:w="1372" w:type="dxa"/>
          </w:tcPr>
          <w:p w:rsidR="00F44A44" w:rsidRPr="006B6F79" w:rsidRDefault="00F44A44" w:rsidP="00F44A44">
            <w:pPr>
              <w:spacing w:line="233" w:lineRule="auto"/>
              <w:jc w:val="center"/>
              <w:rPr>
                <w:sz w:val="24"/>
                <w:szCs w:val="24"/>
              </w:rPr>
            </w:pPr>
            <w:r w:rsidRPr="006B6F79">
              <w:rPr>
                <w:sz w:val="24"/>
                <w:szCs w:val="24"/>
              </w:rPr>
              <w:t>73 876,2</w:t>
            </w:r>
          </w:p>
        </w:tc>
        <w:tc>
          <w:tcPr>
            <w:tcW w:w="1697" w:type="dxa"/>
          </w:tcPr>
          <w:p w:rsidR="00F44A44" w:rsidRPr="006B6F79" w:rsidRDefault="00F44A44" w:rsidP="00F44A44">
            <w:pPr>
              <w:spacing w:line="233" w:lineRule="auto"/>
              <w:jc w:val="center"/>
              <w:rPr>
                <w:sz w:val="24"/>
                <w:szCs w:val="24"/>
              </w:rPr>
            </w:pPr>
            <w:r w:rsidRPr="006B6F79">
              <w:rPr>
                <w:sz w:val="24"/>
                <w:szCs w:val="24"/>
              </w:rPr>
              <w:t>73 876,2</w:t>
            </w:r>
          </w:p>
        </w:tc>
      </w:tr>
      <w:tr w:rsidR="00F44A44" w:rsidRPr="006B6F79" w:rsidTr="00047809">
        <w:tc>
          <w:tcPr>
            <w:tcW w:w="1020" w:type="dxa"/>
            <w:vMerge/>
          </w:tcPr>
          <w:p w:rsidR="00F44A44" w:rsidRPr="006B6F79" w:rsidRDefault="00F44A44" w:rsidP="00F44A44">
            <w:pPr>
              <w:widowControl/>
              <w:spacing w:line="233" w:lineRule="auto"/>
              <w:jc w:val="center"/>
              <w:rPr>
                <w:sz w:val="24"/>
                <w:szCs w:val="24"/>
              </w:rPr>
            </w:pPr>
          </w:p>
        </w:tc>
        <w:tc>
          <w:tcPr>
            <w:tcW w:w="1994" w:type="dxa"/>
            <w:vMerge/>
          </w:tcPr>
          <w:p w:rsidR="00F44A44" w:rsidRPr="006B6F79" w:rsidRDefault="00F44A44" w:rsidP="00F44A44">
            <w:pPr>
              <w:widowControl/>
              <w:spacing w:line="233" w:lineRule="auto"/>
              <w:jc w:val="center"/>
              <w:rPr>
                <w:sz w:val="24"/>
                <w:szCs w:val="24"/>
              </w:rPr>
            </w:pPr>
          </w:p>
        </w:tc>
        <w:tc>
          <w:tcPr>
            <w:tcW w:w="3572" w:type="dxa"/>
            <w:vMerge/>
          </w:tcPr>
          <w:p w:rsidR="00F44A44" w:rsidRPr="006B6F79" w:rsidRDefault="00F44A44" w:rsidP="00F44A44">
            <w:pPr>
              <w:widowControl/>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федеральный бюджет</w:t>
            </w:r>
          </w:p>
        </w:tc>
        <w:tc>
          <w:tcPr>
            <w:tcW w:w="1468" w:type="dxa"/>
          </w:tcPr>
          <w:p w:rsidR="00F44A44" w:rsidRPr="006B6F79" w:rsidRDefault="00F44A44" w:rsidP="00F44A44">
            <w:pPr>
              <w:spacing w:line="233" w:lineRule="auto"/>
              <w:jc w:val="center"/>
              <w:rPr>
                <w:sz w:val="24"/>
                <w:szCs w:val="24"/>
              </w:rPr>
            </w:pPr>
            <w:r w:rsidRPr="006B6F79">
              <w:rPr>
                <w:sz w:val="24"/>
                <w:szCs w:val="24"/>
              </w:rPr>
              <w:t>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33" w:lineRule="auto"/>
              <w:jc w:val="center"/>
              <w:rPr>
                <w:sz w:val="24"/>
                <w:szCs w:val="24"/>
              </w:rPr>
            </w:pPr>
          </w:p>
        </w:tc>
        <w:tc>
          <w:tcPr>
            <w:tcW w:w="1994" w:type="dxa"/>
            <w:vMerge/>
          </w:tcPr>
          <w:p w:rsidR="00F44A44" w:rsidRPr="006B6F79" w:rsidRDefault="00F44A44" w:rsidP="00F44A44">
            <w:pPr>
              <w:widowControl/>
              <w:spacing w:line="233" w:lineRule="auto"/>
              <w:jc w:val="center"/>
              <w:rPr>
                <w:sz w:val="24"/>
                <w:szCs w:val="24"/>
              </w:rPr>
            </w:pPr>
          </w:p>
        </w:tc>
        <w:tc>
          <w:tcPr>
            <w:tcW w:w="3572" w:type="dxa"/>
            <w:vMerge/>
          </w:tcPr>
          <w:p w:rsidR="00F44A44" w:rsidRPr="006B6F79" w:rsidRDefault="00F44A44" w:rsidP="00F44A44">
            <w:pPr>
              <w:widowControl/>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бюджет Пензенской области</w:t>
            </w:r>
          </w:p>
        </w:tc>
        <w:tc>
          <w:tcPr>
            <w:tcW w:w="1468" w:type="dxa"/>
          </w:tcPr>
          <w:p w:rsidR="00F44A44" w:rsidRPr="006B6F79" w:rsidRDefault="00F44A44" w:rsidP="00F44A44">
            <w:pPr>
              <w:spacing w:line="233" w:lineRule="auto"/>
              <w:jc w:val="center"/>
              <w:rPr>
                <w:sz w:val="24"/>
                <w:szCs w:val="24"/>
              </w:rPr>
            </w:pPr>
            <w:r w:rsidRPr="006B6F79">
              <w:rPr>
                <w:sz w:val="24"/>
                <w:szCs w:val="24"/>
              </w:rPr>
              <w:t>69 194,4</w:t>
            </w:r>
          </w:p>
        </w:tc>
        <w:tc>
          <w:tcPr>
            <w:tcW w:w="1417" w:type="dxa"/>
          </w:tcPr>
          <w:p w:rsidR="00F44A44" w:rsidRPr="006B6F79" w:rsidRDefault="00F44A44" w:rsidP="00F44A44">
            <w:pPr>
              <w:spacing w:line="233" w:lineRule="auto"/>
              <w:jc w:val="center"/>
              <w:rPr>
                <w:sz w:val="24"/>
                <w:szCs w:val="24"/>
              </w:rPr>
            </w:pPr>
            <w:r w:rsidRPr="006B6F79">
              <w:rPr>
                <w:sz w:val="24"/>
                <w:szCs w:val="24"/>
              </w:rPr>
              <w:t>71 580,7</w:t>
            </w:r>
          </w:p>
        </w:tc>
        <w:tc>
          <w:tcPr>
            <w:tcW w:w="1372" w:type="dxa"/>
          </w:tcPr>
          <w:p w:rsidR="00F44A44" w:rsidRPr="006B6F79" w:rsidRDefault="00F44A44" w:rsidP="00F44A44">
            <w:pPr>
              <w:spacing w:line="233" w:lineRule="auto"/>
              <w:jc w:val="center"/>
              <w:rPr>
                <w:sz w:val="24"/>
                <w:szCs w:val="24"/>
              </w:rPr>
            </w:pPr>
            <w:r w:rsidRPr="006B6F79">
              <w:rPr>
                <w:sz w:val="24"/>
                <w:szCs w:val="24"/>
              </w:rPr>
              <w:t>73 876,2</w:t>
            </w:r>
          </w:p>
        </w:tc>
        <w:tc>
          <w:tcPr>
            <w:tcW w:w="1697" w:type="dxa"/>
          </w:tcPr>
          <w:p w:rsidR="00F44A44" w:rsidRPr="006B6F79" w:rsidRDefault="00F44A44" w:rsidP="00F44A44">
            <w:pPr>
              <w:spacing w:line="233" w:lineRule="auto"/>
              <w:jc w:val="center"/>
              <w:rPr>
                <w:sz w:val="24"/>
                <w:szCs w:val="24"/>
              </w:rPr>
            </w:pPr>
            <w:r w:rsidRPr="006B6F79">
              <w:rPr>
                <w:sz w:val="24"/>
                <w:szCs w:val="24"/>
              </w:rPr>
              <w:t>73 876,2</w:t>
            </w:r>
          </w:p>
        </w:tc>
      </w:tr>
      <w:tr w:rsidR="00F44A44" w:rsidRPr="006B6F79" w:rsidTr="00047809">
        <w:tc>
          <w:tcPr>
            <w:tcW w:w="1020" w:type="dxa"/>
            <w:vMerge/>
          </w:tcPr>
          <w:p w:rsidR="00F44A44" w:rsidRPr="006B6F79" w:rsidRDefault="00F44A44" w:rsidP="00F44A44">
            <w:pPr>
              <w:widowControl/>
              <w:spacing w:line="233" w:lineRule="auto"/>
              <w:jc w:val="center"/>
              <w:rPr>
                <w:sz w:val="24"/>
                <w:szCs w:val="24"/>
              </w:rPr>
            </w:pPr>
          </w:p>
        </w:tc>
        <w:tc>
          <w:tcPr>
            <w:tcW w:w="1994" w:type="dxa"/>
            <w:vMerge/>
          </w:tcPr>
          <w:p w:rsidR="00F44A44" w:rsidRPr="006B6F79" w:rsidRDefault="00F44A44" w:rsidP="00F44A44">
            <w:pPr>
              <w:widowControl/>
              <w:spacing w:line="233" w:lineRule="auto"/>
              <w:jc w:val="center"/>
              <w:rPr>
                <w:sz w:val="24"/>
                <w:szCs w:val="24"/>
              </w:rPr>
            </w:pPr>
          </w:p>
        </w:tc>
        <w:tc>
          <w:tcPr>
            <w:tcW w:w="3572" w:type="dxa"/>
            <w:vMerge/>
          </w:tcPr>
          <w:p w:rsidR="00F44A44" w:rsidRPr="006B6F79" w:rsidRDefault="00F44A44" w:rsidP="00F44A44">
            <w:pPr>
              <w:widowControl/>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Pr>
          <w:p w:rsidR="00F44A44" w:rsidRPr="006B6F79" w:rsidRDefault="00F44A44" w:rsidP="00F44A44">
            <w:pPr>
              <w:spacing w:line="233" w:lineRule="auto"/>
              <w:jc w:val="center"/>
              <w:rPr>
                <w:sz w:val="24"/>
                <w:szCs w:val="24"/>
              </w:rPr>
            </w:pPr>
            <w:r w:rsidRPr="006B6F79">
              <w:rPr>
                <w:sz w:val="24"/>
                <w:szCs w:val="24"/>
              </w:rPr>
              <w:t>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33" w:lineRule="auto"/>
              <w:jc w:val="center"/>
              <w:rPr>
                <w:sz w:val="24"/>
                <w:szCs w:val="24"/>
              </w:rPr>
            </w:pPr>
          </w:p>
        </w:tc>
        <w:tc>
          <w:tcPr>
            <w:tcW w:w="1994" w:type="dxa"/>
            <w:vMerge/>
          </w:tcPr>
          <w:p w:rsidR="00F44A44" w:rsidRPr="006B6F79" w:rsidRDefault="00F44A44" w:rsidP="00F44A44">
            <w:pPr>
              <w:widowControl/>
              <w:spacing w:line="233" w:lineRule="auto"/>
              <w:jc w:val="center"/>
              <w:rPr>
                <w:sz w:val="24"/>
                <w:szCs w:val="24"/>
              </w:rPr>
            </w:pPr>
          </w:p>
        </w:tc>
        <w:tc>
          <w:tcPr>
            <w:tcW w:w="3572" w:type="dxa"/>
            <w:vMerge/>
          </w:tcPr>
          <w:p w:rsidR="00F44A44" w:rsidRPr="006B6F79" w:rsidRDefault="00F44A44" w:rsidP="00F44A44">
            <w:pPr>
              <w:widowControl/>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Pr>
          <w:p w:rsidR="00F44A44" w:rsidRPr="006B6F79" w:rsidRDefault="00F44A44" w:rsidP="00F44A44">
            <w:pPr>
              <w:spacing w:line="233" w:lineRule="auto"/>
              <w:jc w:val="center"/>
              <w:rPr>
                <w:sz w:val="24"/>
                <w:szCs w:val="24"/>
              </w:rPr>
            </w:pPr>
            <w:r w:rsidRPr="006B6F79">
              <w:rPr>
                <w:sz w:val="24"/>
                <w:szCs w:val="24"/>
              </w:rPr>
              <w:t>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33" w:lineRule="auto"/>
              <w:jc w:val="center"/>
              <w:rPr>
                <w:sz w:val="24"/>
                <w:szCs w:val="24"/>
              </w:rPr>
            </w:pPr>
          </w:p>
        </w:tc>
        <w:tc>
          <w:tcPr>
            <w:tcW w:w="1994" w:type="dxa"/>
            <w:vMerge/>
          </w:tcPr>
          <w:p w:rsidR="00F44A44" w:rsidRPr="006B6F79" w:rsidRDefault="00F44A44" w:rsidP="00F44A44">
            <w:pPr>
              <w:widowControl/>
              <w:spacing w:line="233" w:lineRule="auto"/>
              <w:jc w:val="center"/>
              <w:rPr>
                <w:sz w:val="24"/>
                <w:szCs w:val="24"/>
              </w:rPr>
            </w:pPr>
          </w:p>
        </w:tc>
        <w:tc>
          <w:tcPr>
            <w:tcW w:w="3572" w:type="dxa"/>
            <w:vMerge/>
          </w:tcPr>
          <w:p w:rsidR="00F44A44" w:rsidRPr="006B6F79" w:rsidRDefault="00F44A44" w:rsidP="00F44A44">
            <w:pPr>
              <w:widowControl/>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иные источники</w:t>
            </w:r>
          </w:p>
        </w:tc>
        <w:tc>
          <w:tcPr>
            <w:tcW w:w="1468" w:type="dxa"/>
          </w:tcPr>
          <w:p w:rsidR="00F44A44" w:rsidRPr="006B6F79" w:rsidRDefault="00F44A44" w:rsidP="00F44A44">
            <w:pPr>
              <w:spacing w:line="233" w:lineRule="auto"/>
              <w:jc w:val="center"/>
              <w:rPr>
                <w:sz w:val="24"/>
                <w:szCs w:val="24"/>
              </w:rPr>
            </w:pPr>
            <w:r w:rsidRPr="006B6F79">
              <w:rPr>
                <w:sz w:val="24"/>
                <w:szCs w:val="24"/>
              </w:rPr>
              <w:t>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val="restart"/>
          </w:tcPr>
          <w:p w:rsidR="00F44A44" w:rsidRPr="006B6F79" w:rsidRDefault="00F44A44" w:rsidP="00F44A44">
            <w:pPr>
              <w:spacing w:line="233" w:lineRule="auto"/>
              <w:jc w:val="center"/>
              <w:rPr>
                <w:sz w:val="24"/>
                <w:szCs w:val="24"/>
              </w:rPr>
            </w:pPr>
            <w:r w:rsidRPr="006B6F79">
              <w:rPr>
                <w:sz w:val="24"/>
                <w:szCs w:val="24"/>
              </w:rPr>
              <w:t>6.1.</w:t>
            </w:r>
          </w:p>
        </w:tc>
        <w:tc>
          <w:tcPr>
            <w:tcW w:w="1994" w:type="dxa"/>
            <w:vMerge w:val="restart"/>
          </w:tcPr>
          <w:p w:rsidR="00F44A44" w:rsidRPr="006B6F79" w:rsidRDefault="00F44A44" w:rsidP="00F44A44">
            <w:pPr>
              <w:spacing w:line="233" w:lineRule="auto"/>
              <w:jc w:val="center"/>
              <w:rPr>
                <w:sz w:val="24"/>
                <w:szCs w:val="24"/>
              </w:rPr>
            </w:pPr>
            <w:r w:rsidRPr="006B6F79">
              <w:rPr>
                <w:sz w:val="24"/>
                <w:szCs w:val="24"/>
              </w:rPr>
              <w:t>Основное мероприятие</w:t>
            </w:r>
          </w:p>
        </w:tc>
        <w:tc>
          <w:tcPr>
            <w:tcW w:w="3572" w:type="dxa"/>
            <w:vMerge w:val="restart"/>
          </w:tcPr>
          <w:p w:rsidR="00F44A44" w:rsidRPr="006B6F79" w:rsidRDefault="00F44A44" w:rsidP="00F44A44">
            <w:pPr>
              <w:spacing w:line="233" w:lineRule="auto"/>
              <w:jc w:val="center"/>
              <w:rPr>
                <w:sz w:val="24"/>
                <w:szCs w:val="24"/>
              </w:rPr>
            </w:pPr>
            <w:r w:rsidRPr="006B6F79">
              <w:rPr>
                <w:sz w:val="24"/>
                <w:szCs w:val="24"/>
              </w:rPr>
              <w:t xml:space="preserve">Совершенствование </w:t>
            </w:r>
            <w:r w:rsidRPr="006B6F79">
              <w:rPr>
                <w:sz w:val="24"/>
                <w:szCs w:val="24"/>
              </w:rPr>
              <w:br/>
              <w:t>управления реализацией Государственной программы</w:t>
            </w:r>
          </w:p>
        </w:tc>
        <w:tc>
          <w:tcPr>
            <w:tcW w:w="3223" w:type="dxa"/>
          </w:tcPr>
          <w:p w:rsidR="00F44A44" w:rsidRPr="006B6F79" w:rsidRDefault="00F44A44" w:rsidP="00F44A44">
            <w:pPr>
              <w:spacing w:line="233" w:lineRule="auto"/>
              <w:jc w:val="center"/>
              <w:rPr>
                <w:sz w:val="24"/>
                <w:szCs w:val="24"/>
              </w:rPr>
            </w:pPr>
            <w:r w:rsidRPr="006B6F79">
              <w:rPr>
                <w:sz w:val="24"/>
                <w:szCs w:val="24"/>
              </w:rPr>
              <w:t>Всего, в том числе:</w:t>
            </w:r>
          </w:p>
        </w:tc>
        <w:tc>
          <w:tcPr>
            <w:tcW w:w="1468" w:type="dxa"/>
          </w:tcPr>
          <w:p w:rsidR="00F44A44" w:rsidRPr="006B6F79" w:rsidRDefault="00F44A44" w:rsidP="00F44A44">
            <w:pPr>
              <w:spacing w:line="233" w:lineRule="auto"/>
              <w:jc w:val="center"/>
              <w:rPr>
                <w:sz w:val="24"/>
                <w:szCs w:val="24"/>
              </w:rPr>
            </w:pPr>
            <w:r w:rsidRPr="006B6F79">
              <w:rPr>
                <w:sz w:val="24"/>
                <w:szCs w:val="24"/>
              </w:rPr>
              <w:t>69 194,4</w:t>
            </w:r>
          </w:p>
        </w:tc>
        <w:tc>
          <w:tcPr>
            <w:tcW w:w="1417" w:type="dxa"/>
          </w:tcPr>
          <w:p w:rsidR="00F44A44" w:rsidRPr="006B6F79" w:rsidRDefault="00F44A44" w:rsidP="00F44A44">
            <w:pPr>
              <w:spacing w:line="233" w:lineRule="auto"/>
              <w:jc w:val="center"/>
              <w:rPr>
                <w:sz w:val="24"/>
                <w:szCs w:val="24"/>
              </w:rPr>
            </w:pPr>
            <w:r w:rsidRPr="006B6F79">
              <w:rPr>
                <w:sz w:val="24"/>
                <w:szCs w:val="24"/>
              </w:rPr>
              <w:t>71 580,7</w:t>
            </w:r>
          </w:p>
        </w:tc>
        <w:tc>
          <w:tcPr>
            <w:tcW w:w="1372" w:type="dxa"/>
          </w:tcPr>
          <w:p w:rsidR="00F44A44" w:rsidRPr="006B6F79" w:rsidRDefault="00F44A44" w:rsidP="00F44A44">
            <w:pPr>
              <w:spacing w:line="233" w:lineRule="auto"/>
              <w:jc w:val="center"/>
              <w:rPr>
                <w:sz w:val="24"/>
                <w:szCs w:val="24"/>
              </w:rPr>
            </w:pPr>
            <w:r w:rsidRPr="006B6F79">
              <w:rPr>
                <w:sz w:val="24"/>
                <w:szCs w:val="24"/>
              </w:rPr>
              <w:t>73 876,2</w:t>
            </w:r>
          </w:p>
        </w:tc>
        <w:tc>
          <w:tcPr>
            <w:tcW w:w="1697" w:type="dxa"/>
          </w:tcPr>
          <w:p w:rsidR="00F44A44" w:rsidRPr="006B6F79" w:rsidRDefault="00F44A44" w:rsidP="00F44A44">
            <w:pPr>
              <w:spacing w:line="233" w:lineRule="auto"/>
              <w:jc w:val="center"/>
              <w:rPr>
                <w:sz w:val="24"/>
                <w:szCs w:val="24"/>
              </w:rPr>
            </w:pPr>
            <w:r w:rsidRPr="006B6F79">
              <w:rPr>
                <w:sz w:val="24"/>
                <w:szCs w:val="24"/>
              </w:rPr>
              <w:t>73 876,2</w:t>
            </w:r>
          </w:p>
        </w:tc>
      </w:tr>
      <w:tr w:rsidR="00F44A44" w:rsidRPr="006B6F79" w:rsidTr="00047809">
        <w:tc>
          <w:tcPr>
            <w:tcW w:w="1020" w:type="dxa"/>
            <w:vMerge/>
          </w:tcPr>
          <w:p w:rsidR="00F44A44" w:rsidRPr="006B6F79" w:rsidRDefault="00F44A44" w:rsidP="00F44A44">
            <w:pPr>
              <w:widowControl/>
              <w:spacing w:line="233" w:lineRule="auto"/>
              <w:jc w:val="center"/>
              <w:rPr>
                <w:sz w:val="24"/>
                <w:szCs w:val="24"/>
              </w:rPr>
            </w:pPr>
          </w:p>
        </w:tc>
        <w:tc>
          <w:tcPr>
            <w:tcW w:w="1994" w:type="dxa"/>
            <w:vMerge/>
          </w:tcPr>
          <w:p w:rsidR="00F44A44" w:rsidRPr="006B6F79" w:rsidRDefault="00F44A44" w:rsidP="00F44A44">
            <w:pPr>
              <w:widowControl/>
              <w:spacing w:line="233" w:lineRule="auto"/>
              <w:jc w:val="center"/>
              <w:rPr>
                <w:sz w:val="24"/>
                <w:szCs w:val="24"/>
              </w:rPr>
            </w:pPr>
          </w:p>
        </w:tc>
        <w:tc>
          <w:tcPr>
            <w:tcW w:w="3572" w:type="dxa"/>
            <w:vMerge/>
          </w:tcPr>
          <w:p w:rsidR="00F44A44" w:rsidRPr="006B6F79" w:rsidRDefault="00F44A44" w:rsidP="00F44A44">
            <w:pPr>
              <w:widowControl/>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федеральный бюджет</w:t>
            </w:r>
          </w:p>
        </w:tc>
        <w:tc>
          <w:tcPr>
            <w:tcW w:w="1468" w:type="dxa"/>
          </w:tcPr>
          <w:p w:rsidR="00F44A44" w:rsidRPr="006B6F79" w:rsidRDefault="00F44A44" w:rsidP="00F44A44">
            <w:pPr>
              <w:spacing w:line="233" w:lineRule="auto"/>
              <w:jc w:val="center"/>
              <w:rPr>
                <w:sz w:val="24"/>
                <w:szCs w:val="24"/>
              </w:rPr>
            </w:pPr>
            <w:r w:rsidRPr="006B6F79">
              <w:rPr>
                <w:sz w:val="24"/>
                <w:szCs w:val="24"/>
              </w:rPr>
              <w:t>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33" w:lineRule="auto"/>
              <w:jc w:val="center"/>
              <w:rPr>
                <w:sz w:val="24"/>
                <w:szCs w:val="24"/>
              </w:rPr>
            </w:pPr>
          </w:p>
        </w:tc>
        <w:tc>
          <w:tcPr>
            <w:tcW w:w="1994" w:type="dxa"/>
            <w:vMerge/>
          </w:tcPr>
          <w:p w:rsidR="00F44A44" w:rsidRPr="006B6F79" w:rsidRDefault="00F44A44" w:rsidP="00F44A44">
            <w:pPr>
              <w:widowControl/>
              <w:spacing w:line="233" w:lineRule="auto"/>
              <w:jc w:val="center"/>
              <w:rPr>
                <w:sz w:val="24"/>
                <w:szCs w:val="24"/>
              </w:rPr>
            </w:pPr>
          </w:p>
        </w:tc>
        <w:tc>
          <w:tcPr>
            <w:tcW w:w="3572" w:type="dxa"/>
            <w:vMerge/>
          </w:tcPr>
          <w:p w:rsidR="00F44A44" w:rsidRPr="006B6F79" w:rsidRDefault="00F44A44" w:rsidP="00F44A44">
            <w:pPr>
              <w:widowControl/>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бюджет Пензенской области</w:t>
            </w:r>
          </w:p>
        </w:tc>
        <w:tc>
          <w:tcPr>
            <w:tcW w:w="1468" w:type="dxa"/>
          </w:tcPr>
          <w:p w:rsidR="00F44A44" w:rsidRPr="006B6F79" w:rsidRDefault="00F44A44" w:rsidP="00F44A44">
            <w:pPr>
              <w:spacing w:line="233" w:lineRule="auto"/>
              <w:jc w:val="center"/>
              <w:rPr>
                <w:sz w:val="24"/>
                <w:szCs w:val="24"/>
              </w:rPr>
            </w:pPr>
            <w:r w:rsidRPr="006B6F79">
              <w:rPr>
                <w:sz w:val="24"/>
                <w:szCs w:val="24"/>
              </w:rPr>
              <w:t>69 194,4</w:t>
            </w:r>
          </w:p>
        </w:tc>
        <w:tc>
          <w:tcPr>
            <w:tcW w:w="1417" w:type="dxa"/>
          </w:tcPr>
          <w:p w:rsidR="00F44A44" w:rsidRPr="006B6F79" w:rsidRDefault="00F44A44" w:rsidP="00F44A44">
            <w:pPr>
              <w:spacing w:line="233" w:lineRule="auto"/>
              <w:jc w:val="center"/>
              <w:rPr>
                <w:sz w:val="24"/>
                <w:szCs w:val="24"/>
              </w:rPr>
            </w:pPr>
            <w:r w:rsidRPr="006B6F79">
              <w:rPr>
                <w:sz w:val="24"/>
                <w:szCs w:val="24"/>
              </w:rPr>
              <w:t>71 580,7</w:t>
            </w:r>
          </w:p>
        </w:tc>
        <w:tc>
          <w:tcPr>
            <w:tcW w:w="1372" w:type="dxa"/>
          </w:tcPr>
          <w:p w:rsidR="00F44A44" w:rsidRPr="006B6F79" w:rsidRDefault="00F44A44" w:rsidP="00F44A44">
            <w:pPr>
              <w:spacing w:line="233" w:lineRule="auto"/>
              <w:jc w:val="center"/>
              <w:rPr>
                <w:sz w:val="24"/>
                <w:szCs w:val="24"/>
              </w:rPr>
            </w:pPr>
            <w:r w:rsidRPr="006B6F79">
              <w:rPr>
                <w:sz w:val="24"/>
                <w:szCs w:val="24"/>
              </w:rPr>
              <w:t>73 876,2</w:t>
            </w:r>
          </w:p>
        </w:tc>
        <w:tc>
          <w:tcPr>
            <w:tcW w:w="1697" w:type="dxa"/>
          </w:tcPr>
          <w:p w:rsidR="00F44A44" w:rsidRPr="006B6F79" w:rsidRDefault="00F44A44" w:rsidP="00F44A44">
            <w:pPr>
              <w:spacing w:line="233" w:lineRule="auto"/>
              <w:jc w:val="center"/>
              <w:rPr>
                <w:sz w:val="24"/>
                <w:szCs w:val="24"/>
              </w:rPr>
            </w:pPr>
            <w:r w:rsidRPr="006B6F79">
              <w:rPr>
                <w:sz w:val="24"/>
                <w:szCs w:val="24"/>
              </w:rPr>
              <w:t>73 876,2</w:t>
            </w:r>
          </w:p>
        </w:tc>
      </w:tr>
      <w:tr w:rsidR="00F44A44" w:rsidRPr="006B6F79" w:rsidTr="00047809">
        <w:tc>
          <w:tcPr>
            <w:tcW w:w="1020" w:type="dxa"/>
            <w:vMerge/>
          </w:tcPr>
          <w:p w:rsidR="00F44A44" w:rsidRPr="006B6F79" w:rsidRDefault="00F44A44" w:rsidP="00F44A44">
            <w:pPr>
              <w:widowControl/>
              <w:spacing w:line="233" w:lineRule="auto"/>
              <w:jc w:val="center"/>
              <w:rPr>
                <w:sz w:val="24"/>
                <w:szCs w:val="24"/>
              </w:rPr>
            </w:pPr>
          </w:p>
        </w:tc>
        <w:tc>
          <w:tcPr>
            <w:tcW w:w="1994" w:type="dxa"/>
            <w:vMerge/>
          </w:tcPr>
          <w:p w:rsidR="00F44A44" w:rsidRPr="006B6F79" w:rsidRDefault="00F44A44" w:rsidP="00F44A44">
            <w:pPr>
              <w:widowControl/>
              <w:spacing w:line="233" w:lineRule="auto"/>
              <w:jc w:val="center"/>
              <w:rPr>
                <w:sz w:val="24"/>
                <w:szCs w:val="24"/>
              </w:rPr>
            </w:pPr>
          </w:p>
        </w:tc>
        <w:tc>
          <w:tcPr>
            <w:tcW w:w="3572" w:type="dxa"/>
            <w:vMerge/>
          </w:tcPr>
          <w:p w:rsidR="00F44A44" w:rsidRPr="006B6F79" w:rsidRDefault="00F44A44" w:rsidP="00F44A44">
            <w:pPr>
              <w:widowControl/>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Pr>
          <w:p w:rsidR="00F44A44" w:rsidRPr="006B6F79" w:rsidRDefault="00F44A44" w:rsidP="00F44A44">
            <w:pPr>
              <w:spacing w:line="233" w:lineRule="auto"/>
              <w:jc w:val="center"/>
              <w:rPr>
                <w:sz w:val="24"/>
                <w:szCs w:val="24"/>
              </w:rPr>
            </w:pPr>
            <w:r w:rsidRPr="006B6F79">
              <w:rPr>
                <w:sz w:val="24"/>
                <w:szCs w:val="24"/>
              </w:rPr>
              <w:t>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33" w:lineRule="auto"/>
              <w:jc w:val="center"/>
              <w:rPr>
                <w:sz w:val="24"/>
                <w:szCs w:val="24"/>
              </w:rPr>
            </w:pPr>
          </w:p>
        </w:tc>
        <w:tc>
          <w:tcPr>
            <w:tcW w:w="1994" w:type="dxa"/>
            <w:vMerge/>
          </w:tcPr>
          <w:p w:rsidR="00F44A44" w:rsidRPr="006B6F79" w:rsidRDefault="00F44A44" w:rsidP="00F44A44">
            <w:pPr>
              <w:widowControl/>
              <w:spacing w:line="233" w:lineRule="auto"/>
              <w:jc w:val="center"/>
              <w:rPr>
                <w:sz w:val="24"/>
                <w:szCs w:val="24"/>
              </w:rPr>
            </w:pPr>
          </w:p>
        </w:tc>
        <w:tc>
          <w:tcPr>
            <w:tcW w:w="3572" w:type="dxa"/>
            <w:vMerge/>
          </w:tcPr>
          <w:p w:rsidR="00F44A44" w:rsidRPr="006B6F79" w:rsidRDefault="00F44A44" w:rsidP="00F44A44">
            <w:pPr>
              <w:widowControl/>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Pr>
          <w:p w:rsidR="00F44A44" w:rsidRPr="006B6F79" w:rsidRDefault="00F44A44" w:rsidP="00F44A44">
            <w:pPr>
              <w:spacing w:line="233" w:lineRule="auto"/>
              <w:jc w:val="center"/>
              <w:rPr>
                <w:sz w:val="24"/>
                <w:szCs w:val="24"/>
              </w:rPr>
            </w:pPr>
            <w:r w:rsidRPr="006B6F79">
              <w:rPr>
                <w:sz w:val="24"/>
                <w:szCs w:val="24"/>
              </w:rPr>
              <w:t>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33" w:lineRule="auto"/>
              <w:jc w:val="center"/>
              <w:rPr>
                <w:sz w:val="24"/>
                <w:szCs w:val="24"/>
              </w:rPr>
            </w:pPr>
          </w:p>
        </w:tc>
        <w:tc>
          <w:tcPr>
            <w:tcW w:w="1994" w:type="dxa"/>
            <w:vMerge/>
          </w:tcPr>
          <w:p w:rsidR="00F44A44" w:rsidRPr="006B6F79" w:rsidRDefault="00F44A44" w:rsidP="00F44A44">
            <w:pPr>
              <w:widowControl/>
              <w:spacing w:line="233" w:lineRule="auto"/>
              <w:jc w:val="center"/>
              <w:rPr>
                <w:sz w:val="24"/>
                <w:szCs w:val="24"/>
              </w:rPr>
            </w:pPr>
          </w:p>
        </w:tc>
        <w:tc>
          <w:tcPr>
            <w:tcW w:w="3572" w:type="dxa"/>
            <w:vMerge/>
          </w:tcPr>
          <w:p w:rsidR="00F44A44" w:rsidRPr="006B6F79" w:rsidRDefault="00F44A44" w:rsidP="00F44A44">
            <w:pPr>
              <w:widowControl/>
              <w:spacing w:line="233" w:lineRule="auto"/>
              <w:jc w:val="center"/>
              <w:rPr>
                <w:sz w:val="24"/>
                <w:szCs w:val="24"/>
              </w:rPr>
            </w:pPr>
          </w:p>
        </w:tc>
        <w:tc>
          <w:tcPr>
            <w:tcW w:w="3223" w:type="dxa"/>
          </w:tcPr>
          <w:p w:rsidR="00F44A44" w:rsidRPr="006B6F79" w:rsidRDefault="00F44A44" w:rsidP="00F44A44">
            <w:pPr>
              <w:spacing w:line="233" w:lineRule="auto"/>
              <w:jc w:val="center"/>
              <w:rPr>
                <w:sz w:val="24"/>
                <w:szCs w:val="24"/>
              </w:rPr>
            </w:pPr>
            <w:r w:rsidRPr="006B6F79">
              <w:rPr>
                <w:sz w:val="24"/>
                <w:szCs w:val="24"/>
              </w:rPr>
              <w:t>иные источники</w:t>
            </w:r>
          </w:p>
        </w:tc>
        <w:tc>
          <w:tcPr>
            <w:tcW w:w="1468" w:type="dxa"/>
          </w:tcPr>
          <w:p w:rsidR="00F44A44" w:rsidRPr="006B6F79" w:rsidRDefault="00F44A44" w:rsidP="00F44A44">
            <w:pPr>
              <w:spacing w:line="233" w:lineRule="auto"/>
              <w:jc w:val="center"/>
              <w:rPr>
                <w:sz w:val="24"/>
                <w:szCs w:val="24"/>
              </w:rPr>
            </w:pPr>
            <w:r w:rsidRPr="006B6F79">
              <w:rPr>
                <w:sz w:val="24"/>
                <w:szCs w:val="24"/>
              </w:rPr>
              <w:t>0,0</w:t>
            </w:r>
          </w:p>
        </w:tc>
        <w:tc>
          <w:tcPr>
            <w:tcW w:w="1417" w:type="dxa"/>
          </w:tcPr>
          <w:p w:rsidR="00F44A44" w:rsidRPr="006B6F79" w:rsidRDefault="00F44A44" w:rsidP="00F44A44">
            <w:pPr>
              <w:spacing w:line="233" w:lineRule="auto"/>
              <w:jc w:val="center"/>
              <w:rPr>
                <w:sz w:val="24"/>
                <w:szCs w:val="24"/>
              </w:rPr>
            </w:pPr>
            <w:r w:rsidRPr="006B6F79">
              <w:rPr>
                <w:sz w:val="24"/>
                <w:szCs w:val="24"/>
              </w:rPr>
              <w:t>0,0</w:t>
            </w:r>
          </w:p>
        </w:tc>
        <w:tc>
          <w:tcPr>
            <w:tcW w:w="1372" w:type="dxa"/>
          </w:tcPr>
          <w:p w:rsidR="00F44A44" w:rsidRPr="006B6F79" w:rsidRDefault="00F44A44" w:rsidP="00F44A44">
            <w:pPr>
              <w:spacing w:line="233" w:lineRule="auto"/>
              <w:jc w:val="center"/>
              <w:rPr>
                <w:sz w:val="24"/>
                <w:szCs w:val="24"/>
              </w:rPr>
            </w:pPr>
            <w:r w:rsidRPr="006B6F79">
              <w:rPr>
                <w:sz w:val="24"/>
                <w:szCs w:val="24"/>
              </w:rPr>
              <w:t>0,0</w:t>
            </w:r>
          </w:p>
        </w:tc>
        <w:tc>
          <w:tcPr>
            <w:tcW w:w="1697" w:type="dxa"/>
          </w:tcPr>
          <w:p w:rsidR="00F44A44" w:rsidRPr="006B6F79" w:rsidRDefault="00F44A44" w:rsidP="00F44A44">
            <w:pPr>
              <w:spacing w:line="233" w:lineRule="auto"/>
              <w:jc w:val="center"/>
              <w:rPr>
                <w:sz w:val="24"/>
                <w:szCs w:val="24"/>
              </w:rPr>
            </w:pPr>
            <w:r w:rsidRPr="006B6F79">
              <w:rPr>
                <w:sz w:val="24"/>
                <w:szCs w:val="24"/>
              </w:rPr>
              <w:t>0,0</w:t>
            </w:r>
          </w:p>
        </w:tc>
      </w:tr>
      <w:tr w:rsidR="00F44A44" w:rsidRPr="006B6F79" w:rsidTr="00047809">
        <w:tc>
          <w:tcPr>
            <w:tcW w:w="1020" w:type="dxa"/>
            <w:vMerge w:val="restart"/>
          </w:tcPr>
          <w:p w:rsidR="00F44A44" w:rsidRPr="006B6F79" w:rsidRDefault="00F44A44" w:rsidP="00F44A44">
            <w:pPr>
              <w:spacing w:line="216" w:lineRule="auto"/>
              <w:jc w:val="center"/>
              <w:rPr>
                <w:sz w:val="24"/>
                <w:szCs w:val="24"/>
              </w:rPr>
            </w:pPr>
            <w:r w:rsidRPr="006B6F79">
              <w:rPr>
                <w:sz w:val="24"/>
                <w:szCs w:val="24"/>
              </w:rPr>
              <w:t>7.</w:t>
            </w:r>
          </w:p>
        </w:tc>
        <w:tc>
          <w:tcPr>
            <w:tcW w:w="1994" w:type="dxa"/>
            <w:vMerge w:val="restart"/>
          </w:tcPr>
          <w:p w:rsidR="00F44A44" w:rsidRPr="006B6F79" w:rsidRDefault="00F44A44" w:rsidP="00F44A44">
            <w:pPr>
              <w:spacing w:line="216" w:lineRule="auto"/>
              <w:jc w:val="center"/>
              <w:rPr>
                <w:sz w:val="24"/>
                <w:szCs w:val="24"/>
              </w:rPr>
            </w:pPr>
            <w:r w:rsidRPr="006B6F79">
              <w:rPr>
                <w:sz w:val="24"/>
                <w:szCs w:val="24"/>
              </w:rPr>
              <w:t>Подпрограмма 7</w:t>
            </w:r>
          </w:p>
        </w:tc>
        <w:tc>
          <w:tcPr>
            <w:tcW w:w="3572" w:type="dxa"/>
            <w:vMerge w:val="restart"/>
          </w:tcPr>
          <w:p w:rsidR="00F44A44" w:rsidRPr="006B6F79" w:rsidRDefault="00F44A44" w:rsidP="00F44A44">
            <w:pPr>
              <w:spacing w:line="216" w:lineRule="auto"/>
              <w:jc w:val="center"/>
              <w:rPr>
                <w:sz w:val="24"/>
                <w:szCs w:val="24"/>
              </w:rPr>
            </w:pPr>
            <w:r w:rsidRPr="006B6F79">
              <w:rPr>
                <w:sz w:val="24"/>
                <w:szCs w:val="24"/>
              </w:rPr>
              <w:t>Обеспечение эпизоотического, ветеринарно-санитарного благополучия в Пензенской области на 2014 - 2022 годы</w:t>
            </w:r>
          </w:p>
        </w:tc>
        <w:tc>
          <w:tcPr>
            <w:tcW w:w="3223" w:type="dxa"/>
          </w:tcPr>
          <w:p w:rsidR="00F44A44" w:rsidRPr="006B6F79" w:rsidRDefault="00F44A44" w:rsidP="00F44A44">
            <w:pPr>
              <w:spacing w:line="216" w:lineRule="auto"/>
              <w:jc w:val="center"/>
              <w:rPr>
                <w:sz w:val="24"/>
                <w:szCs w:val="24"/>
              </w:rPr>
            </w:pPr>
            <w:r w:rsidRPr="006B6F79">
              <w:rPr>
                <w:sz w:val="24"/>
                <w:szCs w:val="24"/>
              </w:rPr>
              <w:t>Всего, в том числе:</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F44A44" w:rsidRPr="006B6F79" w:rsidRDefault="00F44A44" w:rsidP="00F44A44">
            <w:pPr>
              <w:widowControl/>
              <w:jc w:val="center"/>
              <w:rPr>
                <w:sz w:val="24"/>
                <w:szCs w:val="24"/>
              </w:rPr>
            </w:pPr>
            <w:r w:rsidRPr="006B6F79">
              <w:rPr>
                <w:sz w:val="24"/>
                <w:szCs w:val="24"/>
              </w:rPr>
              <w:t>246 918,7</w:t>
            </w:r>
          </w:p>
        </w:tc>
        <w:tc>
          <w:tcPr>
            <w:tcW w:w="1417" w:type="dxa"/>
            <w:tcBorders>
              <w:top w:val="single" w:sz="4" w:space="0" w:color="auto"/>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258 619,9</w:t>
            </w:r>
          </w:p>
        </w:tc>
        <w:tc>
          <w:tcPr>
            <w:tcW w:w="1372" w:type="dxa"/>
            <w:tcBorders>
              <w:top w:val="single" w:sz="4" w:space="0" w:color="auto"/>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266 810,5</w:t>
            </w:r>
          </w:p>
        </w:tc>
        <w:tc>
          <w:tcPr>
            <w:tcW w:w="1697" w:type="dxa"/>
            <w:tcBorders>
              <w:top w:val="single" w:sz="4" w:space="0" w:color="auto"/>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186 090,8</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12 888,0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12 888,0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12 888,0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12 888,0</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 xml:space="preserve">бюджет </w:t>
            </w:r>
          </w:p>
          <w:p w:rsidR="00F44A44" w:rsidRPr="006B6F79" w:rsidRDefault="00F44A44" w:rsidP="00F44A44">
            <w:pPr>
              <w:spacing w:line="216" w:lineRule="auto"/>
              <w:jc w:val="center"/>
              <w:rPr>
                <w:sz w:val="24"/>
                <w:szCs w:val="24"/>
              </w:rPr>
            </w:pPr>
            <w:r w:rsidRPr="006B6F79">
              <w:rPr>
                <w:sz w:val="24"/>
                <w:szCs w:val="24"/>
              </w:rP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234 030,7</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245 731,9</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253 922,5</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173 202,8</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 xml:space="preserve">бюджеты муниципальных </w:t>
            </w:r>
            <w:r w:rsidRPr="006B6F79">
              <w:rPr>
                <w:sz w:val="24"/>
                <w:szCs w:val="24"/>
              </w:rPr>
              <w:lastRenderedPageBreak/>
              <w:t xml:space="preserve">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lastRenderedPageBreak/>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val="restart"/>
          </w:tcPr>
          <w:p w:rsidR="00F44A44" w:rsidRPr="006B6F79" w:rsidRDefault="00F44A44" w:rsidP="00F44A44">
            <w:pPr>
              <w:spacing w:line="216" w:lineRule="auto"/>
              <w:jc w:val="center"/>
              <w:rPr>
                <w:sz w:val="24"/>
                <w:szCs w:val="24"/>
              </w:rPr>
            </w:pPr>
            <w:r w:rsidRPr="006B6F79">
              <w:rPr>
                <w:sz w:val="24"/>
                <w:szCs w:val="24"/>
              </w:rPr>
              <w:t>7.1.</w:t>
            </w:r>
          </w:p>
        </w:tc>
        <w:tc>
          <w:tcPr>
            <w:tcW w:w="1994" w:type="dxa"/>
            <w:vMerge w:val="restart"/>
          </w:tcPr>
          <w:p w:rsidR="00F44A44" w:rsidRPr="006B6F79" w:rsidRDefault="00F44A44" w:rsidP="00F44A44">
            <w:pPr>
              <w:spacing w:line="216" w:lineRule="auto"/>
              <w:jc w:val="center"/>
              <w:rPr>
                <w:sz w:val="24"/>
                <w:szCs w:val="24"/>
              </w:rPr>
            </w:pPr>
            <w:r w:rsidRPr="006B6F79">
              <w:rPr>
                <w:sz w:val="24"/>
                <w:szCs w:val="24"/>
              </w:rPr>
              <w:t>Основное мероприятие</w:t>
            </w:r>
          </w:p>
        </w:tc>
        <w:tc>
          <w:tcPr>
            <w:tcW w:w="3572" w:type="dxa"/>
            <w:vMerge w:val="restart"/>
          </w:tcPr>
          <w:p w:rsidR="00F44A44" w:rsidRPr="006B6F79" w:rsidRDefault="00F44A44" w:rsidP="00F44A44">
            <w:pPr>
              <w:spacing w:line="216" w:lineRule="auto"/>
              <w:jc w:val="center"/>
              <w:rPr>
                <w:sz w:val="24"/>
                <w:szCs w:val="24"/>
              </w:rPr>
            </w:pPr>
            <w:r w:rsidRPr="006B6F79">
              <w:rPr>
                <w:sz w:val="24"/>
                <w:szCs w:val="24"/>
              </w:rPr>
              <w:t xml:space="preserve">Проведение противоэпизоотических мероприятий, направленных </w:t>
            </w:r>
            <w:r w:rsidRPr="006B6F79">
              <w:rPr>
                <w:sz w:val="24"/>
                <w:szCs w:val="24"/>
              </w:rPr>
              <w:br/>
              <w:t xml:space="preserve">на профилактику заразных и иных болезней </w:t>
            </w:r>
          </w:p>
          <w:p w:rsidR="00F44A44" w:rsidRPr="006B6F79" w:rsidRDefault="00F44A44" w:rsidP="00F44A44">
            <w:pPr>
              <w:spacing w:line="216" w:lineRule="auto"/>
              <w:jc w:val="center"/>
              <w:rPr>
                <w:sz w:val="24"/>
                <w:szCs w:val="24"/>
              </w:rPr>
            </w:pPr>
            <w:r w:rsidRPr="006B6F79">
              <w:rPr>
                <w:sz w:val="24"/>
                <w:szCs w:val="24"/>
              </w:rPr>
              <w:t>животных и птиц</w:t>
            </w:r>
          </w:p>
        </w:tc>
        <w:tc>
          <w:tcPr>
            <w:tcW w:w="3223" w:type="dxa"/>
          </w:tcPr>
          <w:p w:rsidR="00F44A44" w:rsidRPr="006B6F79" w:rsidRDefault="00F44A44" w:rsidP="00F44A44">
            <w:pPr>
              <w:spacing w:line="216"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226 265,3</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237 128,2</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244 512,4</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165 271,7</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12 888,0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12 888,0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12 888,0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12 888,0</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213 377,3</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224 240,2</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231 624,4</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152 383,7</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jc w:val="center"/>
              <w:rPr>
                <w:sz w:val="24"/>
                <w:szCs w:val="24"/>
              </w:rPr>
            </w:pPr>
          </w:p>
        </w:tc>
        <w:tc>
          <w:tcPr>
            <w:tcW w:w="1994" w:type="dxa"/>
            <w:vMerge/>
          </w:tcPr>
          <w:p w:rsidR="00F44A44" w:rsidRPr="006B6F79" w:rsidRDefault="00F44A44" w:rsidP="00F44A44">
            <w:pPr>
              <w:widowControl/>
              <w:jc w:val="center"/>
              <w:rPr>
                <w:sz w:val="24"/>
                <w:szCs w:val="24"/>
              </w:rPr>
            </w:pPr>
          </w:p>
        </w:tc>
        <w:tc>
          <w:tcPr>
            <w:tcW w:w="3572" w:type="dxa"/>
            <w:vMerge/>
          </w:tcPr>
          <w:p w:rsidR="00F44A44" w:rsidRPr="006B6F79" w:rsidRDefault="00F44A44" w:rsidP="00F44A44">
            <w:pPr>
              <w:widowControl/>
              <w:jc w:val="center"/>
              <w:rPr>
                <w:sz w:val="24"/>
                <w:szCs w:val="24"/>
              </w:rPr>
            </w:pPr>
          </w:p>
        </w:tc>
        <w:tc>
          <w:tcPr>
            <w:tcW w:w="3223" w:type="dxa"/>
          </w:tcPr>
          <w:p w:rsidR="00F44A44" w:rsidRPr="006B6F79" w:rsidRDefault="00F44A44" w:rsidP="00F44A44">
            <w:pPr>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val="restart"/>
          </w:tcPr>
          <w:p w:rsidR="00F44A44" w:rsidRPr="006B6F79" w:rsidRDefault="00F44A44" w:rsidP="00F44A44">
            <w:pPr>
              <w:spacing w:line="216" w:lineRule="auto"/>
              <w:jc w:val="center"/>
              <w:rPr>
                <w:sz w:val="24"/>
                <w:szCs w:val="24"/>
              </w:rPr>
            </w:pPr>
            <w:r w:rsidRPr="006B6F79">
              <w:rPr>
                <w:sz w:val="24"/>
                <w:szCs w:val="24"/>
              </w:rPr>
              <w:t>7.2.</w:t>
            </w:r>
          </w:p>
        </w:tc>
        <w:tc>
          <w:tcPr>
            <w:tcW w:w="1994" w:type="dxa"/>
            <w:vMerge w:val="restart"/>
          </w:tcPr>
          <w:p w:rsidR="00F44A44" w:rsidRPr="006B6F79" w:rsidRDefault="00F44A44" w:rsidP="00F44A44">
            <w:pPr>
              <w:spacing w:line="216" w:lineRule="auto"/>
              <w:jc w:val="center"/>
              <w:rPr>
                <w:sz w:val="24"/>
                <w:szCs w:val="24"/>
              </w:rPr>
            </w:pPr>
            <w:r w:rsidRPr="006B6F79">
              <w:rPr>
                <w:sz w:val="24"/>
                <w:szCs w:val="24"/>
              </w:rPr>
              <w:t>Основное мероприятие</w:t>
            </w:r>
          </w:p>
        </w:tc>
        <w:tc>
          <w:tcPr>
            <w:tcW w:w="3572" w:type="dxa"/>
            <w:vMerge w:val="restart"/>
          </w:tcPr>
          <w:p w:rsidR="00F44A44" w:rsidRPr="006B6F79" w:rsidRDefault="00F44A44" w:rsidP="00F44A44">
            <w:pPr>
              <w:spacing w:line="216" w:lineRule="auto"/>
              <w:jc w:val="center"/>
              <w:rPr>
                <w:sz w:val="24"/>
                <w:szCs w:val="24"/>
              </w:rPr>
            </w:pPr>
            <w:r w:rsidRPr="006B6F79">
              <w:rPr>
                <w:sz w:val="24"/>
                <w:szCs w:val="24"/>
              </w:rPr>
              <w:t xml:space="preserve">Осуществление регионального государственного ветеринарного надзора </w:t>
            </w:r>
            <w:r w:rsidRPr="006B6F79">
              <w:rPr>
                <w:sz w:val="24"/>
                <w:szCs w:val="24"/>
              </w:rPr>
              <w:br/>
              <w:t xml:space="preserve">на территории </w:t>
            </w:r>
          </w:p>
          <w:p w:rsidR="00F44A44" w:rsidRPr="006B6F79" w:rsidRDefault="00F44A44" w:rsidP="00F44A44">
            <w:pPr>
              <w:spacing w:line="216" w:lineRule="auto"/>
              <w:jc w:val="center"/>
              <w:rPr>
                <w:sz w:val="24"/>
                <w:szCs w:val="24"/>
              </w:rPr>
            </w:pPr>
            <w:r w:rsidRPr="006B6F79">
              <w:rPr>
                <w:sz w:val="24"/>
                <w:szCs w:val="24"/>
              </w:rPr>
              <w:t>Пензенской области</w:t>
            </w:r>
          </w:p>
        </w:tc>
        <w:tc>
          <w:tcPr>
            <w:tcW w:w="3223" w:type="dxa"/>
          </w:tcPr>
          <w:p w:rsidR="00F44A44" w:rsidRPr="006B6F79" w:rsidRDefault="00F44A44" w:rsidP="00F44A44">
            <w:pPr>
              <w:spacing w:line="216" w:lineRule="auto"/>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20 653,4</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21 491,7</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22 298,1</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20 819,1</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20 653,4</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21 491,7</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22 298,1</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20 819,1</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16" w:lineRule="auto"/>
              <w:jc w:val="center"/>
              <w:rPr>
                <w:sz w:val="24"/>
                <w:szCs w:val="24"/>
              </w:rPr>
            </w:pPr>
          </w:p>
        </w:tc>
        <w:tc>
          <w:tcPr>
            <w:tcW w:w="1994" w:type="dxa"/>
            <w:vMerge/>
          </w:tcPr>
          <w:p w:rsidR="00F44A44" w:rsidRPr="006B6F79" w:rsidRDefault="00F44A44" w:rsidP="00F44A44">
            <w:pPr>
              <w:widowControl/>
              <w:spacing w:line="216" w:lineRule="auto"/>
              <w:jc w:val="center"/>
              <w:rPr>
                <w:sz w:val="24"/>
                <w:szCs w:val="24"/>
              </w:rPr>
            </w:pPr>
          </w:p>
        </w:tc>
        <w:tc>
          <w:tcPr>
            <w:tcW w:w="3572" w:type="dxa"/>
            <w:vMerge/>
          </w:tcPr>
          <w:p w:rsidR="00F44A44" w:rsidRPr="006B6F79" w:rsidRDefault="00F44A44" w:rsidP="00F44A44">
            <w:pPr>
              <w:widowControl/>
              <w:spacing w:line="216" w:lineRule="auto"/>
              <w:jc w:val="center"/>
              <w:rPr>
                <w:sz w:val="24"/>
                <w:szCs w:val="24"/>
              </w:rPr>
            </w:pPr>
          </w:p>
        </w:tc>
        <w:tc>
          <w:tcPr>
            <w:tcW w:w="3223" w:type="dxa"/>
          </w:tcPr>
          <w:p w:rsidR="00F44A44" w:rsidRPr="006B6F79" w:rsidRDefault="00F44A44" w:rsidP="00F44A44">
            <w:pPr>
              <w:spacing w:line="216"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E76CD0">
        <w:tc>
          <w:tcPr>
            <w:tcW w:w="1020" w:type="dxa"/>
            <w:vMerge w:val="restart"/>
          </w:tcPr>
          <w:p w:rsidR="00F44A44" w:rsidRPr="006B6F79" w:rsidRDefault="00F44A44" w:rsidP="00F44A44">
            <w:pPr>
              <w:spacing w:line="223" w:lineRule="auto"/>
              <w:jc w:val="center"/>
              <w:rPr>
                <w:sz w:val="24"/>
                <w:szCs w:val="24"/>
              </w:rPr>
            </w:pPr>
            <w:r w:rsidRPr="006B6F79">
              <w:rPr>
                <w:sz w:val="24"/>
                <w:szCs w:val="24"/>
              </w:rPr>
              <w:t>8.</w:t>
            </w:r>
          </w:p>
        </w:tc>
        <w:tc>
          <w:tcPr>
            <w:tcW w:w="1994" w:type="dxa"/>
            <w:vMerge w:val="restart"/>
          </w:tcPr>
          <w:p w:rsidR="00F44A44" w:rsidRPr="006B6F79" w:rsidRDefault="00F44A44" w:rsidP="00F44A44">
            <w:pPr>
              <w:spacing w:line="223" w:lineRule="auto"/>
              <w:jc w:val="center"/>
              <w:rPr>
                <w:sz w:val="24"/>
                <w:szCs w:val="24"/>
              </w:rPr>
            </w:pPr>
            <w:r w:rsidRPr="006B6F79">
              <w:rPr>
                <w:sz w:val="24"/>
                <w:szCs w:val="24"/>
              </w:rPr>
              <w:t>Подпрограмма 8</w:t>
            </w:r>
          </w:p>
        </w:tc>
        <w:tc>
          <w:tcPr>
            <w:tcW w:w="3572" w:type="dxa"/>
            <w:vMerge w:val="restart"/>
          </w:tcPr>
          <w:p w:rsidR="00F44A44" w:rsidRPr="006B6F79" w:rsidRDefault="00F44A44" w:rsidP="00F44A44">
            <w:pPr>
              <w:spacing w:line="223" w:lineRule="auto"/>
              <w:jc w:val="center"/>
              <w:rPr>
                <w:sz w:val="24"/>
                <w:szCs w:val="24"/>
              </w:rPr>
            </w:pPr>
            <w:r w:rsidRPr="006B6F79">
              <w:rPr>
                <w:sz w:val="24"/>
                <w:szCs w:val="24"/>
              </w:rPr>
              <w:t xml:space="preserve">Устойчивое </w:t>
            </w:r>
            <w:r w:rsidRPr="006B6F79">
              <w:rPr>
                <w:sz w:val="24"/>
                <w:szCs w:val="24"/>
              </w:rPr>
              <w:br/>
              <w:t xml:space="preserve">развитие сельских территорий Пензенской области </w:t>
            </w:r>
            <w:r w:rsidRPr="006B6F79">
              <w:rPr>
                <w:sz w:val="24"/>
                <w:szCs w:val="24"/>
              </w:rPr>
              <w:br/>
              <w:t xml:space="preserve">на 2014 - 2017 годы и </w:t>
            </w:r>
            <w:r w:rsidRPr="006B6F79">
              <w:rPr>
                <w:sz w:val="24"/>
                <w:szCs w:val="24"/>
              </w:rPr>
              <w:br/>
              <w:t>на период до 2022 года</w:t>
            </w:r>
          </w:p>
        </w:tc>
        <w:tc>
          <w:tcPr>
            <w:tcW w:w="3223" w:type="dxa"/>
          </w:tcPr>
          <w:p w:rsidR="00F44A44" w:rsidRPr="006B6F79" w:rsidRDefault="00F44A44" w:rsidP="00F44A44">
            <w:pPr>
              <w:spacing w:line="223" w:lineRule="auto"/>
              <w:jc w:val="center"/>
              <w:rPr>
                <w:sz w:val="24"/>
                <w:szCs w:val="24"/>
              </w:rPr>
            </w:pPr>
            <w:r w:rsidRPr="006B6F79">
              <w:rPr>
                <w:sz w:val="24"/>
                <w:szCs w:val="24"/>
              </w:rPr>
              <w:t>Всего, в том числе:</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F44A44" w:rsidRPr="006B6F79" w:rsidRDefault="00F44A44" w:rsidP="00F44A44">
            <w:pPr>
              <w:widowControl/>
              <w:jc w:val="center"/>
              <w:rPr>
                <w:sz w:val="24"/>
                <w:szCs w:val="24"/>
              </w:rPr>
            </w:pPr>
            <w:r w:rsidRPr="006B6F79">
              <w:rPr>
                <w:sz w:val="24"/>
                <w:szCs w:val="24"/>
              </w:rPr>
              <w:t>552 376,1</w:t>
            </w:r>
          </w:p>
        </w:tc>
        <w:tc>
          <w:tcPr>
            <w:tcW w:w="1417" w:type="dxa"/>
            <w:tcBorders>
              <w:top w:val="single" w:sz="4" w:space="0" w:color="auto"/>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477 436,0</w:t>
            </w:r>
          </w:p>
        </w:tc>
        <w:tc>
          <w:tcPr>
            <w:tcW w:w="1372" w:type="dxa"/>
            <w:tcBorders>
              <w:top w:val="single" w:sz="4" w:space="0" w:color="auto"/>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448 595,5</w:t>
            </w:r>
          </w:p>
        </w:tc>
        <w:tc>
          <w:tcPr>
            <w:tcW w:w="1697" w:type="dxa"/>
            <w:tcBorders>
              <w:top w:val="single" w:sz="4" w:space="0" w:color="auto"/>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408 534,7</w:t>
            </w:r>
          </w:p>
        </w:tc>
      </w:tr>
      <w:tr w:rsidR="00F44A44" w:rsidRPr="006B6F79" w:rsidTr="00E76CD0">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noWrap/>
          </w:tcPr>
          <w:p w:rsidR="00F44A44" w:rsidRPr="006B6F79" w:rsidRDefault="00F44A44" w:rsidP="00F44A44">
            <w:pPr>
              <w:jc w:val="center"/>
              <w:rPr>
                <w:sz w:val="24"/>
                <w:szCs w:val="24"/>
              </w:rPr>
            </w:pPr>
            <w:r w:rsidRPr="006B6F79">
              <w:rPr>
                <w:sz w:val="24"/>
                <w:szCs w:val="24"/>
              </w:rPr>
              <w:t>193 884,0</w:t>
            </w:r>
          </w:p>
        </w:tc>
        <w:tc>
          <w:tcPr>
            <w:tcW w:w="1417" w:type="dxa"/>
            <w:tcBorders>
              <w:top w:val="nil"/>
              <w:left w:val="nil"/>
              <w:bottom w:val="single" w:sz="4" w:space="0" w:color="auto"/>
              <w:right w:val="single" w:sz="4" w:space="0" w:color="auto"/>
            </w:tcBorders>
            <w:shd w:val="clear" w:color="auto" w:fill="auto"/>
            <w:noWrap/>
          </w:tcPr>
          <w:p w:rsidR="00F44A44" w:rsidRPr="006B6F79" w:rsidRDefault="00F44A44" w:rsidP="00F44A44">
            <w:pPr>
              <w:jc w:val="center"/>
              <w:rPr>
                <w:sz w:val="24"/>
                <w:szCs w:val="24"/>
              </w:rPr>
            </w:pPr>
            <w:r w:rsidRPr="006B6F79">
              <w:rPr>
                <w:sz w:val="24"/>
                <w:szCs w:val="24"/>
              </w:rPr>
              <w:t>135 831,9</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133 024,9</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71 619,7</w:t>
            </w:r>
          </w:p>
        </w:tc>
      </w:tr>
      <w:tr w:rsidR="00F44A44" w:rsidRPr="006B6F79" w:rsidTr="00E76CD0">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noWrap/>
          </w:tcPr>
          <w:p w:rsidR="00F44A44" w:rsidRPr="006B6F79" w:rsidRDefault="00F44A44" w:rsidP="00F44A44">
            <w:pPr>
              <w:jc w:val="center"/>
              <w:rPr>
                <w:sz w:val="24"/>
                <w:szCs w:val="24"/>
              </w:rPr>
            </w:pPr>
            <w:r w:rsidRPr="006B6F79">
              <w:rPr>
                <w:sz w:val="24"/>
                <w:szCs w:val="24"/>
              </w:rPr>
              <w:t>335 267,5</w:t>
            </w:r>
          </w:p>
        </w:tc>
        <w:tc>
          <w:tcPr>
            <w:tcW w:w="1417" w:type="dxa"/>
            <w:tcBorders>
              <w:top w:val="nil"/>
              <w:left w:val="nil"/>
              <w:bottom w:val="single" w:sz="4" w:space="0" w:color="auto"/>
              <w:right w:val="single" w:sz="4" w:space="0" w:color="auto"/>
            </w:tcBorders>
            <w:shd w:val="clear" w:color="auto" w:fill="auto"/>
            <w:noWrap/>
          </w:tcPr>
          <w:p w:rsidR="00F44A44" w:rsidRPr="006B6F79" w:rsidRDefault="00F44A44" w:rsidP="00F44A44">
            <w:pPr>
              <w:jc w:val="center"/>
              <w:rPr>
                <w:sz w:val="24"/>
                <w:szCs w:val="24"/>
              </w:rPr>
            </w:pPr>
            <w:r w:rsidRPr="006B6F79">
              <w:rPr>
                <w:sz w:val="24"/>
                <w:szCs w:val="24"/>
              </w:rPr>
              <w:t>319 308,5</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293 133,0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313 429,0</w:t>
            </w:r>
          </w:p>
        </w:tc>
      </w:tr>
      <w:tr w:rsidR="00F44A44" w:rsidRPr="006B6F79" w:rsidTr="00E76CD0">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E76CD0">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5 101,7</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4 172,7</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4 314,7</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5 363,1</w:t>
            </w:r>
          </w:p>
        </w:tc>
      </w:tr>
      <w:tr w:rsidR="00F44A44" w:rsidRPr="006B6F79" w:rsidTr="00E76CD0">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18 122,9</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18 122,9</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18 122,9</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18 122,9</w:t>
            </w:r>
          </w:p>
        </w:tc>
      </w:tr>
      <w:tr w:rsidR="00F44A44" w:rsidRPr="006B6F79" w:rsidTr="00047809">
        <w:tc>
          <w:tcPr>
            <w:tcW w:w="1020" w:type="dxa"/>
            <w:vMerge w:val="restart"/>
          </w:tcPr>
          <w:p w:rsidR="00F44A44" w:rsidRPr="006B6F79" w:rsidRDefault="00F44A44" w:rsidP="00F44A44">
            <w:pPr>
              <w:spacing w:line="223" w:lineRule="auto"/>
              <w:jc w:val="center"/>
              <w:rPr>
                <w:sz w:val="24"/>
                <w:szCs w:val="24"/>
              </w:rPr>
            </w:pPr>
            <w:r w:rsidRPr="006B6F79">
              <w:rPr>
                <w:sz w:val="24"/>
                <w:szCs w:val="24"/>
              </w:rPr>
              <w:t>9.</w:t>
            </w:r>
          </w:p>
        </w:tc>
        <w:tc>
          <w:tcPr>
            <w:tcW w:w="1994" w:type="dxa"/>
            <w:vMerge w:val="restart"/>
          </w:tcPr>
          <w:p w:rsidR="00F44A44" w:rsidRPr="006B6F79" w:rsidRDefault="00F44A44" w:rsidP="00F44A44">
            <w:pPr>
              <w:spacing w:line="223" w:lineRule="auto"/>
              <w:jc w:val="center"/>
              <w:rPr>
                <w:sz w:val="24"/>
                <w:szCs w:val="24"/>
              </w:rPr>
            </w:pPr>
            <w:r w:rsidRPr="006B6F79">
              <w:rPr>
                <w:sz w:val="24"/>
                <w:szCs w:val="24"/>
              </w:rPr>
              <w:t>Подпрограмма 9</w:t>
            </w:r>
          </w:p>
        </w:tc>
        <w:tc>
          <w:tcPr>
            <w:tcW w:w="3572" w:type="dxa"/>
            <w:vMerge w:val="restart"/>
          </w:tcPr>
          <w:p w:rsidR="00F44A44" w:rsidRPr="006B6F79" w:rsidRDefault="00F44A44" w:rsidP="00F44A44">
            <w:pPr>
              <w:spacing w:line="223" w:lineRule="auto"/>
              <w:jc w:val="center"/>
              <w:rPr>
                <w:sz w:val="24"/>
                <w:szCs w:val="24"/>
              </w:rPr>
            </w:pPr>
            <w:r w:rsidRPr="006B6F79">
              <w:rPr>
                <w:sz w:val="24"/>
                <w:szCs w:val="24"/>
              </w:rPr>
              <w:t xml:space="preserve">Развитие </w:t>
            </w:r>
          </w:p>
          <w:p w:rsidR="00F44A44" w:rsidRPr="006B6F79" w:rsidRDefault="00F44A44" w:rsidP="00F44A44">
            <w:pPr>
              <w:spacing w:line="223" w:lineRule="auto"/>
              <w:jc w:val="center"/>
              <w:rPr>
                <w:sz w:val="24"/>
                <w:szCs w:val="24"/>
              </w:rPr>
            </w:pPr>
            <w:r w:rsidRPr="006B6F79">
              <w:rPr>
                <w:sz w:val="24"/>
                <w:szCs w:val="24"/>
              </w:rPr>
              <w:t>мелиорации земель сельскохозяйственного назначения Пензенской области на 2014 - 2022 годы</w:t>
            </w:r>
          </w:p>
        </w:tc>
        <w:tc>
          <w:tcPr>
            <w:tcW w:w="3223" w:type="dxa"/>
          </w:tcPr>
          <w:p w:rsidR="00F44A44" w:rsidRPr="006B6F79" w:rsidRDefault="00F44A44" w:rsidP="00F44A44">
            <w:pPr>
              <w:spacing w:line="223" w:lineRule="auto"/>
              <w:jc w:val="center"/>
              <w:rPr>
                <w:sz w:val="24"/>
                <w:szCs w:val="24"/>
              </w:rPr>
            </w:pPr>
            <w:r w:rsidRPr="006B6F79">
              <w:rPr>
                <w:sz w:val="24"/>
                <w:szCs w:val="24"/>
              </w:rPr>
              <w:t>Всего, в том числе:</w:t>
            </w:r>
          </w:p>
        </w:tc>
        <w:tc>
          <w:tcPr>
            <w:tcW w:w="1468" w:type="dxa"/>
          </w:tcPr>
          <w:p w:rsidR="00F44A44" w:rsidRPr="006B6F79" w:rsidRDefault="00F44A44" w:rsidP="00F44A44">
            <w:pPr>
              <w:spacing w:line="223" w:lineRule="auto"/>
              <w:jc w:val="center"/>
              <w:rPr>
                <w:sz w:val="24"/>
                <w:szCs w:val="24"/>
              </w:rPr>
            </w:pPr>
            <w:r w:rsidRPr="006B6F79">
              <w:rPr>
                <w:sz w:val="24"/>
                <w:szCs w:val="24"/>
              </w:rPr>
              <w:t>207 259,5</w:t>
            </w:r>
          </w:p>
        </w:tc>
        <w:tc>
          <w:tcPr>
            <w:tcW w:w="1417" w:type="dxa"/>
          </w:tcPr>
          <w:p w:rsidR="00F44A44" w:rsidRPr="006B6F79" w:rsidRDefault="00F44A44" w:rsidP="00F44A44">
            <w:pPr>
              <w:spacing w:line="223" w:lineRule="auto"/>
              <w:jc w:val="center"/>
              <w:rPr>
                <w:sz w:val="24"/>
                <w:szCs w:val="24"/>
              </w:rPr>
            </w:pPr>
            <w:r w:rsidRPr="006B6F79">
              <w:rPr>
                <w:sz w:val="24"/>
                <w:szCs w:val="24"/>
              </w:rPr>
              <w:t>222 026,1</w:t>
            </w:r>
          </w:p>
        </w:tc>
        <w:tc>
          <w:tcPr>
            <w:tcW w:w="1372" w:type="dxa"/>
          </w:tcPr>
          <w:p w:rsidR="00F44A44" w:rsidRPr="006B6F79" w:rsidRDefault="00F44A44" w:rsidP="00F44A44">
            <w:pPr>
              <w:spacing w:line="223" w:lineRule="auto"/>
              <w:jc w:val="center"/>
              <w:rPr>
                <w:sz w:val="24"/>
                <w:szCs w:val="24"/>
              </w:rPr>
            </w:pPr>
            <w:r w:rsidRPr="006B6F79">
              <w:rPr>
                <w:sz w:val="24"/>
                <w:szCs w:val="24"/>
              </w:rPr>
              <w:t>279 218,2</w:t>
            </w:r>
          </w:p>
        </w:tc>
        <w:tc>
          <w:tcPr>
            <w:tcW w:w="1697" w:type="dxa"/>
          </w:tcPr>
          <w:p w:rsidR="00F44A44" w:rsidRPr="006B6F79" w:rsidRDefault="00F44A44" w:rsidP="00F44A44">
            <w:pPr>
              <w:spacing w:line="223" w:lineRule="auto"/>
              <w:jc w:val="center"/>
              <w:rPr>
                <w:sz w:val="24"/>
                <w:szCs w:val="24"/>
              </w:rPr>
            </w:pPr>
            <w:r w:rsidRPr="006B6F79">
              <w:rPr>
                <w:sz w:val="24"/>
                <w:szCs w:val="24"/>
              </w:rPr>
              <w:t>279 524,1</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федеральный бюджет</w:t>
            </w:r>
          </w:p>
        </w:tc>
        <w:tc>
          <w:tcPr>
            <w:tcW w:w="1468" w:type="dxa"/>
          </w:tcPr>
          <w:p w:rsidR="00F44A44" w:rsidRPr="006B6F79" w:rsidRDefault="00F44A44" w:rsidP="00F44A44">
            <w:pPr>
              <w:spacing w:line="223" w:lineRule="auto"/>
              <w:jc w:val="center"/>
              <w:rPr>
                <w:sz w:val="24"/>
                <w:szCs w:val="24"/>
              </w:rPr>
            </w:pPr>
            <w:r w:rsidRPr="006B6F79">
              <w:rPr>
                <w:sz w:val="24"/>
                <w:szCs w:val="24"/>
              </w:rPr>
              <w:t>38 174,0</w:t>
            </w:r>
          </w:p>
        </w:tc>
        <w:tc>
          <w:tcPr>
            <w:tcW w:w="1417" w:type="dxa"/>
          </w:tcPr>
          <w:p w:rsidR="00F44A44" w:rsidRPr="006B6F79" w:rsidRDefault="00F44A44" w:rsidP="00F44A44">
            <w:pPr>
              <w:spacing w:line="223" w:lineRule="auto"/>
              <w:jc w:val="center"/>
              <w:rPr>
                <w:sz w:val="24"/>
                <w:szCs w:val="24"/>
              </w:rPr>
            </w:pPr>
            <w:r w:rsidRPr="006B6F79">
              <w:rPr>
                <w:sz w:val="24"/>
                <w:szCs w:val="24"/>
              </w:rPr>
              <w:t>41 090,0</w:t>
            </w:r>
          </w:p>
        </w:tc>
        <w:tc>
          <w:tcPr>
            <w:tcW w:w="1372" w:type="dxa"/>
          </w:tcPr>
          <w:p w:rsidR="00F44A44" w:rsidRPr="006B6F79" w:rsidRDefault="00F44A44" w:rsidP="00F44A44">
            <w:pPr>
              <w:spacing w:line="223" w:lineRule="auto"/>
              <w:jc w:val="center"/>
              <w:rPr>
                <w:sz w:val="24"/>
                <w:szCs w:val="24"/>
              </w:rPr>
            </w:pPr>
            <w:r w:rsidRPr="006B6F79">
              <w:rPr>
                <w:sz w:val="24"/>
                <w:szCs w:val="24"/>
              </w:rPr>
              <w:t>98 032,0</w:t>
            </w:r>
          </w:p>
        </w:tc>
        <w:tc>
          <w:tcPr>
            <w:tcW w:w="1697" w:type="dxa"/>
          </w:tcPr>
          <w:p w:rsidR="00F44A44" w:rsidRPr="006B6F79" w:rsidRDefault="00F44A44" w:rsidP="00F44A44">
            <w:pPr>
              <w:spacing w:line="223" w:lineRule="auto"/>
              <w:jc w:val="center"/>
              <w:rPr>
                <w:sz w:val="24"/>
                <w:szCs w:val="24"/>
              </w:rPr>
            </w:pPr>
            <w:r w:rsidRPr="006B6F79">
              <w:rPr>
                <w:sz w:val="24"/>
                <w:szCs w:val="24"/>
              </w:rPr>
              <w:t>98 032,0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бюджет </w:t>
            </w:r>
          </w:p>
          <w:p w:rsidR="00F44A44" w:rsidRPr="006B6F79" w:rsidRDefault="00F44A44" w:rsidP="00F44A44">
            <w:pPr>
              <w:spacing w:line="223" w:lineRule="auto"/>
              <w:jc w:val="center"/>
              <w:rPr>
                <w:sz w:val="24"/>
                <w:szCs w:val="24"/>
              </w:rPr>
            </w:pPr>
            <w:r w:rsidRPr="006B6F79">
              <w:rPr>
                <w:sz w:val="24"/>
                <w:szCs w:val="24"/>
              </w:rPr>
              <w:t>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3 319,5</w:t>
            </w:r>
          </w:p>
        </w:tc>
        <w:tc>
          <w:tcPr>
            <w:tcW w:w="1417" w:type="dxa"/>
          </w:tcPr>
          <w:p w:rsidR="00F44A44" w:rsidRPr="006B6F79" w:rsidRDefault="00F44A44" w:rsidP="00F44A44">
            <w:pPr>
              <w:spacing w:line="223" w:lineRule="auto"/>
              <w:jc w:val="center"/>
              <w:rPr>
                <w:sz w:val="24"/>
                <w:szCs w:val="24"/>
              </w:rPr>
            </w:pPr>
            <w:r w:rsidRPr="006B6F79">
              <w:rPr>
                <w:sz w:val="24"/>
                <w:szCs w:val="24"/>
              </w:rPr>
              <w:t>3 573,1</w:t>
            </w:r>
          </w:p>
        </w:tc>
        <w:tc>
          <w:tcPr>
            <w:tcW w:w="1372" w:type="dxa"/>
          </w:tcPr>
          <w:p w:rsidR="00F44A44" w:rsidRPr="006B6F79" w:rsidRDefault="00F44A44" w:rsidP="00F44A44">
            <w:pPr>
              <w:spacing w:line="223" w:lineRule="auto"/>
              <w:jc w:val="center"/>
              <w:rPr>
                <w:sz w:val="24"/>
                <w:szCs w:val="24"/>
              </w:rPr>
            </w:pPr>
            <w:r w:rsidRPr="006B6F79">
              <w:rPr>
                <w:sz w:val="24"/>
                <w:szCs w:val="24"/>
              </w:rPr>
              <w:t>3 823,2</w:t>
            </w:r>
          </w:p>
        </w:tc>
        <w:tc>
          <w:tcPr>
            <w:tcW w:w="1697" w:type="dxa"/>
          </w:tcPr>
          <w:p w:rsidR="00F44A44" w:rsidRPr="006B6F79" w:rsidRDefault="00F44A44" w:rsidP="00F44A44">
            <w:pPr>
              <w:spacing w:line="223" w:lineRule="auto"/>
              <w:jc w:val="center"/>
              <w:rPr>
                <w:sz w:val="24"/>
                <w:szCs w:val="24"/>
              </w:rPr>
            </w:pPr>
            <w:r w:rsidRPr="006B6F79">
              <w:rPr>
                <w:sz w:val="24"/>
                <w:szCs w:val="24"/>
              </w:rPr>
              <w:t>4 129,1</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иные источники</w:t>
            </w:r>
          </w:p>
        </w:tc>
        <w:tc>
          <w:tcPr>
            <w:tcW w:w="1468" w:type="dxa"/>
          </w:tcPr>
          <w:p w:rsidR="00F44A44" w:rsidRPr="006B6F79" w:rsidRDefault="00F44A44" w:rsidP="00F44A44">
            <w:pPr>
              <w:spacing w:line="223" w:lineRule="auto"/>
              <w:jc w:val="center"/>
              <w:rPr>
                <w:sz w:val="24"/>
                <w:szCs w:val="24"/>
              </w:rPr>
            </w:pPr>
            <w:r w:rsidRPr="006B6F79">
              <w:rPr>
                <w:sz w:val="24"/>
                <w:szCs w:val="24"/>
              </w:rPr>
              <w:t>165 766,0</w:t>
            </w:r>
          </w:p>
        </w:tc>
        <w:tc>
          <w:tcPr>
            <w:tcW w:w="1417" w:type="dxa"/>
          </w:tcPr>
          <w:p w:rsidR="00F44A44" w:rsidRPr="006B6F79" w:rsidRDefault="00F44A44" w:rsidP="00F44A44">
            <w:pPr>
              <w:spacing w:line="223" w:lineRule="auto"/>
              <w:jc w:val="center"/>
              <w:rPr>
                <w:sz w:val="24"/>
                <w:szCs w:val="24"/>
              </w:rPr>
            </w:pPr>
            <w:r w:rsidRPr="006B6F79">
              <w:rPr>
                <w:sz w:val="24"/>
                <w:szCs w:val="24"/>
              </w:rPr>
              <w:t>177 363,0</w:t>
            </w:r>
          </w:p>
        </w:tc>
        <w:tc>
          <w:tcPr>
            <w:tcW w:w="1372" w:type="dxa"/>
          </w:tcPr>
          <w:p w:rsidR="00F44A44" w:rsidRPr="006B6F79" w:rsidRDefault="00F44A44" w:rsidP="00F44A44">
            <w:pPr>
              <w:spacing w:line="223" w:lineRule="auto"/>
              <w:jc w:val="center"/>
              <w:rPr>
                <w:sz w:val="24"/>
                <w:szCs w:val="24"/>
              </w:rPr>
            </w:pPr>
            <w:r w:rsidRPr="006B6F79">
              <w:rPr>
                <w:sz w:val="24"/>
                <w:szCs w:val="24"/>
              </w:rPr>
              <w:t>177 363,0</w:t>
            </w:r>
          </w:p>
        </w:tc>
        <w:tc>
          <w:tcPr>
            <w:tcW w:w="1697" w:type="dxa"/>
          </w:tcPr>
          <w:p w:rsidR="00F44A44" w:rsidRPr="006B6F79" w:rsidRDefault="00F44A44" w:rsidP="00F44A44">
            <w:pPr>
              <w:spacing w:line="223" w:lineRule="auto"/>
              <w:jc w:val="center"/>
              <w:rPr>
                <w:sz w:val="24"/>
                <w:szCs w:val="24"/>
              </w:rPr>
            </w:pPr>
            <w:r w:rsidRPr="006B6F79">
              <w:rPr>
                <w:sz w:val="24"/>
                <w:szCs w:val="24"/>
              </w:rPr>
              <w:t>177 363,0</w:t>
            </w:r>
          </w:p>
        </w:tc>
      </w:tr>
      <w:tr w:rsidR="00F44A44" w:rsidRPr="006B6F79" w:rsidTr="00047809">
        <w:tc>
          <w:tcPr>
            <w:tcW w:w="1020" w:type="dxa"/>
            <w:vMerge w:val="restart"/>
          </w:tcPr>
          <w:p w:rsidR="00F44A44" w:rsidRPr="006B6F79" w:rsidRDefault="00F44A44" w:rsidP="00F44A44">
            <w:pPr>
              <w:spacing w:line="223" w:lineRule="auto"/>
              <w:jc w:val="center"/>
              <w:rPr>
                <w:sz w:val="24"/>
                <w:szCs w:val="24"/>
              </w:rPr>
            </w:pPr>
            <w:r w:rsidRPr="006B6F79">
              <w:rPr>
                <w:sz w:val="24"/>
                <w:szCs w:val="24"/>
              </w:rPr>
              <w:t>10.</w:t>
            </w:r>
          </w:p>
        </w:tc>
        <w:tc>
          <w:tcPr>
            <w:tcW w:w="1994" w:type="dxa"/>
            <w:vMerge w:val="restart"/>
          </w:tcPr>
          <w:p w:rsidR="00F44A44" w:rsidRPr="006B6F79" w:rsidRDefault="00F44A44" w:rsidP="00F44A44">
            <w:pPr>
              <w:spacing w:line="223" w:lineRule="auto"/>
              <w:jc w:val="center"/>
              <w:rPr>
                <w:sz w:val="24"/>
                <w:szCs w:val="24"/>
              </w:rPr>
            </w:pPr>
            <w:r w:rsidRPr="006B6F79">
              <w:rPr>
                <w:sz w:val="24"/>
                <w:szCs w:val="24"/>
              </w:rPr>
              <w:t>Подпрограмма 10</w:t>
            </w:r>
          </w:p>
        </w:tc>
        <w:tc>
          <w:tcPr>
            <w:tcW w:w="3572" w:type="dxa"/>
            <w:vMerge w:val="restart"/>
          </w:tcPr>
          <w:p w:rsidR="00F44A44" w:rsidRPr="006B6F79" w:rsidRDefault="00F44A44" w:rsidP="00F44A44">
            <w:pPr>
              <w:spacing w:line="223" w:lineRule="auto"/>
              <w:jc w:val="center"/>
              <w:rPr>
                <w:sz w:val="24"/>
                <w:szCs w:val="24"/>
              </w:rPr>
            </w:pPr>
            <w:r w:rsidRPr="006B6F79">
              <w:rPr>
                <w:sz w:val="24"/>
                <w:szCs w:val="24"/>
              </w:rPr>
              <w:t xml:space="preserve">Предотвращение заноса и распространения африканской чумы свиней на территории </w:t>
            </w:r>
          </w:p>
          <w:p w:rsidR="00F44A44" w:rsidRPr="006B6F79" w:rsidRDefault="00F44A44" w:rsidP="00F44A44">
            <w:pPr>
              <w:spacing w:line="223" w:lineRule="auto"/>
              <w:jc w:val="center"/>
              <w:rPr>
                <w:sz w:val="24"/>
                <w:szCs w:val="24"/>
              </w:rPr>
            </w:pPr>
            <w:r w:rsidRPr="006B6F79">
              <w:rPr>
                <w:sz w:val="24"/>
                <w:szCs w:val="24"/>
              </w:rPr>
              <w:t xml:space="preserve">Пензенской области </w:t>
            </w:r>
          </w:p>
          <w:p w:rsidR="00F44A44" w:rsidRPr="006B6F79" w:rsidRDefault="00F44A44" w:rsidP="00F44A44">
            <w:pPr>
              <w:spacing w:line="223" w:lineRule="auto"/>
              <w:jc w:val="center"/>
              <w:rPr>
                <w:sz w:val="24"/>
                <w:szCs w:val="24"/>
              </w:rPr>
            </w:pPr>
            <w:r w:rsidRPr="006B6F79">
              <w:rPr>
                <w:sz w:val="24"/>
                <w:szCs w:val="24"/>
              </w:rPr>
              <w:t>на 2014 - 2022 годы</w:t>
            </w:r>
          </w:p>
        </w:tc>
        <w:tc>
          <w:tcPr>
            <w:tcW w:w="3223" w:type="dxa"/>
          </w:tcPr>
          <w:p w:rsidR="00F44A44" w:rsidRPr="006B6F79" w:rsidRDefault="00F44A44" w:rsidP="00F44A44">
            <w:pPr>
              <w:spacing w:line="223" w:lineRule="auto"/>
              <w:jc w:val="center"/>
              <w:rPr>
                <w:sz w:val="24"/>
                <w:szCs w:val="24"/>
              </w:rPr>
            </w:pPr>
            <w:r w:rsidRPr="006B6F79">
              <w:rPr>
                <w:sz w:val="24"/>
                <w:szCs w:val="24"/>
              </w:rPr>
              <w:t>Всего, в том числе:</w:t>
            </w:r>
          </w:p>
        </w:tc>
        <w:tc>
          <w:tcPr>
            <w:tcW w:w="1468" w:type="dxa"/>
          </w:tcPr>
          <w:p w:rsidR="00F44A44" w:rsidRPr="006B6F79" w:rsidRDefault="00F44A44" w:rsidP="00F44A44">
            <w:pPr>
              <w:spacing w:line="223" w:lineRule="auto"/>
              <w:jc w:val="center"/>
              <w:rPr>
                <w:sz w:val="24"/>
                <w:szCs w:val="24"/>
              </w:rPr>
            </w:pPr>
            <w:r w:rsidRPr="006B6F79">
              <w:rPr>
                <w:sz w:val="24"/>
                <w:szCs w:val="24"/>
              </w:rPr>
              <w:t>7 109,2</w:t>
            </w:r>
          </w:p>
        </w:tc>
        <w:tc>
          <w:tcPr>
            <w:tcW w:w="1417" w:type="dxa"/>
          </w:tcPr>
          <w:p w:rsidR="00F44A44" w:rsidRPr="006B6F79" w:rsidRDefault="00F44A44" w:rsidP="00F44A44">
            <w:pPr>
              <w:spacing w:line="223" w:lineRule="auto"/>
              <w:jc w:val="center"/>
              <w:rPr>
                <w:sz w:val="24"/>
                <w:szCs w:val="24"/>
              </w:rPr>
            </w:pPr>
            <w:r w:rsidRPr="006B6F79">
              <w:rPr>
                <w:sz w:val="24"/>
                <w:szCs w:val="24"/>
              </w:rPr>
              <w:t>8 133,5</w:t>
            </w:r>
          </w:p>
        </w:tc>
        <w:tc>
          <w:tcPr>
            <w:tcW w:w="1372" w:type="dxa"/>
          </w:tcPr>
          <w:p w:rsidR="00F44A44" w:rsidRPr="006B6F79" w:rsidRDefault="00F44A44" w:rsidP="00F44A44">
            <w:pPr>
              <w:spacing w:line="223" w:lineRule="auto"/>
              <w:jc w:val="center"/>
              <w:rPr>
                <w:sz w:val="24"/>
                <w:szCs w:val="24"/>
              </w:rPr>
            </w:pPr>
            <w:r w:rsidRPr="006B6F79">
              <w:rPr>
                <w:sz w:val="24"/>
                <w:szCs w:val="24"/>
              </w:rPr>
              <w:t>8 133,5</w:t>
            </w:r>
          </w:p>
        </w:tc>
        <w:tc>
          <w:tcPr>
            <w:tcW w:w="1697" w:type="dxa"/>
          </w:tcPr>
          <w:p w:rsidR="00F44A44" w:rsidRPr="006B6F79" w:rsidRDefault="00F44A44" w:rsidP="00F44A44">
            <w:pPr>
              <w:spacing w:line="223" w:lineRule="auto"/>
              <w:jc w:val="center"/>
              <w:rPr>
                <w:sz w:val="24"/>
                <w:szCs w:val="24"/>
              </w:rPr>
            </w:pPr>
            <w:r w:rsidRPr="006B6F79">
              <w:rPr>
                <w:sz w:val="24"/>
                <w:szCs w:val="24"/>
              </w:rPr>
              <w:t>7 653,5</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федеральный бюджет</w:t>
            </w:r>
          </w:p>
        </w:tc>
        <w:tc>
          <w:tcPr>
            <w:tcW w:w="1468" w:type="dxa"/>
          </w:tcPr>
          <w:p w:rsidR="00F44A44" w:rsidRPr="006B6F79" w:rsidRDefault="00F44A44" w:rsidP="00F44A44">
            <w:pPr>
              <w:spacing w:line="223" w:lineRule="auto"/>
              <w:jc w:val="center"/>
              <w:rPr>
                <w:sz w:val="24"/>
                <w:szCs w:val="24"/>
              </w:rPr>
            </w:pPr>
            <w:r w:rsidRPr="006B6F79">
              <w:rPr>
                <w:sz w:val="24"/>
                <w:szCs w:val="24"/>
              </w:rPr>
              <w:t>2 824,0</w:t>
            </w:r>
          </w:p>
        </w:tc>
        <w:tc>
          <w:tcPr>
            <w:tcW w:w="1417" w:type="dxa"/>
          </w:tcPr>
          <w:p w:rsidR="00F44A44" w:rsidRPr="006B6F79" w:rsidRDefault="00F44A44" w:rsidP="00F44A44">
            <w:pPr>
              <w:spacing w:line="223" w:lineRule="auto"/>
              <w:jc w:val="center"/>
              <w:rPr>
                <w:sz w:val="24"/>
                <w:szCs w:val="24"/>
              </w:rPr>
            </w:pPr>
            <w:r w:rsidRPr="006B6F79">
              <w:rPr>
                <w:sz w:val="24"/>
                <w:szCs w:val="24"/>
              </w:rPr>
              <w:t>3 759,3</w:t>
            </w:r>
          </w:p>
        </w:tc>
        <w:tc>
          <w:tcPr>
            <w:tcW w:w="1372" w:type="dxa"/>
          </w:tcPr>
          <w:p w:rsidR="00F44A44" w:rsidRPr="006B6F79" w:rsidRDefault="00F44A44" w:rsidP="00F44A44">
            <w:pPr>
              <w:spacing w:line="223" w:lineRule="auto"/>
              <w:jc w:val="center"/>
              <w:rPr>
                <w:sz w:val="24"/>
                <w:szCs w:val="24"/>
              </w:rPr>
            </w:pPr>
            <w:r w:rsidRPr="006B6F79">
              <w:rPr>
                <w:sz w:val="24"/>
                <w:szCs w:val="24"/>
              </w:rPr>
              <w:t>3 759,3</w:t>
            </w:r>
          </w:p>
        </w:tc>
        <w:tc>
          <w:tcPr>
            <w:tcW w:w="1697" w:type="dxa"/>
          </w:tcPr>
          <w:p w:rsidR="00F44A44" w:rsidRPr="006B6F79" w:rsidRDefault="00F44A44" w:rsidP="00F44A44">
            <w:pPr>
              <w:spacing w:line="223" w:lineRule="auto"/>
              <w:jc w:val="center"/>
              <w:rPr>
                <w:sz w:val="24"/>
                <w:szCs w:val="24"/>
              </w:rPr>
            </w:pPr>
            <w:r w:rsidRPr="006B6F79">
              <w:rPr>
                <w:sz w:val="24"/>
                <w:szCs w:val="24"/>
              </w:rPr>
              <w:t>3 759,3</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бюджет 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4 285,2</w:t>
            </w:r>
          </w:p>
        </w:tc>
        <w:tc>
          <w:tcPr>
            <w:tcW w:w="1417" w:type="dxa"/>
          </w:tcPr>
          <w:p w:rsidR="00F44A44" w:rsidRPr="006B6F79" w:rsidRDefault="00F44A44" w:rsidP="00F44A44">
            <w:pPr>
              <w:spacing w:line="223" w:lineRule="auto"/>
              <w:jc w:val="center"/>
              <w:rPr>
                <w:sz w:val="24"/>
                <w:szCs w:val="24"/>
              </w:rPr>
            </w:pPr>
            <w:r w:rsidRPr="006B6F79">
              <w:rPr>
                <w:sz w:val="24"/>
                <w:szCs w:val="24"/>
              </w:rPr>
              <w:t>4 374,2</w:t>
            </w:r>
          </w:p>
        </w:tc>
        <w:tc>
          <w:tcPr>
            <w:tcW w:w="1372" w:type="dxa"/>
          </w:tcPr>
          <w:p w:rsidR="00F44A44" w:rsidRPr="006B6F79" w:rsidRDefault="00F44A44" w:rsidP="00F44A44">
            <w:pPr>
              <w:spacing w:line="223" w:lineRule="auto"/>
              <w:jc w:val="center"/>
              <w:rPr>
                <w:sz w:val="24"/>
                <w:szCs w:val="24"/>
              </w:rPr>
            </w:pPr>
            <w:r w:rsidRPr="006B6F79">
              <w:rPr>
                <w:sz w:val="24"/>
                <w:szCs w:val="24"/>
              </w:rPr>
              <w:t>4 374,2</w:t>
            </w:r>
          </w:p>
        </w:tc>
        <w:tc>
          <w:tcPr>
            <w:tcW w:w="1697" w:type="dxa"/>
          </w:tcPr>
          <w:p w:rsidR="00F44A44" w:rsidRPr="006B6F79" w:rsidRDefault="00F44A44" w:rsidP="00F44A44">
            <w:pPr>
              <w:spacing w:line="223" w:lineRule="auto"/>
              <w:jc w:val="center"/>
              <w:rPr>
                <w:sz w:val="24"/>
                <w:szCs w:val="24"/>
              </w:rPr>
            </w:pPr>
            <w:r w:rsidRPr="006B6F79">
              <w:rPr>
                <w:sz w:val="24"/>
                <w:szCs w:val="24"/>
              </w:rPr>
              <w:t>3 894,2</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3" w:lineRule="auto"/>
              <w:jc w:val="center"/>
              <w:rPr>
                <w:sz w:val="24"/>
                <w:szCs w:val="24"/>
              </w:rPr>
            </w:pPr>
          </w:p>
        </w:tc>
        <w:tc>
          <w:tcPr>
            <w:tcW w:w="1994" w:type="dxa"/>
            <w:vMerge/>
          </w:tcPr>
          <w:p w:rsidR="00F44A44" w:rsidRPr="006B6F79" w:rsidRDefault="00F44A44" w:rsidP="00F44A44">
            <w:pPr>
              <w:widowControl/>
              <w:spacing w:line="223" w:lineRule="auto"/>
              <w:jc w:val="center"/>
              <w:rPr>
                <w:sz w:val="24"/>
                <w:szCs w:val="24"/>
              </w:rPr>
            </w:pPr>
          </w:p>
        </w:tc>
        <w:tc>
          <w:tcPr>
            <w:tcW w:w="3572" w:type="dxa"/>
            <w:vMerge/>
          </w:tcPr>
          <w:p w:rsidR="00F44A44" w:rsidRPr="006B6F79" w:rsidRDefault="00F44A44" w:rsidP="00F44A44">
            <w:pPr>
              <w:widowControl/>
              <w:spacing w:line="223" w:lineRule="auto"/>
              <w:jc w:val="center"/>
              <w:rPr>
                <w:sz w:val="24"/>
                <w:szCs w:val="24"/>
              </w:rPr>
            </w:pPr>
          </w:p>
        </w:tc>
        <w:tc>
          <w:tcPr>
            <w:tcW w:w="3223" w:type="dxa"/>
          </w:tcPr>
          <w:p w:rsidR="00F44A44" w:rsidRPr="006B6F79" w:rsidRDefault="00F44A44" w:rsidP="00F44A44">
            <w:pPr>
              <w:spacing w:line="223" w:lineRule="auto"/>
              <w:jc w:val="center"/>
              <w:rPr>
                <w:sz w:val="24"/>
                <w:szCs w:val="24"/>
              </w:rPr>
            </w:pPr>
            <w:r w:rsidRPr="006B6F79">
              <w:rPr>
                <w:sz w:val="24"/>
                <w:szCs w:val="24"/>
              </w:rPr>
              <w:t>иные источники</w:t>
            </w:r>
          </w:p>
        </w:tc>
        <w:tc>
          <w:tcPr>
            <w:tcW w:w="1468" w:type="dxa"/>
          </w:tcPr>
          <w:p w:rsidR="00F44A44" w:rsidRPr="006B6F79" w:rsidRDefault="00F44A44" w:rsidP="00F44A44">
            <w:pPr>
              <w:spacing w:line="223" w:lineRule="auto"/>
              <w:jc w:val="center"/>
              <w:rPr>
                <w:sz w:val="24"/>
                <w:szCs w:val="24"/>
              </w:rPr>
            </w:pPr>
            <w:r w:rsidRPr="006B6F79">
              <w:rPr>
                <w:sz w:val="24"/>
                <w:szCs w:val="24"/>
              </w:rPr>
              <w:t>0,0</w:t>
            </w:r>
          </w:p>
        </w:tc>
        <w:tc>
          <w:tcPr>
            <w:tcW w:w="1417" w:type="dxa"/>
          </w:tcPr>
          <w:p w:rsidR="00F44A44" w:rsidRPr="006B6F79" w:rsidRDefault="00F44A44" w:rsidP="00F44A44">
            <w:pPr>
              <w:spacing w:line="223" w:lineRule="auto"/>
              <w:jc w:val="center"/>
              <w:rPr>
                <w:sz w:val="24"/>
                <w:szCs w:val="24"/>
              </w:rPr>
            </w:pPr>
            <w:r w:rsidRPr="006B6F79">
              <w:rPr>
                <w:sz w:val="24"/>
                <w:szCs w:val="24"/>
              </w:rPr>
              <w:t>0,0</w:t>
            </w:r>
          </w:p>
        </w:tc>
        <w:tc>
          <w:tcPr>
            <w:tcW w:w="1372" w:type="dxa"/>
          </w:tcPr>
          <w:p w:rsidR="00F44A44" w:rsidRPr="006B6F79" w:rsidRDefault="00F44A44" w:rsidP="00F44A44">
            <w:pPr>
              <w:spacing w:line="223" w:lineRule="auto"/>
              <w:jc w:val="center"/>
              <w:rPr>
                <w:sz w:val="24"/>
                <w:szCs w:val="24"/>
              </w:rPr>
            </w:pPr>
            <w:r w:rsidRPr="006B6F79">
              <w:rPr>
                <w:sz w:val="24"/>
                <w:szCs w:val="24"/>
              </w:rPr>
              <w:t>0,0</w:t>
            </w:r>
          </w:p>
        </w:tc>
        <w:tc>
          <w:tcPr>
            <w:tcW w:w="1697" w:type="dxa"/>
          </w:tcPr>
          <w:p w:rsidR="00F44A44" w:rsidRPr="006B6F79" w:rsidRDefault="00F44A44" w:rsidP="00F44A44">
            <w:pPr>
              <w:spacing w:line="223" w:lineRule="auto"/>
              <w:jc w:val="center"/>
              <w:rPr>
                <w:sz w:val="24"/>
                <w:szCs w:val="24"/>
              </w:rPr>
            </w:pPr>
            <w:r w:rsidRPr="006B6F79">
              <w:rPr>
                <w:sz w:val="24"/>
                <w:szCs w:val="24"/>
              </w:rPr>
              <w:t>0,0</w:t>
            </w:r>
          </w:p>
        </w:tc>
      </w:tr>
      <w:tr w:rsidR="00F44A44" w:rsidRPr="006B6F79" w:rsidTr="00047809">
        <w:tc>
          <w:tcPr>
            <w:tcW w:w="1020" w:type="dxa"/>
            <w:vMerge w:val="restart"/>
          </w:tcPr>
          <w:p w:rsidR="00F44A44" w:rsidRPr="006B6F79" w:rsidRDefault="00F44A44" w:rsidP="00F44A44">
            <w:pPr>
              <w:spacing w:line="228" w:lineRule="auto"/>
              <w:jc w:val="center"/>
              <w:rPr>
                <w:sz w:val="24"/>
                <w:szCs w:val="24"/>
              </w:rPr>
            </w:pPr>
            <w:r w:rsidRPr="006B6F79">
              <w:rPr>
                <w:sz w:val="24"/>
                <w:szCs w:val="24"/>
              </w:rPr>
              <w:t>10.1.</w:t>
            </w:r>
          </w:p>
        </w:tc>
        <w:tc>
          <w:tcPr>
            <w:tcW w:w="1994" w:type="dxa"/>
            <w:vMerge w:val="restart"/>
          </w:tcPr>
          <w:p w:rsidR="00F44A44" w:rsidRPr="006B6F79" w:rsidRDefault="00F44A44" w:rsidP="00F44A44">
            <w:pPr>
              <w:spacing w:line="228" w:lineRule="auto"/>
              <w:jc w:val="center"/>
              <w:rPr>
                <w:sz w:val="24"/>
                <w:szCs w:val="24"/>
              </w:rPr>
            </w:pPr>
            <w:r w:rsidRPr="006B6F79">
              <w:rPr>
                <w:sz w:val="24"/>
                <w:szCs w:val="24"/>
              </w:rPr>
              <w:t>Основное мероприятие</w:t>
            </w:r>
          </w:p>
        </w:tc>
        <w:tc>
          <w:tcPr>
            <w:tcW w:w="3572" w:type="dxa"/>
            <w:vMerge w:val="restart"/>
          </w:tcPr>
          <w:p w:rsidR="00F44A44" w:rsidRPr="006B6F79" w:rsidRDefault="00F44A44" w:rsidP="00F44A44">
            <w:pPr>
              <w:spacing w:line="228" w:lineRule="auto"/>
              <w:jc w:val="center"/>
              <w:rPr>
                <w:sz w:val="24"/>
                <w:szCs w:val="24"/>
              </w:rPr>
            </w:pPr>
            <w:r w:rsidRPr="006B6F79">
              <w:rPr>
                <w:sz w:val="24"/>
                <w:szCs w:val="24"/>
              </w:rPr>
              <w:t xml:space="preserve">Проведение противоэпизоотических мероприятий, направленных </w:t>
            </w:r>
            <w:r w:rsidRPr="006B6F79">
              <w:rPr>
                <w:sz w:val="24"/>
                <w:szCs w:val="24"/>
              </w:rPr>
              <w:br/>
              <w:t>на профилактику АЧС</w:t>
            </w:r>
          </w:p>
        </w:tc>
        <w:tc>
          <w:tcPr>
            <w:tcW w:w="3223" w:type="dxa"/>
          </w:tcPr>
          <w:p w:rsidR="00F44A44" w:rsidRPr="006B6F79" w:rsidRDefault="00F44A44" w:rsidP="00F44A44">
            <w:pPr>
              <w:spacing w:line="228" w:lineRule="auto"/>
              <w:jc w:val="center"/>
              <w:rPr>
                <w:sz w:val="24"/>
                <w:szCs w:val="24"/>
              </w:rPr>
            </w:pPr>
            <w:r w:rsidRPr="006B6F79">
              <w:rPr>
                <w:sz w:val="24"/>
                <w:szCs w:val="24"/>
              </w:rPr>
              <w:t>Всего, в том числе:</w:t>
            </w:r>
          </w:p>
        </w:tc>
        <w:tc>
          <w:tcPr>
            <w:tcW w:w="1468" w:type="dxa"/>
          </w:tcPr>
          <w:p w:rsidR="00F44A44" w:rsidRPr="006B6F79" w:rsidRDefault="00F44A44" w:rsidP="00F44A44">
            <w:pPr>
              <w:spacing w:line="228" w:lineRule="auto"/>
              <w:jc w:val="center"/>
              <w:rPr>
                <w:sz w:val="24"/>
                <w:szCs w:val="24"/>
              </w:rPr>
            </w:pPr>
            <w:r w:rsidRPr="006B6F79">
              <w:rPr>
                <w:sz w:val="24"/>
                <w:szCs w:val="24"/>
              </w:rPr>
              <w:t>7 109,2</w:t>
            </w:r>
          </w:p>
        </w:tc>
        <w:tc>
          <w:tcPr>
            <w:tcW w:w="1417" w:type="dxa"/>
          </w:tcPr>
          <w:p w:rsidR="00F44A44" w:rsidRPr="006B6F79" w:rsidRDefault="00F44A44" w:rsidP="00F44A44">
            <w:pPr>
              <w:spacing w:line="228" w:lineRule="auto"/>
              <w:jc w:val="center"/>
              <w:rPr>
                <w:sz w:val="24"/>
                <w:szCs w:val="24"/>
              </w:rPr>
            </w:pPr>
            <w:r w:rsidRPr="006B6F79">
              <w:rPr>
                <w:sz w:val="24"/>
                <w:szCs w:val="24"/>
              </w:rPr>
              <w:t>8 133,5</w:t>
            </w:r>
          </w:p>
        </w:tc>
        <w:tc>
          <w:tcPr>
            <w:tcW w:w="1372" w:type="dxa"/>
          </w:tcPr>
          <w:p w:rsidR="00F44A44" w:rsidRPr="006B6F79" w:rsidRDefault="00F44A44" w:rsidP="00F44A44">
            <w:pPr>
              <w:spacing w:line="228" w:lineRule="auto"/>
              <w:jc w:val="center"/>
              <w:rPr>
                <w:sz w:val="24"/>
                <w:szCs w:val="24"/>
              </w:rPr>
            </w:pPr>
            <w:r w:rsidRPr="006B6F79">
              <w:rPr>
                <w:sz w:val="24"/>
                <w:szCs w:val="24"/>
              </w:rPr>
              <w:t>8 133,5</w:t>
            </w:r>
          </w:p>
        </w:tc>
        <w:tc>
          <w:tcPr>
            <w:tcW w:w="1697" w:type="dxa"/>
          </w:tcPr>
          <w:p w:rsidR="00F44A44" w:rsidRPr="006B6F79" w:rsidRDefault="00F44A44" w:rsidP="00F44A44">
            <w:pPr>
              <w:spacing w:line="228" w:lineRule="auto"/>
              <w:jc w:val="center"/>
              <w:rPr>
                <w:sz w:val="24"/>
                <w:szCs w:val="24"/>
              </w:rPr>
            </w:pPr>
            <w:r w:rsidRPr="006B6F79">
              <w:rPr>
                <w:sz w:val="24"/>
                <w:szCs w:val="24"/>
              </w:rPr>
              <w:t>7 653,5</w:t>
            </w:r>
          </w:p>
        </w:tc>
      </w:tr>
      <w:tr w:rsidR="00F44A44" w:rsidRPr="006B6F79" w:rsidTr="00047809">
        <w:tc>
          <w:tcPr>
            <w:tcW w:w="1020" w:type="dxa"/>
            <w:vMerge/>
          </w:tcPr>
          <w:p w:rsidR="00F44A44" w:rsidRPr="006B6F79" w:rsidRDefault="00F44A44" w:rsidP="00F44A44">
            <w:pPr>
              <w:widowControl/>
              <w:spacing w:line="228" w:lineRule="auto"/>
              <w:jc w:val="center"/>
              <w:rPr>
                <w:sz w:val="24"/>
                <w:szCs w:val="24"/>
              </w:rPr>
            </w:pPr>
          </w:p>
        </w:tc>
        <w:tc>
          <w:tcPr>
            <w:tcW w:w="1994" w:type="dxa"/>
            <w:vMerge/>
          </w:tcPr>
          <w:p w:rsidR="00F44A44" w:rsidRPr="006B6F79" w:rsidRDefault="00F44A44" w:rsidP="00F44A44">
            <w:pPr>
              <w:widowControl/>
              <w:spacing w:line="228" w:lineRule="auto"/>
              <w:jc w:val="center"/>
              <w:rPr>
                <w:sz w:val="24"/>
                <w:szCs w:val="24"/>
              </w:rPr>
            </w:pPr>
          </w:p>
        </w:tc>
        <w:tc>
          <w:tcPr>
            <w:tcW w:w="3572" w:type="dxa"/>
            <w:vMerge/>
          </w:tcPr>
          <w:p w:rsidR="00F44A44" w:rsidRPr="006B6F79" w:rsidRDefault="00F44A44" w:rsidP="00F44A44">
            <w:pPr>
              <w:widowControl/>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федеральный бюджет</w:t>
            </w:r>
          </w:p>
        </w:tc>
        <w:tc>
          <w:tcPr>
            <w:tcW w:w="1468" w:type="dxa"/>
          </w:tcPr>
          <w:p w:rsidR="00F44A44" w:rsidRPr="006B6F79" w:rsidRDefault="00F44A44" w:rsidP="00F44A44">
            <w:pPr>
              <w:spacing w:line="228" w:lineRule="auto"/>
              <w:jc w:val="center"/>
              <w:rPr>
                <w:sz w:val="24"/>
                <w:szCs w:val="24"/>
              </w:rPr>
            </w:pPr>
            <w:r w:rsidRPr="006B6F79">
              <w:rPr>
                <w:sz w:val="24"/>
                <w:szCs w:val="24"/>
              </w:rPr>
              <w:t>2824</w:t>
            </w:r>
          </w:p>
        </w:tc>
        <w:tc>
          <w:tcPr>
            <w:tcW w:w="1417" w:type="dxa"/>
          </w:tcPr>
          <w:p w:rsidR="00F44A44" w:rsidRPr="006B6F79" w:rsidRDefault="00F44A44" w:rsidP="00F44A44">
            <w:pPr>
              <w:spacing w:line="228" w:lineRule="auto"/>
              <w:jc w:val="center"/>
              <w:rPr>
                <w:sz w:val="24"/>
                <w:szCs w:val="24"/>
              </w:rPr>
            </w:pPr>
            <w:r w:rsidRPr="006B6F79">
              <w:rPr>
                <w:sz w:val="24"/>
                <w:szCs w:val="24"/>
              </w:rPr>
              <w:t>3759,3</w:t>
            </w:r>
          </w:p>
        </w:tc>
        <w:tc>
          <w:tcPr>
            <w:tcW w:w="1372" w:type="dxa"/>
          </w:tcPr>
          <w:p w:rsidR="00F44A44" w:rsidRPr="006B6F79" w:rsidRDefault="00F44A44" w:rsidP="00F44A44">
            <w:pPr>
              <w:spacing w:line="228" w:lineRule="auto"/>
              <w:jc w:val="center"/>
              <w:rPr>
                <w:sz w:val="24"/>
                <w:szCs w:val="24"/>
              </w:rPr>
            </w:pPr>
            <w:r w:rsidRPr="006B6F79">
              <w:rPr>
                <w:sz w:val="24"/>
                <w:szCs w:val="24"/>
              </w:rPr>
              <w:t>3 759,3</w:t>
            </w:r>
          </w:p>
        </w:tc>
        <w:tc>
          <w:tcPr>
            <w:tcW w:w="1697" w:type="dxa"/>
          </w:tcPr>
          <w:p w:rsidR="00F44A44" w:rsidRPr="006B6F79" w:rsidRDefault="00F44A44" w:rsidP="00F44A44">
            <w:pPr>
              <w:spacing w:line="228" w:lineRule="auto"/>
              <w:jc w:val="center"/>
              <w:rPr>
                <w:sz w:val="24"/>
                <w:szCs w:val="24"/>
              </w:rPr>
            </w:pPr>
            <w:r w:rsidRPr="006B6F79">
              <w:rPr>
                <w:sz w:val="24"/>
                <w:szCs w:val="24"/>
              </w:rPr>
              <w:t>3 759,3</w:t>
            </w:r>
          </w:p>
        </w:tc>
      </w:tr>
      <w:tr w:rsidR="00F44A44" w:rsidRPr="006B6F79" w:rsidTr="00047809">
        <w:tc>
          <w:tcPr>
            <w:tcW w:w="1020" w:type="dxa"/>
            <w:vMerge/>
          </w:tcPr>
          <w:p w:rsidR="00F44A44" w:rsidRPr="006B6F79" w:rsidRDefault="00F44A44" w:rsidP="00F44A44">
            <w:pPr>
              <w:widowControl/>
              <w:spacing w:line="228" w:lineRule="auto"/>
              <w:jc w:val="center"/>
              <w:rPr>
                <w:sz w:val="24"/>
                <w:szCs w:val="24"/>
              </w:rPr>
            </w:pPr>
          </w:p>
        </w:tc>
        <w:tc>
          <w:tcPr>
            <w:tcW w:w="1994" w:type="dxa"/>
            <w:vMerge/>
          </w:tcPr>
          <w:p w:rsidR="00F44A44" w:rsidRPr="006B6F79" w:rsidRDefault="00F44A44" w:rsidP="00F44A44">
            <w:pPr>
              <w:widowControl/>
              <w:spacing w:line="228" w:lineRule="auto"/>
              <w:jc w:val="center"/>
              <w:rPr>
                <w:sz w:val="24"/>
                <w:szCs w:val="24"/>
              </w:rPr>
            </w:pPr>
          </w:p>
        </w:tc>
        <w:tc>
          <w:tcPr>
            <w:tcW w:w="3572" w:type="dxa"/>
            <w:vMerge/>
          </w:tcPr>
          <w:p w:rsidR="00F44A44" w:rsidRPr="006B6F79" w:rsidRDefault="00F44A44" w:rsidP="00F44A44">
            <w:pPr>
              <w:widowControl/>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бюджет Пензенской области</w:t>
            </w:r>
          </w:p>
        </w:tc>
        <w:tc>
          <w:tcPr>
            <w:tcW w:w="1468" w:type="dxa"/>
          </w:tcPr>
          <w:p w:rsidR="00F44A44" w:rsidRPr="006B6F79" w:rsidRDefault="00F44A44" w:rsidP="00F44A44">
            <w:pPr>
              <w:spacing w:line="228" w:lineRule="auto"/>
              <w:jc w:val="center"/>
              <w:rPr>
                <w:sz w:val="24"/>
                <w:szCs w:val="24"/>
              </w:rPr>
            </w:pPr>
            <w:r w:rsidRPr="006B6F79">
              <w:rPr>
                <w:sz w:val="24"/>
                <w:szCs w:val="24"/>
              </w:rPr>
              <w:t>4285,2</w:t>
            </w:r>
          </w:p>
        </w:tc>
        <w:tc>
          <w:tcPr>
            <w:tcW w:w="1417" w:type="dxa"/>
          </w:tcPr>
          <w:p w:rsidR="00F44A44" w:rsidRPr="006B6F79" w:rsidRDefault="00F44A44" w:rsidP="00F44A44">
            <w:pPr>
              <w:spacing w:line="228" w:lineRule="auto"/>
              <w:jc w:val="center"/>
              <w:rPr>
                <w:sz w:val="24"/>
                <w:szCs w:val="24"/>
              </w:rPr>
            </w:pPr>
            <w:r w:rsidRPr="006B6F79">
              <w:rPr>
                <w:sz w:val="24"/>
                <w:szCs w:val="24"/>
              </w:rPr>
              <w:t>4374,2</w:t>
            </w:r>
          </w:p>
        </w:tc>
        <w:tc>
          <w:tcPr>
            <w:tcW w:w="1372" w:type="dxa"/>
          </w:tcPr>
          <w:p w:rsidR="00F44A44" w:rsidRPr="006B6F79" w:rsidRDefault="00F44A44" w:rsidP="00F44A44">
            <w:pPr>
              <w:spacing w:line="228" w:lineRule="auto"/>
              <w:jc w:val="center"/>
              <w:rPr>
                <w:sz w:val="24"/>
                <w:szCs w:val="24"/>
              </w:rPr>
            </w:pPr>
            <w:r w:rsidRPr="006B6F79">
              <w:rPr>
                <w:sz w:val="24"/>
                <w:szCs w:val="24"/>
              </w:rPr>
              <w:t>4 374,2</w:t>
            </w:r>
          </w:p>
        </w:tc>
        <w:tc>
          <w:tcPr>
            <w:tcW w:w="1697" w:type="dxa"/>
          </w:tcPr>
          <w:p w:rsidR="00F44A44" w:rsidRPr="006B6F79" w:rsidRDefault="00F44A44" w:rsidP="00F44A44">
            <w:pPr>
              <w:spacing w:line="228" w:lineRule="auto"/>
              <w:jc w:val="center"/>
              <w:rPr>
                <w:sz w:val="24"/>
                <w:szCs w:val="24"/>
              </w:rPr>
            </w:pPr>
            <w:r w:rsidRPr="006B6F79">
              <w:rPr>
                <w:sz w:val="24"/>
                <w:szCs w:val="24"/>
              </w:rPr>
              <w:t>3 894,2</w:t>
            </w:r>
          </w:p>
        </w:tc>
      </w:tr>
      <w:tr w:rsidR="00F44A44" w:rsidRPr="006B6F79" w:rsidTr="00047809">
        <w:tc>
          <w:tcPr>
            <w:tcW w:w="1020" w:type="dxa"/>
            <w:vMerge/>
          </w:tcPr>
          <w:p w:rsidR="00F44A44" w:rsidRPr="006B6F79" w:rsidRDefault="00F44A44" w:rsidP="00F44A44">
            <w:pPr>
              <w:widowControl/>
              <w:spacing w:line="228" w:lineRule="auto"/>
              <w:jc w:val="center"/>
              <w:rPr>
                <w:sz w:val="24"/>
                <w:szCs w:val="24"/>
              </w:rPr>
            </w:pPr>
          </w:p>
        </w:tc>
        <w:tc>
          <w:tcPr>
            <w:tcW w:w="1994" w:type="dxa"/>
            <w:vMerge/>
          </w:tcPr>
          <w:p w:rsidR="00F44A44" w:rsidRPr="006B6F79" w:rsidRDefault="00F44A44" w:rsidP="00F44A44">
            <w:pPr>
              <w:widowControl/>
              <w:spacing w:line="228" w:lineRule="auto"/>
              <w:jc w:val="center"/>
              <w:rPr>
                <w:sz w:val="24"/>
                <w:szCs w:val="24"/>
              </w:rPr>
            </w:pPr>
          </w:p>
        </w:tc>
        <w:tc>
          <w:tcPr>
            <w:tcW w:w="3572" w:type="dxa"/>
            <w:vMerge/>
          </w:tcPr>
          <w:p w:rsidR="00F44A44" w:rsidRPr="006B6F79" w:rsidRDefault="00F44A44" w:rsidP="00F44A44">
            <w:pPr>
              <w:widowControl/>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Pr>
          <w:p w:rsidR="00F44A44" w:rsidRPr="006B6F79" w:rsidRDefault="00F44A44" w:rsidP="00F44A44">
            <w:pPr>
              <w:spacing w:line="228" w:lineRule="auto"/>
              <w:jc w:val="center"/>
              <w:rPr>
                <w:sz w:val="24"/>
                <w:szCs w:val="24"/>
              </w:rPr>
            </w:pPr>
            <w:r w:rsidRPr="006B6F79">
              <w:rPr>
                <w:sz w:val="24"/>
                <w:szCs w:val="24"/>
              </w:rPr>
              <w:t>0,0</w:t>
            </w:r>
          </w:p>
        </w:tc>
        <w:tc>
          <w:tcPr>
            <w:tcW w:w="1417" w:type="dxa"/>
          </w:tcPr>
          <w:p w:rsidR="00F44A44" w:rsidRPr="006B6F79" w:rsidRDefault="00F44A44" w:rsidP="00F44A44">
            <w:pPr>
              <w:spacing w:line="228" w:lineRule="auto"/>
              <w:jc w:val="center"/>
              <w:rPr>
                <w:sz w:val="24"/>
                <w:szCs w:val="24"/>
              </w:rPr>
            </w:pPr>
            <w:r w:rsidRPr="006B6F79">
              <w:rPr>
                <w:sz w:val="24"/>
                <w:szCs w:val="24"/>
              </w:rPr>
              <w:t>0,0</w:t>
            </w:r>
          </w:p>
        </w:tc>
        <w:tc>
          <w:tcPr>
            <w:tcW w:w="1372" w:type="dxa"/>
          </w:tcPr>
          <w:p w:rsidR="00F44A44" w:rsidRPr="006B6F79" w:rsidRDefault="00F44A44" w:rsidP="00F44A44">
            <w:pPr>
              <w:spacing w:line="228" w:lineRule="auto"/>
              <w:jc w:val="center"/>
              <w:rPr>
                <w:sz w:val="24"/>
                <w:szCs w:val="24"/>
              </w:rPr>
            </w:pPr>
            <w:r w:rsidRPr="006B6F79">
              <w:rPr>
                <w:sz w:val="24"/>
                <w:szCs w:val="24"/>
              </w:rPr>
              <w:t>0,0</w:t>
            </w:r>
          </w:p>
        </w:tc>
        <w:tc>
          <w:tcPr>
            <w:tcW w:w="1697" w:type="dxa"/>
          </w:tcPr>
          <w:p w:rsidR="00F44A44" w:rsidRPr="006B6F79" w:rsidRDefault="00F44A44" w:rsidP="00F44A44">
            <w:pPr>
              <w:spacing w:line="228"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8" w:lineRule="auto"/>
              <w:jc w:val="center"/>
              <w:rPr>
                <w:sz w:val="24"/>
                <w:szCs w:val="24"/>
              </w:rPr>
            </w:pPr>
          </w:p>
        </w:tc>
        <w:tc>
          <w:tcPr>
            <w:tcW w:w="1994" w:type="dxa"/>
            <w:vMerge/>
          </w:tcPr>
          <w:p w:rsidR="00F44A44" w:rsidRPr="006B6F79" w:rsidRDefault="00F44A44" w:rsidP="00F44A44">
            <w:pPr>
              <w:widowControl/>
              <w:spacing w:line="228" w:lineRule="auto"/>
              <w:jc w:val="center"/>
              <w:rPr>
                <w:sz w:val="24"/>
                <w:szCs w:val="24"/>
              </w:rPr>
            </w:pPr>
          </w:p>
        </w:tc>
        <w:tc>
          <w:tcPr>
            <w:tcW w:w="3572" w:type="dxa"/>
            <w:vMerge/>
          </w:tcPr>
          <w:p w:rsidR="00F44A44" w:rsidRPr="006B6F79" w:rsidRDefault="00F44A44" w:rsidP="00F44A44">
            <w:pPr>
              <w:widowControl/>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Pr>
          <w:p w:rsidR="00F44A44" w:rsidRPr="006B6F79" w:rsidRDefault="00F44A44" w:rsidP="00F44A44">
            <w:pPr>
              <w:spacing w:line="228" w:lineRule="auto"/>
              <w:jc w:val="center"/>
              <w:rPr>
                <w:sz w:val="24"/>
                <w:szCs w:val="24"/>
              </w:rPr>
            </w:pPr>
            <w:r w:rsidRPr="006B6F79">
              <w:rPr>
                <w:sz w:val="24"/>
                <w:szCs w:val="24"/>
              </w:rPr>
              <w:t>0,0</w:t>
            </w:r>
          </w:p>
        </w:tc>
        <w:tc>
          <w:tcPr>
            <w:tcW w:w="1417" w:type="dxa"/>
          </w:tcPr>
          <w:p w:rsidR="00F44A44" w:rsidRPr="006B6F79" w:rsidRDefault="00F44A44" w:rsidP="00F44A44">
            <w:pPr>
              <w:spacing w:line="228" w:lineRule="auto"/>
              <w:jc w:val="center"/>
              <w:rPr>
                <w:sz w:val="24"/>
                <w:szCs w:val="24"/>
              </w:rPr>
            </w:pPr>
            <w:r w:rsidRPr="006B6F79">
              <w:rPr>
                <w:sz w:val="24"/>
                <w:szCs w:val="24"/>
              </w:rPr>
              <w:t>0,0</w:t>
            </w:r>
          </w:p>
        </w:tc>
        <w:tc>
          <w:tcPr>
            <w:tcW w:w="1372" w:type="dxa"/>
          </w:tcPr>
          <w:p w:rsidR="00F44A44" w:rsidRPr="006B6F79" w:rsidRDefault="00F44A44" w:rsidP="00F44A44">
            <w:pPr>
              <w:spacing w:line="228" w:lineRule="auto"/>
              <w:jc w:val="center"/>
              <w:rPr>
                <w:sz w:val="24"/>
                <w:szCs w:val="24"/>
              </w:rPr>
            </w:pPr>
            <w:r w:rsidRPr="006B6F79">
              <w:rPr>
                <w:sz w:val="24"/>
                <w:szCs w:val="24"/>
              </w:rPr>
              <w:t>0,0</w:t>
            </w:r>
          </w:p>
        </w:tc>
        <w:tc>
          <w:tcPr>
            <w:tcW w:w="1697" w:type="dxa"/>
          </w:tcPr>
          <w:p w:rsidR="00F44A44" w:rsidRPr="006B6F79" w:rsidRDefault="00F44A44" w:rsidP="00F44A44">
            <w:pPr>
              <w:spacing w:line="228"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8" w:lineRule="auto"/>
              <w:jc w:val="center"/>
              <w:rPr>
                <w:sz w:val="24"/>
                <w:szCs w:val="24"/>
              </w:rPr>
            </w:pPr>
          </w:p>
        </w:tc>
        <w:tc>
          <w:tcPr>
            <w:tcW w:w="1994" w:type="dxa"/>
            <w:vMerge/>
          </w:tcPr>
          <w:p w:rsidR="00F44A44" w:rsidRPr="006B6F79" w:rsidRDefault="00F44A44" w:rsidP="00F44A44">
            <w:pPr>
              <w:widowControl/>
              <w:spacing w:line="228" w:lineRule="auto"/>
              <w:jc w:val="center"/>
              <w:rPr>
                <w:sz w:val="24"/>
                <w:szCs w:val="24"/>
              </w:rPr>
            </w:pPr>
          </w:p>
        </w:tc>
        <w:tc>
          <w:tcPr>
            <w:tcW w:w="3572" w:type="dxa"/>
            <w:vMerge/>
          </w:tcPr>
          <w:p w:rsidR="00F44A44" w:rsidRPr="006B6F79" w:rsidRDefault="00F44A44" w:rsidP="00F44A44">
            <w:pPr>
              <w:widowControl/>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иные источники</w:t>
            </w:r>
          </w:p>
        </w:tc>
        <w:tc>
          <w:tcPr>
            <w:tcW w:w="1468" w:type="dxa"/>
          </w:tcPr>
          <w:p w:rsidR="00F44A44" w:rsidRPr="006B6F79" w:rsidRDefault="00F44A44" w:rsidP="00F44A44">
            <w:pPr>
              <w:spacing w:line="228" w:lineRule="auto"/>
              <w:jc w:val="center"/>
              <w:rPr>
                <w:sz w:val="24"/>
                <w:szCs w:val="24"/>
              </w:rPr>
            </w:pPr>
            <w:r w:rsidRPr="006B6F79">
              <w:rPr>
                <w:sz w:val="24"/>
                <w:szCs w:val="24"/>
              </w:rPr>
              <w:t>0,0</w:t>
            </w:r>
          </w:p>
        </w:tc>
        <w:tc>
          <w:tcPr>
            <w:tcW w:w="1417" w:type="dxa"/>
          </w:tcPr>
          <w:p w:rsidR="00F44A44" w:rsidRPr="006B6F79" w:rsidRDefault="00F44A44" w:rsidP="00F44A44">
            <w:pPr>
              <w:spacing w:line="228" w:lineRule="auto"/>
              <w:jc w:val="center"/>
              <w:rPr>
                <w:sz w:val="24"/>
                <w:szCs w:val="24"/>
              </w:rPr>
            </w:pPr>
            <w:r w:rsidRPr="006B6F79">
              <w:rPr>
                <w:sz w:val="24"/>
                <w:szCs w:val="24"/>
              </w:rPr>
              <w:t>0,0</w:t>
            </w:r>
          </w:p>
        </w:tc>
        <w:tc>
          <w:tcPr>
            <w:tcW w:w="1372" w:type="dxa"/>
          </w:tcPr>
          <w:p w:rsidR="00F44A44" w:rsidRPr="006B6F79" w:rsidRDefault="00F44A44" w:rsidP="00F44A44">
            <w:pPr>
              <w:spacing w:line="228" w:lineRule="auto"/>
              <w:jc w:val="center"/>
              <w:rPr>
                <w:sz w:val="24"/>
                <w:szCs w:val="24"/>
              </w:rPr>
            </w:pPr>
            <w:r w:rsidRPr="006B6F79">
              <w:rPr>
                <w:sz w:val="24"/>
                <w:szCs w:val="24"/>
              </w:rPr>
              <w:t>0,0</w:t>
            </w:r>
          </w:p>
        </w:tc>
        <w:tc>
          <w:tcPr>
            <w:tcW w:w="1697" w:type="dxa"/>
          </w:tcPr>
          <w:p w:rsidR="00F44A44" w:rsidRPr="006B6F79" w:rsidRDefault="00F44A44" w:rsidP="00F44A44">
            <w:pPr>
              <w:spacing w:line="228" w:lineRule="auto"/>
              <w:jc w:val="center"/>
              <w:rPr>
                <w:sz w:val="24"/>
                <w:szCs w:val="24"/>
              </w:rPr>
            </w:pPr>
            <w:r w:rsidRPr="006B6F79">
              <w:rPr>
                <w:sz w:val="24"/>
                <w:szCs w:val="24"/>
              </w:rPr>
              <w:t>0,0</w:t>
            </w:r>
          </w:p>
        </w:tc>
      </w:tr>
      <w:tr w:rsidR="00F44A44" w:rsidRPr="006B6F79" w:rsidTr="00047809">
        <w:tc>
          <w:tcPr>
            <w:tcW w:w="1020" w:type="dxa"/>
            <w:vMerge w:val="restart"/>
          </w:tcPr>
          <w:p w:rsidR="00F44A44" w:rsidRPr="006B6F79" w:rsidRDefault="00F44A44" w:rsidP="00F44A44">
            <w:pPr>
              <w:spacing w:line="228" w:lineRule="auto"/>
              <w:jc w:val="center"/>
              <w:rPr>
                <w:sz w:val="24"/>
                <w:szCs w:val="24"/>
              </w:rPr>
            </w:pPr>
            <w:r w:rsidRPr="006B6F79">
              <w:rPr>
                <w:sz w:val="24"/>
                <w:szCs w:val="24"/>
              </w:rPr>
              <w:lastRenderedPageBreak/>
              <w:t>10.2.</w:t>
            </w:r>
          </w:p>
        </w:tc>
        <w:tc>
          <w:tcPr>
            <w:tcW w:w="1994" w:type="dxa"/>
            <w:vMerge w:val="restart"/>
          </w:tcPr>
          <w:p w:rsidR="00F44A44" w:rsidRPr="006B6F79" w:rsidRDefault="00F44A44" w:rsidP="00F44A44">
            <w:pPr>
              <w:spacing w:line="228" w:lineRule="auto"/>
              <w:jc w:val="center"/>
              <w:rPr>
                <w:sz w:val="24"/>
                <w:szCs w:val="24"/>
              </w:rPr>
            </w:pPr>
            <w:r w:rsidRPr="006B6F79">
              <w:rPr>
                <w:sz w:val="24"/>
                <w:szCs w:val="24"/>
              </w:rPr>
              <w:t>Основное мероприятие</w:t>
            </w:r>
          </w:p>
        </w:tc>
        <w:tc>
          <w:tcPr>
            <w:tcW w:w="3572" w:type="dxa"/>
            <w:vMerge w:val="restart"/>
          </w:tcPr>
          <w:p w:rsidR="00F44A44" w:rsidRPr="006B6F79" w:rsidRDefault="00F44A44" w:rsidP="00F44A44">
            <w:pPr>
              <w:spacing w:line="228" w:lineRule="auto"/>
              <w:jc w:val="center"/>
              <w:rPr>
                <w:sz w:val="24"/>
                <w:szCs w:val="24"/>
              </w:rPr>
            </w:pPr>
            <w:r w:rsidRPr="006B6F79">
              <w:rPr>
                <w:sz w:val="24"/>
                <w:szCs w:val="24"/>
              </w:rPr>
              <w:t>Стимулирование перевода свиноводческих хозяйств, имеющих низкий уровень биологической защиты, на альтернативные виды деятельности</w:t>
            </w:r>
          </w:p>
        </w:tc>
        <w:tc>
          <w:tcPr>
            <w:tcW w:w="3223" w:type="dxa"/>
          </w:tcPr>
          <w:p w:rsidR="00F44A44" w:rsidRPr="006B6F79" w:rsidRDefault="00F44A44" w:rsidP="00F44A44">
            <w:pPr>
              <w:spacing w:line="228" w:lineRule="auto"/>
              <w:jc w:val="center"/>
              <w:rPr>
                <w:sz w:val="24"/>
                <w:szCs w:val="24"/>
              </w:rPr>
            </w:pPr>
            <w:r w:rsidRPr="006B6F79">
              <w:rPr>
                <w:sz w:val="24"/>
                <w:szCs w:val="24"/>
              </w:rPr>
              <w:t>Всего, в том числе:</w:t>
            </w:r>
          </w:p>
        </w:tc>
        <w:tc>
          <w:tcPr>
            <w:tcW w:w="1468" w:type="dxa"/>
          </w:tcPr>
          <w:p w:rsidR="00F44A44" w:rsidRPr="006B6F79" w:rsidRDefault="00F44A44" w:rsidP="00F44A44">
            <w:pPr>
              <w:spacing w:line="228" w:lineRule="auto"/>
              <w:jc w:val="center"/>
              <w:rPr>
                <w:sz w:val="24"/>
                <w:szCs w:val="24"/>
              </w:rPr>
            </w:pPr>
            <w:r w:rsidRPr="006B6F79">
              <w:rPr>
                <w:sz w:val="24"/>
                <w:szCs w:val="24"/>
              </w:rPr>
              <w:t>0,0</w:t>
            </w:r>
          </w:p>
        </w:tc>
        <w:tc>
          <w:tcPr>
            <w:tcW w:w="1417" w:type="dxa"/>
          </w:tcPr>
          <w:p w:rsidR="00F44A44" w:rsidRPr="006B6F79" w:rsidRDefault="00F44A44" w:rsidP="00F44A44">
            <w:pPr>
              <w:spacing w:line="228" w:lineRule="auto"/>
              <w:jc w:val="center"/>
              <w:rPr>
                <w:sz w:val="24"/>
                <w:szCs w:val="24"/>
              </w:rPr>
            </w:pPr>
            <w:r w:rsidRPr="006B6F79">
              <w:rPr>
                <w:sz w:val="24"/>
                <w:szCs w:val="24"/>
              </w:rPr>
              <w:t>0,0</w:t>
            </w:r>
          </w:p>
        </w:tc>
        <w:tc>
          <w:tcPr>
            <w:tcW w:w="1372" w:type="dxa"/>
          </w:tcPr>
          <w:p w:rsidR="00F44A44" w:rsidRPr="006B6F79" w:rsidRDefault="00F44A44" w:rsidP="00F44A44">
            <w:pPr>
              <w:spacing w:line="228" w:lineRule="auto"/>
              <w:jc w:val="center"/>
              <w:rPr>
                <w:sz w:val="24"/>
                <w:szCs w:val="24"/>
              </w:rPr>
            </w:pPr>
            <w:r w:rsidRPr="006B6F79">
              <w:rPr>
                <w:sz w:val="24"/>
                <w:szCs w:val="24"/>
              </w:rPr>
              <w:t>0,0</w:t>
            </w:r>
          </w:p>
        </w:tc>
        <w:tc>
          <w:tcPr>
            <w:tcW w:w="1697" w:type="dxa"/>
          </w:tcPr>
          <w:p w:rsidR="00F44A44" w:rsidRPr="006B6F79" w:rsidRDefault="00F44A44" w:rsidP="00F44A44">
            <w:pPr>
              <w:spacing w:line="228"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28" w:lineRule="auto"/>
              <w:jc w:val="center"/>
              <w:rPr>
                <w:sz w:val="24"/>
                <w:szCs w:val="24"/>
              </w:rPr>
            </w:pPr>
          </w:p>
        </w:tc>
        <w:tc>
          <w:tcPr>
            <w:tcW w:w="1994" w:type="dxa"/>
            <w:vMerge/>
          </w:tcPr>
          <w:p w:rsidR="00F44A44" w:rsidRPr="006B6F79" w:rsidRDefault="00F44A44" w:rsidP="00F44A44">
            <w:pPr>
              <w:spacing w:line="228" w:lineRule="auto"/>
              <w:jc w:val="center"/>
              <w:rPr>
                <w:sz w:val="24"/>
                <w:szCs w:val="24"/>
              </w:rPr>
            </w:pPr>
          </w:p>
        </w:tc>
        <w:tc>
          <w:tcPr>
            <w:tcW w:w="3572" w:type="dxa"/>
            <w:vMerge/>
          </w:tcPr>
          <w:p w:rsidR="00F44A44" w:rsidRPr="006B6F79" w:rsidRDefault="00F44A44" w:rsidP="00F44A44">
            <w:pPr>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федеральный бюджет</w:t>
            </w:r>
          </w:p>
        </w:tc>
        <w:tc>
          <w:tcPr>
            <w:tcW w:w="1468" w:type="dxa"/>
          </w:tcPr>
          <w:p w:rsidR="00F44A44" w:rsidRPr="006B6F79" w:rsidRDefault="00F44A44" w:rsidP="00F44A44">
            <w:pPr>
              <w:spacing w:line="228" w:lineRule="auto"/>
              <w:jc w:val="center"/>
              <w:rPr>
                <w:sz w:val="24"/>
                <w:szCs w:val="24"/>
              </w:rPr>
            </w:pPr>
            <w:r w:rsidRPr="006B6F79">
              <w:rPr>
                <w:sz w:val="24"/>
                <w:szCs w:val="24"/>
              </w:rPr>
              <w:t>0</w:t>
            </w:r>
          </w:p>
        </w:tc>
        <w:tc>
          <w:tcPr>
            <w:tcW w:w="1417" w:type="dxa"/>
          </w:tcPr>
          <w:p w:rsidR="00F44A44" w:rsidRPr="006B6F79" w:rsidRDefault="00F44A44" w:rsidP="00F44A44">
            <w:pPr>
              <w:spacing w:line="228" w:lineRule="auto"/>
              <w:jc w:val="center"/>
              <w:rPr>
                <w:sz w:val="24"/>
                <w:szCs w:val="24"/>
              </w:rPr>
            </w:pPr>
            <w:r w:rsidRPr="006B6F79">
              <w:rPr>
                <w:sz w:val="24"/>
                <w:szCs w:val="24"/>
              </w:rPr>
              <w:t>0</w:t>
            </w:r>
          </w:p>
        </w:tc>
        <w:tc>
          <w:tcPr>
            <w:tcW w:w="1372" w:type="dxa"/>
          </w:tcPr>
          <w:p w:rsidR="00F44A44" w:rsidRPr="006B6F79" w:rsidRDefault="00F44A44" w:rsidP="00F44A44">
            <w:pPr>
              <w:spacing w:line="228" w:lineRule="auto"/>
              <w:jc w:val="center"/>
              <w:rPr>
                <w:sz w:val="24"/>
                <w:szCs w:val="24"/>
              </w:rPr>
            </w:pPr>
            <w:r w:rsidRPr="006B6F79">
              <w:rPr>
                <w:sz w:val="24"/>
                <w:szCs w:val="24"/>
              </w:rPr>
              <w:t>0,0</w:t>
            </w:r>
          </w:p>
        </w:tc>
        <w:tc>
          <w:tcPr>
            <w:tcW w:w="1697" w:type="dxa"/>
          </w:tcPr>
          <w:p w:rsidR="00F44A44" w:rsidRPr="006B6F79" w:rsidRDefault="00F44A44" w:rsidP="00F44A44">
            <w:pPr>
              <w:spacing w:line="228"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28" w:lineRule="auto"/>
              <w:jc w:val="center"/>
              <w:rPr>
                <w:sz w:val="24"/>
                <w:szCs w:val="24"/>
              </w:rPr>
            </w:pPr>
          </w:p>
        </w:tc>
        <w:tc>
          <w:tcPr>
            <w:tcW w:w="1994" w:type="dxa"/>
            <w:vMerge/>
          </w:tcPr>
          <w:p w:rsidR="00F44A44" w:rsidRPr="006B6F79" w:rsidRDefault="00F44A44" w:rsidP="00F44A44">
            <w:pPr>
              <w:spacing w:line="228" w:lineRule="auto"/>
              <w:jc w:val="center"/>
              <w:rPr>
                <w:sz w:val="24"/>
                <w:szCs w:val="24"/>
              </w:rPr>
            </w:pPr>
          </w:p>
        </w:tc>
        <w:tc>
          <w:tcPr>
            <w:tcW w:w="3572" w:type="dxa"/>
            <w:vMerge/>
          </w:tcPr>
          <w:p w:rsidR="00F44A44" w:rsidRPr="006B6F79" w:rsidRDefault="00F44A44" w:rsidP="00F44A44">
            <w:pPr>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бюджет Пензенской области</w:t>
            </w:r>
          </w:p>
        </w:tc>
        <w:tc>
          <w:tcPr>
            <w:tcW w:w="1468" w:type="dxa"/>
          </w:tcPr>
          <w:p w:rsidR="00F44A44" w:rsidRPr="006B6F79" w:rsidRDefault="00F44A44" w:rsidP="00F44A44">
            <w:pPr>
              <w:spacing w:line="228" w:lineRule="auto"/>
              <w:jc w:val="center"/>
              <w:rPr>
                <w:sz w:val="24"/>
                <w:szCs w:val="24"/>
              </w:rPr>
            </w:pPr>
            <w:r w:rsidRPr="006B6F79">
              <w:rPr>
                <w:sz w:val="24"/>
                <w:szCs w:val="24"/>
              </w:rPr>
              <w:t>0</w:t>
            </w:r>
          </w:p>
        </w:tc>
        <w:tc>
          <w:tcPr>
            <w:tcW w:w="1417" w:type="dxa"/>
          </w:tcPr>
          <w:p w:rsidR="00F44A44" w:rsidRPr="006B6F79" w:rsidRDefault="00F44A44" w:rsidP="00F44A44">
            <w:pPr>
              <w:spacing w:line="228" w:lineRule="auto"/>
              <w:jc w:val="center"/>
              <w:rPr>
                <w:sz w:val="24"/>
                <w:szCs w:val="24"/>
              </w:rPr>
            </w:pPr>
            <w:r w:rsidRPr="006B6F79">
              <w:rPr>
                <w:sz w:val="24"/>
                <w:szCs w:val="24"/>
              </w:rPr>
              <w:t>0</w:t>
            </w:r>
          </w:p>
        </w:tc>
        <w:tc>
          <w:tcPr>
            <w:tcW w:w="1372" w:type="dxa"/>
          </w:tcPr>
          <w:p w:rsidR="00F44A44" w:rsidRPr="006B6F79" w:rsidRDefault="00F44A44" w:rsidP="00F44A44">
            <w:pPr>
              <w:spacing w:line="228" w:lineRule="auto"/>
              <w:jc w:val="center"/>
              <w:rPr>
                <w:sz w:val="24"/>
                <w:szCs w:val="24"/>
              </w:rPr>
            </w:pPr>
            <w:r w:rsidRPr="006B6F79">
              <w:rPr>
                <w:sz w:val="24"/>
                <w:szCs w:val="24"/>
              </w:rPr>
              <w:t>0,0</w:t>
            </w:r>
          </w:p>
        </w:tc>
        <w:tc>
          <w:tcPr>
            <w:tcW w:w="1697" w:type="dxa"/>
          </w:tcPr>
          <w:p w:rsidR="00F44A44" w:rsidRPr="006B6F79" w:rsidRDefault="00F44A44" w:rsidP="00F44A44">
            <w:pPr>
              <w:spacing w:line="228"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28" w:lineRule="auto"/>
              <w:jc w:val="center"/>
              <w:rPr>
                <w:sz w:val="24"/>
                <w:szCs w:val="24"/>
              </w:rPr>
            </w:pPr>
          </w:p>
        </w:tc>
        <w:tc>
          <w:tcPr>
            <w:tcW w:w="1994" w:type="dxa"/>
            <w:vMerge/>
          </w:tcPr>
          <w:p w:rsidR="00F44A44" w:rsidRPr="006B6F79" w:rsidRDefault="00F44A44" w:rsidP="00F44A44">
            <w:pPr>
              <w:spacing w:line="228" w:lineRule="auto"/>
              <w:jc w:val="center"/>
              <w:rPr>
                <w:sz w:val="24"/>
                <w:szCs w:val="24"/>
              </w:rPr>
            </w:pPr>
          </w:p>
        </w:tc>
        <w:tc>
          <w:tcPr>
            <w:tcW w:w="3572" w:type="dxa"/>
            <w:vMerge/>
          </w:tcPr>
          <w:p w:rsidR="00F44A44" w:rsidRPr="006B6F79" w:rsidRDefault="00F44A44" w:rsidP="00F44A44">
            <w:pPr>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Pr>
          <w:p w:rsidR="00F44A44" w:rsidRPr="006B6F79" w:rsidRDefault="00F44A44" w:rsidP="00F44A44">
            <w:pPr>
              <w:spacing w:line="228" w:lineRule="auto"/>
              <w:jc w:val="center"/>
              <w:rPr>
                <w:sz w:val="24"/>
                <w:szCs w:val="24"/>
              </w:rPr>
            </w:pPr>
            <w:r w:rsidRPr="006B6F79">
              <w:rPr>
                <w:sz w:val="24"/>
                <w:szCs w:val="24"/>
              </w:rPr>
              <w:t>0,0</w:t>
            </w:r>
          </w:p>
        </w:tc>
        <w:tc>
          <w:tcPr>
            <w:tcW w:w="1417" w:type="dxa"/>
          </w:tcPr>
          <w:p w:rsidR="00F44A44" w:rsidRPr="006B6F79" w:rsidRDefault="00F44A44" w:rsidP="00F44A44">
            <w:pPr>
              <w:spacing w:line="228" w:lineRule="auto"/>
              <w:jc w:val="center"/>
              <w:rPr>
                <w:sz w:val="24"/>
                <w:szCs w:val="24"/>
              </w:rPr>
            </w:pPr>
            <w:r w:rsidRPr="006B6F79">
              <w:rPr>
                <w:sz w:val="24"/>
                <w:szCs w:val="24"/>
              </w:rPr>
              <w:t>0,0</w:t>
            </w:r>
          </w:p>
        </w:tc>
        <w:tc>
          <w:tcPr>
            <w:tcW w:w="1372" w:type="dxa"/>
          </w:tcPr>
          <w:p w:rsidR="00F44A44" w:rsidRPr="006B6F79" w:rsidRDefault="00F44A44" w:rsidP="00F44A44">
            <w:pPr>
              <w:spacing w:line="228" w:lineRule="auto"/>
              <w:jc w:val="center"/>
              <w:rPr>
                <w:sz w:val="24"/>
                <w:szCs w:val="24"/>
              </w:rPr>
            </w:pPr>
            <w:r w:rsidRPr="006B6F79">
              <w:rPr>
                <w:sz w:val="24"/>
                <w:szCs w:val="24"/>
              </w:rPr>
              <w:t>0,0</w:t>
            </w:r>
          </w:p>
        </w:tc>
        <w:tc>
          <w:tcPr>
            <w:tcW w:w="1697" w:type="dxa"/>
          </w:tcPr>
          <w:p w:rsidR="00F44A44" w:rsidRPr="006B6F79" w:rsidRDefault="00F44A44" w:rsidP="00F44A44">
            <w:pPr>
              <w:spacing w:line="228"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28" w:lineRule="auto"/>
              <w:jc w:val="center"/>
              <w:rPr>
                <w:sz w:val="24"/>
                <w:szCs w:val="24"/>
              </w:rPr>
            </w:pPr>
          </w:p>
        </w:tc>
        <w:tc>
          <w:tcPr>
            <w:tcW w:w="1994" w:type="dxa"/>
            <w:vMerge/>
          </w:tcPr>
          <w:p w:rsidR="00F44A44" w:rsidRPr="006B6F79" w:rsidRDefault="00F44A44" w:rsidP="00F44A44">
            <w:pPr>
              <w:spacing w:line="228" w:lineRule="auto"/>
              <w:jc w:val="center"/>
              <w:rPr>
                <w:sz w:val="24"/>
                <w:szCs w:val="24"/>
              </w:rPr>
            </w:pPr>
          </w:p>
        </w:tc>
        <w:tc>
          <w:tcPr>
            <w:tcW w:w="3572" w:type="dxa"/>
            <w:vMerge/>
          </w:tcPr>
          <w:p w:rsidR="00F44A44" w:rsidRPr="006B6F79" w:rsidRDefault="00F44A44" w:rsidP="00F44A44">
            <w:pPr>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Pr>
          <w:p w:rsidR="00F44A44" w:rsidRPr="006B6F79" w:rsidRDefault="00F44A44" w:rsidP="00F44A44">
            <w:pPr>
              <w:spacing w:line="228" w:lineRule="auto"/>
              <w:jc w:val="center"/>
              <w:rPr>
                <w:sz w:val="24"/>
                <w:szCs w:val="24"/>
              </w:rPr>
            </w:pPr>
            <w:r w:rsidRPr="006B6F79">
              <w:rPr>
                <w:sz w:val="24"/>
                <w:szCs w:val="24"/>
              </w:rPr>
              <w:t>0,0</w:t>
            </w:r>
          </w:p>
        </w:tc>
        <w:tc>
          <w:tcPr>
            <w:tcW w:w="1417" w:type="dxa"/>
          </w:tcPr>
          <w:p w:rsidR="00F44A44" w:rsidRPr="006B6F79" w:rsidRDefault="00F44A44" w:rsidP="00F44A44">
            <w:pPr>
              <w:spacing w:line="228" w:lineRule="auto"/>
              <w:jc w:val="center"/>
              <w:rPr>
                <w:sz w:val="24"/>
                <w:szCs w:val="24"/>
              </w:rPr>
            </w:pPr>
            <w:r w:rsidRPr="006B6F79">
              <w:rPr>
                <w:sz w:val="24"/>
                <w:szCs w:val="24"/>
              </w:rPr>
              <w:t>0,0</w:t>
            </w:r>
          </w:p>
        </w:tc>
        <w:tc>
          <w:tcPr>
            <w:tcW w:w="1372" w:type="dxa"/>
          </w:tcPr>
          <w:p w:rsidR="00F44A44" w:rsidRPr="006B6F79" w:rsidRDefault="00F44A44" w:rsidP="00F44A44">
            <w:pPr>
              <w:spacing w:line="228" w:lineRule="auto"/>
              <w:jc w:val="center"/>
              <w:rPr>
                <w:sz w:val="24"/>
                <w:szCs w:val="24"/>
              </w:rPr>
            </w:pPr>
            <w:r w:rsidRPr="006B6F79">
              <w:rPr>
                <w:sz w:val="24"/>
                <w:szCs w:val="24"/>
              </w:rPr>
              <w:t>0,0</w:t>
            </w:r>
          </w:p>
        </w:tc>
        <w:tc>
          <w:tcPr>
            <w:tcW w:w="1697" w:type="dxa"/>
          </w:tcPr>
          <w:p w:rsidR="00F44A44" w:rsidRPr="006B6F79" w:rsidRDefault="00F44A44" w:rsidP="00F44A44">
            <w:pPr>
              <w:spacing w:line="228" w:lineRule="auto"/>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spacing w:line="228" w:lineRule="auto"/>
              <w:jc w:val="center"/>
              <w:rPr>
                <w:sz w:val="24"/>
                <w:szCs w:val="24"/>
              </w:rPr>
            </w:pPr>
          </w:p>
        </w:tc>
        <w:tc>
          <w:tcPr>
            <w:tcW w:w="1994" w:type="dxa"/>
            <w:vMerge/>
          </w:tcPr>
          <w:p w:rsidR="00F44A44" w:rsidRPr="006B6F79" w:rsidRDefault="00F44A44" w:rsidP="00F44A44">
            <w:pPr>
              <w:spacing w:line="228" w:lineRule="auto"/>
              <w:jc w:val="center"/>
              <w:rPr>
                <w:sz w:val="24"/>
                <w:szCs w:val="24"/>
              </w:rPr>
            </w:pPr>
          </w:p>
        </w:tc>
        <w:tc>
          <w:tcPr>
            <w:tcW w:w="3572" w:type="dxa"/>
            <w:vMerge/>
          </w:tcPr>
          <w:p w:rsidR="00F44A44" w:rsidRPr="006B6F79" w:rsidRDefault="00F44A44" w:rsidP="00F44A44">
            <w:pPr>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иные источники</w:t>
            </w:r>
          </w:p>
        </w:tc>
        <w:tc>
          <w:tcPr>
            <w:tcW w:w="1468" w:type="dxa"/>
          </w:tcPr>
          <w:p w:rsidR="00F44A44" w:rsidRPr="006B6F79" w:rsidRDefault="00F44A44" w:rsidP="00F44A44">
            <w:pPr>
              <w:spacing w:line="228" w:lineRule="auto"/>
              <w:jc w:val="center"/>
              <w:rPr>
                <w:sz w:val="24"/>
                <w:szCs w:val="24"/>
              </w:rPr>
            </w:pPr>
            <w:r w:rsidRPr="006B6F79">
              <w:rPr>
                <w:sz w:val="24"/>
                <w:szCs w:val="24"/>
              </w:rPr>
              <w:t>0,0</w:t>
            </w:r>
          </w:p>
        </w:tc>
        <w:tc>
          <w:tcPr>
            <w:tcW w:w="1417" w:type="dxa"/>
          </w:tcPr>
          <w:p w:rsidR="00F44A44" w:rsidRPr="006B6F79" w:rsidRDefault="00F44A44" w:rsidP="00F44A44">
            <w:pPr>
              <w:spacing w:line="228" w:lineRule="auto"/>
              <w:jc w:val="center"/>
              <w:rPr>
                <w:sz w:val="24"/>
                <w:szCs w:val="24"/>
              </w:rPr>
            </w:pPr>
            <w:r w:rsidRPr="006B6F79">
              <w:rPr>
                <w:sz w:val="24"/>
                <w:szCs w:val="24"/>
              </w:rPr>
              <w:t>0,0</w:t>
            </w:r>
          </w:p>
        </w:tc>
        <w:tc>
          <w:tcPr>
            <w:tcW w:w="1372" w:type="dxa"/>
          </w:tcPr>
          <w:p w:rsidR="00F44A44" w:rsidRPr="006B6F79" w:rsidRDefault="00F44A44" w:rsidP="00F44A44">
            <w:pPr>
              <w:spacing w:line="228" w:lineRule="auto"/>
              <w:jc w:val="center"/>
              <w:rPr>
                <w:sz w:val="24"/>
                <w:szCs w:val="24"/>
              </w:rPr>
            </w:pPr>
            <w:r w:rsidRPr="006B6F79">
              <w:rPr>
                <w:sz w:val="24"/>
                <w:szCs w:val="24"/>
              </w:rPr>
              <w:t>0,0</w:t>
            </w:r>
          </w:p>
        </w:tc>
        <w:tc>
          <w:tcPr>
            <w:tcW w:w="1697" w:type="dxa"/>
          </w:tcPr>
          <w:p w:rsidR="00F44A44" w:rsidRPr="006B6F79" w:rsidRDefault="00F44A44" w:rsidP="00F44A44">
            <w:pPr>
              <w:spacing w:line="228" w:lineRule="auto"/>
              <w:jc w:val="center"/>
              <w:rPr>
                <w:sz w:val="24"/>
                <w:szCs w:val="24"/>
              </w:rPr>
            </w:pPr>
            <w:r w:rsidRPr="006B6F79">
              <w:rPr>
                <w:sz w:val="24"/>
                <w:szCs w:val="24"/>
              </w:rPr>
              <w:t>0,0</w:t>
            </w:r>
          </w:p>
        </w:tc>
      </w:tr>
      <w:tr w:rsidR="00F44A44" w:rsidRPr="006B6F79" w:rsidTr="00047809">
        <w:tc>
          <w:tcPr>
            <w:tcW w:w="1020" w:type="dxa"/>
            <w:vMerge w:val="restart"/>
          </w:tcPr>
          <w:p w:rsidR="00F44A44" w:rsidRPr="006B6F79" w:rsidRDefault="00F44A44" w:rsidP="00F44A44">
            <w:pPr>
              <w:spacing w:line="228" w:lineRule="auto"/>
              <w:jc w:val="center"/>
              <w:rPr>
                <w:sz w:val="24"/>
                <w:szCs w:val="24"/>
              </w:rPr>
            </w:pPr>
            <w:r w:rsidRPr="006B6F79">
              <w:rPr>
                <w:sz w:val="24"/>
                <w:szCs w:val="24"/>
              </w:rPr>
              <w:t>11.</w:t>
            </w:r>
          </w:p>
        </w:tc>
        <w:tc>
          <w:tcPr>
            <w:tcW w:w="1994" w:type="dxa"/>
            <w:vMerge w:val="restart"/>
          </w:tcPr>
          <w:p w:rsidR="00F44A44" w:rsidRPr="006B6F79" w:rsidRDefault="00F44A44" w:rsidP="00F44A44">
            <w:pPr>
              <w:spacing w:line="228" w:lineRule="auto"/>
              <w:jc w:val="center"/>
              <w:rPr>
                <w:sz w:val="24"/>
                <w:szCs w:val="24"/>
              </w:rPr>
            </w:pPr>
            <w:r w:rsidRPr="006B6F79">
              <w:rPr>
                <w:sz w:val="24"/>
                <w:szCs w:val="24"/>
              </w:rPr>
              <w:t>Подпрограмма 11</w:t>
            </w:r>
          </w:p>
        </w:tc>
        <w:tc>
          <w:tcPr>
            <w:tcW w:w="3572" w:type="dxa"/>
            <w:vMerge w:val="restart"/>
          </w:tcPr>
          <w:p w:rsidR="00F44A44" w:rsidRPr="006B6F79" w:rsidRDefault="00F44A44" w:rsidP="00F44A44">
            <w:pPr>
              <w:spacing w:line="228" w:lineRule="auto"/>
              <w:jc w:val="center"/>
              <w:rPr>
                <w:sz w:val="24"/>
                <w:szCs w:val="24"/>
              </w:rPr>
            </w:pPr>
            <w:r w:rsidRPr="006B6F79">
              <w:rPr>
                <w:sz w:val="24"/>
                <w:szCs w:val="24"/>
              </w:rPr>
              <w:t xml:space="preserve">Развитие ветеринарной службы Пензенской области </w:t>
            </w:r>
            <w:r w:rsidRPr="006B6F79">
              <w:rPr>
                <w:sz w:val="24"/>
                <w:szCs w:val="24"/>
              </w:rPr>
              <w:br/>
              <w:t>на 2016 - 2022 годы</w:t>
            </w:r>
          </w:p>
        </w:tc>
        <w:tc>
          <w:tcPr>
            <w:tcW w:w="3223" w:type="dxa"/>
          </w:tcPr>
          <w:p w:rsidR="00F44A44" w:rsidRPr="006B6F79" w:rsidRDefault="00F44A44" w:rsidP="00F44A44">
            <w:pPr>
              <w:spacing w:line="228" w:lineRule="auto"/>
              <w:jc w:val="center"/>
              <w:rPr>
                <w:sz w:val="24"/>
                <w:szCs w:val="24"/>
              </w:rPr>
            </w:pPr>
            <w:r w:rsidRPr="006B6F79">
              <w:rPr>
                <w:sz w:val="24"/>
                <w:szCs w:val="24"/>
              </w:rPr>
              <w:t>Всего, в том числе:</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F44A44" w:rsidRPr="006B6F79" w:rsidRDefault="00F44A44" w:rsidP="00F44A44">
            <w:pPr>
              <w:widowControl/>
              <w:jc w:val="center"/>
              <w:rPr>
                <w:sz w:val="24"/>
                <w:szCs w:val="24"/>
              </w:rPr>
            </w:pPr>
            <w:r w:rsidRPr="006B6F79">
              <w:rPr>
                <w:sz w:val="24"/>
                <w:szCs w:val="24"/>
              </w:rPr>
              <w:t>22 053,5</w:t>
            </w:r>
          </w:p>
        </w:tc>
        <w:tc>
          <w:tcPr>
            <w:tcW w:w="1417" w:type="dxa"/>
            <w:tcBorders>
              <w:top w:val="single" w:sz="4" w:space="0" w:color="auto"/>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21 874,1</w:t>
            </w:r>
          </w:p>
        </w:tc>
        <w:tc>
          <w:tcPr>
            <w:tcW w:w="1372" w:type="dxa"/>
            <w:tcBorders>
              <w:top w:val="single" w:sz="4" w:space="0" w:color="auto"/>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21 874,1</w:t>
            </w:r>
          </w:p>
        </w:tc>
        <w:tc>
          <w:tcPr>
            <w:tcW w:w="1697" w:type="dxa"/>
            <w:tcBorders>
              <w:top w:val="single" w:sz="4" w:space="0" w:color="auto"/>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24 238,0</w:t>
            </w:r>
          </w:p>
        </w:tc>
      </w:tr>
      <w:tr w:rsidR="00F44A44" w:rsidRPr="006B6F79" w:rsidTr="00047809">
        <w:tc>
          <w:tcPr>
            <w:tcW w:w="1020" w:type="dxa"/>
            <w:vMerge/>
          </w:tcPr>
          <w:p w:rsidR="00F44A44" w:rsidRPr="006B6F79" w:rsidRDefault="00F44A44" w:rsidP="00F44A44">
            <w:pPr>
              <w:widowControl/>
              <w:spacing w:line="228" w:lineRule="auto"/>
              <w:jc w:val="center"/>
              <w:rPr>
                <w:sz w:val="24"/>
                <w:szCs w:val="24"/>
              </w:rPr>
            </w:pPr>
          </w:p>
        </w:tc>
        <w:tc>
          <w:tcPr>
            <w:tcW w:w="1994" w:type="dxa"/>
            <w:vMerge/>
          </w:tcPr>
          <w:p w:rsidR="00F44A44" w:rsidRPr="006B6F79" w:rsidRDefault="00F44A44" w:rsidP="00F44A44">
            <w:pPr>
              <w:widowControl/>
              <w:spacing w:line="228" w:lineRule="auto"/>
              <w:jc w:val="center"/>
              <w:rPr>
                <w:sz w:val="24"/>
                <w:szCs w:val="24"/>
              </w:rPr>
            </w:pPr>
          </w:p>
        </w:tc>
        <w:tc>
          <w:tcPr>
            <w:tcW w:w="3572" w:type="dxa"/>
            <w:vMerge/>
          </w:tcPr>
          <w:p w:rsidR="00F44A44" w:rsidRPr="006B6F79" w:rsidRDefault="00F44A44" w:rsidP="00F44A44">
            <w:pPr>
              <w:widowControl/>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8" w:lineRule="auto"/>
              <w:jc w:val="center"/>
              <w:rPr>
                <w:sz w:val="24"/>
                <w:szCs w:val="24"/>
              </w:rPr>
            </w:pPr>
          </w:p>
        </w:tc>
        <w:tc>
          <w:tcPr>
            <w:tcW w:w="1994" w:type="dxa"/>
            <w:vMerge/>
          </w:tcPr>
          <w:p w:rsidR="00F44A44" w:rsidRPr="006B6F79" w:rsidRDefault="00F44A44" w:rsidP="00F44A44">
            <w:pPr>
              <w:widowControl/>
              <w:spacing w:line="228" w:lineRule="auto"/>
              <w:jc w:val="center"/>
              <w:rPr>
                <w:sz w:val="24"/>
                <w:szCs w:val="24"/>
              </w:rPr>
            </w:pPr>
          </w:p>
        </w:tc>
        <w:tc>
          <w:tcPr>
            <w:tcW w:w="3572" w:type="dxa"/>
            <w:vMerge/>
          </w:tcPr>
          <w:p w:rsidR="00F44A44" w:rsidRPr="006B6F79" w:rsidRDefault="00F44A44" w:rsidP="00F44A44">
            <w:pPr>
              <w:widowControl/>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22 053,5</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21 874,1</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21 874,1</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24 238,0</w:t>
            </w:r>
          </w:p>
        </w:tc>
      </w:tr>
      <w:tr w:rsidR="00F44A44" w:rsidRPr="006B6F79" w:rsidTr="00047809">
        <w:tc>
          <w:tcPr>
            <w:tcW w:w="1020" w:type="dxa"/>
            <w:vMerge/>
          </w:tcPr>
          <w:p w:rsidR="00F44A44" w:rsidRPr="006B6F79" w:rsidRDefault="00F44A44" w:rsidP="00F44A44">
            <w:pPr>
              <w:widowControl/>
              <w:spacing w:line="228" w:lineRule="auto"/>
              <w:jc w:val="center"/>
              <w:rPr>
                <w:sz w:val="24"/>
                <w:szCs w:val="24"/>
              </w:rPr>
            </w:pPr>
          </w:p>
        </w:tc>
        <w:tc>
          <w:tcPr>
            <w:tcW w:w="1994" w:type="dxa"/>
            <w:vMerge/>
          </w:tcPr>
          <w:p w:rsidR="00F44A44" w:rsidRPr="006B6F79" w:rsidRDefault="00F44A44" w:rsidP="00F44A44">
            <w:pPr>
              <w:widowControl/>
              <w:spacing w:line="228" w:lineRule="auto"/>
              <w:jc w:val="center"/>
              <w:rPr>
                <w:sz w:val="24"/>
                <w:szCs w:val="24"/>
              </w:rPr>
            </w:pPr>
          </w:p>
        </w:tc>
        <w:tc>
          <w:tcPr>
            <w:tcW w:w="3572" w:type="dxa"/>
            <w:vMerge/>
          </w:tcPr>
          <w:p w:rsidR="00F44A44" w:rsidRPr="006B6F79" w:rsidRDefault="00F44A44" w:rsidP="00F44A44">
            <w:pPr>
              <w:widowControl/>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8" w:lineRule="auto"/>
              <w:jc w:val="center"/>
              <w:rPr>
                <w:sz w:val="24"/>
                <w:szCs w:val="24"/>
              </w:rPr>
            </w:pPr>
          </w:p>
        </w:tc>
        <w:tc>
          <w:tcPr>
            <w:tcW w:w="1994" w:type="dxa"/>
            <w:vMerge/>
          </w:tcPr>
          <w:p w:rsidR="00F44A44" w:rsidRPr="006B6F79" w:rsidRDefault="00F44A44" w:rsidP="00F44A44">
            <w:pPr>
              <w:widowControl/>
              <w:spacing w:line="228" w:lineRule="auto"/>
              <w:jc w:val="center"/>
              <w:rPr>
                <w:sz w:val="24"/>
                <w:szCs w:val="24"/>
              </w:rPr>
            </w:pPr>
          </w:p>
        </w:tc>
        <w:tc>
          <w:tcPr>
            <w:tcW w:w="3572" w:type="dxa"/>
            <w:vMerge/>
          </w:tcPr>
          <w:p w:rsidR="00F44A44" w:rsidRPr="006B6F79" w:rsidRDefault="00F44A44" w:rsidP="00F44A44">
            <w:pPr>
              <w:widowControl/>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spacing w:line="228" w:lineRule="auto"/>
              <w:jc w:val="center"/>
              <w:rPr>
                <w:sz w:val="24"/>
                <w:szCs w:val="24"/>
              </w:rPr>
            </w:pPr>
          </w:p>
        </w:tc>
        <w:tc>
          <w:tcPr>
            <w:tcW w:w="1994" w:type="dxa"/>
            <w:vMerge/>
          </w:tcPr>
          <w:p w:rsidR="00F44A44" w:rsidRPr="006B6F79" w:rsidRDefault="00F44A44" w:rsidP="00F44A44">
            <w:pPr>
              <w:widowControl/>
              <w:spacing w:line="228" w:lineRule="auto"/>
              <w:jc w:val="center"/>
              <w:rPr>
                <w:sz w:val="24"/>
                <w:szCs w:val="24"/>
              </w:rPr>
            </w:pPr>
          </w:p>
        </w:tc>
        <w:tc>
          <w:tcPr>
            <w:tcW w:w="3572" w:type="dxa"/>
            <w:vMerge/>
          </w:tcPr>
          <w:p w:rsidR="00F44A44" w:rsidRPr="006B6F79" w:rsidRDefault="00F44A44" w:rsidP="00F44A44">
            <w:pPr>
              <w:widowControl/>
              <w:spacing w:line="228" w:lineRule="auto"/>
              <w:jc w:val="center"/>
              <w:rPr>
                <w:sz w:val="24"/>
                <w:szCs w:val="24"/>
              </w:rPr>
            </w:pPr>
          </w:p>
        </w:tc>
        <w:tc>
          <w:tcPr>
            <w:tcW w:w="3223" w:type="dxa"/>
          </w:tcPr>
          <w:p w:rsidR="00F44A44" w:rsidRPr="006B6F79" w:rsidRDefault="00F44A44" w:rsidP="00F44A44">
            <w:pPr>
              <w:spacing w:line="228" w:lineRule="auto"/>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val="restart"/>
          </w:tcPr>
          <w:p w:rsidR="00F44A44" w:rsidRPr="006B6F79" w:rsidRDefault="00F44A44" w:rsidP="00F44A44">
            <w:pPr>
              <w:jc w:val="center"/>
              <w:rPr>
                <w:sz w:val="24"/>
                <w:szCs w:val="24"/>
              </w:rPr>
            </w:pPr>
            <w:r w:rsidRPr="006B6F79">
              <w:rPr>
                <w:sz w:val="24"/>
                <w:szCs w:val="24"/>
              </w:rPr>
              <w:t>11.1.</w:t>
            </w:r>
          </w:p>
        </w:tc>
        <w:tc>
          <w:tcPr>
            <w:tcW w:w="1994" w:type="dxa"/>
            <w:vMerge w:val="restart"/>
          </w:tcPr>
          <w:p w:rsidR="00F44A44" w:rsidRPr="006B6F79" w:rsidRDefault="00F44A44" w:rsidP="00F44A44">
            <w:pPr>
              <w:jc w:val="center"/>
              <w:rPr>
                <w:sz w:val="24"/>
                <w:szCs w:val="24"/>
              </w:rPr>
            </w:pPr>
            <w:r w:rsidRPr="006B6F79">
              <w:rPr>
                <w:sz w:val="24"/>
                <w:szCs w:val="24"/>
              </w:rPr>
              <w:t>Основное мероприятие</w:t>
            </w:r>
          </w:p>
        </w:tc>
        <w:tc>
          <w:tcPr>
            <w:tcW w:w="3572" w:type="dxa"/>
            <w:vMerge w:val="restart"/>
          </w:tcPr>
          <w:p w:rsidR="00F44A44" w:rsidRPr="006B6F79" w:rsidRDefault="00F44A44" w:rsidP="00F44A44">
            <w:pPr>
              <w:jc w:val="center"/>
              <w:rPr>
                <w:sz w:val="24"/>
                <w:szCs w:val="24"/>
              </w:rPr>
            </w:pPr>
            <w:r w:rsidRPr="006B6F79">
              <w:rPr>
                <w:sz w:val="24"/>
                <w:szCs w:val="24"/>
              </w:rPr>
              <w:t xml:space="preserve">Укрепление материально-технической базы учреждений, задействованных в работе </w:t>
            </w:r>
            <w:r w:rsidRPr="006B6F79">
              <w:rPr>
                <w:sz w:val="24"/>
                <w:szCs w:val="24"/>
              </w:rPr>
              <w:br/>
              <w:t>с патогенными возбудителями болезней</w:t>
            </w:r>
          </w:p>
        </w:tc>
        <w:tc>
          <w:tcPr>
            <w:tcW w:w="3223" w:type="dxa"/>
          </w:tcPr>
          <w:p w:rsidR="00F44A44" w:rsidRPr="006B6F79" w:rsidRDefault="00F44A44" w:rsidP="00F44A44">
            <w:pPr>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9906,0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9906,0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9 906,0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13 450,0</w:t>
            </w:r>
          </w:p>
        </w:tc>
      </w:tr>
      <w:tr w:rsidR="00F44A44" w:rsidRPr="006B6F79" w:rsidTr="00047809">
        <w:tc>
          <w:tcPr>
            <w:tcW w:w="1020" w:type="dxa"/>
            <w:vMerge/>
          </w:tcPr>
          <w:p w:rsidR="00F44A44" w:rsidRPr="006B6F79" w:rsidRDefault="00F44A44" w:rsidP="00F44A44">
            <w:pPr>
              <w:widowControl/>
              <w:jc w:val="center"/>
              <w:rPr>
                <w:sz w:val="24"/>
                <w:szCs w:val="24"/>
              </w:rPr>
            </w:pPr>
          </w:p>
        </w:tc>
        <w:tc>
          <w:tcPr>
            <w:tcW w:w="1994" w:type="dxa"/>
            <w:vMerge/>
          </w:tcPr>
          <w:p w:rsidR="00F44A44" w:rsidRPr="006B6F79" w:rsidRDefault="00F44A44" w:rsidP="00F44A44">
            <w:pPr>
              <w:widowControl/>
              <w:jc w:val="center"/>
              <w:rPr>
                <w:sz w:val="24"/>
                <w:szCs w:val="24"/>
              </w:rPr>
            </w:pPr>
          </w:p>
        </w:tc>
        <w:tc>
          <w:tcPr>
            <w:tcW w:w="3572" w:type="dxa"/>
            <w:vMerge/>
          </w:tcPr>
          <w:p w:rsidR="00F44A44" w:rsidRPr="006B6F79" w:rsidRDefault="00F44A44" w:rsidP="00F44A44">
            <w:pPr>
              <w:widowControl/>
              <w:jc w:val="center"/>
              <w:rPr>
                <w:sz w:val="24"/>
                <w:szCs w:val="24"/>
              </w:rPr>
            </w:pPr>
          </w:p>
        </w:tc>
        <w:tc>
          <w:tcPr>
            <w:tcW w:w="3223" w:type="dxa"/>
          </w:tcPr>
          <w:p w:rsidR="00F44A44" w:rsidRPr="006B6F79" w:rsidRDefault="00F44A44" w:rsidP="00F44A44">
            <w:pPr>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jc w:val="center"/>
              <w:rPr>
                <w:sz w:val="24"/>
                <w:szCs w:val="24"/>
              </w:rPr>
            </w:pPr>
          </w:p>
        </w:tc>
        <w:tc>
          <w:tcPr>
            <w:tcW w:w="1994" w:type="dxa"/>
            <w:vMerge/>
          </w:tcPr>
          <w:p w:rsidR="00F44A44" w:rsidRPr="006B6F79" w:rsidRDefault="00F44A44" w:rsidP="00F44A44">
            <w:pPr>
              <w:widowControl/>
              <w:jc w:val="center"/>
              <w:rPr>
                <w:sz w:val="24"/>
                <w:szCs w:val="24"/>
              </w:rPr>
            </w:pPr>
          </w:p>
        </w:tc>
        <w:tc>
          <w:tcPr>
            <w:tcW w:w="3572" w:type="dxa"/>
            <w:vMerge/>
          </w:tcPr>
          <w:p w:rsidR="00F44A44" w:rsidRPr="006B6F79" w:rsidRDefault="00F44A44" w:rsidP="00F44A44">
            <w:pPr>
              <w:widowControl/>
              <w:jc w:val="center"/>
              <w:rPr>
                <w:sz w:val="24"/>
                <w:szCs w:val="24"/>
              </w:rPr>
            </w:pPr>
          </w:p>
        </w:tc>
        <w:tc>
          <w:tcPr>
            <w:tcW w:w="3223" w:type="dxa"/>
          </w:tcPr>
          <w:p w:rsidR="00F44A44" w:rsidRPr="006B6F79" w:rsidRDefault="00F44A44" w:rsidP="00F44A44">
            <w:pPr>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9906,0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9906,0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9 906,0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13 450,0</w:t>
            </w:r>
          </w:p>
        </w:tc>
      </w:tr>
      <w:tr w:rsidR="00F44A44" w:rsidRPr="006B6F79" w:rsidTr="00047809">
        <w:tc>
          <w:tcPr>
            <w:tcW w:w="1020" w:type="dxa"/>
            <w:vMerge/>
          </w:tcPr>
          <w:p w:rsidR="00F44A44" w:rsidRPr="006B6F79" w:rsidRDefault="00F44A44" w:rsidP="00F44A44">
            <w:pPr>
              <w:widowControl/>
              <w:jc w:val="center"/>
              <w:rPr>
                <w:sz w:val="24"/>
                <w:szCs w:val="24"/>
              </w:rPr>
            </w:pPr>
          </w:p>
        </w:tc>
        <w:tc>
          <w:tcPr>
            <w:tcW w:w="1994" w:type="dxa"/>
            <w:vMerge/>
          </w:tcPr>
          <w:p w:rsidR="00F44A44" w:rsidRPr="006B6F79" w:rsidRDefault="00F44A44" w:rsidP="00F44A44">
            <w:pPr>
              <w:widowControl/>
              <w:jc w:val="center"/>
              <w:rPr>
                <w:sz w:val="24"/>
                <w:szCs w:val="24"/>
              </w:rPr>
            </w:pPr>
          </w:p>
        </w:tc>
        <w:tc>
          <w:tcPr>
            <w:tcW w:w="3572" w:type="dxa"/>
            <w:vMerge/>
          </w:tcPr>
          <w:p w:rsidR="00F44A44" w:rsidRPr="006B6F79" w:rsidRDefault="00F44A44" w:rsidP="00F44A44">
            <w:pPr>
              <w:widowControl/>
              <w:jc w:val="center"/>
              <w:rPr>
                <w:sz w:val="24"/>
                <w:szCs w:val="24"/>
              </w:rPr>
            </w:pPr>
          </w:p>
        </w:tc>
        <w:tc>
          <w:tcPr>
            <w:tcW w:w="3223" w:type="dxa"/>
          </w:tcPr>
          <w:p w:rsidR="00F44A44" w:rsidRPr="006B6F79" w:rsidRDefault="00F44A44" w:rsidP="00F44A44">
            <w:pPr>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jc w:val="center"/>
              <w:rPr>
                <w:sz w:val="24"/>
                <w:szCs w:val="24"/>
              </w:rPr>
            </w:pPr>
          </w:p>
        </w:tc>
        <w:tc>
          <w:tcPr>
            <w:tcW w:w="1994" w:type="dxa"/>
            <w:vMerge/>
          </w:tcPr>
          <w:p w:rsidR="00F44A44" w:rsidRPr="006B6F79" w:rsidRDefault="00F44A44" w:rsidP="00F44A44">
            <w:pPr>
              <w:widowControl/>
              <w:jc w:val="center"/>
              <w:rPr>
                <w:sz w:val="24"/>
                <w:szCs w:val="24"/>
              </w:rPr>
            </w:pPr>
          </w:p>
        </w:tc>
        <w:tc>
          <w:tcPr>
            <w:tcW w:w="3572" w:type="dxa"/>
            <w:vMerge/>
          </w:tcPr>
          <w:p w:rsidR="00F44A44" w:rsidRPr="006B6F79" w:rsidRDefault="00F44A44" w:rsidP="00F44A44">
            <w:pPr>
              <w:widowControl/>
              <w:jc w:val="center"/>
              <w:rPr>
                <w:sz w:val="24"/>
                <w:szCs w:val="24"/>
              </w:rPr>
            </w:pPr>
          </w:p>
        </w:tc>
        <w:tc>
          <w:tcPr>
            <w:tcW w:w="3223" w:type="dxa"/>
          </w:tcPr>
          <w:p w:rsidR="00F44A44" w:rsidRPr="006B6F79" w:rsidRDefault="00F44A44" w:rsidP="00F44A44">
            <w:pPr>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jc w:val="center"/>
              <w:rPr>
                <w:sz w:val="24"/>
                <w:szCs w:val="24"/>
              </w:rPr>
            </w:pPr>
          </w:p>
        </w:tc>
        <w:tc>
          <w:tcPr>
            <w:tcW w:w="1994" w:type="dxa"/>
            <w:vMerge/>
          </w:tcPr>
          <w:p w:rsidR="00F44A44" w:rsidRPr="006B6F79" w:rsidRDefault="00F44A44" w:rsidP="00F44A44">
            <w:pPr>
              <w:widowControl/>
              <w:jc w:val="center"/>
              <w:rPr>
                <w:sz w:val="24"/>
                <w:szCs w:val="24"/>
              </w:rPr>
            </w:pPr>
          </w:p>
        </w:tc>
        <w:tc>
          <w:tcPr>
            <w:tcW w:w="3572" w:type="dxa"/>
            <w:vMerge/>
          </w:tcPr>
          <w:p w:rsidR="00F44A44" w:rsidRPr="006B6F79" w:rsidRDefault="00F44A44" w:rsidP="00F44A44">
            <w:pPr>
              <w:widowControl/>
              <w:jc w:val="center"/>
              <w:rPr>
                <w:sz w:val="24"/>
                <w:szCs w:val="24"/>
              </w:rPr>
            </w:pPr>
          </w:p>
        </w:tc>
        <w:tc>
          <w:tcPr>
            <w:tcW w:w="3223" w:type="dxa"/>
          </w:tcPr>
          <w:p w:rsidR="00F44A44" w:rsidRPr="006B6F79" w:rsidRDefault="00F44A44" w:rsidP="00F44A44">
            <w:pPr>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val="restart"/>
          </w:tcPr>
          <w:p w:rsidR="00F44A44" w:rsidRPr="006B6F79" w:rsidRDefault="00F44A44" w:rsidP="00F44A44">
            <w:pPr>
              <w:jc w:val="center"/>
              <w:rPr>
                <w:sz w:val="24"/>
                <w:szCs w:val="24"/>
              </w:rPr>
            </w:pPr>
            <w:r w:rsidRPr="006B6F79">
              <w:rPr>
                <w:sz w:val="24"/>
                <w:szCs w:val="24"/>
              </w:rPr>
              <w:lastRenderedPageBreak/>
              <w:t>11.2.</w:t>
            </w:r>
          </w:p>
        </w:tc>
        <w:tc>
          <w:tcPr>
            <w:tcW w:w="1994" w:type="dxa"/>
            <w:vMerge w:val="restart"/>
          </w:tcPr>
          <w:p w:rsidR="00F44A44" w:rsidRPr="006B6F79" w:rsidRDefault="00F44A44" w:rsidP="00F44A44">
            <w:pPr>
              <w:jc w:val="center"/>
              <w:rPr>
                <w:sz w:val="24"/>
                <w:szCs w:val="24"/>
              </w:rPr>
            </w:pPr>
            <w:r w:rsidRPr="006B6F79">
              <w:rPr>
                <w:sz w:val="24"/>
                <w:szCs w:val="24"/>
              </w:rPr>
              <w:t>Основное мероприятие</w:t>
            </w:r>
          </w:p>
        </w:tc>
        <w:tc>
          <w:tcPr>
            <w:tcW w:w="3572" w:type="dxa"/>
            <w:vMerge w:val="restart"/>
          </w:tcPr>
          <w:p w:rsidR="00F44A44" w:rsidRPr="006B6F79" w:rsidRDefault="00F44A44" w:rsidP="00F44A44">
            <w:pPr>
              <w:jc w:val="center"/>
              <w:rPr>
                <w:sz w:val="24"/>
                <w:szCs w:val="24"/>
              </w:rPr>
            </w:pPr>
            <w:r w:rsidRPr="006B6F79">
              <w:rPr>
                <w:sz w:val="24"/>
                <w:szCs w:val="24"/>
              </w:rPr>
              <w:t>Повышение профессионального уровня ветеринарных специалистов государственных учреждений ветеринарии</w:t>
            </w:r>
          </w:p>
        </w:tc>
        <w:tc>
          <w:tcPr>
            <w:tcW w:w="3223" w:type="dxa"/>
          </w:tcPr>
          <w:p w:rsidR="00F44A44" w:rsidRPr="006B6F79" w:rsidRDefault="00F44A44" w:rsidP="00F44A44">
            <w:pPr>
              <w:jc w:val="center"/>
              <w:rPr>
                <w:sz w:val="24"/>
                <w:szCs w:val="24"/>
              </w:rPr>
            </w:pPr>
            <w:r w:rsidRPr="006B6F79">
              <w:rPr>
                <w:sz w:val="24"/>
                <w:szCs w:val="24"/>
              </w:rPr>
              <w:t>Всего, в том числе:</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12147,5</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11968,1</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11 968,1</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10 788,0</w:t>
            </w:r>
          </w:p>
        </w:tc>
      </w:tr>
      <w:tr w:rsidR="00F44A44" w:rsidRPr="006B6F79" w:rsidTr="00047809">
        <w:tc>
          <w:tcPr>
            <w:tcW w:w="1020" w:type="dxa"/>
            <w:vMerge/>
          </w:tcPr>
          <w:p w:rsidR="00F44A44" w:rsidRPr="006B6F79" w:rsidRDefault="00F44A44" w:rsidP="00F44A44">
            <w:pPr>
              <w:widowControl/>
              <w:jc w:val="center"/>
              <w:rPr>
                <w:sz w:val="24"/>
                <w:szCs w:val="24"/>
              </w:rPr>
            </w:pPr>
          </w:p>
        </w:tc>
        <w:tc>
          <w:tcPr>
            <w:tcW w:w="1994" w:type="dxa"/>
            <w:vMerge/>
          </w:tcPr>
          <w:p w:rsidR="00F44A44" w:rsidRPr="006B6F79" w:rsidRDefault="00F44A44" w:rsidP="00F44A44">
            <w:pPr>
              <w:widowControl/>
              <w:jc w:val="center"/>
              <w:rPr>
                <w:sz w:val="24"/>
                <w:szCs w:val="24"/>
              </w:rPr>
            </w:pPr>
          </w:p>
        </w:tc>
        <w:tc>
          <w:tcPr>
            <w:tcW w:w="3572" w:type="dxa"/>
            <w:vMerge/>
          </w:tcPr>
          <w:p w:rsidR="00F44A44" w:rsidRPr="006B6F79" w:rsidRDefault="00F44A44" w:rsidP="00F44A44">
            <w:pPr>
              <w:widowControl/>
              <w:jc w:val="center"/>
              <w:rPr>
                <w:sz w:val="24"/>
                <w:szCs w:val="24"/>
              </w:rPr>
            </w:pPr>
          </w:p>
        </w:tc>
        <w:tc>
          <w:tcPr>
            <w:tcW w:w="3223" w:type="dxa"/>
          </w:tcPr>
          <w:p w:rsidR="00F44A44" w:rsidRPr="006B6F79" w:rsidRDefault="00F44A44" w:rsidP="00F44A44">
            <w:pPr>
              <w:jc w:val="center"/>
              <w:rPr>
                <w:sz w:val="24"/>
                <w:szCs w:val="24"/>
              </w:rPr>
            </w:pPr>
            <w:r w:rsidRPr="006B6F79">
              <w:rPr>
                <w:sz w:val="24"/>
                <w:szCs w:val="24"/>
              </w:rPr>
              <w:t>федеральный бюджет</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jc w:val="center"/>
              <w:rPr>
                <w:sz w:val="24"/>
                <w:szCs w:val="24"/>
              </w:rPr>
            </w:pPr>
          </w:p>
        </w:tc>
        <w:tc>
          <w:tcPr>
            <w:tcW w:w="1994" w:type="dxa"/>
            <w:vMerge/>
          </w:tcPr>
          <w:p w:rsidR="00F44A44" w:rsidRPr="006B6F79" w:rsidRDefault="00F44A44" w:rsidP="00F44A44">
            <w:pPr>
              <w:widowControl/>
              <w:jc w:val="center"/>
              <w:rPr>
                <w:sz w:val="24"/>
                <w:szCs w:val="24"/>
              </w:rPr>
            </w:pPr>
          </w:p>
        </w:tc>
        <w:tc>
          <w:tcPr>
            <w:tcW w:w="3572" w:type="dxa"/>
            <w:vMerge/>
          </w:tcPr>
          <w:p w:rsidR="00F44A44" w:rsidRPr="006B6F79" w:rsidRDefault="00F44A44" w:rsidP="00F44A44">
            <w:pPr>
              <w:widowControl/>
              <w:jc w:val="center"/>
              <w:rPr>
                <w:sz w:val="24"/>
                <w:szCs w:val="24"/>
              </w:rPr>
            </w:pPr>
          </w:p>
        </w:tc>
        <w:tc>
          <w:tcPr>
            <w:tcW w:w="3223" w:type="dxa"/>
          </w:tcPr>
          <w:p w:rsidR="00F44A44" w:rsidRPr="006B6F79" w:rsidRDefault="00F44A44" w:rsidP="00F44A44">
            <w:pPr>
              <w:jc w:val="center"/>
              <w:rPr>
                <w:sz w:val="24"/>
                <w:szCs w:val="24"/>
              </w:rPr>
            </w:pPr>
            <w:r w:rsidRPr="006B6F79">
              <w:rPr>
                <w:sz w:val="24"/>
                <w:szCs w:val="24"/>
              </w:rPr>
              <w:t>бюджет 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12147,5</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11968,1</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11 968,1</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10 788,0</w:t>
            </w:r>
          </w:p>
        </w:tc>
      </w:tr>
      <w:tr w:rsidR="00F44A44" w:rsidRPr="006B6F79" w:rsidTr="00047809">
        <w:tc>
          <w:tcPr>
            <w:tcW w:w="1020" w:type="dxa"/>
            <w:vMerge/>
          </w:tcPr>
          <w:p w:rsidR="00F44A44" w:rsidRPr="006B6F79" w:rsidRDefault="00F44A44" w:rsidP="00F44A44">
            <w:pPr>
              <w:widowControl/>
              <w:jc w:val="center"/>
              <w:rPr>
                <w:sz w:val="24"/>
                <w:szCs w:val="24"/>
              </w:rPr>
            </w:pPr>
          </w:p>
        </w:tc>
        <w:tc>
          <w:tcPr>
            <w:tcW w:w="1994" w:type="dxa"/>
            <w:vMerge/>
          </w:tcPr>
          <w:p w:rsidR="00F44A44" w:rsidRPr="006B6F79" w:rsidRDefault="00F44A44" w:rsidP="00F44A44">
            <w:pPr>
              <w:widowControl/>
              <w:jc w:val="center"/>
              <w:rPr>
                <w:sz w:val="24"/>
                <w:szCs w:val="24"/>
              </w:rPr>
            </w:pPr>
          </w:p>
        </w:tc>
        <w:tc>
          <w:tcPr>
            <w:tcW w:w="3572" w:type="dxa"/>
            <w:vMerge/>
          </w:tcPr>
          <w:p w:rsidR="00F44A44" w:rsidRPr="006B6F79" w:rsidRDefault="00F44A44" w:rsidP="00F44A44">
            <w:pPr>
              <w:widowControl/>
              <w:jc w:val="center"/>
              <w:rPr>
                <w:sz w:val="24"/>
                <w:szCs w:val="24"/>
              </w:rPr>
            </w:pPr>
          </w:p>
        </w:tc>
        <w:tc>
          <w:tcPr>
            <w:tcW w:w="3223" w:type="dxa"/>
          </w:tcPr>
          <w:p w:rsidR="00F44A44" w:rsidRPr="006B6F79" w:rsidRDefault="00F44A44" w:rsidP="00F44A44">
            <w:pPr>
              <w:jc w:val="center"/>
              <w:rPr>
                <w:sz w:val="24"/>
                <w:szCs w:val="24"/>
              </w:rPr>
            </w:pPr>
            <w:r w:rsidRPr="006B6F79">
              <w:rPr>
                <w:sz w:val="24"/>
                <w:szCs w:val="24"/>
              </w:rPr>
              <w:t xml:space="preserve">Территориальный фонд обязательного медицинского страхования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jc w:val="center"/>
              <w:rPr>
                <w:sz w:val="24"/>
                <w:szCs w:val="24"/>
              </w:rPr>
            </w:pPr>
          </w:p>
        </w:tc>
        <w:tc>
          <w:tcPr>
            <w:tcW w:w="1994" w:type="dxa"/>
            <w:vMerge/>
          </w:tcPr>
          <w:p w:rsidR="00F44A44" w:rsidRPr="006B6F79" w:rsidRDefault="00F44A44" w:rsidP="00F44A44">
            <w:pPr>
              <w:widowControl/>
              <w:jc w:val="center"/>
              <w:rPr>
                <w:sz w:val="24"/>
                <w:szCs w:val="24"/>
              </w:rPr>
            </w:pPr>
          </w:p>
        </w:tc>
        <w:tc>
          <w:tcPr>
            <w:tcW w:w="3572" w:type="dxa"/>
            <w:vMerge/>
          </w:tcPr>
          <w:p w:rsidR="00F44A44" w:rsidRPr="006B6F79" w:rsidRDefault="00F44A44" w:rsidP="00F44A44">
            <w:pPr>
              <w:widowControl/>
              <w:jc w:val="center"/>
              <w:rPr>
                <w:sz w:val="24"/>
                <w:szCs w:val="24"/>
              </w:rPr>
            </w:pPr>
          </w:p>
        </w:tc>
        <w:tc>
          <w:tcPr>
            <w:tcW w:w="3223" w:type="dxa"/>
          </w:tcPr>
          <w:p w:rsidR="00F44A44" w:rsidRPr="006B6F79" w:rsidRDefault="00F44A44" w:rsidP="00F44A44">
            <w:pPr>
              <w:jc w:val="center"/>
              <w:rPr>
                <w:sz w:val="24"/>
                <w:szCs w:val="24"/>
              </w:rPr>
            </w:pPr>
            <w:r w:rsidRPr="006B6F79">
              <w:rPr>
                <w:sz w:val="24"/>
                <w:szCs w:val="24"/>
              </w:rPr>
              <w:t xml:space="preserve">бюджеты муниципальных образований </w:t>
            </w:r>
            <w:r w:rsidRPr="006B6F79">
              <w:rPr>
                <w:sz w:val="24"/>
                <w:szCs w:val="24"/>
              </w:rPr>
              <w:br/>
              <w:t>Пензенской области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r w:rsidR="00F44A44" w:rsidRPr="006B6F79" w:rsidTr="00047809">
        <w:tc>
          <w:tcPr>
            <w:tcW w:w="1020" w:type="dxa"/>
            <w:vMerge/>
          </w:tcPr>
          <w:p w:rsidR="00F44A44" w:rsidRPr="006B6F79" w:rsidRDefault="00F44A44" w:rsidP="00F44A44">
            <w:pPr>
              <w:widowControl/>
              <w:jc w:val="center"/>
              <w:rPr>
                <w:sz w:val="24"/>
                <w:szCs w:val="24"/>
              </w:rPr>
            </w:pPr>
          </w:p>
        </w:tc>
        <w:tc>
          <w:tcPr>
            <w:tcW w:w="1994" w:type="dxa"/>
            <w:vMerge/>
          </w:tcPr>
          <w:p w:rsidR="00F44A44" w:rsidRPr="006B6F79" w:rsidRDefault="00F44A44" w:rsidP="00F44A44">
            <w:pPr>
              <w:widowControl/>
              <w:jc w:val="center"/>
              <w:rPr>
                <w:sz w:val="24"/>
                <w:szCs w:val="24"/>
              </w:rPr>
            </w:pPr>
          </w:p>
        </w:tc>
        <w:tc>
          <w:tcPr>
            <w:tcW w:w="3572" w:type="dxa"/>
            <w:vMerge/>
          </w:tcPr>
          <w:p w:rsidR="00F44A44" w:rsidRPr="006B6F79" w:rsidRDefault="00F44A44" w:rsidP="00F44A44">
            <w:pPr>
              <w:widowControl/>
              <w:jc w:val="center"/>
              <w:rPr>
                <w:sz w:val="24"/>
                <w:szCs w:val="24"/>
              </w:rPr>
            </w:pPr>
          </w:p>
        </w:tc>
        <w:tc>
          <w:tcPr>
            <w:tcW w:w="3223" w:type="dxa"/>
          </w:tcPr>
          <w:p w:rsidR="00F44A44" w:rsidRPr="006B6F79" w:rsidRDefault="00F44A44" w:rsidP="00F44A44">
            <w:pPr>
              <w:jc w:val="center"/>
              <w:rPr>
                <w:sz w:val="24"/>
                <w:szCs w:val="24"/>
              </w:rPr>
            </w:pPr>
            <w:r w:rsidRPr="006B6F79">
              <w:rPr>
                <w:sz w:val="24"/>
                <w:szCs w:val="24"/>
              </w:rPr>
              <w:t>иные источники</w:t>
            </w:r>
          </w:p>
        </w:tc>
        <w:tc>
          <w:tcPr>
            <w:tcW w:w="1468" w:type="dxa"/>
            <w:tcBorders>
              <w:top w:val="nil"/>
              <w:left w:val="single" w:sz="4" w:space="0" w:color="auto"/>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41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372"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c>
          <w:tcPr>
            <w:tcW w:w="1697" w:type="dxa"/>
            <w:tcBorders>
              <w:top w:val="nil"/>
              <w:left w:val="nil"/>
              <w:bottom w:val="single" w:sz="4" w:space="0" w:color="auto"/>
              <w:right w:val="single" w:sz="4" w:space="0" w:color="auto"/>
            </w:tcBorders>
            <w:shd w:val="clear" w:color="auto" w:fill="auto"/>
          </w:tcPr>
          <w:p w:rsidR="00F44A44" w:rsidRPr="006B6F79" w:rsidRDefault="00F44A44" w:rsidP="00F44A44">
            <w:pPr>
              <w:jc w:val="center"/>
              <w:rPr>
                <w:sz w:val="24"/>
                <w:szCs w:val="24"/>
              </w:rPr>
            </w:pPr>
            <w:r w:rsidRPr="006B6F79">
              <w:rPr>
                <w:sz w:val="24"/>
                <w:szCs w:val="24"/>
              </w:rPr>
              <w:t>0,0</w:t>
            </w:r>
          </w:p>
        </w:tc>
      </w:tr>
    </w:tbl>
    <w:p w:rsidR="009A06F3" w:rsidRPr="006B6F79" w:rsidRDefault="009A06F3" w:rsidP="009A06F3">
      <w:pPr>
        <w:widowControl/>
        <w:rPr>
          <w:sz w:val="24"/>
          <w:szCs w:val="24"/>
        </w:rPr>
      </w:pPr>
    </w:p>
    <w:p w:rsidR="009A06F3" w:rsidRPr="006B6F79" w:rsidRDefault="009A06F3" w:rsidP="009A06F3">
      <w:pPr>
        <w:widowControl/>
        <w:rPr>
          <w:sz w:val="24"/>
          <w:szCs w:val="24"/>
        </w:rPr>
      </w:pPr>
    </w:p>
    <w:p w:rsidR="009A06F3" w:rsidRPr="006B6F79" w:rsidRDefault="009A06F3" w:rsidP="009A06F3">
      <w:pPr>
        <w:widowControl/>
        <w:jc w:val="center"/>
        <w:rPr>
          <w:sz w:val="24"/>
          <w:szCs w:val="24"/>
        </w:rPr>
        <w:sectPr w:rsidR="009A06F3" w:rsidRPr="006B6F79" w:rsidSect="00BF4B25">
          <w:endnotePr>
            <w:numFmt w:val="decimal"/>
          </w:endnotePr>
          <w:pgSz w:w="16840" w:h="11907" w:orient="landscape" w:code="9"/>
          <w:pgMar w:top="1134" w:right="822" w:bottom="567" w:left="709" w:header="720" w:footer="720" w:gutter="0"/>
          <w:pgNumType w:start="1"/>
          <w:cols w:space="720"/>
          <w:titlePg/>
        </w:sectPr>
      </w:pPr>
      <w:r w:rsidRPr="006B6F79">
        <w:rPr>
          <w:sz w:val="24"/>
          <w:szCs w:val="24"/>
        </w:rPr>
        <w:t>____</w:t>
      </w:r>
      <w:r w:rsidR="004557B9" w:rsidRPr="006B6F79">
        <w:rPr>
          <w:sz w:val="24"/>
          <w:szCs w:val="24"/>
        </w:rPr>
        <w:t>_________</w:t>
      </w:r>
      <w:r w:rsidRPr="006B6F79">
        <w:rPr>
          <w:sz w:val="24"/>
          <w:szCs w:val="24"/>
        </w:rPr>
        <w:t>_____</w:t>
      </w:r>
    </w:p>
    <w:p w:rsidR="009A06F3" w:rsidRPr="006B6F79" w:rsidRDefault="009A06F3" w:rsidP="009A06F3">
      <w:pPr>
        <w:rPr>
          <w:sz w:val="4"/>
          <w:szCs w:val="4"/>
        </w:rPr>
      </w:pPr>
    </w:p>
    <w:tbl>
      <w:tblPr>
        <w:tblW w:w="15309" w:type="dxa"/>
        <w:tblInd w:w="108" w:type="dxa"/>
        <w:tblLayout w:type="fixed"/>
        <w:tblLook w:val="01E0" w:firstRow="1" w:lastRow="1" w:firstColumn="1" w:lastColumn="1" w:noHBand="0" w:noVBand="0"/>
      </w:tblPr>
      <w:tblGrid>
        <w:gridCol w:w="9639"/>
        <w:gridCol w:w="5670"/>
      </w:tblGrid>
      <w:tr w:rsidR="009A06F3" w:rsidRPr="006B6F79" w:rsidTr="009A5184">
        <w:tc>
          <w:tcPr>
            <w:tcW w:w="9639" w:type="dxa"/>
          </w:tcPr>
          <w:p w:rsidR="009A06F3" w:rsidRPr="006B6F79" w:rsidRDefault="009A06F3" w:rsidP="00407D29">
            <w:pPr>
              <w:rPr>
                <w:b/>
                <w:bCs/>
                <w:sz w:val="24"/>
                <w:szCs w:val="24"/>
              </w:rPr>
            </w:pPr>
          </w:p>
        </w:tc>
        <w:tc>
          <w:tcPr>
            <w:tcW w:w="5670" w:type="dxa"/>
          </w:tcPr>
          <w:p w:rsidR="009A06F3" w:rsidRPr="006B6F79" w:rsidRDefault="009A06F3" w:rsidP="00407D29">
            <w:pPr>
              <w:jc w:val="center"/>
              <w:rPr>
                <w:sz w:val="24"/>
                <w:szCs w:val="24"/>
              </w:rPr>
            </w:pPr>
            <w:r w:rsidRPr="006B6F79">
              <w:rPr>
                <w:sz w:val="24"/>
                <w:szCs w:val="24"/>
              </w:rPr>
              <w:t xml:space="preserve">Приложение № </w:t>
            </w:r>
            <w:r w:rsidR="00D029B6" w:rsidRPr="006B6F79">
              <w:rPr>
                <w:sz w:val="24"/>
                <w:szCs w:val="24"/>
              </w:rPr>
              <w:t>8</w:t>
            </w:r>
          </w:p>
          <w:p w:rsidR="009A06F3" w:rsidRPr="006B6F79" w:rsidRDefault="009A06F3" w:rsidP="00407D29">
            <w:pPr>
              <w:autoSpaceDE w:val="0"/>
              <w:autoSpaceDN w:val="0"/>
              <w:adjustRightInd w:val="0"/>
              <w:jc w:val="center"/>
              <w:outlineLvl w:val="0"/>
              <w:rPr>
                <w:sz w:val="24"/>
                <w:szCs w:val="24"/>
              </w:rPr>
            </w:pPr>
            <w:r w:rsidRPr="006B6F79">
              <w:rPr>
                <w:sz w:val="24"/>
                <w:szCs w:val="24"/>
              </w:rPr>
              <w:t>к постановлению Правительства</w:t>
            </w:r>
          </w:p>
          <w:p w:rsidR="009A06F3" w:rsidRPr="006B6F79" w:rsidRDefault="009A06F3" w:rsidP="00407D29">
            <w:pPr>
              <w:autoSpaceDE w:val="0"/>
              <w:autoSpaceDN w:val="0"/>
              <w:adjustRightInd w:val="0"/>
              <w:jc w:val="center"/>
              <w:outlineLvl w:val="0"/>
              <w:rPr>
                <w:sz w:val="24"/>
                <w:szCs w:val="24"/>
              </w:rPr>
            </w:pPr>
            <w:r w:rsidRPr="006B6F79">
              <w:rPr>
                <w:sz w:val="24"/>
                <w:szCs w:val="24"/>
              </w:rPr>
              <w:t>Пензенской области</w:t>
            </w:r>
          </w:p>
          <w:p w:rsidR="009A06F3" w:rsidRPr="006B6F79" w:rsidRDefault="009A06F3" w:rsidP="00245A7A">
            <w:pPr>
              <w:jc w:val="center"/>
              <w:rPr>
                <w:sz w:val="24"/>
                <w:szCs w:val="24"/>
              </w:rPr>
            </w:pPr>
            <w:r w:rsidRPr="006B6F79">
              <w:rPr>
                <w:sz w:val="24"/>
                <w:szCs w:val="24"/>
              </w:rPr>
              <w:t xml:space="preserve">от </w:t>
            </w:r>
            <w:r w:rsidR="00245A7A" w:rsidRPr="006B6F79">
              <w:rPr>
                <w:sz w:val="24"/>
                <w:szCs w:val="24"/>
              </w:rPr>
              <w:t>21.03.2019</w:t>
            </w:r>
            <w:r w:rsidRPr="006B6F79">
              <w:rPr>
                <w:sz w:val="24"/>
                <w:szCs w:val="24"/>
              </w:rPr>
              <w:t xml:space="preserve"> № </w:t>
            </w:r>
            <w:r w:rsidR="00245A7A" w:rsidRPr="006B6F79">
              <w:rPr>
                <w:sz w:val="24"/>
                <w:szCs w:val="24"/>
              </w:rPr>
              <w:t>162-пП</w:t>
            </w:r>
          </w:p>
        </w:tc>
      </w:tr>
      <w:tr w:rsidR="009A06F3" w:rsidRPr="006B6F79" w:rsidTr="009A5184">
        <w:tc>
          <w:tcPr>
            <w:tcW w:w="9639" w:type="dxa"/>
          </w:tcPr>
          <w:p w:rsidR="009A06F3" w:rsidRPr="006B6F79" w:rsidRDefault="009A06F3" w:rsidP="00407D29">
            <w:pPr>
              <w:rPr>
                <w:b/>
                <w:bCs/>
                <w:sz w:val="24"/>
                <w:szCs w:val="24"/>
              </w:rPr>
            </w:pPr>
          </w:p>
        </w:tc>
        <w:tc>
          <w:tcPr>
            <w:tcW w:w="5670" w:type="dxa"/>
          </w:tcPr>
          <w:p w:rsidR="009A06F3" w:rsidRPr="006B6F79" w:rsidRDefault="009A06F3" w:rsidP="00407D29">
            <w:pPr>
              <w:jc w:val="center"/>
              <w:rPr>
                <w:sz w:val="24"/>
                <w:szCs w:val="24"/>
              </w:rPr>
            </w:pPr>
          </w:p>
        </w:tc>
      </w:tr>
      <w:tr w:rsidR="009A06F3" w:rsidRPr="006B6F79" w:rsidTr="009A5184">
        <w:tc>
          <w:tcPr>
            <w:tcW w:w="9639" w:type="dxa"/>
          </w:tcPr>
          <w:p w:rsidR="009A06F3" w:rsidRPr="006B6F79" w:rsidRDefault="009A06F3" w:rsidP="00407D29">
            <w:pPr>
              <w:rPr>
                <w:b/>
                <w:bCs/>
                <w:sz w:val="24"/>
                <w:szCs w:val="24"/>
              </w:rPr>
            </w:pPr>
          </w:p>
        </w:tc>
        <w:tc>
          <w:tcPr>
            <w:tcW w:w="5670" w:type="dxa"/>
          </w:tcPr>
          <w:p w:rsidR="009A06F3" w:rsidRPr="006B6F79" w:rsidRDefault="009A06F3" w:rsidP="00407D29">
            <w:pPr>
              <w:jc w:val="center"/>
              <w:rPr>
                <w:sz w:val="24"/>
                <w:szCs w:val="24"/>
              </w:rPr>
            </w:pPr>
            <w:r w:rsidRPr="006B6F79">
              <w:rPr>
                <w:sz w:val="24"/>
                <w:szCs w:val="24"/>
              </w:rPr>
              <w:t>Приложение № 5б</w:t>
            </w:r>
          </w:p>
          <w:p w:rsidR="009A06F3" w:rsidRPr="006B6F79" w:rsidRDefault="009A06F3" w:rsidP="00407D29">
            <w:pPr>
              <w:jc w:val="center"/>
              <w:rPr>
                <w:sz w:val="24"/>
                <w:szCs w:val="24"/>
              </w:rPr>
            </w:pPr>
            <w:r w:rsidRPr="006B6F79">
              <w:rPr>
                <w:sz w:val="24"/>
                <w:szCs w:val="24"/>
              </w:rPr>
              <w:t>к государственной программе Пензенской области</w:t>
            </w:r>
          </w:p>
          <w:p w:rsidR="009A06F3" w:rsidRPr="006B6F79" w:rsidRDefault="00F8142B" w:rsidP="00407D29">
            <w:pPr>
              <w:jc w:val="center"/>
              <w:rPr>
                <w:sz w:val="24"/>
                <w:szCs w:val="24"/>
              </w:rPr>
            </w:pPr>
            <w:r w:rsidRPr="006B6F79">
              <w:rPr>
                <w:sz w:val="24"/>
                <w:szCs w:val="24"/>
              </w:rPr>
              <w:t>«</w:t>
            </w:r>
            <w:r w:rsidR="009A06F3" w:rsidRPr="006B6F79">
              <w:rPr>
                <w:sz w:val="24"/>
                <w:szCs w:val="24"/>
              </w:rPr>
              <w:t>Развитие агропромышленного комплекса</w:t>
            </w:r>
          </w:p>
          <w:p w:rsidR="009A06F3" w:rsidRPr="006B6F79" w:rsidRDefault="009A06F3" w:rsidP="00407D29">
            <w:pPr>
              <w:jc w:val="center"/>
              <w:rPr>
                <w:sz w:val="24"/>
                <w:szCs w:val="24"/>
              </w:rPr>
            </w:pPr>
            <w:r w:rsidRPr="006B6F79">
              <w:rPr>
                <w:sz w:val="24"/>
                <w:szCs w:val="24"/>
              </w:rPr>
              <w:t>Пензенской области на 2014 - 2022 годы</w:t>
            </w:r>
            <w:r w:rsidR="00F8142B" w:rsidRPr="006B6F79">
              <w:rPr>
                <w:sz w:val="24"/>
                <w:szCs w:val="24"/>
              </w:rPr>
              <w:t>»</w:t>
            </w:r>
          </w:p>
        </w:tc>
      </w:tr>
    </w:tbl>
    <w:p w:rsidR="009A06F3" w:rsidRPr="006B6F79" w:rsidRDefault="009A06F3" w:rsidP="009A06F3">
      <w:pPr>
        <w:spacing w:line="216" w:lineRule="auto"/>
        <w:jc w:val="center"/>
        <w:rPr>
          <w:b/>
          <w:bCs/>
          <w:sz w:val="24"/>
          <w:szCs w:val="24"/>
        </w:rPr>
      </w:pPr>
    </w:p>
    <w:p w:rsidR="009A06F3" w:rsidRPr="006B6F79" w:rsidRDefault="009A06F3" w:rsidP="009A06F3">
      <w:pPr>
        <w:spacing w:line="216" w:lineRule="auto"/>
        <w:jc w:val="center"/>
        <w:rPr>
          <w:b/>
          <w:bCs/>
          <w:sz w:val="24"/>
          <w:szCs w:val="24"/>
        </w:rPr>
      </w:pPr>
      <w:r w:rsidRPr="006B6F79">
        <w:rPr>
          <w:b/>
          <w:bCs/>
          <w:sz w:val="24"/>
          <w:szCs w:val="24"/>
        </w:rPr>
        <w:t xml:space="preserve">РЕСУРСНОЕ ОБЕСПЕЧЕНИЕ </w:t>
      </w:r>
      <w:r w:rsidRPr="006B6F79">
        <w:rPr>
          <w:b/>
          <w:bCs/>
          <w:sz w:val="24"/>
          <w:szCs w:val="24"/>
        </w:rPr>
        <w:br/>
        <w:t xml:space="preserve">реализации государственной программы Пензенской области </w:t>
      </w:r>
      <w:r w:rsidR="00F8142B" w:rsidRPr="006B6F79">
        <w:rPr>
          <w:b/>
          <w:bCs/>
          <w:sz w:val="24"/>
          <w:szCs w:val="24"/>
        </w:rPr>
        <w:t>«</w:t>
      </w:r>
      <w:r w:rsidRPr="006B6F79">
        <w:rPr>
          <w:b/>
          <w:bCs/>
          <w:sz w:val="24"/>
          <w:szCs w:val="24"/>
        </w:rPr>
        <w:t>Развитие агропромышленного комплекса</w:t>
      </w:r>
    </w:p>
    <w:p w:rsidR="009A06F3" w:rsidRPr="006B6F79" w:rsidRDefault="009A06F3" w:rsidP="009A06F3">
      <w:pPr>
        <w:widowControl/>
        <w:autoSpaceDE w:val="0"/>
        <w:autoSpaceDN w:val="0"/>
        <w:adjustRightInd w:val="0"/>
        <w:spacing w:line="216" w:lineRule="auto"/>
        <w:ind w:firstLine="709"/>
        <w:jc w:val="center"/>
        <w:rPr>
          <w:b/>
          <w:bCs/>
          <w:sz w:val="24"/>
          <w:szCs w:val="24"/>
        </w:rPr>
      </w:pPr>
      <w:r w:rsidRPr="006B6F79">
        <w:rPr>
          <w:b/>
          <w:bCs/>
          <w:sz w:val="24"/>
          <w:szCs w:val="24"/>
        </w:rPr>
        <w:t>Пензенской области на 2014 - 2022 годы</w:t>
      </w:r>
      <w:r w:rsidR="00F8142B" w:rsidRPr="006B6F79">
        <w:rPr>
          <w:b/>
          <w:bCs/>
          <w:sz w:val="24"/>
          <w:szCs w:val="24"/>
        </w:rPr>
        <w:t>»</w:t>
      </w:r>
      <w:r w:rsidRPr="006B6F79">
        <w:rPr>
          <w:b/>
          <w:bCs/>
          <w:sz w:val="24"/>
          <w:szCs w:val="24"/>
        </w:rPr>
        <w:t xml:space="preserve"> за счет средств бюджета Пензенской области </w:t>
      </w:r>
    </w:p>
    <w:p w:rsidR="009A06F3" w:rsidRPr="006B6F79" w:rsidRDefault="009A06F3" w:rsidP="009A06F3">
      <w:pPr>
        <w:widowControl/>
        <w:autoSpaceDE w:val="0"/>
        <w:autoSpaceDN w:val="0"/>
        <w:adjustRightInd w:val="0"/>
        <w:spacing w:line="216" w:lineRule="auto"/>
        <w:ind w:firstLine="709"/>
        <w:jc w:val="center"/>
        <w:rPr>
          <w:b/>
          <w:bCs/>
          <w:sz w:val="24"/>
          <w:szCs w:val="24"/>
        </w:rPr>
      </w:pPr>
    </w:p>
    <w:tbl>
      <w:tblPr>
        <w:tblStyle w:val="ab"/>
        <w:tblW w:w="16056" w:type="dxa"/>
        <w:tblInd w:w="-312" w:type="dxa"/>
        <w:tblLayout w:type="fixed"/>
        <w:tblLook w:val="0000" w:firstRow="0" w:lastRow="0" w:firstColumn="0" w:lastColumn="0" w:noHBand="0" w:noVBand="0"/>
      </w:tblPr>
      <w:tblGrid>
        <w:gridCol w:w="1036"/>
        <w:gridCol w:w="1834"/>
        <w:gridCol w:w="2795"/>
        <w:gridCol w:w="2410"/>
        <w:gridCol w:w="800"/>
        <w:gridCol w:w="448"/>
        <w:gridCol w:w="532"/>
        <w:gridCol w:w="569"/>
        <w:gridCol w:w="518"/>
        <w:gridCol w:w="1306"/>
        <w:gridCol w:w="1246"/>
        <w:gridCol w:w="1246"/>
        <w:gridCol w:w="1316"/>
      </w:tblGrid>
      <w:tr w:rsidR="00A63291" w:rsidRPr="006B6F79" w:rsidTr="00A63291">
        <w:tc>
          <w:tcPr>
            <w:tcW w:w="5665" w:type="dxa"/>
            <w:gridSpan w:val="3"/>
          </w:tcPr>
          <w:p w:rsidR="009A06F3" w:rsidRPr="006B6F79" w:rsidRDefault="009A06F3" w:rsidP="00F84103">
            <w:pPr>
              <w:widowControl/>
              <w:spacing w:line="216" w:lineRule="auto"/>
              <w:jc w:val="center"/>
              <w:rPr>
                <w:sz w:val="24"/>
                <w:szCs w:val="24"/>
              </w:rPr>
            </w:pPr>
            <w:r w:rsidRPr="006B6F79">
              <w:rPr>
                <w:sz w:val="24"/>
                <w:szCs w:val="24"/>
              </w:rPr>
              <w:t xml:space="preserve">Ответственный исполнитель </w:t>
            </w:r>
            <w:r w:rsidRPr="006B6F79">
              <w:rPr>
                <w:sz w:val="24"/>
                <w:szCs w:val="24"/>
              </w:rPr>
              <w:br/>
              <w:t>государственной программы</w:t>
            </w:r>
          </w:p>
        </w:tc>
        <w:tc>
          <w:tcPr>
            <w:tcW w:w="10391" w:type="dxa"/>
            <w:gridSpan w:val="10"/>
          </w:tcPr>
          <w:p w:rsidR="009A06F3" w:rsidRPr="006B6F79" w:rsidRDefault="009A06F3" w:rsidP="00F84103">
            <w:pPr>
              <w:widowControl/>
              <w:spacing w:line="216" w:lineRule="auto"/>
              <w:jc w:val="center"/>
              <w:rPr>
                <w:sz w:val="24"/>
                <w:szCs w:val="24"/>
              </w:rPr>
            </w:pPr>
            <w:r w:rsidRPr="006B6F79">
              <w:rPr>
                <w:sz w:val="24"/>
                <w:szCs w:val="24"/>
              </w:rPr>
              <w:t>Министерство сельского хозяйства Пензенской области</w:t>
            </w:r>
          </w:p>
        </w:tc>
      </w:tr>
      <w:tr w:rsidR="00A63291" w:rsidRPr="006B6F79" w:rsidTr="00A63291">
        <w:tc>
          <w:tcPr>
            <w:tcW w:w="1036" w:type="dxa"/>
            <w:vMerge w:val="restart"/>
          </w:tcPr>
          <w:p w:rsidR="009A06F3" w:rsidRPr="006B6F79" w:rsidRDefault="009A06F3" w:rsidP="00F84103">
            <w:pPr>
              <w:widowControl/>
              <w:spacing w:line="216" w:lineRule="auto"/>
              <w:jc w:val="center"/>
              <w:rPr>
                <w:sz w:val="24"/>
                <w:szCs w:val="24"/>
              </w:rPr>
            </w:pPr>
            <w:r w:rsidRPr="006B6F79">
              <w:rPr>
                <w:sz w:val="24"/>
                <w:szCs w:val="24"/>
              </w:rPr>
              <w:t xml:space="preserve">№ </w:t>
            </w:r>
            <w:r w:rsidR="00A63291" w:rsidRPr="006B6F79">
              <w:rPr>
                <w:sz w:val="24"/>
                <w:szCs w:val="24"/>
              </w:rPr>
              <w:br/>
            </w:r>
            <w:r w:rsidRPr="006B6F79">
              <w:rPr>
                <w:sz w:val="24"/>
                <w:szCs w:val="24"/>
              </w:rPr>
              <w:t>п/п</w:t>
            </w:r>
          </w:p>
        </w:tc>
        <w:tc>
          <w:tcPr>
            <w:tcW w:w="1834" w:type="dxa"/>
            <w:vMerge w:val="restart"/>
          </w:tcPr>
          <w:p w:rsidR="009A06F3" w:rsidRPr="006B6F79" w:rsidRDefault="009A06F3" w:rsidP="00F84103">
            <w:pPr>
              <w:widowControl/>
              <w:spacing w:line="216" w:lineRule="auto"/>
              <w:ind w:left="16" w:hanging="16"/>
              <w:jc w:val="center"/>
              <w:rPr>
                <w:sz w:val="24"/>
                <w:szCs w:val="24"/>
              </w:rPr>
            </w:pPr>
            <w:r w:rsidRPr="006B6F79">
              <w:rPr>
                <w:sz w:val="24"/>
                <w:szCs w:val="24"/>
              </w:rPr>
              <w:t>Статус</w:t>
            </w:r>
          </w:p>
        </w:tc>
        <w:tc>
          <w:tcPr>
            <w:tcW w:w="2795" w:type="dxa"/>
            <w:vMerge w:val="restart"/>
          </w:tcPr>
          <w:p w:rsidR="009A06F3" w:rsidRPr="006B6F79" w:rsidRDefault="009A06F3" w:rsidP="00F84103">
            <w:pPr>
              <w:widowControl/>
              <w:spacing w:line="216" w:lineRule="auto"/>
              <w:ind w:firstLine="34"/>
              <w:jc w:val="center"/>
              <w:rPr>
                <w:sz w:val="24"/>
                <w:szCs w:val="24"/>
              </w:rPr>
            </w:pPr>
            <w:r w:rsidRPr="006B6F79">
              <w:rPr>
                <w:sz w:val="24"/>
                <w:szCs w:val="24"/>
              </w:rPr>
              <w:t xml:space="preserve">Наименование государственной программы, подпрограммы, </w:t>
            </w:r>
            <w:r w:rsidR="00E25158" w:rsidRPr="006B6F79">
              <w:rPr>
                <w:sz w:val="24"/>
                <w:szCs w:val="24"/>
              </w:rPr>
              <w:br/>
            </w:r>
            <w:r w:rsidRPr="006B6F79">
              <w:rPr>
                <w:sz w:val="24"/>
                <w:szCs w:val="24"/>
              </w:rPr>
              <w:t>основного мероприятия (регионального проекта)</w:t>
            </w:r>
          </w:p>
        </w:tc>
        <w:tc>
          <w:tcPr>
            <w:tcW w:w="2410" w:type="dxa"/>
            <w:vMerge w:val="restart"/>
          </w:tcPr>
          <w:p w:rsidR="009A06F3" w:rsidRPr="006B6F79" w:rsidRDefault="009A06F3" w:rsidP="00F84103">
            <w:pPr>
              <w:widowControl/>
              <w:spacing w:line="216" w:lineRule="auto"/>
              <w:jc w:val="center"/>
              <w:rPr>
                <w:sz w:val="24"/>
                <w:szCs w:val="24"/>
              </w:rPr>
            </w:pPr>
            <w:r w:rsidRPr="006B6F79">
              <w:rPr>
                <w:sz w:val="24"/>
                <w:szCs w:val="24"/>
              </w:rPr>
              <w:t>Ответственный исполнитель, соисполнитель</w:t>
            </w:r>
          </w:p>
        </w:tc>
        <w:tc>
          <w:tcPr>
            <w:tcW w:w="2867" w:type="dxa"/>
            <w:gridSpan w:val="5"/>
          </w:tcPr>
          <w:p w:rsidR="009A06F3" w:rsidRPr="006B6F79" w:rsidRDefault="009A06F3" w:rsidP="00F84103">
            <w:pPr>
              <w:widowControl/>
              <w:spacing w:line="216" w:lineRule="auto"/>
              <w:jc w:val="center"/>
              <w:rPr>
                <w:sz w:val="24"/>
                <w:szCs w:val="24"/>
              </w:rPr>
            </w:pPr>
            <w:r w:rsidRPr="006B6F79">
              <w:rPr>
                <w:sz w:val="24"/>
                <w:szCs w:val="24"/>
              </w:rPr>
              <w:t>Код бюджетной классификации &lt;1&gt;</w:t>
            </w:r>
          </w:p>
        </w:tc>
        <w:tc>
          <w:tcPr>
            <w:tcW w:w="5114" w:type="dxa"/>
            <w:gridSpan w:val="4"/>
          </w:tcPr>
          <w:p w:rsidR="009A06F3" w:rsidRPr="006B6F79" w:rsidRDefault="009A06F3" w:rsidP="00F84103">
            <w:pPr>
              <w:widowControl/>
              <w:spacing w:line="216" w:lineRule="auto"/>
              <w:jc w:val="center"/>
              <w:rPr>
                <w:sz w:val="24"/>
                <w:szCs w:val="24"/>
              </w:rPr>
            </w:pPr>
            <w:r w:rsidRPr="006B6F79">
              <w:rPr>
                <w:sz w:val="24"/>
                <w:szCs w:val="24"/>
              </w:rPr>
              <w:t>Расходы бюджета Пензенской области, тыс. руб.</w:t>
            </w:r>
          </w:p>
        </w:tc>
      </w:tr>
      <w:tr w:rsidR="00A63291" w:rsidRPr="006B6F79" w:rsidTr="00A63291">
        <w:tc>
          <w:tcPr>
            <w:tcW w:w="1036" w:type="dxa"/>
            <w:vMerge/>
          </w:tcPr>
          <w:p w:rsidR="009A06F3" w:rsidRPr="006B6F79" w:rsidRDefault="009A06F3" w:rsidP="00F84103">
            <w:pPr>
              <w:widowControl/>
              <w:spacing w:line="216" w:lineRule="auto"/>
              <w:jc w:val="center"/>
              <w:rPr>
                <w:sz w:val="24"/>
                <w:szCs w:val="24"/>
              </w:rPr>
            </w:pPr>
          </w:p>
        </w:tc>
        <w:tc>
          <w:tcPr>
            <w:tcW w:w="1834" w:type="dxa"/>
            <w:vMerge/>
          </w:tcPr>
          <w:p w:rsidR="009A06F3" w:rsidRPr="006B6F79" w:rsidRDefault="009A06F3" w:rsidP="00F84103">
            <w:pPr>
              <w:widowControl/>
              <w:spacing w:line="216" w:lineRule="auto"/>
              <w:jc w:val="center"/>
              <w:rPr>
                <w:sz w:val="24"/>
                <w:szCs w:val="24"/>
              </w:rPr>
            </w:pPr>
          </w:p>
        </w:tc>
        <w:tc>
          <w:tcPr>
            <w:tcW w:w="2795" w:type="dxa"/>
            <w:vMerge/>
          </w:tcPr>
          <w:p w:rsidR="009A06F3" w:rsidRPr="006B6F79" w:rsidRDefault="009A06F3" w:rsidP="00F84103">
            <w:pPr>
              <w:widowControl/>
              <w:spacing w:line="216" w:lineRule="auto"/>
              <w:jc w:val="center"/>
              <w:rPr>
                <w:sz w:val="24"/>
                <w:szCs w:val="24"/>
              </w:rPr>
            </w:pPr>
          </w:p>
        </w:tc>
        <w:tc>
          <w:tcPr>
            <w:tcW w:w="2410" w:type="dxa"/>
            <w:vMerge/>
          </w:tcPr>
          <w:p w:rsidR="009A06F3" w:rsidRPr="006B6F79" w:rsidRDefault="009A06F3" w:rsidP="00F84103">
            <w:pPr>
              <w:widowControl/>
              <w:spacing w:line="216" w:lineRule="auto"/>
              <w:jc w:val="center"/>
              <w:rPr>
                <w:sz w:val="24"/>
                <w:szCs w:val="24"/>
              </w:rPr>
            </w:pPr>
          </w:p>
        </w:tc>
        <w:tc>
          <w:tcPr>
            <w:tcW w:w="800" w:type="dxa"/>
          </w:tcPr>
          <w:p w:rsidR="009A06F3" w:rsidRPr="006B6F79" w:rsidRDefault="009A06F3" w:rsidP="00F84103">
            <w:pPr>
              <w:widowControl/>
              <w:spacing w:line="216" w:lineRule="auto"/>
              <w:jc w:val="center"/>
              <w:rPr>
                <w:sz w:val="24"/>
                <w:szCs w:val="24"/>
              </w:rPr>
            </w:pPr>
            <w:r w:rsidRPr="006B6F79">
              <w:rPr>
                <w:sz w:val="24"/>
                <w:szCs w:val="24"/>
              </w:rPr>
              <w:t>ГРБС</w:t>
            </w:r>
          </w:p>
        </w:tc>
        <w:tc>
          <w:tcPr>
            <w:tcW w:w="448" w:type="dxa"/>
          </w:tcPr>
          <w:p w:rsidR="009A06F3" w:rsidRPr="006B6F79" w:rsidRDefault="009A06F3" w:rsidP="00F84103">
            <w:pPr>
              <w:widowControl/>
              <w:spacing w:line="216" w:lineRule="auto"/>
              <w:jc w:val="center"/>
              <w:rPr>
                <w:sz w:val="24"/>
                <w:szCs w:val="24"/>
              </w:rPr>
            </w:pPr>
            <w:proofErr w:type="spellStart"/>
            <w:r w:rsidRPr="006B6F79">
              <w:rPr>
                <w:sz w:val="24"/>
                <w:szCs w:val="24"/>
              </w:rPr>
              <w:t>Рз</w:t>
            </w:r>
            <w:proofErr w:type="spellEnd"/>
          </w:p>
        </w:tc>
        <w:tc>
          <w:tcPr>
            <w:tcW w:w="532" w:type="dxa"/>
          </w:tcPr>
          <w:p w:rsidR="009A06F3" w:rsidRPr="006B6F79" w:rsidRDefault="009A06F3" w:rsidP="00F84103">
            <w:pPr>
              <w:widowControl/>
              <w:spacing w:line="216" w:lineRule="auto"/>
              <w:jc w:val="center"/>
              <w:rPr>
                <w:sz w:val="24"/>
                <w:szCs w:val="24"/>
              </w:rPr>
            </w:pPr>
            <w:proofErr w:type="spellStart"/>
            <w:r w:rsidRPr="006B6F79">
              <w:rPr>
                <w:sz w:val="24"/>
                <w:szCs w:val="24"/>
              </w:rPr>
              <w:t>Пр</w:t>
            </w:r>
            <w:proofErr w:type="spellEnd"/>
          </w:p>
        </w:tc>
        <w:tc>
          <w:tcPr>
            <w:tcW w:w="569" w:type="dxa"/>
          </w:tcPr>
          <w:p w:rsidR="009A06F3" w:rsidRPr="006B6F79" w:rsidRDefault="009A06F3" w:rsidP="00F84103">
            <w:pPr>
              <w:widowControl/>
              <w:spacing w:line="216" w:lineRule="auto"/>
              <w:jc w:val="center"/>
              <w:rPr>
                <w:sz w:val="24"/>
                <w:szCs w:val="24"/>
              </w:rPr>
            </w:pPr>
            <w:r w:rsidRPr="006B6F79">
              <w:rPr>
                <w:sz w:val="24"/>
                <w:szCs w:val="24"/>
              </w:rPr>
              <w:t>ЦС</w:t>
            </w:r>
          </w:p>
        </w:tc>
        <w:tc>
          <w:tcPr>
            <w:tcW w:w="518" w:type="dxa"/>
          </w:tcPr>
          <w:p w:rsidR="009A06F3" w:rsidRPr="006B6F79" w:rsidRDefault="009A06F3" w:rsidP="00F84103">
            <w:pPr>
              <w:widowControl/>
              <w:spacing w:line="216" w:lineRule="auto"/>
              <w:jc w:val="center"/>
              <w:rPr>
                <w:sz w:val="24"/>
                <w:szCs w:val="24"/>
              </w:rPr>
            </w:pPr>
            <w:r w:rsidRPr="006B6F79">
              <w:rPr>
                <w:sz w:val="24"/>
                <w:szCs w:val="24"/>
              </w:rPr>
              <w:t>ВР</w:t>
            </w:r>
          </w:p>
        </w:tc>
        <w:tc>
          <w:tcPr>
            <w:tcW w:w="1306" w:type="dxa"/>
          </w:tcPr>
          <w:p w:rsidR="009A06F3" w:rsidRPr="006B6F79" w:rsidRDefault="009A06F3" w:rsidP="00F84103">
            <w:pPr>
              <w:widowControl/>
              <w:spacing w:line="216" w:lineRule="auto"/>
              <w:jc w:val="center"/>
              <w:rPr>
                <w:sz w:val="24"/>
                <w:szCs w:val="24"/>
              </w:rPr>
            </w:pPr>
            <w:r w:rsidRPr="006B6F79">
              <w:rPr>
                <w:sz w:val="24"/>
                <w:szCs w:val="24"/>
              </w:rPr>
              <w:t>2019 г.</w:t>
            </w:r>
          </w:p>
        </w:tc>
        <w:tc>
          <w:tcPr>
            <w:tcW w:w="1246" w:type="dxa"/>
          </w:tcPr>
          <w:p w:rsidR="009A06F3" w:rsidRPr="006B6F79" w:rsidRDefault="009A06F3" w:rsidP="00F84103">
            <w:pPr>
              <w:widowControl/>
              <w:spacing w:line="216" w:lineRule="auto"/>
              <w:jc w:val="center"/>
              <w:rPr>
                <w:sz w:val="24"/>
                <w:szCs w:val="24"/>
              </w:rPr>
            </w:pPr>
            <w:r w:rsidRPr="006B6F79">
              <w:rPr>
                <w:sz w:val="24"/>
                <w:szCs w:val="24"/>
              </w:rPr>
              <w:t>2020 г.</w:t>
            </w:r>
          </w:p>
        </w:tc>
        <w:tc>
          <w:tcPr>
            <w:tcW w:w="1246" w:type="dxa"/>
          </w:tcPr>
          <w:p w:rsidR="009A06F3" w:rsidRPr="006B6F79" w:rsidRDefault="009A06F3" w:rsidP="00F84103">
            <w:pPr>
              <w:jc w:val="center"/>
              <w:rPr>
                <w:sz w:val="24"/>
                <w:szCs w:val="24"/>
              </w:rPr>
            </w:pPr>
            <w:r w:rsidRPr="006B6F79">
              <w:rPr>
                <w:sz w:val="24"/>
                <w:szCs w:val="24"/>
              </w:rPr>
              <w:t>202</w:t>
            </w:r>
            <w:r w:rsidRPr="006B6F79">
              <w:rPr>
                <w:sz w:val="24"/>
                <w:szCs w:val="24"/>
                <w:lang w:val="en-US"/>
              </w:rPr>
              <w:t>1</w:t>
            </w:r>
            <w:r w:rsidRPr="006B6F79">
              <w:rPr>
                <w:sz w:val="24"/>
                <w:szCs w:val="24"/>
              </w:rPr>
              <w:t xml:space="preserve"> г.</w:t>
            </w:r>
          </w:p>
        </w:tc>
        <w:tc>
          <w:tcPr>
            <w:tcW w:w="1316" w:type="dxa"/>
          </w:tcPr>
          <w:p w:rsidR="009A06F3" w:rsidRPr="006B6F79" w:rsidRDefault="009A06F3" w:rsidP="00F84103">
            <w:pPr>
              <w:jc w:val="center"/>
              <w:rPr>
                <w:sz w:val="24"/>
                <w:szCs w:val="24"/>
              </w:rPr>
            </w:pPr>
            <w:r w:rsidRPr="006B6F79">
              <w:rPr>
                <w:sz w:val="24"/>
                <w:szCs w:val="24"/>
              </w:rPr>
              <w:t>202</w:t>
            </w:r>
            <w:r w:rsidRPr="006B6F79">
              <w:rPr>
                <w:sz w:val="24"/>
                <w:szCs w:val="24"/>
                <w:lang w:val="en-US"/>
              </w:rPr>
              <w:t>2</w:t>
            </w:r>
            <w:r w:rsidRPr="006B6F79">
              <w:rPr>
                <w:sz w:val="24"/>
                <w:szCs w:val="24"/>
              </w:rPr>
              <w:t xml:space="preserve"> г.</w:t>
            </w:r>
          </w:p>
        </w:tc>
      </w:tr>
    </w:tbl>
    <w:p w:rsidR="00EB2015" w:rsidRPr="006B6F79" w:rsidRDefault="00EB2015">
      <w:pPr>
        <w:rPr>
          <w:sz w:val="4"/>
          <w:szCs w:val="4"/>
        </w:rPr>
      </w:pPr>
    </w:p>
    <w:tbl>
      <w:tblPr>
        <w:tblStyle w:val="ab"/>
        <w:tblW w:w="16073" w:type="dxa"/>
        <w:tblInd w:w="-312" w:type="dxa"/>
        <w:tblLayout w:type="fixed"/>
        <w:tblLook w:val="0000" w:firstRow="0" w:lastRow="0" w:firstColumn="0" w:lastColumn="0" w:noHBand="0" w:noVBand="0"/>
      </w:tblPr>
      <w:tblGrid>
        <w:gridCol w:w="1036"/>
        <w:gridCol w:w="1825"/>
        <w:gridCol w:w="2804"/>
        <w:gridCol w:w="2410"/>
        <w:gridCol w:w="800"/>
        <w:gridCol w:w="448"/>
        <w:gridCol w:w="532"/>
        <w:gridCol w:w="578"/>
        <w:gridCol w:w="518"/>
        <w:gridCol w:w="1297"/>
        <w:gridCol w:w="1251"/>
        <w:gridCol w:w="1241"/>
        <w:gridCol w:w="1333"/>
      </w:tblGrid>
      <w:tr w:rsidR="00A63291" w:rsidRPr="006B6F79" w:rsidTr="00A63291">
        <w:trPr>
          <w:tblHeader/>
        </w:trPr>
        <w:tc>
          <w:tcPr>
            <w:tcW w:w="1036" w:type="dxa"/>
          </w:tcPr>
          <w:p w:rsidR="009A06F3" w:rsidRPr="006B6F79" w:rsidRDefault="009A06F3" w:rsidP="00E60CEB">
            <w:pPr>
              <w:widowControl/>
              <w:jc w:val="center"/>
              <w:rPr>
                <w:sz w:val="24"/>
                <w:szCs w:val="24"/>
              </w:rPr>
            </w:pPr>
            <w:r w:rsidRPr="006B6F79">
              <w:rPr>
                <w:sz w:val="24"/>
                <w:szCs w:val="24"/>
              </w:rPr>
              <w:t>1</w:t>
            </w:r>
          </w:p>
        </w:tc>
        <w:tc>
          <w:tcPr>
            <w:tcW w:w="1825" w:type="dxa"/>
          </w:tcPr>
          <w:p w:rsidR="009A06F3" w:rsidRPr="006B6F79" w:rsidRDefault="009A06F3" w:rsidP="00E60CEB">
            <w:pPr>
              <w:widowControl/>
              <w:jc w:val="center"/>
              <w:rPr>
                <w:sz w:val="24"/>
                <w:szCs w:val="24"/>
              </w:rPr>
            </w:pPr>
            <w:r w:rsidRPr="006B6F79">
              <w:rPr>
                <w:sz w:val="24"/>
                <w:szCs w:val="24"/>
              </w:rPr>
              <w:t>2</w:t>
            </w:r>
          </w:p>
        </w:tc>
        <w:tc>
          <w:tcPr>
            <w:tcW w:w="2804" w:type="dxa"/>
          </w:tcPr>
          <w:p w:rsidR="009A06F3" w:rsidRPr="006B6F79" w:rsidRDefault="009A06F3" w:rsidP="00E60CEB">
            <w:pPr>
              <w:widowControl/>
              <w:jc w:val="center"/>
              <w:rPr>
                <w:sz w:val="24"/>
                <w:szCs w:val="24"/>
              </w:rPr>
            </w:pPr>
            <w:r w:rsidRPr="006B6F79">
              <w:rPr>
                <w:sz w:val="24"/>
                <w:szCs w:val="24"/>
              </w:rPr>
              <w:t>3</w:t>
            </w:r>
          </w:p>
        </w:tc>
        <w:tc>
          <w:tcPr>
            <w:tcW w:w="2410" w:type="dxa"/>
          </w:tcPr>
          <w:p w:rsidR="009A06F3" w:rsidRPr="006B6F79" w:rsidRDefault="009A06F3" w:rsidP="00E60CEB">
            <w:pPr>
              <w:widowControl/>
              <w:jc w:val="center"/>
              <w:rPr>
                <w:sz w:val="24"/>
                <w:szCs w:val="24"/>
              </w:rPr>
            </w:pPr>
            <w:r w:rsidRPr="006B6F79">
              <w:rPr>
                <w:sz w:val="24"/>
                <w:szCs w:val="24"/>
              </w:rPr>
              <w:t>4</w:t>
            </w:r>
          </w:p>
        </w:tc>
        <w:tc>
          <w:tcPr>
            <w:tcW w:w="800" w:type="dxa"/>
          </w:tcPr>
          <w:p w:rsidR="009A06F3" w:rsidRPr="006B6F79" w:rsidRDefault="009A06F3" w:rsidP="00E60CEB">
            <w:pPr>
              <w:widowControl/>
              <w:jc w:val="center"/>
              <w:rPr>
                <w:sz w:val="24"/>
                <w:szCs w:val="24"/>
              </w:rPr>
            </w:pPr>
            <w:r w:rsidRPr="006B6F79">
              <w:rPr>
                <w:sz w:val="24"/>
                <w:szCs w:val="24"/>
              </w:rPr>
              <w:t>5</w:t>
            </w:r>
          </w:p>
        </w:tc>
        <w:tc>
          <w:tcPr>
            <w:tcW w:w="448" w:type="dxa"/>
          </w:tcPr>
          <w:p w:rsidR="009A06F3" w:rsidRPr="006B6F79" w:rsidRDefault="009A06F3" w:rsidP="00E60CEB">
            <w:pPr>
              <w:widowControl/>
              <w:jc w:val="center"/>
              <w:rPr>
                <w:sz w:val="24"/>
                <w:szCs w:val="24"/>
              </w:rPr>
            </w:pPr>
            <w:r w:rsidRPr="006B6F79">
              <w:rPr>
                <w:sz w:val="24"/>
                <w:szCs w:val="24"/>
              </w:rPr>
              <w:t>6</w:t>
            </w:r>
          </w:p>
        </w:tc>
        <w:tc>
          <w:tcPr>
            <w:tcW w:w="532" w:type="dxa"/>
          </w:tcPr>
          <w:p w:rsidR="009A06F3" w:rsidRPr="006B6F79" w:rsidRDefault="009A06F3" w:rsidP="00E60CEB">
            <w:pPr>
              <w:widowControl/>
              <w:jc w:val="center"/>
              <w:rPr>
                <w:sz w:val="24"/>
                <w:szCs w:val="24"/>
              </w:rPr>
            </w:pPr>
            <w:r w:rsidRPr="006B6F79">
              <w:rPr>
                <w:sz w:val="24"/>
                <w:szCs w:val="24"/>
              </w:rPr>
              <w:t>7</w:t>
            </w:r>
          </w:p>
        </w:tc>
        <w:tc>
          <w:tcPr>
            <w:tcW w:w="578" w:type="dxa"/>
          </w:tcPr>
          <w:p w:rsidR="009A06F3" w:rsidRPr="006B6F79" w:rsidRDefault="009A06F3" w:rsidP="00E60CEB">
            <w:pPr>
              <w:widowControl/>
              <w:jc w:val="center"/>
              <w:rPr>
                <w:sz w:val="24"/>
                <w:szCs w:val="24"/>
              </w:rPr>
            </w:pPr>
            <w:r w:rsidRPr="006B6F79">
              <w:rPr>
                <w:sz w:val="24"/>
                <w:szCs w:val="24"/>
              </w:rPr>
              <w:t>8</w:t>
            </w:r>
          </w:p>
        </w:tc>
        <w:tc>
          <w:tcPr>
            <w:tcW w:w="518" w:type="dxa"/>
          </w:tcPr>
          <w:p w:rsidR="009A06F3" w:rsidRPr="006B6F79" w:rsidRDefault="009A06F3" w:rsidP="00E60CEB">
            <w:pPr>
              <w:widowControl/>
              <w:jc w:val="center"/>
              <w:rPr>
                <w:sz w:val="24"/>
                <w:szCs w:val="24"/>
              </w:rPr>
            </w:pPr>
            <w:r w:rsidRPr="006B6F79">
              <w:rPr>
                <w:sz w:val="24"/>
                <w:szCs w:val="24"/>
              </w:rPr>
              <w:t>9</w:t>
            </w:r>
          </w:p>
        </w:tc>
        <w:tc>
          <w:tcPr>
            <w:tcW w:w="1297" w:type="dxa"/>
          </w:tcPr>
          <w:p w:rsidR="009A06F3" w:rsidRPr="006B6F79" w:rsidRDefault="009A06F3" w:rsidP="00E60CEB">
            <w:pPr>
              <w:widowControl/>
              <w:jc w:val="center"/>
              <w:rPr>
                <w:sz w:val="24"/>
                <w:szCs w:val="24"/>
              </w:rPr>
            </w:pPr>
            <w:r w:rsidRPr="006B6F79">
              <w:rPr>
                <w:sz w:val="24"/>
                <w:szCs w:val="24"/>
              </w:rPr>
              <w:t>10</w:t>
            </w:r>
          </w:p>
        </w:tc>
        <w:tc>
          <w:tcPr>
            <w:tcW w:w="1251" w:type="dxa"/>
          </w:tcPr>
          <w:p w:rsidR="009A06F3" w:rsidRPr="006B6F79" w:rsidRDefault="009A06F3" w:rsidP="00E60CEB">
            <w:pPr>
              <w:widowControl/>
              <w:jc w:val="center"/>
              <w:rPr>
                <w:sz w:val="24"/>
                <w:szCs w:val="24"/>
              </w:rPr>
            </w:pPr>
            <w:r w:rsidRPr="006B6F79">
              <w:rPr>
                <w:sz w:val="24"/>
                <w:szCs w:val="24"/>
              </w:rPr>
              <w:t>11</w:t>
            </w:r>
          </w:p>
        </w:tc>
        <w:tc>
          <w:tcPr>
            <w:tcW w:w="1241" w:type="dxa"/>
          </w:tcPr>
          <w:p w:rsidR="009A06F3" w:rsidRPr="006B6F79" w:rsidRDefault="009A06F3" w:rsidP="00E60CEB">
            <w:pPr>
              <w:widowControl/>
              <w:jc w:val="center"/>
              <w:rPr>
                <w:sz w:val="24"/>
                <w:szCs w:val="24"/>
              </w:rPr>
            </w:pPr>
            <w:r w:rsidRPr="006B6F79">
              <w:rPr>
                <w:sz w:val="24"/>
                <w:szCs w:val="24"/>
                <w:lang w:val="en-US"/>
              </w:rPr>
              <w:t>1</w:t>
            </w:r>
            <w:r w:rsidRPr="006B6F79">
              <w:rPr>
                <w:sz w:val="24"/>
                <w:szCs w:val="24"/>
              </w:rPr>
              <w:t>2</w:t>
            </w:r>
          </w:p>
        </w:tc>
        <w:tc>
          <w:tcPr>
            <w:tcW w:w="1333" w:type="dxa"/>
          </w:tcPr>
          <w:p w:rsidR="009A06F3" w:rsidRPr="006B6F79" w:rsidRDefault="009A06F3" w:rsidP="00E60CEB">
            <w:pPr>
              <w:widowControl/>
              <w:jc w:val="center"/>
              <w:rPr>
                <w:sz w:val="24"/>
                <w:szCs w:val="24"/>
              </w:rPr>
            </w:pPr>
            <w:r w:rsidRPr="006B6F79">
              <w:rPr>
                <w:sz w:val="24"/>
                <w:szCs w:val="24"/>
                <w:lang w:val="en-US"/>
              </w:rPr>
              <w:t>1</w:t>
            </w:r>
            <w:r w:rsidRPr="006B6F79">
              <w:rPr>
                <w:sz w:val="24"/>
                <w:szCs w:val="24"/>
              </w:rPr>
              <w:t>3</w:t>
            </w:r>
          </w:p>
        </w:tc>
      </w:tr>
      <w:tr w:rsidR="004B07EC" w:rsidRPr="006B6F79" w:rsidTr="00132DB1">
        <w:tc>
          <w:tcPr>
            <w:tcW w:w="1036" w:type="dxa"/>
            <w:vMerge w:val="restart"/>
          </w:tcPr>
          <w:p w:rsidR="004B07EC" w:rsidRPr="006B6F79" w:rsidRDefault="004B07EC" w:rsidP="004B07EC">
            <w:pPr>
              <w:jc w:val="center"/>
              <w:rPr>
                <w:sz w:val="24"/>
                <w:szCs w:val="24"/>
              </w:rPr>
            </w:pPr>
          </w:p>
        </w:tc>
        <w:tc>
          <w:tcPr>
            <w:tcW w:w="1825" w:type="dxa"/>
            <w:vMerge w:val="restart"/>
          </w:tcPr>
          <w:p w:rsidR="004B07EC" w:rsidRPr="006B6F79" w:rsidRDefault="004B07EC" w:rsidP="004B07EC">
            <w:pPr>
              <w:jc w:val="center"/>
              <w:rPr>
                <w:sz w:val="24"/>
                <w:szCs w:val="24"/>
              </w:rPr>
            </w:pPr>
            <w:proofErr w:type="spellStart"/>
            <w:proofErr w:type="gramStart"/>
            <w:r w:rsidRPr="006B6F79">
              <w:rPr>
                <w:sz w:val="24"/>
                <w:szCs w:val="24"/>
              </w:rPr>
              <w:t>Государст</w:t>
            </w:r>
            <w:proofErr w:type="spellEnd"/>
            <w:r w:rsidRPr="006B6F79">
              <w:rPr>
                <w:sz w:val="24"/>
                <w:szCs w:val="24"/>
              </w:rPr>
              <w:t>-венная</w:t>
            </w:r>
            <w:proofErr w:type="gramEnd"/>
            <w:r w:rsidRPr="006B6F79">
              <w:rPr>
                <w:sz w:val="24"/>
                <w:szCs w:val="24"/>
              </w:rPr>
              <w:t xml:space="preserve"> программа</w:t>
            </w:r>
          </w:p>
        </w:tc>
        <w:tc>
          <w:tcPr>
            <w:tcW w:w="2804" w:type="dxa"/>
            <w:vMerge w:val="restart"/>
          </w:tcPr>
          <w:p w:rsidR="004B07EC" w:rsidRPr="006B6F79" w:rsidRDefault="004B07EC" w:rsidP="004B07EC">
            <w:pPr>
              <w:jc w:val="center"/>
              <w:rPr>
                <w:sz w:val="24"/>
                <w:szCs w:val="24"/>
              </w:rPr>
            </w:pPr>
            <w:r w:rsidRPr="006B6F79">
              <w:rPr>
                <w:sz w:val="24"/>
                <w:szCs w:val="24"/>
              </w:rPr>
              <w:t xml:space="preserve">Развитие агропромышленного комплекса </w:t>
            </w:r>
            <w:r w:rsidRPr="006B6F79">
              <w:rPr>
                <w:sz w:val="24"/>
                <w:szCs w:val="24"/>
              </w:rPr>
              <w:br/>
              <w:t xml:space="preserve">Пензенской области </w:t>
            </w:r>
            <w:r w:rsidRPr="006B6F79">
              <w:rPr>
                <w:sz w:val="24"/>
                <w:szCs w:val="24"/>
              </w:rPr>
              <w:br/>
              <w:t>на 2014 - 2022 годы</w:t>
            </w:r>
          </w:p>
        </w:tc>
        <w:tc>
          <w:tcPr>
            <w:tcW w:w="2410" w:type="dxa"/>
          </w:tcPr>
          <w:p w:rsidR="004B07EC" w:rsidRPr="006B6F79" w:rsidRDefault="004B07EC" w:rsidP="004B07EC">
            <w:pPr>
              <w:jc w:val="center"/>
              <w:rPr>
                <w:sz w:val="24"/>
                <w:szCs w:val="24"/>
              </w:rPr>
            </w:pPr>
            <w:r w:rsidRPr="006B6F79">
              <w:rPr>
                <w:sz w:val="24"/>
                <w:szCs w:val="24"/>
              </w:rPr>
              <w:t>Всего</w:t>
            </w:r>
          </w:p>
        </w:tc>
        <w:tc>
          <w:tcPr>
            <w:tcW w:w="800" w:type="dxa"/>
          </w:tcPr>
          <w:p w:rsidR="004B07EC" w:rsidRPr="006B6F79" w:rsidRDefault="004B07EC" w:rsidP="004B07EC">
            <w:pPr>
              <w:jc w:val="center"/>
              <w:rPr>
                <w:sz w:val="24"/>
                <w:szCs w:val="24"/>
              </w:rPr>
            </w:pPr>
            <w:r w:rsidRPr="006B6F79">
              <w:rPr>
                <w:sz w:val="24"/>
                <w:szCs w:val="24"/>
              </w:rPr>
              <w:t>Х</w:t>
            </w:r>
          </w:p>
        </w:tc>
        <w:tc>
          <w:tcPr>
            <w:tcW w:w="448" w:type="dxa"/>
          </w:tcPr>
          <w:p w:rsidR="004B07EC" w:rsidRPr="006B6F79" w:rsidRDefault="004B07EC" w:rsidP="004B07EC">
            <w:pPr>
              <w:jc w:val="center"/>
              <w:rPr>
                <w:sz w:val="24"/>
                <w:szCs w:val="24"/>
              </w:rPr>
            </w:pPr>
            <w:r w:rsidRPr="006B6F79">
              <w:rPr>
                <w:sz w:val="24"/>
                <w:szCs w:val="24"/>
              </w:rPr>
              <w:t>Х</w:t>
            </w:r>
          </w:p>
        </w:tc>
        <w:tc>
          <w:tcPr>
            <w:tcW w:w="532" w:type="dxa"/>
          </w:tcPr>
          <w:p w:rsidR="004B07EC" w:rsidRPr="006B6F79" w:rsidRDefault="004B07EC" w:rsidP="004B07EC">
            <w:pPr>
              <w:jc w:val="center"/>
              <w:rPr>
                <w:sz w:val="24"/>
                <w:szCs w:val="24"/>
              </w:rPr>
            </w:pPr>
            <w:r w:rsidRPr="006B6F79">
              <w:rPr>
                <w:sz w:val="24"/>
                <w:szCs w:val="24"/>
              </w:rPr>
              <w:t>Х</w:t>
            </w:r>
          </w:p>
        </w:tc>
        <w:tc>
          <w:tcPr>
            <w:tcW w:w="578" w:type="dxa"/>
          </w:tcPr>
          <w:p w:rsidR="004B07EC" w:rsidRPr="006B6F79" w:rsidRDefault="004B07EC" w:rsidP="004B07EC">
            <w:pPr>
              <w:jc w:val="center"/>
              <w:rPr>
                <w:sz w:val="24"/>
                <w:szCs w:val="24"/>
              </w:rPr>
            </w:pPr>
            <w:r w:rsidRPr="006B6F79">
              <w:rPr>
                <w:sz w:val="24"/>
                <w:szCs w:val="24"/>
              </w:rPr>
              <w:t>Х</w:t>
            </w:r>
          </w:p>
        </w:tc>
        <w:tc>
          <w:tcPr>
            <w:tcW w:w="518" w:type="dxa"/>
          </w:tcPr>
          <w:p w:rsidR="004B07EC" w:rsidRPr="006B6F79" w:rsidRDefault="004B07EC" w:rsidP="004B07EC">
            <w:pPr>
              <w:jc w:val="center"/>
              <w:rPr>
                <w:sz w:val="24"/>
                <w:szCs w:val="24"/>
              </w:rPr>
            </w:pPr>
            <w:r w:rsidRPr="006B6F79">
              <w:rPr>
                <w:sz w:val="24"/>
                <w:szCs w:val="24"/>
              </w:rPr>
              <w:t>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4B07EC" w:rsidRPr="006B6F79" w:rsidRDefault="004B07EC" w:rsidP="004B07EC">
            <w:pPr>
              <w:widowControl/>
              <w:jc w:val="center"/>
              <w:rPr>
                <w:sz w:val="24"/>
                <w:szCs w:val="24"/>
              </w:rPr>
            </w:pPr>
            <w:r w:rsidRPr="006B6F79">
              <w:rPr>
                <w:sz w:val="24"/>
                <w:szCs w:val="24"/>
              </w:rPr>
              <w:t>1 578 815,5</w:t>
            </w:r>
          </w:p>
        </w:tc>
        <w:tc>
          <w:tcPr>
            <w:tcW w:w="1251" w:type="dxa"/>
            <w:tcBorders>
              <w:top w:val="single" w:sz="4" w:space="0" w:color="auto"/>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1 132 863,8</w:t>
            </w:r>
          </w:p>
        </w:tc>
        <w:tc>
          <w:tcPr>
            <w:tcW w:w="1241" w:type="dxa"/>
            <w:tcBorders>
              <w:top w:val="single" w:sz="4" w:space="0" w:color="auto"/>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1 077 523,5</w:t>
            </w:r>
          </w:p>
        </w:tc>
        <w:tc>
          <w:tcPr>
            <w:tcW w:w="1333" w:type="dxa"/>
            <w:tcBorders>
              <w:top w:val="single" w:sz="4" w:space="0" w:color="auto"/>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1 121 628,7</w:t>
            </w:r>
          </w:p>
        </w:tc>
      </w:tr>
      <w:tr w:rsidR="004B07EC" w:rsidRPr="006B6F79" w:rsidTr="00132DB1">
        <w:tc>
          <w:tcPr>
            <w:tcW w:w="1036" w:type="dxa"/>
            <w:vMerge/>
          </w:tcPr>
          <w:p w:rsidR="004B07EC" w:rsidRPr="006B6F79" w:rsidRDefault="004B07EC" w:rsidP="004B07EC">
            <w:pPr>
              <w:widowControl/>
              <w:jc w:val="center"/>
              <w:rPr>
                <w:sz w:val="24"/>
                <w:szCs w:val="24"/>
              </w:rPr>
            </w:pPr>
          </w:p>
        </w:tc>
        <w:tc>
          <w:tcPr>
            <w:tcW w:w="1825" w:type="dxa"/>
            <w:vMerge/>
          </w:tcPr>
          <w:p w:rsidR="004B07EC" w:rsidRPr="006B6F79" w:rsidRDefault="004B07EC" w:rsidP="004B07EC">
            <w:pPr>
              <w:widowControl/>
              <w:jc w:val="center"/>
              <w:rPr>
                <w:sz w:val="24"/>
                <w:szCs w:val="24"/>
              </w:rPr>
            </w:pPr>
          </w:p>
        </w:tc>
        <w:tc>
          <w:tcPr>
            <w:tcW w:w="2804" w:type="dxa"/>
            <w:vMerge/>
          </w:tcPr>
          <w:p w:rsidR="004B07EC" w:rsidRPr="006B6F79" w:rsidRDefault="004B07EC" w:rsidP="004B07EC">
            <w:pPr>
              <w:widowControl/>
              <w:jc w:val="center"/>
              <w:rPr>
                <w:sz w:val="24"/>
                <w:szCs w:val="24"/>
              </w:rPr>
            </w:pPr>
          </w:p>
        </w:tc>
        <w:tc>
          <w:tcPr>
            <w:tcW w:w="2410" w:type="dxa"/>
          </w:tcPr>
          <w:p w:rsidR="004B07EC" w:rsidRPr="006B6F79" w:rsidRDefault="004B07EC" w:rsidP="004B07EC">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jc w:val="center"/>
              <w:rPr>
                <w:sz w:val="24"/>
                <w:szCs w:val="24"/>
              </w:rPr>
            </w:pPr>
            <w:r w:rsidRPr="006B6F79">
              <w:rPr>
                <w:sz w:val="24"/>
                <w:szCs w:val="24"/>
              </w:rPr>
              <w:t>882</w:t>
            </w:r>
          </w:p>
        </w:tc>
        <w:tc>
          <w:tcPr>
            <w:tcW w:w="448" w:type="dxa"/>
          </w:tcPr>
          <w:p w:rsidR="004B07EC" w:rsidRPr="006B6F79" w:rsidRDefault="004B07EC" w:rsidP="004B07EC">
            <w:pPr>
              <w:widowControl/>
              <w:jc w:val="center"/>
              <w:rPr>
                <w:sz w:val="24"/>
                <w:szCs w:val="24"/>
              </w:rPr>
            </w:pPr>
            <w:r w:rsidRPr="006B6F79">
              <w:rPr>
                <w:sz w:val="24"/>
                <w:szCs w:val="24"/>
              </w:rPr>
              <w:t>Х</w:t>
            </w:r>
          </w:p>
        </w:tc>
        <w:tc>
          <w:tcPr>
            <w:tcW w:w="532" w:type="dxa"/>
          </w:tcPr>
          <w:p w:rsidR="004B07EC" w:rsidRPr="006B6F79" w:rsidRDefault="004B07EC" w:rsidP="004B07EC">
            <w:pPr>
              <w:widowControl/>
              <w:jc w:val="center"/>
              <w:rPr>
                <w:sz w:val="24"/>
                <w:szCs w:val="24"/>
              </w:rPr>
            </w:pPr>
            <w:r w:rsidRPr="006B6F79">
              <w:rPr>
                <w:sz w:val="24"/>
                <w:szCs w:val="24"/>
              </w:rPr>
              <w:t>Х</w:t>
            </w:r>
          </w:p>
        </w:tc>
        <w:tc>
          <w:tcPr>
            <w:tcW w:w="578" w:type="dxa"/>
          </w:tcPr>
          <w:p w:rsidR="004B07EC" w:rsidRPr="006B6F79" w:rsidRDefault="004B07EC" w:rsidP="004B07EC">
            <w:pPr>
              <w:widowControl/>
              <w:jc w:val="center"/>
              <w:rPr>
                <w:sz w:val="24"/>
                <w:szCs w:val="24"/>
              </w:rPr>
            </w:pPr>
            <w:r w:rsidRPr="006B6F79">
              <w:rPr>
                <w:sz w:val="24"/>
                <w:szCs w:val="24"/>
              </w:rPr>
              <w:t>Х</w:t>
            </w:r>
          </w:p>
        </w:tc>
        <w:tc>
          <w:tcPr>
            <w:tcW w:w="518" w:type="dxa"/>
          </w:tcPr>
          <w:p w:rsidR="004B07EC" w:rsidRPr="006B6F79" w:rsidRDefault="004B07EC" w:rsidP="004B07EC">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1 095 450,1</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625 310,6</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545 915,7</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668 856,7</w:t>
            </w:r>
          </w:p>
        </w:tc>
      </w:tr>
      <w:tr w:rsidR="004B07EC" w:rsidRPr="006B6F79" w:rsidTr="00132DB1">
        <w:tc>
          <w:tcPr>
            <w:tcW w:w="1036" w:type="dxa"/>
            <w:vMerge/>
          </w:tcPr>
          <w:p w:rsidR="004B07EC" w:rsidRPr="006B6F79" w:rsidRDefault="004B07EC" w:rsidP="004B07EC">
            <w:pPr>
              <w:widowControl/>
              <w:jc w:val="center"/>
              <w:rPr>
                <w:sz w:val="24"/>
                <w:szCs w:val="24"/>
              </w:rPr>
            </w:pPr>
          </w:p>
        </w:tc>
        <w:tc>
          <w:tcPr>
            <w:tcW w:w="1825" w:type="dxa"/>
            <w:vMerge/>
          </w:tcPr>
          <w:p w:rsidR="004B07EC" w:rsidRPr="006B6F79" w:rsidRDefault="004B07EC" w:rsidP="004B07EC">
            <w:pPr>
              <w:widowControl/>
              <w:jc w:val="center"/>
              <w:rPr>
                <w:sz w:val="24"/>
                <w:szCs w:val="24"/>
              </w:rPr>
            </w:pPr>
          </w:p>
        </w:tc>
        <w:tc>
          <w:tcPr>
            <w:tcW w:w="2804" w:type="dxa"/>
            <w:vMerge/>
          </w:tcPr>
          <w:p w:rsidR="004B07EC" w:rsidRPr="006B6F79" w:rsidRDefault="004B07EC" w:rsidP="004B07EC">
            <w:pPr>
              <w:widowControl/>
              <w:jc w:val="center"/>
              <w:rPr>
                <w:sz w:val="24"/>
                <w:szCs w:val="24"/>
              </w:rPr>
            </w:pPr>
          </w:p>
        </w:tc>
        <w:tc>
          <w:tcPr>
            <w:tcW w:w="2410" w:type="dxa"/>
          </w:tcPr>
          <w:p w:rsidR="004B07EC" w:rsidRPr="006B6F79" w:rsidRDefault="004B07EC" w:rsidP="004B07EC">
            <w:pPr>
              <w:widowControl/>
              <w:jc w:val="center"/>
              <w:rPr>
                <w:sz w:val="24"/>
                <w:szCs w:val="24"/>
              </w:rPr>
            </w:pPr>
            <w:r w:rsidRPr="006B6F79">
              <w:rPr>
                <w:sz w:val="24"/>
                <w:szCs w:val="24"/>
              </w:rPr>
              <w:t>Управление ветеринарии Пензенской области</w:t>
            </w:r>
          </w:p>
        </w:tc>
        <w:tc>
          <w:tcPr>
            <w:tcW w:w="800" w:type="dxa"/>
          </w:tcPr>
          <w:p w:rsidR="004B07EC" w:rsidRPr="006B6F79" w:rsidRDefault="004B07EC" w:rsidP="004B07EC">
            <w:pPr>
              <w:widowControl/>
              <w:jc w:val="center"/>
              <w:rPr>
                <w:sz w:val="24"/>
                <w:szCs w:val="24"/>
              </w:rPr>
            </w:pPr>
            <w:r w:rsidRPr="006B6F79">
              <w:rPr>
                <w:sz w:val="24"/>
                <w:szCs w:val="24"/>
              </w:rPr>
              <w:t>881</w:t>
            </w:r>
          </w:p>
        </w:tc>
        <w:tc>
          <w:tcPr>
            <w:tcW w:w="448" w:type="dxa"/>
          </w:tcPr>
          <w:p w:rsidR="004B07EC" w:rsidRPr="006B6F79" w:rsidRDefault="004B07EC" w:rsidP="004B07EC">
            <w:pPr>
              <w:widowControl/>
              <w:jc w:val="center"/>
              <w:rPr>
                <w:sz w:val="24"/>
                <w:szCs w:val="24"/>
              </w:rPr>
            </w:pPr>
            <w:r w:rsidRPr="006B6F79">
              <w:rPr>
                <w:sz w:val="24"/>
                <w:szCs w:val="24"/>
              </w:rPr>
              <w:t>Х</w:t>
            </w:r>
          </w:p>
        </w:tc>
        <w:tc>
          <w:tcPr>
            <w:tcW w:w="532" w:type="dxa"/>
          </w:tcPr>
          <w:p w:rsidR="004B07EC" w:rsidRPr="006B6F79" w:rsidRDefault="004B07EC" w:rsidP="004B07EC">
            <w:pPr>
              <w:widowControl/>
              <w:jc w:val="center"/>
              <w:rPr>
                <w:sz w:val="24"/>
                <w:szCs w:val="24"/>
              </w:rPr>
            </w:pPr>
            <w:r w:rsidRPr="006B6F79">
              <w:rPr>
                <w:sz w:val="24"/>
                <w:szCs w:val="24"/>
              </w:rPr>
              <w:t>Х</w:t>
            </w:r>
          </w:p>
        </w:tc>
        <w:tc>
          <w:tcPr>
            <w:tcW w:w="578" w:type="dxa"/>
          </w:tcPr>
          <w:p w:rsidR="004B07EC" w:rsidRPr="006B6F79" w:rsidRDefault="004B07EC" w:rsidP="004B07EC">
            <w:pPr>
              <w:widowControl/>
              <w:jc w:val="center"/>
              <w:rPr>
                <w:sz w:val="24"/>
                <w:szCs w:val="24"/>
              </w:rPr>
            </w:pPr>
            <w:r w:rsidRPr="006B6F79">
              <w:rPr>
                <w:sz w:val="24"/>
                <w:szCs w:val="24"/>
              </w:rPr>
              <w:t>Х</w:t>
            </w:r>
          </w:p>
        </w:tc>
        <w:tc>
          <w:tcPr>
            <w:tcW w:w="518" w:type="dxa"/>
          </w:tcPr>
          <w:p w:rsidR="004B07EC" w:rsidRPr="006B6F79" w:rsidRDefault="004B07EC" w:rsidP="004B07EC">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260 369,4</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271 980,2</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280 170,8</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201 335,0</w:t>
            </w:r>
          </w:p>
        </w:tc>
      </w:tr>
      <w:tr w:rsidR="004B07EC" w:rsidRPr="006B6F79" w:rsidTr="00132DB1">
        <w:tc>
          <w:tcPr>
            <w:tcW w:w="1036" w:type="dxa"/>
            <w:vMerge/>
          </w:tcPr>
          <w:p w:rsidR="004B07EC" w:rsidRPr="006B6F79" w:rsidRDefault="004B07EC" w:rsidP="004B07EC">
            <w:pPr>
              <w:widowControl/>
              <w:jc w:val="center"/>
              <w:rPr>
                <w:sz w:val="24"/>
                <w:szCs w:val="24"/>
              </w:rPr>
            </w:pPr>
          </w:p>
        </w:tc>
        <w:tc>
          <w:tcPr>
            <w:tcW w:w="1825" w:type="dxa"/>
            <w:vMerge/>
          </w:tcPr>
          <w:p w:rsidR="004B07EC" w:rsidRPr="006B6F79" w:rsidRDefault="004B07EC" w:rsidP="004B07EC">
            <w:pPr>
              <w:widowControl/>
              <w:jc w:val="center"/>
              <w:rPr>
                <w:sz w:val="24"/>
                <w:szCs w:val="24"/>
              </w:rPr>
            </w:pPr>
          </w:p>
        </w:tc>
        <w:tc>
          <w:tcPr>
            <w:tcW w:w="2804" w:type="dxa"/>
            <w:vMerge/>
          </w:tcPr>
          <w:p w:rsidR="004B07EC" w:rsidRPr="006B6F79" w:rsidRDefault="004B07EC" w:rsidP="004B07EC">
            <w:pPr>
              <w:widowControl/>
              <w:jc w:val="center"/>
              <w:rPr>
                <w:sz w:val="24"/>
                <w:szCs w:val="24"/>
              </w:rPr>
            </w:pPr>
          </w:p>
        </w:tc>
        <w:tc>
          <w:tcPr>
            <w:tcW w:w="2410" w:type="dxa"/>
          </w:tcPr>
          <w:p w:rsidR="004B07EC" w:rsidRPr="006B6F79" w:rsidRDefault="004B07EC" w:rsidP="004B07EC">
            <w:pPr>
              <w:widowControl/>
              <w:jc w:val="center"/>
              <w:rPr>
                <w:sz w:val="24"/>
                <w:szCs w:val="24"/>
              </w:rPr>
            </w:pPr>
            <w:r w:rsidRPr="006B6F79">
              <w:rPr>
                <w:sz w:val="24"/>
                <w:szCs w:val="24"/>
              </w:rPr>
              <w:t>Министерство строительства и дорожного хозяйства Пензенской области</w:t>
            </w:r>
          </w:p>
        </w:tc>
        <w:tc>
          <w:tcPr>
            <w:tcW w:w="800" w:type="dxa"/>
          </w:tcPr>
          <w:p w:rsidR="004B07EC" w:rsidRPr="006B6F79" w:rsidRDefault="004B07EC" w:rsidP="004B07EC">
            <w:pPr>
              <w:widowControl/>
              <w:jc w:val="center"/>
              <w:rPr>
                <w:sz w:val="24"/>
                <w:szCs w:val="24"/>
              </w:rPr>
            </w:pPr>
            <w:r w:rsidRPr="006B6F79">
              <w:rPr>
                <w:sz w:val="24"/>
                <w:szCs w:val="24"/>
              </w:rPr>
              <w:t>813</w:t>
            </w:r>
          </w:p>
        </w:tc>
        <w:tc>
          <w:tcPr>
            <w:tcW w:w="448" w:type="dxa"/>
          </w:tcPr>
          <w:p w:rsidR="004B07EC" w:rsidRPr="006B6F79" w:rsidRDefault="004B07EC" w:rsidP="004B07EC">
            <w:pPr>
              <w:widowControl/>
              <w:jc w:val="center"/>
              <w:rPr>
                <w:sz w:val="24"/>
                <w:szCs w:val="24"/>
              </w:rPr>
            </w:pPr>
            <w:r w:rsidRPr="006B6F79">
              <w:rPr>
                <w:sz w:val="24"/>
                <w:szCs w:val="24"/>
              </w:rPr>
              <w:t>Х</w:t>
            </w:r>
          </w:p>
        </w:tc>
        <w:tc>
          <w:tcPr>
            <w:tcW w:w="532" w:type="dxa"/>
          </w:tcPr>
          <w:p w:rsidR="004B07EC" w:rsidRPr="006B6F79" w:rsidRDefault="004B07EC" w:rsidP="004B07EC">
            <w:pPr>
              <w:widowControl/>
              <w:jc w:val="center"/>
              <w:rPr>
                <w:sz w:val="24"/>
                <w:szCs w:val="24"/>
              </w:rPr>
            </w:pPr>
            <w:r w:rsidRPr="006B6F79">
              <w:rPr>
                <w:sz w:val="24"/>
                <w:szCs w:val="24"/>
              </w:rPr>
              <w:t>Х</w:t>
            </w:r>
          </w:p>
        </w:tc>
        <w:tc>
          <w:tcPr>
            <w:tcW w:w="578" w:type="dxa"/>
          </w:tcPr>
          <w:p w:rsidR="004B07EC" w:rsidRPr="006B6F79" w:rsidRDefault="004B07EC" w:rsidP="004B07EC">
            <w:pPr>
              <w:widowControl/>
              <w:jc w:val="center"/>
              <w:rPr>
                <w:sz w:val="24"/>
                <w:szCs w:val="24"/>
              </w:rPr>
            </w:pPr>
            <w:r w:rsidRPr="006B6F79">
              <w:rPr>
                <w:sz w:val="24"/>
                <w:szCs w:val="24"/>
              </w:rPr>
              <w:t>Х</w:t>
            </w:r>
          </w:p>
        </w:tc>
        <w:tc>
          <w:tcPr>
            <w:tcW w:w="518" w:type="dxa"/>
          </w:tcPr>
          <w:p w:rsidR="004B07EC" w:rsidRPr="006B6F79" w:rsidRDefault="004B07EC" w:rsidP="004B07EC">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222 996,0</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235 573,0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251 437,0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251 437,0</w:t>
            </w:r>
          </w:p>
        </w:tc>
      </w:tr>
      <w:tr w:rsidR="004B07EC" w:rsidRPr="006B6F79" w:rsidTr="00132DB1">
        <w:tc>
          <w:tcPr>
            <w:tcW w:w="1036" w:type="dxa"/>
            <w:vMerge w:val="restart"/>
          </w:tcPr>
          <w:p w:rsidR="004B07EC" w:rsidRPr="006B6F79" w:rsidRDefault="004B07EC" w:rsidP="004B07EC">
            <w:pPr>
              <w:jc w:val="center"/>
              <w:rPr>
                <w:sz w:val="24"/>
                <w:szCs w:val="24"/>
              </w:rPr>
            </w:pPr>
            <w:r w:rsidRPr="006B6F79">
              <w:rPr>
                <w:sz w:val="24"/>
                <w:szCs w:val="24"/>
              </w:rPr>
              <w:t>1.</w:t>
            </w:r>
          </w:p>
        </w:tc>
        <w:tc>
          <w:tcPr>
            <w:tcW w:w="1825" w:type="dxa"/>
            <w:vMerge w:val="restart"/>
          </w:tcPr>
          <w:p w:rsidR="004B07EC" w:rsidRPr="006B6F79" w:rsidRDefault="004B07EC" w:rsidP="004B07EC">
            <w:pPr>
              <w:jc w:val="center"/>
              <w:rPr>
                <w:sz w:val="24"/>
                <w:szCs w:val="24"/>
              </w:rPr>
            </w:pPr>
            <w:proofErr w:type="spellStart"/>
            <w:r w:rsidRPr="006B6F79">
              <w:rPr>
                <w:sz w:val="24"/>
                <w:szCs w:val="24"/>
              </w:rPr>
              <w:t>Подпрог</w:t>
            </w:r>
            <w:proofErr w:type="spellEnd"/>
            <w:r w:rsidRPr="006B6F79">
              <w:rPr>
                <w:sz w:val="24"/>
                <w:szCs w:val="24"/>
              </w:rPr>
              <w:t>-</w:t>
            </w:r>
            <w:r w:rsidRPr="006B6F79">
              <w:rPr>
                <w:sz w:val="24"/>
                <w:szCs w:val="24"/>
              </w:rPr>
              <w:br/>
            </w:r>
            <w:proofErr w:type="spellStart"/>
            <w:r w:rsidRPr="006B6F79">
              <w:rPr>
                <w:sz w:val="24"/>
                <w:szCs w:val="24"/>
              </w:rPr>
              <w:t>рамма</w:t>
            </w:r>
            <w:proofErr w:type="spellEnd"/>
            <w:r w:rsidRPr="006B6F79">
              <w:rPr>
                <w:sz w:val="24"/>
                <w:szCs w:val="24"/>
              </w:rPr>
              <w:t xml:space="preserve"> 1</w:t>
            </w:r>
          </w:p>
        </w:tc>
        <w:tc>
          <w:tcPr>
            <w:tcW w:w="2804" w:type="dxa"/>
            <w:vMerge w:val="restart"/>
          </w:tcPr>
          <w:p w:rsidR="004B07EC" w:rsidRPr="006B6F79" w:rsidRDefault="004B07EC" w:rsidP="004B07EC">
            <w:pPr>
              <w:jc w:val="center"/>
              <w:rPr>
                <w:sz w:val="24"/>
                <w:szCs w:val="24"/>
              </w:rPr>
            </w:pPr>
            <w:r w:rsidRPr="006B6F79">
              <w:rPr>
                <w:sz w:val="24"/>
                <w:szCs w:val="24"/>
              </w:rPr>
              <w:t xml:space="preserve">Развитие подотрасли растениеводства, </w:t>
            </w:r>
            <w:r w:rsidRPr="006B6F79">
              <w:rPr>
                <w:sz w:val="24"/>
                <w:szCs w:val="24"/>
              </w:rPr>
              <w:lastRenderedPageBreak/>
              <w:t>переработки и реализации продукции растениеводства</w:t>
            </w:r>
          </w:p>
        </w:tc>
        <w:tc>
          <w:tcPr>
            <w:tcW w:w="2410" w:type="dxa"/>
          </w:tcPr>
          <w:p w:rsidR="004B07EC" w:rsidRPr="006B6F79" w:rsidRDefault="004B07EC" w:rsidP="004B07EC">
            <w:pPr>
              <w:jc w:val="center"/>
              <w:rPr>
                <w:sz w:val="24"/>
                <w:szCs w:val="24"/>
              </w:rPr>
            </w:pPr>
            <w:r w:rsidRPr="006B6F79">
              <w:rPr>
                <w:sz w:val="24"/>
                <w:szCs w:val="24"/>
              </w:rPr>
              <w:lastRenderedPageBreak/>
              <w:t>Всего</w:t>
            </w:r>
          </w:p>
        </w:tc>
        <w:tc>
          <w:tcPr>
            <w:tcW w:w="800" w:type="dxa"/>
          </w:tcPr>
          <w:p w:rsidR="004B07EC" w:rsidRPr="006B6F79" w:rsidRDefault="004B07EC" w:rsidP="004B07EC">
            <w:pPr>
              <w:jc w:val="center"/>
              <w:rPr>
                <w:sz w:val="24"/>
                <w:szCs w:val="24"/>
              </w:rPr>
            </w:pPr>
            <w:r w:rsidRPr="006B6F79">
              <w:rPr>
                <w:sz w:val="24"/>
                <w:szCs w:val="24"/>
              </w:rPr>
              <w:t>Х</w:t>
            </w:r>
          </w:p>
        </w:tc>
        <w:tc>
          <w:tcPr>
            <w:tcW w:w="448" w:type="dxa"/>
          </w:tcPr>
          <w:p w:rsidR="004B07EC" w:rsidRPr="006B6F79" w:rsidRDefault="004B07EC" w:rsidP="004B07EC">
            <w:pPr>
              <w:jc w:val="center"/>
              <w:rPr>
                <w:sz w:val="24"/>
                <w:szCs w:val="24"/>
              </w:rPr>
            </w:pPr>
            <w:r w:rsidRPr="006B6F79">
              <w:rPr>
                <w:sz w:val="24"/>
                <w:szCs w:val="24"/>
              </w:rPr>
              <w:t>Х</w:t>
            </w:r>
          </w:p>
        </w:tc>
        <w:tc>
          <w:tcPr>
            <w:tcW w:w="532" w:type="dxa"/>
          </w:tcPr>
          <w:p w:rsidR="004B07EC" w:rsidRPr="006B6F79" w:rsidRDefault="004B07EC" w:rsidP="004B07EC">
            <w:pPr>
              <w:jc w:val="center"/>
              <w:rPr>
                <w:sz w:val="24"/>
                <w:szCs w:val="24"/>
              </w:rPr>
            </w:pPr>
            <w:r w:rsidRPr="006B6F79">
              <w:rPr>
                <w:sz w:val="24"/>
                <w:szCs w:val="24"/>
              </w:rPr>
              <w:t>Х</w:t>
            </w:r>
          </w:p>
        </w:tc>
        <w:tc>
          <w:tcPr>
            <w:tcW w:w="578" w:type="dxa"/>
          </w:tcPr>
          <w:p w:rsidR="004B07EC" w:rsidRPr="006B6F79" w:rsidRDefault="004B07EC" w:rsidP="004B07EC">
            <w:pPr>
              <w:jc w:val="center"/>
              <w:rPr>
                <w:sz w:val="24"/>
                <w:szCs w:val="24"/>
              </w:rPr>
            </w:pPr>
            <w:r w:rsidRPr="006B6F79">
              <w:rPr>
                <w:sz w:val="24"/>
                <w:szCs w:val="24"/>
              </w:rPr>
              <w:t>Х</w:t>
            </w:r>
          </w:p>
        </w:tc>
        <w:tc>
          <w:tcPr>
            <w:tcW w:w="518" w:type="dxa"/>
          </w:tcPr>
          <w:p w:rsidR="004B07EC" w:rsidRPr="006B6F79" w:rsidRDefault="004B07EC" w:rsidP="004B07EC">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162 590,8</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75 643,9</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76 888,7</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96 839,8</w:t>
            </w:r>
          </w:p>
        </w:tc>
      </w:tr>
      <w:tr w:rsidR="004B07EC" w:rsidRPr="006B6F79" w:rsidTr="00132DB1">
        <w:tc>
          <w:tcPr>
            <w:tcW w:w="1036" w:type="dxa"/>
            <w:vMerge/>
          </w:tcPr>
          <w:p w:rsidR="004B07EC" w:rsidRPr="006B6F79" w:rsidRDefault="004B07EC" w:rsidP="004B07EC">
            <w:pPr>
              <w:widowControl/>
              <w:jc w:val="center"/>
              <w:rPr>
                <w:sz w:val="24"/>
                <w:szCs w:val="24"/>
              </w:rPr>
            </w:pPr>
          </w:p>
        </w:tc>
        <w:tc>
          <w:tcPr>
            <w:tcW w:w="1825" w:type="dxa"/>
            <w:vMerge/>
          </w:tcPr>
          <w:p w:rsidR="004B07EC" w:rsidRPr="006B6F79" w:rsidRDefault="004B07EC" w:rsidP="004B07EC">
            <w:pPr>
              <w:widowControl/>
              <w:jc w:val="center"/>
              <w:rPr>
                <w:sz w:val="24"/>
                <w:szCs w:val="24"/>
              </w:rPr>
            </w:pPr>
          </w:p>
        </w:tc>
        <w:tc>
          <w:tcPr>
            <w:tcW w:w="2804" w:type="dxa"/>
            <w:vMerge/>
          </w:tcPr>
          <w:p w:rsidR="004B07EC" w:rsidRPr="006B6F79" w:rsidRDefault="004B07EC" w:rsidP="004B07EC">
            <w:pPr>
              <w:widowControl/>
              <w:jc w:val="center"/>
              <w:rPr>
                <w:sz w:val="24"/>
                <w:szCs w:val="24"/>
              </w:rPr>
            </w:pPr>
          </w:p>
        </w:tc>
        <w:tc>
          <w:tcPr>
            <w:tcW w:w="2410" w:type="dxa"/>
          </w:tcPr>
          <w:p w:rsidR="004B07EC" w:rsidRPr="006B6F79" w:rsidRDefault="004B07EC" w:rsidP="004B07EC">
            <w:pPr>
              <w:widowControl/>
              <w:jc w:val="center"/>
              <w:rPr>
                <w:sz w:val="24"/>
                <w:szCs w:val="24"/>
              </w:rPr>
            </w:pPr>
            <w:r w:rsidRPr="006B6F79">
              <w:rPr>
                <w:sz w:val="24"/>
                <w:szCs w:val="24"/>
              </w:rPr>
              <w:t xml:space="preserve">Министерство </w:t>
            </w:r>
            <w:r w:rsidRPr="006B6F79">
              <w:rPr>
                <w:sz w:val="24"/>
                <w:szCs w:val="24"/>
              </w:rPr>
              <w:lastRenderedPageBreak/>
              <w:t>сельского хозяйства Пензенской области</w:t>
            </w:r>
          </w:p>
        </w:tc>
        <w:tc>
          <w:tcPr>
            <w:tcW w:w="800" w:type="dxa"/>
          </w:tcPr>
          <w:p w:rsidR="004B07EC" w:rsidRPr="006B6F79" w:rsidRDefault="004B07EC" w:rsidP="004B07EC">
            <w:pPr>
              <w:widowControl/>
              <w:jc w:val="center"/>
              <w:rPr>
                <w:sz w:val="24"/>
                <w:szCs w:val="24"/>
              </w:rPr>
            </w:pPr>
            <w:r w:rsidRPr="006B6F79">
              <w:rPr>
                <w:sz w:val="24"/>
                <w:szCs w:val="24"/>
              </w:rPr>
              <w:lastRenderedPageBreak/>
              <w:t>882</w:t>
            </w:r>
          </w:p>
        </w:tc>
        <w:tc>
          <w:tcPr>
            <w:tcW w:w="448" w:type="dxa"/>
          </w:tcPr>
          <w:p w:rsidR="004B07EC" w:rsidRPr="006B6F79" w:rsidRDefault="004B07EC" w:rsidP="004B07EC">
            <w:pPr>
              <w:widowControl/>
              <w:jc w:val="center"/>
              <w:rPr>
                <w:sz w:val="24"/>
                <w:szCs w:val="24"/>
              </w:rPr>
            </w:pPr>
            <w:r w:rsidRPr="006B6F79">
              <w:rPr>
                <w:sz w:val="24"/>
                <w:szCs w:val="24"/>
              </w:rPr>
              <w:t>Х</w:t>
            </w:r>
          </w:p>
        </w:tc>
        <w:tc>
          <w:tcPr>
            <w:tcW w:w="532" w:type="dxa"/>
          </w:tcPr>
          <w:p w:rsidR="004B07EC" w:rsidRPr="006B6F79" w:rsidRDefault="004B07EC" w:rsidP="004B07EC">
            <w:pPr>
              <w:widowControl/>
              <w:jc w:val="center"/>
              <w:rPr>
                <w:sz w:val="24"/>
                <w:szCs w:val="24"/>
              </w:rPr>
            </w:pPr>
            <w:r w:rsidRPr="006B6F79">
              <w:rPr>
                <w:sz w:val="24"/>
                <w:szCs w:val="24"/>
              </w:rPr>
              <w:t>Х</w:t>
            </w:r>
          </w:p>
        </w:tc>
        <w:tc>
          <w:tcPr>
            <w:tcW w:w="578" w:type="dxa"/>
          </w:tcPr>
          <w:p w:rsidR="004B07EC" w:rsidRPr="006B6F79" w:rsidRDefault="004B07EC" w:rsidP="004B07EC">
            <w:pPr>
              <w:widowControl/>
              <w:jc w:val="center"/>
              <w:rPr>
                <w:sz w:val="24"/>
                <w:szCs w:val="24"/>
              </w:rPr>
            </w:pPr>
            <w:r w:rsidRPr="006B6F79">
              <w:rPr>
                <w:sz w:val="24"/>
                <w:szCs w:val="24"/>
              </w:rPr>
              <w:t>Х</w:t>
            </w:r>
          </w:p>
        </w:tc>
        <w:tc>
          <w:tcPr>
            <w:tcW w:w="518" w:type="dxa"/>
          </w:tcPr>
          <w:p w:rsidR="004B07EC" w:rsidRPr="006B6F79" w:rsidRDefault="004B07EC" w:rsidP="004B07EC">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162 590,8</w:t>
            </w:r>
          </w:p>
        </w:tc>
        <w:tc>
          <w:tcPr>
            <w:tcW w:w="1251" w:type="dxa"/>
            <w:tcBorders>
              <w:top w:val="nil"/>
              <w:left w:val="nil"/>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75 643,9</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76 888,7</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96 839,8</w:t>
            </w:r>
          </w:p>
        </w:tc>
      </w:tr>
      <w:tr w:rsidR="004B07EC" w:rsidRPr="006B6F79" w:rsidTr="00132DB1">
        <w:tc>
          <w:tcPr>
            <w:tcW w:w="1036" w:type="dxa"/>
            <w:vMerge w:val="restart"/>
          </w:tcPr>
          <w:p w:rsidR="004B07EC" w:rsidRPr="006B6F79" w:rsidRDefault="004B07EC" w:rsidP="004B07EC">
            <w:pPr>
              <w:jc w:val="center"/>
              <w:rPr>
                <w:sz w:val="24"/>
                <w:szCs w:val="24"/>
              </w:rPr>
            </w:pPr>
            <w:r w:rsidRPr="006B6F79">
              <w:rPr>
                <w:sz w:val="24"/>
                <w:szCs w:val="24"/>
              </w:rPr>
              <w:t>1.1.</w:t>
            </w:r>
          </w:p>
        </w:tc>
        <w:tc>
          <w:tcPr>
            <w:tcW w:w="1825" w:type="dxa"/>
            <w:vMerge w:val="restart"/>
          </w:tcPr>
          <w:p w:rsidR="004B07EC" w:rsidRPr="006B6F79" w:rsidRDefault="004B07EC" w:rsidP="004B07EC">
            <w:pPr>
              <w:jc w:val="center"/>
              <w:rPr>
                <w:sz w:val="24"/>
                <w:szCs w:val="24"/>
              </w:rPr>
            </w:pPr>
            <w:r w:rsidRPr="006B6F79">
              <w:rPr>
                <w:sz w:val="24"/>
                <w:szCs w:val="24"/>
              </w:rPr>
              <w:t>Основное мероприятие</w:t>
            </w:r>
          </w:p>
        </w:tc>
        <w:tc>
          <w:tcPr>
            <w:tcW w:w="2804" w:type="dxa"/>
            <w:vMerge w:val="restart"/>
          </w:tcPr>
          <w:p w:rsidR="004B07EC" w:rsidRPr="006B6F79" w:rsidRDefault="004B07EC" w:rsidP="004B07EC">
            <w:pPr>
              <w:jc w:val="center"/>
              <w:rPr>
                <w:sz w:val="24"/>
                <w:szCs w:val="24"/>
              </w:rPr>
            </w:pPr>
            <w:r w:rsidRPr="006B6F79">
              <w:rPr>
                <w:sz w:val="24"/>
                <w:szCs w:val="24"/>
              </w:rPr>
              <w:t xml:space="preserve">Создание </w:t>
            </w:r>
            <w:r w:rsidRPr="006B6F79">
              <w:rPr>
                <w:sz w:val="24"/>
                <w:szCs w:val="24"/>
              </w:rPr>
              <w:br/>
              <w:t>логистических и оптово-распределительных центров</w:t>
            </w:r>
          </w:p>
        </w:tc>
        <w:tc>
          <w:tcPr>
            <w:tcW w:w="2410" w:type="dxa"/>
          </w:tcPr>
          <w:p w:rsidR="004B07EC" w:rsidRPr="006B6F79" w:rsidRDefault="004B07EC" w:rsidP="004B07EC">
            <w:pPr>
              <w:jc w:val="center"/>
              <w:rPr>
                <w:sz w:val="24"/>
                <w:szCs w:val="24"/>
              </w:rPr>
            </w:pPr>
            <w:r w:rsidRPr="006B6F79">
              <w:rPr>
                <w:sz w:val="24"/>
                <w:szCs w:val="24"/>
              </w:rPr>
              <w:t>Всего</w:t>
            </w:r>
          </w:p>
        </w:tc>
        <w:tc>
          <w:tcPr>
            <w:tcW w:w="800" w:type="dxa"/>
          </w:tcPr>
          <w:p w:rsidR="004B07EC" w:rsidRPr="006B6F79" w:rsidRDefault="004B07EC" w:rsidP="004B07EC">
            <w:pPr>
              <w:jc w:val="center"/>
              <w:rPr>
                <w:sz w:val="24"/>
                <w:szCs w:val="24"/>
              </w:rPr>
            </w:pPr>
            <w:r w:rsidRPr="006B6F79">
              <w:rPr>
                <w:sz w:val="24"/>
                <w:szCs w:val="24"/>
              </w:rPr>
              <w:t>Х</w:t>
            </w:r>
          </w:p>
        </w:tc>
        <w:tc>
          <w:tcPr>
            <w:tcW w:w="448" w:type="dxa"/>
          </w:tcPr>
          <w:p w:rsidR="004B07EC" w:rsidRPr="006B6F79" w:rsidRDefault="004B07EC" w:rsidP="004B07EC">
            <w:pPr>
              <w:jc w:val="center"/>
              <w:rPr>
                <w:sz w:val="24"/>
                <w:szCs w:val="24"/>
              </w:rPr>
            </w:pPr>
            <w:r w:rsidRPr="006B6F79">
              <w:rPr>
                <w:sz w:val="24"/>
                <w:szCs w:val="24"/>
              </w:rPr>
              <w:t>Х</w:t>
            </w:r>
          </w:p>
        </w:tc>
        <w:tc>
          <w:tcPr>
            <w:tcW w:w="532" w:type="dxa"/>
          </w:tcPr>
          <w:p w:rsidR="004B07EC" w:rsidRPr="006B6F79" w:rsidRDefault="004B07EC" w:rsidP="004B07EC">
            <w:pPr>
              <w:jc w:val="center"/>
              <w:rPr>
                <w:sz w:val="24"/>
                <w:szCs w:val="24"/>
              </w:rPr>
            </w:pPr>
            <w:r w:rsidRPr="006B6F79">
              <w:rPr>
                <w:sz w:val="24"/>
                <w:szCs w:val="24"/>
              </w:rPr>
              <w:t>Х</w:t>
            </w:r>
          </w:p>
        </w:tc>
        <w:tc>
          <w:tcPr>
            <w:tcW w:w="578" w:type="dxa"/>
          </w:tcPr>
          <w:p w:rsidR="004B07EC" w:rsidRPr="006B6F79" w:rsidRDefault="004B07EC" w:rsidP="004B07EC">
            <w:pPr>
              <w:jc w:val="center"/>
              <w:rPr>
                <w:sz w:val="24"/>
                <w:szCs w:val="24"/>
              </w:rPr>
            </w:pPr>
            <w:r w:rsidRPr="006B6F79">
              <w:rPr>
                <w:sz w:val="24"/>
                <w:szCs w:val="24"/>
              </w:rPr>
              <w:t>Х</w:t>
            </w:r>
          </w:p>
        </w:tc>
        <w:tc>
          <w:tcPr>
            <w:tcW w:w="518" w:type="dxa"/>
          </w:tcPr>
          <w:p w:rsidR="004B07EC" w:rsidRPr="006B6F79" w:rsidRDefault="004B07EC" w:rsidP="004B07EC">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30 000,0</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30 000,0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30 000,0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32 400,0</w:t>
            </w:r>
          </w:p>
        </w:tc>
      </w:tr>
      <w:tr w:rsidR="004B07EC" w:rsidRPr="006B6F79" w:rsidTr="00132DB1">
        <w:tc>
          <w:tcPr>
            <w:tcW w:w="1036" w:type="dxa"/>
            <w:vMerge/>
          </w:tcPr>
          <w:p w:rsidR="004B07EC" w:rsidRPr="006B6F79" w:rsidRDefault="004B07EC" w:rsidP="004B07EC">
            <w:pPr>
              <w:widowControl/>
              <w:jc w:val="center"/>
              <w:rPr>
                <w:sz w:val="24"/>
                <w:szCs w:val="24"/>
              </w:rPr>
            </w:pPr>
          </w:p>
        </w:tc>
        <w:tc>
          <w:tcPr>
            <w:tcW w:w="1825" w:type="dxa"/>
            <w:vMerge/>
          </w:tcPr>
          <w:p w:rsidR="004B07EC" w:rsidRPr="006B6F79" w:rsidRDefault="004B07EC" w:rsidP="004B07EC">
            <w:pPr>
              <w:widowControl/>
              <w:jc w:val="center"/>
              <w:rPr>
                <w:sz w:val="24"/>
                <w:szCs w:val="24"/>
              </w:rPr>
            </w:pPr>
          </w:p>
        </w:tc>
        <w:tc>
          <w:tcPr>
            <w:tcW w:w="2804" w:type="dxa"/>
            <w:vMerge/>
          </w:tcPr>
          <w:p w:rsidR="004B07EC" w:rsidRPr="006B6F79" w:rsidRDefault="004B07EC" w:rsidP="004B07EC">
            <w:pPr>
              <w:widowControl/>
              <w:jc w:val="center"/>
              <w:rPr>
                <w:sz w:val="24"/>
                <w:szCs w:val="24"/>
              </w:rPr>
            </w:pPr>
          </w:p>
        </w:tc>
        <w:tc>
          <w:tcPr>
            <w:tcW w:w="2410" w:type="dxa"/>
          </w:tcPr>
          <w:p w:rsidR="004B07EC" w:rsidRPr="006B6F79" w:rsidRDefault="004B07EC" w:rsidP="004B07EC">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jc w:val="center"/>
              <w:rPr>
                <w:sz w:val="24"/>
                <w:szCs w:val="24"/>
              </w:rPr>
            </w:pPr>
            <w:r w:rsidRPr="006B6F79">
              <w:rPr>
                <w:sz w:val="24"/>
                <w:szCs w:val="24"/>
              </w:rPr>
              <w:t>882</w:t>
            </w:r>
          </w:p>
        </w:tc>
        <w:tc>
          <w:tcPr>
            <w:tcW w:w="448" w:type="dxa"/>
          </w:tcPr>
          <w:p w:rsidR="004B07EC" w:rsidRPr="006B6F79" w:rsidRDefault="004B07EC" w:rsidP="004B07EC">
            <w:pPr>
              <w:widowControl/>
              <w:jc w:val="center"/>
              <w:rPr>
                <w:sz w:val="24"/>
                <w:szCs w:val="24"/>
              </w:rPr>
            </w:pPr>
            <w:r w:rsidRPr="006B6F79">
              <w:rPr>
                <w:sz w:val="24"/>
                <w:szCs w:val="24"/>
              </w:rPr>
              <w:t>Х</w:t>
            </w:r>
          </w:p>
        </w:tc>
        <w:tc>
          <w:tcPr>
            <w:tcW w:w="532" w:type="dxa"/>
          </w:tcPr>
          <w:p w:rsidR="004B07EC" w:rsidRPr="006B6F79" w:rsidRDefault="004B07EC" w:rsidP="004B07EC">
            <w:pPr>
              <w:widowControl/>
              <w:jc w:val="center"/>
              <w:rPr>
                <w:sz w:val="24"/>
                <w:szCs w:val="24"/>
              </w:rPr>
            </w:pPr>
            <w:r w:rsidRPr="006B6F79">
              <w:rPr>
                <w:sz w:val="24"/>
                <w:szCs w:val="24"/>
              </w:rPr>
              <w:t>Х</w:t>
            </w:r>
          </w:p>
        </w:tc>
        <w:tc>
          <w:tcPr>
            <w:tcW w:w="578" w:type="dxa"/>
          </w:tcPr>
          <w:p w:rsidR="004B07EC" w:rsidRPr="006B6F79" w:rsidRDefault="004B07EC" w:rsidP="004B07EC">
            <w:pPr>
              <w:widowControl/>
              <w:jc w:val="center"/>
              <w:rPr>
                <w:sz w:val="24"/>
                <w:szCs w:val="24"/>
              </w:rPr>
            </w:pPr>
            <w:r w:rsidRPr="006B6F79">
              <w:rPr>
                <w:sz w:val="24"/>
                <w:szCs w:val="24"/>
              </w:rPr>
              <w:t>Х</w:t>
            </w:r>
          </w:p>
        </w:tc>
        <w:tc>
          <w:tcPr>
            <w:tcW w:w="518" w:type="dxa"/>
          </w:tcPr>
          <w:p w:rsidR="004B07EC" w:rsidRPr="006B6F79" w:rsidRDefault="004B07EC" w:rsidP="004B07EC">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30 000,0</w:t>
            </w:r>
          </w:p>
        </w:tc>
        <w:tc>
          <w:tcPr>
            <w:tcW w:w="1251" w:type="dxa"/>
            <w:tcBorders>
              <w:top w:val="nil"/>
              <w:left w:val="nil"/>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30 000,0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30 000,0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32 400,0</w:t>
            </w:r>
          </w:p>
        </w:tc>
      </w:tr>
      <w:tr w:rsidR="004B07EC" w:rsidRPr="006B6F79" w:rsidTr="00132DB1">
        <w:tc>
          <w:tcPr>
            <w:tcW w:w="1036" w:type="dxa"/>
            <w:vMerge w:val="restart"/>
          </w:tcPr>
          <w:p w:rsidR="004B07EC" w:rsidRPr="006B6F79" w:rsidRDefault="004B07EC" w:rsidP="004B07EC">
            <w:pPr>
              <w:jc w:val="center"/>
              <w:rPr>
                <w:sz w:val="24"/>
                <w:szCs w:val="24"/>
              </w:rPr>
            </w:pPr>
            <w:r w:rsidRPr="006B6F79">
              <w:rPr>
                <w:sz w:val="24"/>
                <w:szCs w:val="24"/>
              </w:rPr>
              <w:t>1.2.</w:t>
            </w:r>
          </w:p>
        </w:tc>
        <w:tc>
          <w:tcPr>
            <w:tcW w:w="1825" w:type="dxa"/>
            <w:vMerge w:val="restart"/>
          </w:tcPr>
          <w:p w:rsidR="004B07EC" w:rsidRPr="006B6F79" w:rsidRDefault="004B07EC" w:rsidP="004B07EC">
            <w:pPr>
              <w:jc w:val="center"/>
              <w:rPr>
                <w:sz w:val="24"/>
                <w:szCs w:val="24"/>
              </w:rPr>
            </w:pPr>
            <w:r w:rsidRPr="006B6F79">
              <w:rPr>
                <w:sz w:val="24"/>
                <w:szCs w:val="24"/>
              </w:rPr>
              <w:t>Основное мероприятие</w:t>
            </w:r>
          </w:p>
        </w:tc>
        <w:tc>
          <w:tcPr>
            <w:tcW w:w="2804" w:type="dxa"/>
            <w:vMerge w:val="restart"/>
          </w:tcPr>
          <w:p w:rsidR="004B07EC" w:rsidRPr="006B6F79" w:rsidRDefault="004B07EC" w:rsidP="004B07EC">
            <w:pPr>
              <w:jc w:val="center"/>
              <w:rPr>
                <w:sz w:val="24"/>
                <w:szCs w:val="24"/>
              </w:rPr>
            </w:pPr>
            <w:r w:rsidRPr="006B6F79">
              <w:rPr>
                <w:sz w:val="24"/>
                <w:szCs w:val="24"/>
              </w:rPr>
              <w:t>Государственная поддержка кредитования подотрасли растениеводства, переработки ее продукции, развития инфраструктуры и логистического обеспечения рынков продукции растениеводства</w:t>
            </w:r>
          </w:p>
        </w:tc>
        <w:tc>
          <w:tcPr>
            <w:tcW w:w="2410" w:type="dxa"/>
          </w:tcPr>
          <w:p w:rsidR="004B07EC" w:rsidRPr="006B6F79" w:rsidRDefault="004B07EC" w:rsidP="004B07EC">
            <w:pPr>
              <w:jc w:val="center"/>
              <w:rPr>
                <w:sz w:val="24"/>
                <w:szCs w:val="24"/>
              </w:rPr>
            </w:pPr>
            <w:r w:rsidRPr="006B6F79">
              <w:rPr>
                <w:sz w:val="24"/>
                <w:szCs w:val="24"/>
              </w:rPr>
              <w:t>Всего</w:t>
            </w:r>
          </w:p>
        </w:tc>
        <w:tc>
          <w:tcPr>
            <w:tcW w:w="800" w:type="dxa"/>
          </w:tcPr>
          <w:p w:rsidR="004B07EC" w:rsidRPr="006B6F79" w:rsidRDefault="004B07EC" w:rsidP="004B07EC">
            <w:pPr>
              <w:jc w:val="center"/>
              <w:rPr>
                <w:sz w:val="24"/>
                <w:szCs w:val="24"/>
              </w:rPr>
            </w:pPr>
            <w:r w:rsidRPr="006B6F79">
              <w:rPr>
                <w:sz w:val="24"/>
                <w:szCs w:val="24"/>
              </w:rPr>
              <w:t>Х</w:t>
            </w:r>
          </w:p>
        </w:tc>
        <w:tc>
          <w:tcPr>
            <w:tcW w:w="448" w:type="dxa"/>
          </w:tcPr>
          <w:p w:rsidR="004B07EC" w:rsidRPr="006B6F79" w:rsidRDefault="004B07EC" w:rsidP="004B07EC">
            <w:pPr>
              <w:jc w:val="center"/>
              <w:rPr>
                <w:sz w:val="24"/>
                <w:szCs w:val="24"/>
              </w:rPr>
            </w:pPr>
            <w:r w:rsidRPr="006B6F79">
              <w:rPr>
                <w:sz w:val="24"/>
                <w:szCs w:val="24"/>
              </w:rPr>
              <w:t>Х</w:t>
            </w:r>
          </w:p>
        </w:tc>
        <w:tc>
          <w:tcPr>
            <w:tcW w:w="532" w:type="dxa"/>
          </w:tcPr>
          <w:p w:rsidR="004B07EC" w:rsidRPr="006B6F79" w:rsidRDefault="004B07EC" w:rsidP="004B07EC">
            <w:pPr>
              <w:jc w:val="center"/>
              <w:rPr>
                <w:sz w:val="24"/>
                <w:szCs w:val="24"/>
              </w:rPr>
            </w:pPr>
            <w:r w:rsidRPr="006B6F79">
              <w:rPr>
                <w:sz w:val="24"/>
                <w:szCs w:val="24"/>
              </w:rPr>
              <w:t>Х</w:t>
            </w:r>
          </w:p>
        </w:tc>
        <w:tc>
          <w:tcPr>
            <w:tcW w:w="578" w:type="dxa"/>
          </w:tcPr>
          <w:p w:rsidR="004B07EC" w:rsidRPr="006B6F79" w:rsidRDefault="004B07EC" w:rsidP="004B07EC">
            <w:pPr>
              <w:jc w:val="center"/>
              <w:rPr>
                <w:sz w:val="24"/>
                <w:szCs w:val="24"/>
              </w:rPr>
            </w:pPr>
            <w:r w:rsidRPr="006B6F79">
              <w:rPr>
                <w:sz w:val="24"/>
                <w:szCs w:val="24"/>
              </w:rPr>
              <w:t>Х</w:t>
            </w:r>
          </w:p>
        </w:tc>
        <w:tc>
          <w:tcPr>
            <w:tcW w:w="518" w:type="dxa"/>
          </w:tcPr>
          <w:p w:rsidR="004B07EC" w:rsidRPr="006B6F79" w:rsidRDefault="004B07EC" w:rsidP="004B07EC">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35 000,0</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15 000,0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15 000,0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30 000,0</w:t>
            </w:r>
          </w:p>
        </w:tc>
      </w:tr>
      <w:tr w:rsidR="004B07EC" w:rsidRPr="006B6F79" w:rsidTr="00132DB1">
        <w:tc>
          <w:tcPr>
            <w:tcW w:w="1036" w:type="dxa"/>
            <w:vMerge/>
          </w:tcPr>
          <w:p w:rsidR="004B07EC" w:rsidRPr="006B6F79" w:rsidRDefault="004B07EC" w:rsidP="004B07EC">
            <w:pPr>
              <w:widowControl/>
              <w:jc w:val="center"/>
              <w:rPr>
                <w:sz w:val="24"/>
                <w:szCs w:val="24"/>
              </w:rPr>
            </w:pPr>
          </w:p>
        </w:tc>
        <w:tc>
          <w:tcPr>
            <w:tcW w:w="1825" w:type="dxa"/>
            <w:vMerge/>
          </w:tcPr>
          <w:p w:rsidR="004B07EC" w:rsidRPr="006B6F79" w:rsidRDefault="004B07EC" w:rsidP="004B07EC">
            <w:pPr>
              <w:widowControl/>
              <w:jc w:val="center"/>
              <w:rPr>
                <w:sz w:val="24"/>
                <w:szCs w:val="24"/>
              </w:rPr>
            </w:pPr>
          </w:p>
        </w:tc>
        <w:tc>
          <w:tcPr>
            <w:tcW w:w="2804" w:type="dxa"/>
            <w:vMerge/>
          </w:tcPr>
          <w:p w:rsidR="004B07EC" w:rsidRPr="006B6F79" w:rsidRDefault="004B07EC" w:rsidP="004B07EC">
            <w:pPr>
              <w:widowControl/>
              <w:jc w:val="center"/>
              <w:rPr>
                <w:sz w:val="24"/>
                <w:szCs w:val="24"/>
              </w:rPr>
            </w:pPr>
          </w:p>
        </w:tc>
        <w:tc>
          <w:tcPr>
            <w:tcW w:w="2410" w:type="dxa"/>
          </w:tcPr>
          <w:p w:rsidR="004B07EC" w:rsidRPr="006B6F79" w:rsidRDefault="004B07EC" w:rsidP="004B07EC">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jc w:val="center"/>
              <w:rPr>
                <w:sz w:val="24"/>
                <w:szCs w:val="24"/>
              </w:rPr>
            </w:pPr>
            <w:r w:rsidRPr="006B6F79">
              <w:rPr>
                <w:sz w:val="24"/>
                <w:szCs w:val="24"/>
              </w:rPr>
              <w:t>882</w:t>
            </w:r>
          </w:p>
        </w:tc>
        <w:tc>
          <w:tcPr>
            <w:tcW w:w="448" w:type="dxa"/>
          </w:tcPr>
          <w:p w:rsidR="004B07EC" w:rsidRPr="006B6F79" w:rsidRDefault="004B07EC" w:rsidP="004B07EC">
            <w:pPr>
              <w:widowControl/>
              <w:jc w:val="center"/>
              <w:rPr>
                <w:sz w:val="24"/>
                <w:szCs w:val="24"/>
              </w:rPr>
            </w:pPr>
            <w:r w:rsidRPr="006B6F79">
              <w:rPr>
                <w:sz w:val="24"/>
                <w:szCs w:val="24"/>
              </w:rPr>
              <w:t>Х</w:t>
            </w:r>
          </w:p>
        </w:tc>
        <w:tc>
          <w:tcPr>
            <w:tcW w:w="532" w:type="dxa"/>
          </w:tcPr>
          <w:p w:rsidR="004B07EC" w:rsidRPr="006B6F79" w:rsidRDefault="004B07EC" w:rsidP="004B07EC">
            <w:pPr>
              <w:widowControl/>
              <w:jc w:val="center"/>
              <w:rPr>
                <w:sz w:val="24"/>
                <w:szCs w:val="24"/>
              </w:rPr>
            </w:pPr>
            <w:r w:rsidRPr="006B6F79">
              <w:rPr>
                <w:sz w:val="24"/>
                <w:szCs w:val="24"/>
              </w:rPr>
              <w:t>Х</w:t>
            </w:r>
          </w:p>
        </w:tc>
        <w:tc>
          <w:tcPr>
            <w:tcW w:w="578" w:type="dxa"/>
          </w:tcPr>
          <w:p w:rsidR="004B07EC" w:rsidRPr="006B6F79" w:rsidRDefault="004B07EC" w:rsidP="004B07EC">
            <w:pPr>
              <w:widowControl/>
              <w:jc w:val="center"/>
              <w:rPr>
                <w:sz w:val="24"/>
                <w:szCs w:val="24"/>
              </w:rPr>
            </w:pPr>
            <w:r w:rsidRPr="006B6F79">
              <w:rPr>
                <w:sz w:val="24"/>
                <w:szCs w:val="24"/>
              </w:rPr>
              <w:t>Х</w:t>
            </w:r>
          </w:p>
        </w:tc>
        <w:tc>
          <w:tcPr>
            <w:tcW w:w="518" w:type="dxa"/>
          </w:tcPr>
          <w:p w:rsidR="004B07EC" w:rsidRPr="006B6F79" w:rsidRDefault="004B07EC" w:rsidP="004B07EC">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35 000,0</w:t>
            </w:r>
          </w:p>
        </w:tc>
        <w:tc>
          <w:tcPr>
            <w:tcW w:w="1251" w:type="dxa"/>
            <w:tcBorders>
              <w:top w:val="nil"/>
              <w:left w:val="nil"/>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15 000,0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15 000,0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30 000,0</w:t>
            </w:r>
          </w:p>
        </w:tc>
      </w:tr>
      <w:tr w:rsidR="004B07EC" w:rsidRPr="006B6F79" w:rsidTr="00132DB1">
        <w:tc>
          <w:tcPr>
            <w:tcW w:w="1036" w:type="dxa"/>
            <w:vMerge w:val="restart"/>
          </w:tcPr>
          <w:p w:rsidR="004B07EC" w:rsidRPr="006B6F79" w:rsidRDefault="004B07EC" w:rsidP="004B07EC">
            <w:pPr>
              <w:jc w:val="center"/>
              <w:rPr>
                <w:sz w:val="24"/>
                <w:szCs w:val="24"/>
              </w:rPr>
            </w:pPr>
            <w:r w:rsidRPr="006B6F79">
              <w:rPr>
                <w:sz w:val="24"/>
                <w:szCs w:val="24"/>
              </w:rPr>
              <w:t>1.3.</w:t>
            </w:r>
          </w:p>
        </w:tc>
        <w:tc>
          <w:tcPr>
            <w:tcW w:w="1825" w:type="dxa"/>
            <w:vMerge w:val="restart"/>
          </w:tcPr>
          <w:p w:rsidR="004B07EC" w:rsidRPr="006B6F79" w:rsidRDefault="004B07EC" w:rsidP="004B07EC">
            <w:pPr>
              <w:jc w:val="center"/>
              <w:rPr>
                <w:sz w:val="24"/>
                <w:szCs w:val="24"/>
              </w:rPr>
            </w:pPr>
            <w:r w:rsidRPr="006B6F79">
              <w:rPr>
                <w:sz w:val="24"/>
                <w:szCs w:val="24"/>
              </w:rPr>
              <w:t>Основное мероприятие</w:t>
            </w:r>
          </w:p>
        </w:tc>
        <w:tc>
          <w:tcPr>
            <w:tcW w:w="2804" w:type="dxa"/>
            <w:vMerge w:val="restart"/>
          </w:tcPr>
          <w:p w:rsidR="004B07EC" w:rsidRPr="006B6F79" w:rsidRDefault="004B07EC" w:rsidP="004B07EC">
            <w:pPr>
              <w:jc w:val="center"/>
              <w:rPr>
                <w:sz w:val="24"/>
                <w:szCs w:val="24"/>
              </w:rPr>
            </w:pPr>
            <w:r w:rsidRPr="006B6F79">
              <w:rPr>
                <w:sz w:val="24"/>
                <w:szCs w:val="24"/>
              </w:rPr>
              <w:t>Достижение целевых показателей государственной программы в области растениеводства</w:t>
            </w:r>
          </w:p>
        </w:tc>
        <w:tc>
          <w:tcPr>
            <w:tcW w:w="2410" w:type="dxa"/>
          </w:tcPr>
          <w:p w:rsidR="004B07EC" w:rsidRPr="006B6F79" w:rsidRDefault="004B07EC" w:rsidP="004B07EC">
            <w:pPr>
              <w:jc w:val="center"/>
              <w:rPr>
                <w:sz w:val="24"/>
                <w:szCs w:val="24"/>
              </w:rPr>
            </w:pPr>
            <w:r w:rsidRPr="006B6F79">
              <w:rPr>
                <w:sz w:val="24"/>
                <w:szCs w:val="24"/>
              </w:rPr>
              <w:t>Всего</w:t>
            </w:r>
          </w:p>
        </w:tc>
        <w:tc>
          <w:tcPr>
            <w:tcW w:w="800" w:type="dxa"/>
          </w:tcPr>
          <w:p w:rsidR="004B07EC" w:rsidRPr="006B6F79" w:rsidRDefault="004B07EC" w:rsidP="004B07EC">
            <w:pPr>
              <w:jc w:val="center"/>
              <w:rPr>
                <w:sz w:val="24"/>
                <w:szCs w:val="24"/>
              </w:rPr>
            </w:pPr>
            <w:r w:rsidRPr="006B6F79">
              <w:rPr>
                <w:sz w:val="24"/>
                <w:szCs w:val="24"/>
              </w:rPr>
              <w:t>Х</w:t>
            </w:r>
          </w:p>
        </w:tc>
        <w:tc>
          <w:tcPr>
            <w:tcW w:w="448" w:type="dxa"/>
          </w:tcPr>
          <w:p w:rsidR="004B07EC" w:rsidRPr="006B6F79" w:rsidRDefault="004B07EC" w:rsidP="004B07EC">
            <w:pPr>
              <w:jc w:val="center"/>
              <w:rPr>
                <w:sz w:val="24"/>
                <w:szCs w:val="24"/>
              </w:rPr>
            </w:pPr>
            <w:r w:rsidRPr="006B6F79">
              <w:rPr>
                <w:sz w:val="24"/>
                <w:szCs w:val="24"/>
              </w:rPr>
              <w:t>Х</w:t>
            </w:r>
          </w:p>
        </w:tc>
        <w:tc>
          <w:tcPr>
            <w:tcW w:w="532" w:type="dxa"/>
          </w:tcPr>
          <w:p w:rsidR="004B07EC" w:rsidRPr="006B6F79" w:rsidRDefault="004B07EC" w:rsidP="004B07EC">
            <w:pPr>
              <w:jc w:val="center"/>
              <w:rPr>
                <w:sz w:val="24"/>
                <w:szCs w:val="24"/>
              </w:rPr>
            </w:pPr>
            <w:r w:rsidRPr="006B6F79">
              <w:rPr>
                <w:sz w:val="24"/>
                <w:szCs w:val="24"/>
              </w:rPr>
              <w:t>Х</w:t>
            </w:r>
          </w:p>
        </w:tc>
        <w:tc>
          <w:tcPr>
            <w:tcW w:w="578" w:type="dxa"/>
          </w:tcPr>
          <w:p w:rsidR="004B07EC" w:rsidRPr="006B6F79" w:rsidRDefault="004B07EC" w:rsidP="004B07EC">
            <w:pPr>
              <w:jc w:val="center"/>
              <w:rPr>
                <w:sz w:val="24"/>
                <w:szCs w:val="24"/>
              </w:rPr>
            </w:pPr>
            <w:r w:rsidRPr="006B6F79">
              <w:rPr>
                <w:sz w:val="24"/>
                <w:szCs w:val="24"/>
              </w:rPr>
              <w:t>Х</w:t>
            </w:r>
          </w:p>
        </w:tc>
        <w:tc>
          <w:tcPr>
            <w:tcW w:w="518" w:type="dxa"/>
          </w:tcPr>
          <w:p w:rsidR="004B07EC" w:rsidRPr="006B6F79" w:rsidRDefault="004B07EC" w:rsidP="004B07EC">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12 539,2</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11 739,2</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13 043,5</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14 087,0</w:t>
            </w:r>
          </w:p>
        </w:tc>
      </w:tr>
      <w:tr w:rsidR="004B07EC" w:rsidRPr="006B6F79" w:rsidTr="00132DB1">
        <w:tc>
          <w:tcPr>
            <w:tcW w:w="1036" w:type="dxa"/>
            <w:vMerge/>
          </w:tcPr>
          <w:p w:rsidR="004B07EC" w:rsidRPr="006B6F79" w:rsidRDefault="004B07EC" w:rsidP="004B07EC">
            <w:pPr>
              <w:widowControl/>
              <w:jc w:val="center"/>
              <w:rPr>
                <w:sz w:val="24"/>
                <w:szCs w:val="24"/>
              </w:rPr>
            </w:pPr>
          </w:p>
        </w:tc>
        <w:tc>
          <w:tcPr>
            <w:tcW w:w="1825" w:type="dxa"/>
            <w:vMerge/>
          </w:tcPr>
          <w:p w:rsidR="004B07EC" w:rsidRPr="006B6F79" w:rsidRDefault="004B07EC" w:rsidP="004B07EC">
            <w:pPr>
              <w:widowControl/>
              <w:jc w:val="center"/>
              <w:rPr>
                <w:sz w:val="24"/>
                <w:szCs w:val="24"/>
              </w:rPr>
            </w:pPr>
          </w:p>
        </w:tc>
        <w:tc>
          <w:tcPr>
            <w:tcW w:w="2804" w:type="dxa"/>
            <w:vMerge/>
          </w:tcPr>
          <w:p w:rsidR="004B07EC" w:rsidRPr="006B6F79" w:rsidRDefault="004B07EC" w:rsidP="004B07EC">
            <w:pPr>
              <w:widowControl/>
              <w:jc w:val="center"/>
              <w:rPr>
                <w:sz w:val="24"/>
                <w:szCs w:val="24"/>
              </w:rPr>
            </w:pPr>
          </w:p>
        </w:tc>
        <w:tc>
          <w:tcPr>
            <w:tcW w:w="2410" w:type="dxa"/>
          </w:tcPr>
          <w:p w:rsidR="004B07EC" w:rsidRPr="006B6F79" w:rsidRDefault="004B07EC" w:rsidP="004B07EC">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jc w:val="center"/>
              <w:rPr>
                <w:sz w:val="24"/>
                <w:szCs w:val="24"/>
              </w:rPr>
            </w:pPr>
            <w:r w:rsidRPr="006B6F79">
              <w:rPr>
                <w:sz w:val="24"/>
                <w:szCs w:val="24"/>
              </w:rPr>
              <w:t>882</w:t>
            </w:r>
          </w:p>
        </w:tc>
        <w:tc>
          <w:tcPr>
            <w:tcW w:w="448" w:type="dxa"/>
          </w:tcPr>
          <w:p w:rsidR="004B07EC" w:rsidRPr="006B6F79" w:rsidRDefault="004B07EC" w:rsidP="004B07EC">
            <w:pPr>
              <w:widowControl/>
              <w:jc w:val="center"/>
              <w:rPr>
                <w:sz w:val="24"/>
                <w:szCs w:val="24"/>
              </w:rPr>
            </w:pPr>
            <w:r w:rsidRPr="006B6F79">
              <w:rPr>
                <w:sz w:val="24"/>
                <w:szCs w:val="24"/>
              </w:rPr>
              <w:t>Х</w:t>
            </w:r>
          </w:p>
        </w:tc>
        <w:tc>
          <w:tcPr>
            <w:tcW w:w="532" w:type="dxa"/>
          </w:tcPr>
          <w:p w:rsidR="004B07EC" w:rsidRPr="006B6F79" w:rsidRDefault="004B07EC" w:rsidP="004B07EC">
            <w:pPr>
              <w:widowControl/>
              <w:jc w:val="center"/>
              <w:rPr>
                <w:sz w:val="24"/>
                <w:szCs w:val="24"/>
              </w:rPr>
            </w:pPr>
            <w:r w:rsidRPr="006B6F79">
              <w:rPr>
                <w:sz w:val="24"/>
                <w:szCs w:val="24"/>
              </w:rPr>
              <w:t>Х</w:t>
            </w:r>
          </w:p>
        </w:tc>
        <w:tc>
          <w:tcPr>
            <w:tcW w:w="578" w:type="dxa"/>
          </w:tcPr>
          <w:p w:rsidR="004B07EC" w:rsidRPr="006B6F79" w:rsidRDefault="004B07EC" w:rsidP="004B07EC">
            <w:pPr>
              <w:widowControl/>
              <w:jc w:val="center"/>
              <w:rPr>
                <w:sz w:val="24"/>
                <w:szCs w:val="24"/>
              </w:rPr>
            </w:pPr>
            <w:r w:rsidRPr="006B6F79">
              <w:rPr>
                <w:sz w:val="24"/>
                <w:szCs w:val="24"/>
              </w:rPr>
              <w:t>Х</w:t>
            </w:r>
          </w:p>
        </w:tc>
        <w:tc>
          <w:tcPr>
            <w:tcW w:w="518" w:type="dxa"/>
          </w:tcPr>
          <w:p w:rsidR="004B07EC" w:rsidRPr="006B6F79" w:rsidRDefault="004B07EC" w:rsidP="004B07EC">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12 539,2</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11 739,2</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13 043,5</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14 087,0</w:t>
            </w:r>
          </w:p>
        </w:tc>
      </w:tr>
      <w:tr w:rsidR="004B07EC" w:rsidRPr="006B6F79" w:rsidTr="00132DB1">
        <w:tc>
          <w:tcPr>
            <w:tcW w:w="1036" w:type="dxa"/>
            <w:vMerge w:val="restart"/>
          </w:tcPr>
          <w:p w:rsidR="004B07EC" w:rsidRPr="006B6F79" w:rsidRDefault="004B07EC" w:rsidP="004B07EC">
            <w:pPr>
              <w:jc w:val="center"/>
              <w:rPr>
                <w:sz w:val="24"/>
                <w:szCs w:val="24"/>
              </w:rPr>
            </w:pPr>
            <w:r w:rsidRPr="006B6F79">
              <w:rPr>
                <w:sz w:val="24"/>
                <w:szCs w:val="24"/>
              </w:rPr>
              <w:t>1.4.</w:t>
            </w:r>
          </w:p>
        </w:tc>
        <w:tc>
          <w:tcPr>
            <w:tcW w:w="1825" w:type="dxa"/>
            <w:vMerge w:val="restart"/>
          </w:tcPr>
          <w:p w:rsidR="004B07EC" w:rsidRPr="006B6F79" w:rsidRDefault="004B07EC" w:rsidP="004B07EC">
            <w:pPr>
              <w:jc w:val="center"/>
              <w:rPr>
                <w:sz w:val="24"/>
                <w:szCs w:val="24"/>
              </w:rPr>
            </w:pPr>
            <w:r w:rsidRPr="006B6F79">
              <w:rPr>
                <w:sz w:val="24"/>
                <w:szCs w:val="24"/>
              </w:rPr>
              <w:t>Основное мероприятие</w:t>
            </w:r>
          </w:p>
        </w:tc>
        <w:tc>
          <w:tcPr>
            <w:tcW w:w="2804" w:type="dxa"/>
            <w:vMerge w:val="restart"/>
          </w:tcPr>
          <w:p w:rsidR="004B07EC" w:rsidRPr="006B6F79" w:rsidRDefault="004B07EC" w:rsidP="004B07EC">
            <w:pPr>
              <w:jc w:val="center"/>
              <w:rPr>
                <w:sz w:val="24"/>
                <w:szCs w:val="24"/>
              </w:rPr>
            </w:pPr>
            <w:r w:rsidRPr="006B6F79">
              <w:rPr>
                <w:sz w:val="24"/>
                <w:szCs w:val="24"/>
              </w:rPr>
              <w:t xml:space="preserve">Поддержание доходности </w:t>
            </w:r>
            <w:proofErr w:type="gramStart"/>
            <w:r w:rsidRPr="006B6F79">
              <w:rPr>
                <w:sz w:val="24"/>
                <w:szCs w:val="24"/>
              </w:rPr>
              <w:t>сельско-хозяйственных</w:t>
            </w:r>
            <w:proofErr w:type="gramEnd"/>
            <w:r w:rsidRPr="006B6F79">
              <w:rPr>
                <w:sz w:val="24"/>
                <w:szCs w:val="24"/>
              </w:rPr>
              <w:t xml:space="preserve"> товаропроизводителей </w:t>
            </w:r>
            <w:r w:rsidRPr="006B6F79">
              <w:rPr>
                <w:sz w:val="24"/>
                <w:szCs w:val="24"/>
              </w:rPr>
              <w:br/>
              <w:t>в области растениеводства</w:t>
            </w:r>
          </w:p>
          <w:p w:rsidR="004B07EC" w:rsidRPr="006B6F79" w:rsidRDefault="004B07EC" w:rsidP="004B07EC">
            <w:pPr>
              <w:jc w:val="center"/>
              <w:rPr>
                <w:sz w:val="24"/>
                <w:szCs w:val="24"/>
              </w:rPr>
            </w:pPr>
          </w:p>
        </w:tc>
        <w:tc>
          <w:tcPr>
            <w:tcW w:w="2410" w:type="dxa"/>
          </w:tcPr>
          <w:p w:rsidR="004B07EC" w:rsidRPr="006B6F79" w:rsidRDefault="004B07EC" w:rsidP="004B07EC">
            <w:pPr>
              <w:jc w:val="center"/>
              <w:rPr>
                <w:sz w:val="24"/>
                <w:szCs w:val="24"/>
              </w:rPr>
            </w:pPr>
            <w:r w:rsidRPr="006B6F79">
              <w:rPr>
                <w:sz w:val="24"/>
                <w:szCs w:val="24"/>
              </w:rPr>
              <w:t>Всего</w:t>
            </w:r>
          </w:p>
        </w:tc>
        <w:tc>
          <w:tcPr>
            <w:tcW w:w="800" w:type="dxa"/>
          </w:tcPr>
          <w:p w:rsidR="004B07EC" w:rsidRPr="006B6F79" w:rsidRDefault="004B07EC" w:rsidP="004B07EC">
            <w:pPr>
              <w:jc w:val="center"/>
              <w:rPr>
                <w:sz w:val="24"/>
                <w:szCs w:val="24"/>
              </w:rPr>
            </w:pPr>
            <w:r w:rsidRPr="006B6F79">
              <w:rPr>
                <w:sz w:val="24"/>
                <w:szCs w:val="24"/>
              </w:rPr>
              <w:t>Х</w:t>
            </w:r>
          </w:p>
        </w:tc>
        <w:tc>
          <w:tcPr>
            <w:tcW w:w="448" w:type="dxa"/>
          </w:tcPr>
          <w:p w:rsidR="004B07EC" w:rsidRPr="006B6F79" w:rsidRDefault="004B07EC" w:rsidP="004B07EC">
            <w:pPr>
              <w:jc w:val="center"/>
              <w:rPr>
                <w:sz w:val="24"/>
                <w:szCs w:val="24"/>
              </w:rPr>
            </w:pPr>
            <w:r w:rsidRPr="006B6F79">
              <w:rPr>
                <w:sz w:val="24"/>
                <w:szCs w:val="24"/>
              </w:rPr>
              <w:t>Х</w:t>
            </w:r>
          </w:p>
        </w:tc>
        <w:tc>
          <w:tcPr>
            <w:tcW w:w="532" w:type="dxa"/>
          </w:tcPr>
          <w:p w:rsidR="004B07EC" w:rsidRPr="006B6F79" w:rsidRDefault="004B07EC" w:rsidP="004B07EC">
            <w:pPr>
              <w:jc w:val="center"/>
              <w:rPr>
                <w:sz w:val="24"/>
                <w:szCs w:val="24"/>
              </w:rPr>
            </w:pPr>
            <w:r w:rsidRPr="006B6F79">
              <w:rPr>
                <w:sz w:val="24"/>
                <w:szCs w:val="24"/>
              </w:rPr>
              <w:t>Х</w:t>
            </w:r>
          </w:p>
        </w:tc>
        <w:tc>
          <w:tcPr>
            <w:tcW w:w="578" w:type="dxa"/>
          </w:tcPr>
          <w:p w:rsidR="004B07EC" w:rsidRPr="006B6F79" w:rsidRDefault="004B07EC" w:rsidP="004B07EC">
            <w:pPr>
              <w:jc w:val="center"/>
              <w:rPr>
                <w:sz w:val="24"/>
                <w:szCs w:val="24"/>
              </w:rPr>
            </w:pPr>
            <w:r w:rsidRPr="006B6F79">
              <w:rPr>
                <w:sz w:val="24"/>
                <w:szCs w:val="24"/>
              </w:rPr>
              <w:t>Х</w:t>
            </w:r>
          </w:p>
        </w:tc>
        <w:tc>
          <w:tcPr>
            <w:tcW w:w="518" w:type="dxa"/>
          </w:tcPr>
          <w:p w:rsidR="004B07EC" w:rsidRPr="006B6F79" w:rsidRDefault="004B07EC" w:rsidP="004B07EC">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19 051,6</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18 904,7</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18 845,2</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20 352,8</w:t>
            </w:r>
          </w:p>
        </w:tc>
      </w:tr>
      <w:tr w:rsidR="004B07EC" w:rsidRPr="006B6F79" w:rsidTr="00132DB1">
        <w:tc>
          <w:tcPr>
            <w:tcW w:w="1036" w:type="dxa"/>
            <w:vMerge/>
          </w:tcPr>
          <w:p w:rsidR="004B07EC" w:rsidRPr="006B6F79" w:rsidRDefault="004B07EC" w:rsidP="004B07EC">
            <w:pPr>
              <w:widowControl/>
              <w:jc w:val="center"/>
              <w:rPr>
                <w:sz w:val="24"/>
                <w:szCs w:val="24"/>
              </w:rPr>
            </w:pPr>
          </w:p>
        </w:tc>
        <w:tc>
          <w:tcPr>
            <w:tcW w:w="1825" w:type="dxa"/>
            <w:vMerge/>
          </w:tcPr>
          <w:p w:rsidR="004B07EC" w:rsidRPr="006B6F79" w:rsidRDefault="004B07EC" w:rsidP="004B07EC">
            <w:pPr>
              <w:widowControl/>
              <w:jc w:val="center"/>
              <w:rPr>
                <w:sz w:val="24"/>
                <w:szCs w:val="24"/>
              </w:rPr>
            </w:pPr>
          </w:p>
        </w:tc>
        <w:tc>
          <w:tcPr>
            <w:tcW w:w="2804" w:type="dxa"/>
            <w:vMerge/>
          </w:tcPr>
          <w:p w:rsidR="004B07EC" w:rsidRPr="006B6F79" w:rsidRDefault="004B07EC" w:rsidP="004B07EC">
            <w:pPr>
              <w:widowControl/>
              <w:jc w:val="center"/>
              <w:rPr>
                <w:sz w:val="24"/>
                <w:szCs w:val="24"/>
              </w:rPr>
            </w:pPr>
          </w:p>
        </w:tc>
        <w:tc>
          <w:tcPr>
            <w:tcW w:w="2410" w:type="dxa"/>
          </w:tcPr>
          <w:p w:rsidR="004B07EC" w:rsidRPr="006B6F79" w:rsidRDefault="004B07EC" w:rsidP="004B07EC">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jc w:val="center"/>
              <w:rPr>
                <w:sz w:val="24"/>
                <w:szCs w:val="24"/>
              </w:rPr>
            </w:pPr>
            <w:r w:rsidRPr="006B6F79">
              <w:rPr>
                <w:sz w:val="24"/>
                <w:szCs w:val="24"/>
              </w:rPr>
              <w:t>882</w:t>
            </w:r>
          </w:p>
        </w:tc>
        <w:tc>
          <w:tcPr>
            <w:tcW w:w="448" w:type="dxa"/>
          </w:tcPr>
          <w:p w:rsidR="004B07EC" w:rsidRPr="006B6F79" w:rsidRDefault="004B07EC" w:rsidP="004B07EC">
            <w:pPr>
              <w:widowControl/>
              <w:jc w:val="center"/>
              <w:rPr>
                <w:sz w:val="24"/>
                <w:szCs w:val="24"/>
              </w:rPr>
            </w:pPr>
            <w:r w:rsidRPr="006B6F79">
              <w:rPr>
                <w:sz w:val="24"/>
                <w:szCs w:val="24"/>
              </w:rPr>
              <w:t>Х</w:t>
            </w:r>
          </w:p>
        </w:tc>
        <w:tc>
          <w:tcPr>
            <w:tcW w:w="532" w:type="dxa"/>
          </w:tcPr>
          <w:p w:rsidR="004B07EC" w:rsidRPr="006B6F79" w:rsidRDefault="004B07EC" w:rsidP="004B07EC">
            <w:pPr>
              <w:widowControl/>
              <w:jc w:val="center"/>
              <w:rPr>
                <w:sz w:val="24"/>
                <w:szCs w:val="24"/>
              </w:rPr>
            </w:pPr>
            <w:r w:rsidRPr="006B6F79">
              <w:rPr>
                <w:sz w:val="24"/>
                <w:szCs w:val="24"/>
              </w:rPr>
              <w:t>Х</w:t>
            </w:r>
          </w:p>
        </w:tc>
        <w:tc>
          <w:tcPr>
            <w:tcW w:w="578" w:type="dxa"/>
          </w:tcPr>
          <w:p w:rsidR="004B07EC" w:rsidRPr="006B6F79" w:rsidRDefault="004B07EC" w:rsidP="004B07EC">
            <w:pPr>
              <w:widowControl/>
              <w:jc w:val="center"/>
              <w:rPr>
                <w:sz w:val="24"/>
                <w:szCs w:val="24"/>
              </w:rPr>
            </w:pPr>
            <w:r w:rsidRPr="006B6F79">
              <w:rPr>
                <w:sz w:val="24"/>
                <w:szCs w:val="24"/>
              </w:rPr>
              <w:t>Х</w:t>
            </w:r>
          </w:p>
        </w:tc>
        <w:tc>
          <w:tcPr>
            <w:tcW w:w="518" w:type="dxa"/>
          </w:tcPr>
          <w:p w:rsidR="004B07EC" w:rsidRPr="006B6F79" w:rsidRDefault="004B07EC" w:rsidP="004B07EC">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19 051,6</w:t>
            </w:r>
          </w:p>
        </w:tc>
        <w:tc>
          <w:tcPr>
            <w:tcW w:w="1251" w:type="dxa"/>
            <w:tcBorders>
              <w:top w:val="nil"/>
              <w:left w:val="nil"/>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18 904,7</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18 845,2</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20 352,8</w:t>
            </w:r>
          </w:p>
        </w:tc>
      </w:tr>
      <w:tr w:rsidR="004B07EC" w:rsidRPr="006B6F79" w:rsidTr="00132DB1">
        <w:tc>
          <w:tcPr>
            <w:tcW w:w="1036" w:type="dxa"/>
            <w:vMerge w:val="restart"/>
          </w:tcPr>
          <w:p w:rsidR="004B07EC" w:rsidRPr="006B6F79" w:rsidRDefault="004B07EC" w:rsidP="004B07EC">
            <w:pPr>
              <w:spacing w:line="228" w:lineRule="auto"/>
              <w:jc w:val="center"/>
              <w:rPr>
                <w:sz w:val="24"/>
                <w:szCs w:val="24"/>
              </w:rPr>
            </w:pPr>
            <w:r w:rsidRPr="006B6F79">
              <w:rPr>
                <w:sz w:val="24"/>
                <w:szCs w:val="24"/>
              </w:rPr>
              <w:t>1.5.</w:t>
            </w:r>
          </w:p>
        </w:tc>
        <w:tc>
          <w:tcPr>
            <w:tcW w:w="1825" w:type="dxa"/>
            <w:vMerge w:val="restart"/>
          </w:tcPr>
          <w:p w:rsidR="004B07EC" w:rsidRPr="006B6F79" w:rsidRDefault="004B07EC" w:rsidP="004B07EC">
            <w:pPr>
              <w:spacing w:line="228" w:lineRule="auto"/>
              <w:jc w:val="center"/>
              <w:rPr>
                <w:sz w:val="24"/>
                <w:szCs w:val="24"/>
              </w:rPr>
            </w:pPr>
            <w:r w:rsidRPr="006B6F79">
              <w:rPr>
                <w:sz w:val="24"/>
                <w:szCs w:val="24"/>
              </w:rPr>
              <w:t>Основное мероприятие</w:t>
            </w:r>
          </w:p>
        </w:tc>
        <w:tc>
          <w:tcPr>
            <w:tcW w:w="2804" w:type="dxa"/>
            <w:vMerge w:val="restart"/>
          </w:tcPr>
          <w:p w:rsidR="004B07EC" w:rsidRPr="006B6F79" w:rsidRDefault="004B07EC" w:rsidP="004B07EC">
            <w:pPr>
              <w:spacing w:line="228" w:lineRule="auto"/>
              <w:jc w:val="center"/>
              <w:rPr>
                <w:sz w:val="24"/>
                <w:szCs w:val="24"/>
              </w:rPr>
            </w:pPr>
            <w:r w:rsidRPr="006B6F79">
              <w:rPr>
                <w:sz w:val="24"/>
                <w:szCs w:val="24"/>
              </w:rPr>
              <w:t xml:space="preserve">Ввод в оборот неиспользуемых земель сельскохозяйственного </w:t>
            </w:r>
            <w:r w:rsidRPr="006B6F79">
              <w:rPr>
                <w:sz w:val="24"/>
                <w:szCs w:val="24"/>
              </w:rPr>
              <w:lastRenderedPageBreak/>
              <w:t>назначения</w:t>
            </w:r>
          </w:p>
        </w:tc>
        <w:tc>
          <w:tcPr>
            <w:tcW w:w="2410" w:type="dxa"/>
          </w:tcPr>
          <w:p w:rsidR="004B07EC" w:rsidRPr="006B6F79" w:rsidRDefault="004B07EC" w:rsidP="004B07EC">
            <w:pPr>
              <w:spacing w:line="228" w:lineRule="auto"/>
              <w:jc w:val="center"/>
              <w:rPr>
                <w:sz w:val="24"/>
                <w:szCs w:val="24"/>
              </w:rPr>
            </w:pPr>
            <w:r w:rsidRPr="006B6F79">
              <w:rPr>
                <w:sz w:val="24"/>
                <w:szCs w:val="24"/>
              </w:rPr>
              <w:lastRenderedPageBreak/>
              <w:t>Всего</w:t>
            </w:r>
          </w:p>
        </w:tc>
        <w:tc>
          <w:tcPr>
            <w:tcW w:w="800" w:type="dxa"/>
          </w:tcPr>
          <w:p w:rsidR="004B07EC" w:rsidRPr="006B6F79" w:rsidRDefault="004B07EC" w:rsidP="004B07EC">
            <w:pPr>
              <w:spacing w:line="228" w:lineRule="auto"/>
              <w:jc w:val="center"/>
              <w:rPr>
                <w:sz w:val="24"/>
                <w:szCs w:val="24"/>
              </w:rPr>
            </w:pPr>
            <w:r w:rsidRPr="006B6F79">
              <w:rPr>
                <w:sz w:val="24"/>
                <w:szCs w:val="24"/>
              </w:rPr>
              <w:t>Х</w:t>
            </w:r>
          </w:p>
        </w:tc>
        <w:tc>
          <w:tcPr>
            <w:tcW w:w="448" w:type="dxa"/>
          </w:tcPr>
          <w:p w:rsidR="004B07EC" w:rsidRPr="006B6F79" w:rsidRDefault="004B07EC" w:rsidP="004B07EC">
            <w:pPr>
              <w:spacing w:line="228" w:lineRule="auto"/>
              <w:jc w:val="center"/>
              <w:rPr>
                <w:sz w:val="24"/>
                <w:szCs w:val="24"/>
              </w:rPr>
            </w:pPr>
            <w:r w:rsidRPr="006B6F79">
              <w:rPr>
                <w:sz w:val="24"/>
                <w:szCs w:val="24"/>
              </w:rPr>
              <w:t>Х</w:t>
            </w:r>
          </w:p>
        </w:tc>
        <w:tc>
          <w:tcPr>
            <w:tcW w:w="532" w:type="dxa"/>
          </w:tcPr>
          <w:p w:rsidR="004B07EC" w:rsidRPr="006B6F79" w:rsidRDefault="004B07EC" w:rsidP="004B07EC">
            <w:pPr>
              <w:spacing w:line="228" w:lineRule="auto"/>
              <w:jc w:val="center"/>
              <w:rPr>
                <w:sz w:val="24"/>
                <w:szCs w:val="24"/>
              </w:rPr>
            </w:pPr>
            <w:r w:rsidRPr="006B6F79">
              <w:rPr>
                <w:sz w:val="24"/>
                <w:szCs w:val="24"/>
              </w:rPr>
              <w:t>Х</w:t>
            </w:r>
          </w:p>
        </w:tc>
        <w:tc>
          <w:tcPr>
            <w:tcW w:w="578" w:type="dxa"/>
          </w:tcPr>
          <w:p w:rsidR="004B07EC" w:rsidRPr="006B6F79" w:rsidRDefault="004B07EC" w:rsidP="004B07EC">
            <w:pPr>
              <w:spacing w:line="228" w:lineRule="auto"/>
              <w:jc w:val="center"/>
              <w:rPr>
                <w:sz w:val="24"/>
                <w:szCs w:val="24"/>
              </w:rPr>
            </w:pPr>
            <w:r w:rsidRPr="006B6F79">
              <w:rPr>
                <w:sz w:val="24"/>
                <w:szCs w:val="24"/>
              </w:rPr>
              <w:t>Х</w:t>
            </w:r>
          </w:p>
        </w:tc>
        <w:tc>
          <w:tcPr>
            <w:tcW w:w="518" w:type="dxa"/>
          </w:tcPr>
          <w:p w:rsidR="004B07EC" w:rsidRPr="006B6F79" w:rsidRDefault="004B07EC" w:rsidP="004B07EC">
            <w:pPr>
              <w:spacing w:line="228"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66 000,0</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r>
      <w:tr w:rsidR="004B07EC" w:rsidRPr="006B6F79" w:rsidTr="00132DB1">
        <w:tc>
          <w:tcPr>
            <w:tcW w:w="1036" w:type="dxa"/>
            <w:vMerge/>
          </w:tcPr>
          <w:p w:rsidR="004B07EC" w:rsidRPr="006B6F79" w:rsidRDefault="004B07EC" w:rsidP="004B07EC">
            <w:pPr>
              <w:spacing w:line="228" w:lineRule="auto"/>
              <w:jc w:val="center"/>
              <w:rPr>
                <w:sz w:val="24"/>
                <w:szCs w:val="24"/>
              </w:rPr>
            </w:pPr>
          </w:p>
        </w:tc>
        <w:tc>
          <w:tcPr>
            <w:tcW w:w="1825" w:type="dxa"/>
            <w:vMerge/>
          </w:tcPr>
          <w:p w:rsidR="004B07EC" w:rsidRPr="006B6F79" w:rsidRDefault="004B07EC" w:rsidP="004B07EC">
            <w:pPr>
              <w:spacing w:line="228" w:lineRule="auto"/>
              <w:jc w:val="center"/>
              <w:rPr>
                <w:sz w:val="24"/>
                <w:szCs w:val="24"/>
              </w:rPr>
            </w:pPr>
          </w:p>
        </w:tc>
        <w:tc>
          <w:tcPr>
            <w:tcW w:w="2804" w:type="dxa"/>
            <w:vMerge/>
          </w:tcPr>
          <w:p w:rsidR="004B07EC" w:rsidRPr="006B6F79" w:rsidRDefault="004B07EC" w:rsidP="004B07EC">
            <w:pPr>
              <w:spacing w:line="228" w:lineRule="auto"/>
              <w:jc w:val="center"/>
              <w:rPr>
                <w:sz w:val="24"/>
                <w:szCs w:val="24"/>
              </w:rPr>
            </w:pPr>
          </w:p>
        </w:tc>
        <w:tc>
          <w:tcPr>
            <w:tcW w:w="2410" w:type="dxa"/>
          </w:tcPr>
          <w:p w:rsidR="004B07EC" w:rsidRPr="006B6F79" w:rsidRDefault="004B07EC" w:rsidP="004B07EC">
            <w:pPr>
              <w:widowControl/>
              <w:spacing w:line="228" w:lineRule="auto"/>
              <w:jc w:val="center"/>
              <w:rPr>
                <w:sz w:val="24"/>
                <w:szCs w:val="24"/>
              </w:rPr>
            </w:pPr>
            <w:r w:rsidRPr="006B6F79">
              <w:rPr>
                <w:sz w:val="24"/>
                <w:szCs w:val="24"/>
              </w:rPr>
              <w:t xml:space="preserve">Министерство сельского хозяйства </w:t>
            </w:r>
            <w:r w:rsidRPr="006B6F79">
              <w:rPr>
                <w:sz w:val="24"/>
                <w:szCs w:val="24"/>
              </w:rPr>
              <w:lastRenderedPageBreak/>
              <w:t>Пензенской области</w:t>
            </w:r>
          </w:p>
        </w:tc>
        <w:tc>
          <w:tcPr>
            <w:tcW w:w="800" w:type="dxa"/>
          </w:tcPr>
          <w:p w:rsidR="004B07EC" w:rsidRPr="006B6F79" w:rsidRDefault="004B07EC" w:rsidP="004B07EC">
            <w:pPr>
              <w:widowControl/>
              <w:spacing w:line="228" w:lineRule="auto"/>
              <w:jc w:val="center"/>
              <w:rPr>
                <w:sz w:val="24"/>
                <w:szCs w:val="24"/>
              </w:rPr>
            </w:pPr>
            <w:r w:rsidRPr="006B6F79">
              <w:rPr>
                <w:sz w:val="24"/>
                <w:szCs w:val="24"/>
              </w:rPr>
              <w:lastRenderedPageBreak/>
              <w:t>882</w:t>
            </w:r>
          </w:p>
        </w:tc>
        <w:tc>
          <w:tcPr>
            <w:tcW w:w="44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32"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7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1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66 000,0</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r>
      <w:tr w:rsidR="004B07EC" w:rsidRPr="006B6F79" w:rsidTr="00B524A5">
        <w:tc>
          <w:tcPr>
            <w:tcW w:w="1036" w:type="dxa"/>
            <w:vMerge w:val="restart"/>
          </w:tcPr>
          <w:p w:rsidR="004B07EC" w:rsidRPr="006B6F79" w:rsidRDefault="004B07EC" w:rsidP="004B07EC">
            <w:pPr>
              <w:spacing w:line="228" w:lineRule="auto"/>
              <w:jc w:val="center"/>
              <w:rPr>
                <w:sz w:val="24"/>
                <w:szCs w:val="24"/>
              </w:rPr>
            </w:pPr>
            <w:r w:rsidRPr="006B6F79">
              <w:rPr>
                <w:sz w:val="24"/>
                <w:szCs w:val="24"/>
              </w:rPr>
              <w:t>2.</w:t>
            </w:r>
          </w:p>
        </w:tc>
        <w:tc>
          <w:tcPr>
            <w:tcW w:w="1825" w:type="dxa"/>
            <w:vMerge w:val="restart"/>
          </w:tcPr>
          <w:p w:rsidR="004B07EC" w:rsidRPr="006B6F79" w:rsidRDefault="004B07EC" w:rsidP="004B07EC">
            <w:pPr>
              <w:spacing w:line="228" w:lineRule="auto"/>
              <w:jc w:val="center"/>
              <w:rPr>
                <w:sz w:val="24"/>
                <w:szCs w:val="24"/>
              </w:rPr>
            </w:pPr>
            <w:proofErr w:type="spellStart"/>
            <w:r w:rsidRPr="006B6F79">
              <w:rPr>
                <w:sz w:val="24"/>
                <w:szCs w:val="24"/>
              </w:rPr>
              <w:t>Подпрог</w:t>
            </w:r>
            <w:proofErr w:type="spellEnd"/>
            <w:r w:rsidRPr="006B6F79">
              <w:rPr>
                <w:sz w:val="24"/>
                <w:szCs w:val="24"/>
              </w:rPr>
              <w:t>-</w:t>
            </w:r>
            <w:r w:rsidRPr="006B6F79">
              <w:rPr>
                <w:sz w:val="24"/>
                <w:szCs w:val="24"/>
              </w:rPr>
              <w:br/>
            </w:r>
            <w:proofErr w:type="spellStart"/>
            <w:r w:rsidRPr="006B6F79">
              <w:rPr>
                <w:sz w:val="24"/>
                <w:szCs w:val="24"/>
              </w:rPr>
              <w:t>рамма</w:t>
            </w:r>
            <w:proofErr w:type="spellEnd"/>
            <w:r w:rsidRPr="006B6F79">
              <w:rPr>
                <w:sz w:val="24"/>
                <w:szCs w:val="24"/>
              </w:rPr>
              <w:t xml:space="preserve"> 2</w:t>
            </w:r>
          </w:p>
        </w:tc>
        <w:tc>
          <w:tcPr>
            <w:tcW w:w="2804" w:type="dxa"/>
            <w:vMerge w:val="restart"/>
          </w:tcPr>
          <w:p w:rsidR="004B07EC" w:rsidRPr="006B6F79" w:rsidRDefault="004B07EC" w:rsidP="004B07EC">
            <w:pPr>
              <w:spacing w:line="228" w:lineRule="auto"/>
              <w:jc w:val="center"/>
              <w:rPr>
                <w:sz w:val="24"/>
                <w:szCs w:val="24"/>
              </w:rPr>
            </w:pPr>
            <w:r w:rsidRPr="006B6F79">
              <w:rPr>
                <w:sz w:val="24"/>
                <w:szCs w:val="24"/>
              </w:rPr>
              <w:t>Развитие подотрасли животноводства, переработки и реализации продукции животноводства</w:t>
            </w:r>
          </w:p>
        </w:tc>
        <w:tc>
          <w:tcPr>
            <w:tcW w:w="2410" w:type="dxa"/>
          </w:tcPr>
          <w:p w:rsidR="004B07EC" w:rsidRPr="006B6F79" w:rsidRDefault="004B07EC" w:rsidP="004B07EC">
            <w:pPr>
              <w:spacing w:line="228" w:lineRule="auto"/>
              <w:jc w:val="center"/>
              <w:rPr>
                <w:sz w:val="24"/>
                <w:szCs w:val="24"/>
              </w:rPr>
            </w:pPr>
            <w:r w:rsidRPr="006B6F79">
              <w:rPr>
                <w:sz w:val="24"/>
                <w:szCs w:val="24"/>
              </w:rPr>
              <w:t>Всего</w:t>
            </w:r>
          </w:p>
        </w:tc>
        <w:tc>
          <w:tcPr>
            <w:tcW w:w="800" w:type="dxa"/>
          </w:tcPr>
          <w:p w:rsidR="004B07EC" w:rsidRPr="006B6F79" w:rsidRDefault="004B07EC" w:rsidP="004B07EC">
            <w:pPr>
              <w:spacing w:line="228" w:lineRule="auto"/>
              <w:jc w:val="center"/>
              <w:rPr>
                <w:sz w:val="24"/>
                <w:szCs w:val="24"/>
              </w:rPr>
            </w:pPr>
            <w:r w:rsidRPr="006B6F79">
              <w:rPr>
                <w:sz w:val="24"/>
                <w:szCs w:val="24"/>
              </w:rPr>
              <w:t>Х</w:t>
            </w:r>
          </w:p>
        </w:tc>
        <w:tc>
          <w:tcPr>
            <w:tcW w:w="448" w:type="dxa"/>
          </w:tcPr>
          <w:p w:rsidR="004B07EC" w:rsidRPr="006B6F79" w:rsidRDefault="004B07EC" w:rsidP="004B07EC">
            <w:pPr>
              <w:spacing w:line="228" w:lineRule="auto"/>
              <w:jc w:val="center"/>
              <w:rPr>
                <w:sz w:val="24"/>
                <w:szCs w:val="24"/>
              </w:rPr>
            </w:pPr>
            <w:r w:rsidRPr="006B6F79">
              <w:rPr>
                <w:sz w:val="24"/>
                <w:szCs w:val="24"/>
              </w:rPr>
              <w:t>Х</w:t>
            </w:r>
          </w:p>
        </w:tc>
        <w:tc>
          <w:tcPr>
            <w:tcW w:w="532" w:type="dxa"/>
          </w:tcPr>
          <w:p w:rsidR="004B07EC" w:rsidRPr="006B6F79" w:rsidRDefault="004B07EC" w:rsidP="004B07EC">
            <w:pPr>
              <w:spacing w:line="228" w:lineRule="auto"/>
              <w:jc w:val="center"/>
              <w:rPr>
                <w:sz w:val="24"/>
                <w:szCs w:val="24"/>
              </w:rPr>
            </w:pPr>
            <w:r w:rsidRPr="006B6F79">
              <w:rPr>
                <w:sz w:val="24"/>
                <w:szCs w:val="24"/>
              </w:rPr>
              <w:t>Х</w:t>
            </w:r>
          </w:p>
        </w:tc>
        <w:tc>
          <w:tcPr>
            <w:tcW w:w="578" w:type="dxa"/>
          </w:tcPr>
          <w:p w:rsidR="004B07EC" w:rsidRPr="006B6F79" w:rsidRDefault="004B07EC" w:rsidP="004B07EC">
            <w:pPr>
              <w:spacing w:line="228" w:lineRule="auto"/>
              <w:jc w:val="center"/>
              <w:rPr>
                <w:sz w:val="24"/>
                <w:szCs w:val="24"/>
              </w:rPr>
            </w:pPr>
            <w:r w:rsidRPr="006B6F79">
              <w:rPr>
                <w:sz w:val="24"/>
                <w:szCs w:val="24"/>
              </w:rPr>
              <w:t>Х</w:t>
            </w:r>
          </w:p>
        </w:tc>
        <w:tc>
          <w:tcPr>
            <w:tcW w:w="518" w:type="dxa"/>
          </w:tcPr>
          <w:p w:rsidR="004B07EC" w:rsidRPr="006B6F79" w:rsidRDefault="004B07EC" w:rsidP="004B07EC">
            <w:pPr>
              <w:spacing w:line="228" w:lineRule="auto"/>
              <w:jc w:val="center"/>
              <w:rPr>
                <w:sz w:val="24"/>
                <w:szCs w:val="24"/>
              </w:rPr>
            </w:pPr>
            <w:r w:rsidRPr="006B6F79">
              <w:rPr>
                <w:sz w:val="24"/>
                <w:szCs w:val="24"/>
              </w:rPr>
              <w:t>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4B07EC" w:rsidRPr="006B6F79" w:rsidRDefault="004B07EC" w:rsidP="004B07EC">
            <w:pPr>
              <w:widowControl/>
              <w:jc w:val="center"/>
              <w:rPr>
                <w:sz w:val="24"/>
                <w:szCs w:val="24"/>
              </w:rPr>
            </w:pPr>
            <w:r w:rsidRPr="006B6F79">
              <w:rPr>
                <w:sz w:val="24"/>
                <w:szCs w:val="24"/>
              </w:rPr>
              <w:t>530 290,7</w:t>
            </w:r>
          </w:p>
        </w:tc>
        <w:tc>
          <w:tcPr>
            <w:tcW w:w="1251" w:type="dxa"/>
            <w:tcBorders>
              <w:top w:val="single" w:sz="4" w:space="0" w:color="auto"/>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374 653,7</w:t>
            </w:r>
          </w:p>
        </w:tc>
        <w:tc>
          <w:tcPr>
            <w:tcW w:w="1241" w:type="dxa"/>
            <w:tcBorders>
              <w:top w:val="single" w:sz="4" w:space="0" w:color="auto"/>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333 404,2</w:t>
            </w:r>
          </w:p>
        </w:tc>
        <w:tc>
          <w:tcPr>
            <w:tcW w:w="1333" w:type="dxa"/>
            <w:tcBorders>
              <w:top w:val="single" w:sz="4" w:space="0" w:color="auto"/>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414 376,7</w:t>
            </w:r>
          </w:p>
        </w:tc>
      </w:tr>
      <w:tr w:rsidR="004B07EC" w:rsidRPr="006B6F79" w:rsidTr="00132DB1">
        <w:tc>
          <w:tcPr>
            <w:tcW w:w="1036" w:type="dxa"/>
            <w:vMerge/>
          </w:tcPr>
          <w:p w:rsidR="004B07EC" w:rsidRPr="006B6F79" w:rsidRDefault="004B07EC" w:rsidP="004B07EC">
            <w:pPr>
              <w:widowControl/>
              <w:spacing w:line="228" w:lineRule="auto"/>
              <w:jc w:val="center"/>
              <w:rPr>
                <w:sz w:val="24"/>
                <w:szCs w:val="24"/>
              </w:rPr>
            </w:pPr>
          </w:p>
        </w:tc>
        <w:tc>
          <w:tcPr>
            <w:tcW w:w="1825" w:type="dxa"/>
            <w:vMerge/>
          </w:tcPr>
          <w:p w:rsidR="004B07EC" w:rsidRPr="006B6F79" w:rsidRDefault="004B07EC" w:rsidP="004B07EC">
            <w:pPr>
              <w:widowControl/>
              <w:spacing w:line="228" w:lineRule="auto"/>
              <w:jc w:val="center"/>
              <w:rPr>
                <w:sz w:val="24"/>
                <w:szCs w:val="24"/>
              </w:rPr>
            </w:pPr>
          </w:p>
        </w:tc>
        <w:tc>
          <w:tcPr>
            <w:tcW w:w="2804" w:type="dxa"/>
            <w:vMerge/>
          </w:tcPr>
          <w:p w:rsidR="004B07EC" w:rsidRPr="006B6F79" w:rsidRDefault="004B07EC" w:rsidP="004B07EC">
            <w:pPr>
              <w:widowControl/>
              <w:spacing w:line="228" w:lineRule="auto"/>
              <w:jc w:val="center"/>
              <w:rPr>
                <w:sz w:val="24"/>
                <w:szCs w:val="24"/>
              </w:rPr>
            </w:pPr>
          </w:p>
        </w:tc>
        <w:tc>
          <w:tcPr>
            <w:tcW w:w="2410" w:type="dxa"/>
          </w:tcPr>
          <w:p w:rsidR="004B07EC" w:rsidRPr="006B6F79" w:rsidRDefault="004B07EC" w:rsidP="004B07EC">
            <w:pPr>
              <w:widowControl/>
              <w:spacing w:line="228" w:lineRule="auto"/>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spacing w:line="228" w:lineRule="auto"/>
              <w:jc w:val="center"/>
              <w:rPr>
                <w:sz w:val="24"/>
                <w:szCs w:val="24"/>
              </w:rPr>
            </w:pPr>
            <w:r w:rsidRPr="006B6F79">
              <w:rPr>
                <w:sz w:val="24"/>
                <w:szCs w:val="24"/>
              </w:rPr>
              <w:t>882</w:t>
            </w:r>
          </w:p>
        </w:tc>
        <w:tc>
          <w:tcPr>
            <w:tcW w:w="44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32"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7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1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530 290,7</w:t>
            </w:r>
          </w:p>
        </w:tc>
        <w:tc>
          <w:tcPr>
            <w:tcW w:w="1251" w:type="dxa"/>
            <w:tcBorders>
              <w:top w:val="nil"/>
              <w:left w:val="nil"/>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374 653,7</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333 404,2</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414 376,7</w:t>
            </w:r>
          </w:p>
        </w:tc>
      </w:tr>
      <w:tr w:rsidR="004B07EC" w:rsidRPr="006B6F79" w:rsidTr="00132DB1">
        <w:tc>
          <w:tcPr>
            <w:tcW w:w="1036" w:type="dxa"/>
            <w:vMerge w:val="restart"/>
          </w:tcPr>
          <w:p w:rsidR="004B07EC" w:rsidRPr="006B6F79" w:rsidRDefault="004B07EC" w:rsidP="004B07EC">
            <w:pPr>
              <w:spacing w:line="228" w:lineRule="auto"/>
              <w:jc w:val="center"/>
              <w:rPr>
                <w:sz w:val="24"/>
                <w:szCs w:val="24"/>
              </w:rPr>
            </w:pPr>
            <w:r w:rsidRPr="006B6F79">
              <w:rPr>
                <w:sz w:val="24"/>
                <w:szCs w:val="24"/>
              </w:rPr>
              <w:t>2.1.</w:t>
            </w:r>
          </w:p>
        </w:tc>
        <w:tc>
          <w:tcPr>
            <w:tcW w:w="1825" w:type="dxa"/>
            <w:vMerge w:val="restart"/>
          </w:tcPr>
          <w:p w:rsidR="004B07EC" w:rsidRPr="006B6F79" w:rsidRDefault="004B07EC" w:rsidP="004B07EC">
            <w:pPr>
              <w:spacing w:line="228" w:lineRule="auto"/>
              <w:jc w:val="center"/>
              <w:rPr>
                <w:sz w:val="24"/>
                <w:szCs w:val="24"/>
              </w:rPr>
            </w:pPr>
            <w:r w:rsidRPr="006B6F79">
              <w:rPr>
                <w:sz w:val="24"/>
                <w:szCs w:val="24"/>
              </w:rPr>
              <w:t>Основное мероприятие</w:t>
            </w:r>
          </w:p>
        </w:tc>
        <w:tc>
          <w:tcPr>
            <w:tcW w:w="2804" w:type="dxa"/>
            <w:vMerge w:val="restart"/>
          </w:tcPr>
          <w:p w:rsidR="004B07EC" w:rsidRPr="006B6F79" w:rsidRDefault="004B07EC" w:rsidP="004B07EC">
            <w:pPr>
              <w:spacing w:line="228" w:lineRule="auto"/>
              <w:jc w:val="center"/>
              <w:rPr>
                <w:sz w:val="24"/>
                <w:szCs w:val="24"/>
              </w:rPr>
            </w:pPr>
            <w:r w:rsidRPr="006B6F79">
              <w:rPr>
                <w:sz w:val="24"/>
                <w:szCs w:val="24"/>
              </w:rPr>
              <w:t>Поддержка в области молочного животноводства</w:t>
            </w:r>
          </w:p>
        </w:tc>
        <w:tc>
          <w:tcPr>
            <w:tcW w:w="2410" w:type="dxa"/>
          </w:tcPr>
          <w:p w:rsidR="004B07EC" w:rsidRPr="006B6F79" w:rsidRDefault="004B07EC" w:rsidP="004B07EC">
            <w:pPr>
              <w:spacing w:line="228" w:lineRule="auto"/>
              <w:jc w:val="center"/>
              <w:rPr>
                <w:sz w:val="24"/>
                <w:szCs w:val="24"/>
              </w:rPr>
            </w:pPr>
            <w:r w:rsidRPr="006B6F79">
              <w:rPr>
                <w:sz w:val="24"/>
                <w:szCs w:val="24"/>
              </w:rPr>
              <w:t>Всего</w:t>
            </w:r>
          </w:p>
        </w:tc>
        <w:tc>
          <w:tcPr>
            <w:tcW w:w="800" w:type="dxa"/>
          </w:tcPr>
          <w:p w:rsidR="004B07EC" w:rsidRPr="006B6F79" w:rsidRDefault="004B07EC" w:rsidP="004B07EC">
            <w:pPr>
              <w:spacing w:line="228" w:lineRule="auto"/>
              <w:jc w:val="center"/>
              <w:rPr>
                <w:sz w:val="24"/>
                <w:szCs w:val="24"/>
              </w:rPr>
            </w:pPr>
            <w:r w:rsidRPr="006B6F79">
              <w:rPr>
                <w:sz w:val="24"/>
                <w:szCs w:val="24"/>
              </w:rPr>
              <w:t>Х</w:t>
            </w:r>
          </w:p>
        </w:tc>
        <w:tc>
          <w:tcPr>
            <w:tcW w:w="448" w:type="dxa"/>
          </w:tcPr>
          <w:p w:rsidR="004B07EC" w:rsidRPr="006B6F79" w:rsidRDefault="004B07EC" w:rsidP="004B07EC">
            <w:pPr>
              <w:spacing w:line="228" w:lineRule="auto"/>
              <w:jc w:val="center"/>
              <w:rPr>
                <w:sz w:val="24"/>
                <w:szCs w:val="24"/>
              </w:rPr>
            </w:pPr>
            <w:r w:rsidRPr="006B6F79">
              <w:rPr>
                <w:sz w:val="24"/>
                <w:szCs w:val="24"/>
              </w:rPr>
              <w:t>Х</w:t>
            </w:r>
          </w:p>
        </w:tc>
        <w:tc>
          <w:tcPr>
            <w:tcW w:w="532" w:type="dxa"/>
          </w:tcPr>
          <w:p w:rsidR="004B07EC" w:rsidRPr="006B6F79" w:rsidRDefault="004B07EC" w:rsidP="004B07EC">
            <w:pPr>
              <w:spacing w:line="228" w:lineRule="auto"/>
              <w:jc w:val="center"/>
              <w:rPr>
                <w:sz w:val="24"/>
                <w:szCs w:val="24"/>
              </w:rPr>
            </w:pPr>
            <w:r w:rsidRPr="006B6F79">
              <w:rPr>
                <w:sz w:val="24"/>
                <w:szCs w:val="24"/>
              </w:rPr>
              <w:t>Х</w:t>
            </w:r>
          </w:p>
        </w:tc>
        <w:tc>
          <w:tcPr>
            <w:tcW w:w="578" w:type="dxa"/>
          </w:tcPr>
          <w:p w:rsidR="004B07EC" w:rsidRPr="006B6F79" w:rsidRDefault="004B07EC" w:rsidP="004B07EC">
            <w:pPr>
              <w:spacing w:line="228" w:lineRule="auto"/>
              <w:jc w:val="center"/>
              <w:rPr>
                <w:sz w:val="24"/>
                <w:szCs w:val="24"/>
              </w:rPr>
            </w:pPr>
            <w:r w:rsidRPr="006B6F79">
              <w:rPr>
                <w:sz w:val="24"/>
                <w:szCs w:val="24"/>
              </w:rPr>
              <w:t>Х</w:t>
            </w:r>
          </w:p>
        </w:tc>
        <w:tc>
          <w:tcPr>
            <w:tcW w:w="518" w:type="dxa"/>
          </w:tcPr>
          <w:p w:rsidR="004B07EC" w:rsidRPr="006B6F79" w:rsidRDefault="004B07EC" w:rsidP="004B07EC">
            <w:pPr>
              <w:spacing w:line="228"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60 000,0</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63 000,0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57 410,0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64 299,2</w:t>
            </w:r>
          </w:p>
        </w:tc>
      </w:tr>
      <w:tr w:rsidR="004B07EC" w:rsidRPr="006B6F79" w:rsidTr="00132DB1">
        <w:tc>
          <w:tcPr>
            <w:tcW w:w="1036" w:type="dxa"/>
            <w:vMerge/>
          </w:tcPr>
          <w:p w:rsidR="004B07EC" w:rsidRPr="006B6F79" w:rsidRDefault="004B07EC" w:rsidP="004B07EC">
            <w:pPr>
              <w:widowControl/>
              <w:spacing w:line="228" w:lineRule="auto"/>
              <w:jc w:val="center"/>
              <w:rPr>
                <w:sz w:val="24"/>
                <w:szCs w:val="24"/>
              </w:rPr>
            </w:pPr>
          </w:p>
        </w:tc>
        <w:tc>
          <w:tcPr>
            <w:tcW w:w="1825" w:type="dxa"/>
            <w:vMerge/>
          </w:tcPr>
          <w:p w:rsidR="004B07EC" w:rsidRPr="006B6F79" w:rsidRDefault="004B07EC" w:rsidP="004B07EC">
            <w:pPr>
              <w:widowControl/>
              <w:spacing w:line="228" w:lineRule="auto"/>
              <w:jc w:val="center"/>
              <w:rPr>
                <w:sz w:val="24"/>
                <w:szCs w:val="24"/>
              </w:rPr>
            </w:pPr>
          </w:p>
        </w:tc>
        <w:tc>
          <w:tcPr>
            <w:tcW w:w="2804" w:type="dxa"/>
            <w:vMerge/>
          </w:tcPr>
          <w:p w:rsidR="004B07EC" w:rsidRPr="006B6F79" w:rsidRDefault="004B07EC" w:rsidP="004B07EC">
            <w:pPr>
              <w:widowControl/>
              <w:spacing w:line="228" w:lineRule="auto"/>
              <w:jc w:val="center"/>
              <w:rPr>
                <w:sz w:val="24"/>
                <w:szCs w:val="24"/>
              </w:rPr>
            </w:pPr>
          </w:p>
        </w:tc>
        <w:tc>
          <w:tcPr>
            <w:tcW w:w="2410" w:type="dxa"/>
          </w:tcPr>
          <w:p w:rsidR="004B07EC" w:rsidRPr="006B6F79" w:rsidRDefault="004B07EC" w:rsidP="004B07EC">
            <w:pPr>
              <w:widowControl/>
              <w:spacing w:line="228" w:lineRule="auto"/>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spacing w:line="228" w:lineRule="auto"/>
              <w:jc w:val="center"/>
              <w:rPr>
                <w:sz w:val="24"/>
                <w:szCs w:val="24"/>
              </w:rPr>
            </w:pPr>
            <w:r w:rsidRPr="006B6F79">
              <w:rPr>
                <w:sz w:val="24"/>
                <w:szCs w:val="24"/>
              </w:rPr>
              <w:t>882</w:t>
            </w:r>
          </w:p>
        </w:tc>
        <w:tc>
          <w:tcPr>
            <w:tcW w:w="44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32"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7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1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60 000,0</w:t>
            </w:r>
          </w:p>
        </w:tc>
        <w:tc>
          <w:tcPr>
            <w:tcW w:w="1251" w:type="dxa"/>
            <w:tcBorders>
              <w:top w:val="nil"/>
              <w:left w:val="nil"/>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63 000,0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57 410,0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64 299,2</w:t>
            </w:r>
          </w:p>
        </w:tc>
      </w:tr>
      <w:tr w:rsidR="004B07EC" w:rsidRPr="006B6F79" w:rsidTr="00132DB1">
        <w:tc>
          <w:tcPr>
            <w:tcW w:w="1036" w:type="dxa"/>
            <w:vMerge w:val="restart"/>
          </w:tcPr>
          <w:p w:rsidR="004B07EC" w:rsidRPr="006B6F79" w:rsidRDefault="004B07EC" w:rsidP="004B07EC">
            <w:pPr>
              <w:spacing w:line="228" w:lineRule="auto"/>
              <w:jc w:val="center"/>
              <w:rPr>
                <w:sz w:val="24"/>
                <w:szCs w:val="24"/>
              </w:rPr>
            </w:pPr>
            <w:r w:rsidRPr="006B6F79">
              <w:rPr>
                <w:sz w:val="24"/>
                <w:szCs w:val="24"/>
              </w:rPr>
              <w:t>2.2.</w:t>
            </w:r>
          </w:p>
        </w:tc>
        <w:tc>
          <w:tcPr>
            <w:tcW w:w="1825" w:type="dxa"/>
            <w:vMerge w:val="restart"/>
          </w:tcPr>
          <w:p w:rsidR="004B07EC" w:rsidRPr="006B6F79" w:rsidRDefault="004B07EC" w:rsidP="004B07EC">
            <w:pPr>
              <w:spacing w:line="228" w:lineRule="auto"/>
              <w:jc w:val="center"/>
              <w:rPr>
                <w:sz w:val="24"/>
                <w:szCs w:val="24"/>
              </w:rPr>
            </w:pPr>
            <w:r w:rsidRPr="006B6F79">
              <w:rPr>
                <w:sz w:val="24"/>
                <w:szCs w:val="24"/>
              </w:rPr>
              <w:t>Основное мероприятие</w:t>
            </w:r>
          </w:p>
        </w:tc>
        <w:tc>
          <w:tcPr>
            <w:tcW w:w="2804" w:type="dxa"/>
            <w:vMerge w:val="restart"/>
          </w:tcPr>
          <w:p w:rsidR="004B07EC" w:rsidRPr="006B6F79" w:rsidRDefault="004B07EC" w:rsidP="004B07EC">
            <w:pPr>
              <w:spacing w:line="228" w:lineRule="auto"/>
              <w:jc w:val="center"/>
              <w:rPr>
                <w:sz w:val="24"/>
                <w:szCs w:val="24"/>
              </w:rPr>
            </w:pPr>
            <w:r w:rsidRPr="006B6F79">
              <w:rPr>
                <w:sz w:val="24"/>
                <w:szCs w:val="24"/>
              </w:rPr>
              <w:t xml:space="preserve">Развитие производства пищевого яйца </w:t>
            </w:r>
            <w:r w:rsidRPr="006B6F79">
              <w:rPr>
                <w:sz w:val="24"/>
                <w:szCs w:val="24"/>
              </w:rPr>
              <w:br/>
              <w:t>в Пензенской области</w:t>
            </w:r>
          </w:p>
        </w:tc>
        <w:tc>
          <w:tcPr>
            <w:tcW w:w="2410" w:type="dxa"/>
          </w:tcPr>
          <w:p w:rsidR="004B07EC" w:rsidRPr="006B6F79" w:rsidRDefault="004B07EC" w:rsidP="004B07EC">
            <w:pPr>
              <w:spacing w:line="228" w:lineRule="auto"/>
              <w:jc w:val="center"/>
              <w:rPr>
                <w:sz w:val="24"/>
                <w:szCs w:val="24"/>
              </w:rPr>
            </w:pPr>
            <w:r w:rsidRPr="006B6F79">
              <w:rPr>
                <w:sz w:val="24"/>
                <w:szCs w:val="24"/>
              </w:rPr>
              <w:t>Всего</w:t>
            </w:r>
          </w:p>
        </w:tc>
        <w:tc>
          <w:tcPr>
            <w:tcW w:w="800" w:type="dxa"/>
          </w:tcPr>
          <w:p w:rsidR="004B07EC" w:rsidRPr="006B6F79" w:rsidRDefault="004B07EC" w:rsidP="004B07EC">
            <w:pPr>
              <w:spacing w:line="228" w:lineRule="auto"/>
              <w:jc w:val="center"/>
              <w:rPr>
                <w:sz w:val="24"/>
                <w:szCs w:val="24"/>
              </w:rPr>
            </w:pPr>
            <w:r w:rsidRPr="006B6F79">
              <w:rPr>
                <w:sz w:val="24"/>
                <w:szCs w:val="24"/>
              </w:rPr>
              <w:t>Х</w:t>
            </w:r>
          </w:p>
        </w:tc>
        <w:tc>
          <w:tcPr>
            <w:tcW w:w="448" w:type="dxa"/>
          </w:tcPr>
          <w:p w:rsidR="004B07EC" w:rsidRPr="006B6F79" w:rsidRDefault="004B07EC" w:rsidP="004B07EC">
            <w:pPr>
              <w:spacing w:line="228" w:lineRule="auto"/>
              <w:jc w:val="center"/>
              <w:rPr>
                <w:sz w:val="24"/>
                <w:szCs w:val="24"/>
              </w:rPr>
            </w:pPr>
            <w:r w:rsidRPr="006B6F79">
              <w:rPr>
                <w:sz w:val="24"/>
                <w:szCs w:val="24"/>
              </w:rPr>
              <w:t>Х</w:t>
            </w:r>
          </w:p>
        </w:tc>
        <w:tc>
          <w:tcPr>
            <w:tcW w:w="532" w:type="dxa"/>
          </w:tcPr>
          <w:p w:rsidR="004B07EC" w:rsidRPr="006B6F79" w:rsidRDefault="004B07EC" w:rsidP="004B07EC">
            <w:pPr>
              <w:spacing w:line="228" w:lineRule="auto"/>
              <w:jc w:val="center"/>
              <w:rPr>
                <w:sz w:val="24"/>
                <w:szCs w:val="24"/>
              </w:rPr>
            </w:pPr>
            <w:r w:rsidRPr="006B6F79">
              <w:rPr>
                <w:sz w:val="24"/>
                <w:szCs w:val="24"/>
              </w:rPr>
              <w:t>Х</w:t>
            </w:r>
          </w:p>
        </w:tc>
        <w:tc>
          <w:tcPr>
            <w:tcW w:w="578" w:type="dxa"/>
          </w:tcPr>
          <w:p w:rsidR="004B07EC" w:rsidRPr="006B6F79" w:rsidRDefault="004B07EC" w:rsidP="004B07EC">
            <w:pPr>
              <w:spacing w:line="228" w:lineRule="auto"/>
              <w:jc w:val="center"/>
              <w:rPr>
                <w:sz w:val="24"/>
                <w:szCs w:val="24"/>
              </w:rPr>
            </w:pPr>
            <w:r w:rsidRPr="006B6F79">
              <w:rPr>
                <w:sz w:val="24"/>
                <w:szCs w:val="24"/>
              </w:rPr>
              <w:t>Х</w:t>
            </w:r>
          </w:p>
        </w:tc>
        <w:tc>
          <w:tcPr>
            <w:tcW w:w="518" w:type="dxa"/>
          </w:tcPr>
          <w:p w:rsidR="004B07EC" w:rsidRPr="006B6F79" w:rsidRDefault="004B07EC" w:rsidP="004B07EC">
            <w:pPr>
              <w:spacing w:line="228"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31 500,0</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17 000,0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18 190,0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20 372,8</w:t>
            </w:r>
          </w:p>
        </w:tc>
      </w:tr>
      <w:tr w:rsidR="004B07EC" w:rsidRPr="006B6F79" w:rsidTr="00132DB1">
        <w:tc>
          <w:tcPr>
            <w:tcW w:w="1036" w:type="dxa"/>
            <w:vMerge/>
          </w:tcPr>
          <w:p w:rsidR="004B07EC" w:rsidRPr="006B6F79" w:rsidRDefault="004B07EC" w:rsidP="004B07EC">
            <w:pPr>
              <w:widowControl/>
              <w:spacing w:line="228" w:lineRule="auto"/>
              <w:jc w:val="center"/>
              <w:rPr>
                <w:sz w:val="24"/>
                <w:szCs w:val="24"/>
              </w:rPr>
            </w:pPr>
          </w:p>
        </w:tc>
        <w:tc>
          <w:tcPr>
            <w:tcW w:w="1825" w:type="dxa"/>
            <w:vMerge/>
          </w:tcPr>
          <w:p w:rsidR="004B07EC" w:rsidRPr="006B6F79" w:rsidRDefault="004B07EC" w:rsidP="004B07EC">
            <w:pPr>
              <w:widowControl/>
              <w:spacing w:line="228" w:lineRule="auto"/>
              <w:jc w:val="center"/>
              <w:rPr>
                <w:sz w:val="24"/>
                <w:szCs w:val="24"/>
              </w:rPr>
            </w:pPr>
          </w:p>
        </w:tc>
        <w:tc>
          <w:tcPr>
            <w:tcW w:w="2804" w:type="dxa"/>
            <w:vMerge/>
          </w:tcPr>
          <w:p w:rsidR="004B07EC" w:rsidRPr="006B6F79" w:rsidRDefault="004B07EC" w:rsidP="004B07EC">
            <w:pPr>
              <w:widowControl/>
              <w:spacing w:line="228" w:lineRule="auto"/>
              <w:jc w:val="center"/>
              <w:rPr>
                <w:sz w:val="24"/>
                <w:szCs w:val="24"/>
              </w:rPr>
            </w:pPr>
          </w:p>
        </w:tc>
        <w:tc>
          <w:tcPr>
            <w:tcW w:w="2410" w:type="dxa"/>
          </w:tcPr>
          <w:p w:rsidR="004B07EC" w:rsidRPr="006B6F79" w:rsidRDefault="004B07EC" w:rsidP="004B07EC">
            <w:pPr>
              <w:widowControl/>
              <w:spacing w:line="228" w:lineRule="auto"/>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spacing w:line="228" w:lineRule="auto"/>
              <w:jc w:val="center"/>
              <w:rPr>
                <w:sz w:val="24"/>
                <w:szCs w:val="24"/>
              </w:rPr>
            </w:pPr>
            <w:r w:rsidRPr="006B6F79">
              <w:rPr>
                <w:sz w:val="24"/>
                <w:szCs w:val="24"/>
              </w:rPr>
              <w:t>882</w:t>
            </w:r>
          </w:p>
        </w:tc>
        <w:tc>
          <w:tcPr>
            <w:tcW w:w="44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32"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7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1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31 500,0</w:t>
            </w:r>
          </w:p>
        </w:tc>
        <w:tc>
          <w:tcPr>
            <w:tcW w:w="1251" w:type="dxa"/>
            <w:tcBorders>
              <w:top w:val="nil"/>
              <w:left w:val="nil"/>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17 000,0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18 190,0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20 372,8</w:t>
            </w:r>
          </w:p>
        </w:tc>
      </w:tr>
      <w:tr w:rsidR="004B07EC" w:rsidRPr="006B6F79" w:rsidTr="00B524A5">
        <w:tc>
          <w:tcPr>
            <w:tcW w:w="1036" w:type="dxa"/>
            <w:vMerge w:val="restart"/>
          </w:tcPr>
          <w:p w:rsidR="004B07EC" w:rsidRPr="006B6F79" w:rsidRDefault="004B07EC" w:rsidP="004B07EC">
            <w:pPr>
              <w:spacing w:line="228" w:lineRule="auto"/>
              <w:jc w:val="center"/>
              <w:rPr>
                <w:sz w:val="24"/>
                <w:szCs w:val="24"/>
              </w:rPr>
            </w:pPr>
            <w:r w:rsidRPr="006B6F79">
              <w:rPr>
                <w:sz w:val="24"/>
                <w:szCs w:val="24"/>
              </w:rPr>
              <w:t>2.3.</w:t>
            </w:r>
          </w:p>
        </w:tc>
        <w:tc>
          <w:tcPr>
            <w:tcW w:w="1825" w:type="dxa"/>
            <w:vMerge w:val="restart"/>
          </w:tcPr>
          <w:p w:rsidR="004B07EC" w:rsidRPr="006B6F79" w:rsidRDefault="004B07EC" w:rsidP="004B07EC">
            <w:pPr>
              <w:spacing w:line="228" w:lineRule="auto"/>
              <w:jc w:val="center"/>
              <w:rPr>
                <w:sz w:val="24"/>
                <w:szCs w:val="24"/>
              </w:rPr>
            </w:pPr>
            <w:r w:rsidRPr="006B6F79">
              <w:rPr>
                <w:sz w:val="24"/>
                <w:szCs w:val="24"/>
              </w:rPr>
              <w:t>Основное мероприятие</w:t>
            </w:r>
          </w:p>
        </w:tc>
        <w:tc>
          <w:tcPr>
            <w:tcW w:w="2804" w:type="dxa"/>
            <w:vMerge w:val="restart"/>
          </w:tcPr>
          <w:p w:rsidR="004B07EC" w:rsidRPr="006B6F79" w:rsidRDefault="004B07EC" w:rsidP="004B07EC">
            <w:pPr>
              <w:spacing w:line="228" w:lineRule="auto"/>
              <w:jc w:val="center"/>
              <w:rPr>
                <w:sz w:val="24"/>
                <w:szCs w:val="24"/>
              </w:rPr>
            </w:pPr>
            <w:r w:rsidRPr="006B6F79">
              <w:rPr>
                <w:sz w:val="24"/>
                <w:szCs w:val="24"/>
              </w:rPr>
              <w:t>Государственная поддержка кредитования подотрасли животноводства, переработки ее продукции, развития инфраструктуры и логистического обеспечения рынков продукции животноводства</w:t>
            </w:r>
          </w:p>
        </w:tc>
        <w:tc>
          <w:tcPr>
            <w:tcW w:w="2410" w:type="dxa"/>
          </w:tcPr>
          <w:p w:rsidR="004B07EC" w:rsidRPr="006B6F79" w:rsidRDefault="004B07EC" w:rsidP="004B07EC">
            <w:pPr>
              <w:spacing w:line="228" w:lineRule="auto"/>
              <w:jc w:val="center"/>
              <w:rPr>
                <w:sz w:val="24"/>
                <w:szCs w:val="24"/>
              </w:rPr>
            </w:pPr>
            <w:r w:rsidRPr="006B6F79">
              <w:rPr>
                <w:sz w:val="24"/>
                <w:szCs w:val="24"/>
              </w:rPr>
              <w:t>Всего</w:t>
            </w:r>
          </w:p>
        </w:tc>
        <w:tc>
          <w:tcPr>
            <w:tcW w:w="800" w:type="dxa"/>
          </w:tcPr>
          <w:p w:rsidR="004B07EC" w:rsidRPr="006B6F79" w:rsidRDefault="004B07EC" w:rsidP="004B07EC">
            <w:pPr>
              <w:spacing w:line="228" w:lineRule="auto"/>
              <w:jc w:val="center"/>
              <w:rPr>
                <w:sz w:val="24"/>
                <w:szCs w:val="24"/>
              </w:rPr>
            </w:pPr>
            <w:r w:rsidRPr="006B6F79">
              <w:rPr>
                <w:sz w:val="24"/>
                <w:szCs w:val="24"/>
              </w:rPr>
              <w:t>Х</w:t>
            </w:r>
          </w:p>
        </w:tc>
        <w:tc>
          <w:tcPr>
            <w:tcW w:w="448" w:type="dxa"/>
          </w:tcPr>
          <w:p w:rsidR="004B07EC" w:rsidRPr="006B6F79" w:rsidRDefault="004B07EC" w:rsidP="004B07EC">
            <w:pPr>
              <w:spacing w:line="228" w:lineRule="auto"/>
              <w:jc w:val="center"/>
              <w:rPr>
                <w:sz w:val="24"/>
                <w:szCs w:val="24"/>
              </w:rPr>
            </w:pPr>
            <w:r w:rsidRPr="006B6F79">
              <w:rPr>
                <w:sz w:val="24"/>
                <w:szCs w:val="24"/>
              </w:rPr>
              <w:t>Х</w:t>
            </w:r>
          </w:p>
        </w:tc>
        <w:tc>
          <w:tcPr>
            <w:tcW w:w="532" w:type="dxa"/>
          </w:tcPr>
          <w:p w:rsidR="004B07EC" w:rsidRPr="006B6F79" w:rsidRDefault="004B07EC" w:rsidP="004B07EC">
            <w:pPr>
              <w:spacing w:line="228" w:lineRule="auto"/>
              <w:jc w:val="center"/>
              <w:rPr>
                <w:sz w:val="24"/>
                <w:szCs w:val="24"/>
              </w:rPr>
            </w:pPr>
            <w:r w:rsidRPr="006B6F79">
              <w:rPr>
                <w:sz w:val="24"/>
                <w:szCs w:val="24"/>
              </w:rPr>
              <w:t>Х</w:t>
            </w:r>
          </w:p>
        </w:tc>
        <w:tc>
          <w:tcPr>
            <w:tcW w:w="578" w:type="dxa"/>
          </w:tcPr>
          <w:p w:rsidR="004B07EC" w:rsidRPr="006B6F79" w:rsidRDefault="004B07EC" w:rsidP="004B07EC">
            <w:pPr>
              <w:spacing w:line="228" w:lineRule="auto"/>
              <w:jc w:val="center"/>
              <w:rPr>
                <w:sz w:val="24"/>
                <w:szCs w:val="24"/>
              </w:rPr>
            </w:pPr>
            <w:r w:rsidRPr="006B6F79">
              <w:rPr>
                <w:sz w:val="24"/>
                <w:szCs w:val="24"/>
              </w:rPr>
              <w:t>Х</w:t>
            </w:r>
          </w:p>
        </w:tc>
        <w:tc>
          <w:tcPr>
            <w:tcW w:w="518" w:type="dxa"/>
          </w:tcPr>
          <w:p w:rsidR="004B07EC" w:rsidRPr="006B6F79" w:rsidRDefault="004B07EC" w:rsidP="004B07EC">
            <w:pPr>
              <w:spacing w:line="228" w:lineRule="auto"/>
              <w:jc w:val="center"/>
              <w:rPr>
                <w:sz w:val="24"/>
                <w:szCs w:val="24"/>
              </w:rPr>
            </w:pPr>
            <w:r w:rsidRPr="006B6F79">
              <w:rPr>
                <w:sz w:val="24"/>
                <w:szCs w:val="24"/>
              </w:rPr>
              <w:t>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4B07EC" w:rsidRPr="006B6F79" w:rsidRDefault="004B07EC" w:rsidP="004B07EC">
            <w:pPr>
              <w:widowControl/>
              <w:jc w:val="center"/>
              <w:rPr>
                <w:sz w:val="24"/>
                <w:szCs w:val="24"/>
              </w:rPr>
            </w:pPr>
            <w:r w:rsidRPr="006B6F79">
              <w:rPr>
                <w:sz w:val="24"/>
                <w:szCs w:val="24"/>
              </w:rPr>
              <w:t>238 029,3</w:t>
            </w:r>
          </w:p>
        </w:tc>
        <w:tc>
          <w:tcPr>
            <w:tcW w:w="1251" w:type="dxa"/>
            <w:tcBorders>
              <w:top w:val="single" w:sz="4" w:space="0" w:color="auto"/>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152 192,3</w:t>
            </w:r>
          </w:p>
        </w:tc>
        <w:tc>
          <w:tcPr>
            <w:tcW w:w="1241" w:type="dxa"/>
            <w:tcBorders>
              <w:top w:val="single" w:sz="4" w:space="0" w:color="auto"/>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146 213,0</w:t>
            </w:r>
          </w:p>
        </w:tc>
        <w:tc>
          <w:tcPr>
            <w:tcW w:w="1333" w:type="dxa"/>
            <w:tcBorders>
              <w:top w:val="single" w:sz="4" w:space="0" w:color="auto"/>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208 214,5</w:t>
            </w:r>
          </w:p>
        </w:tc>
      </w:tr>
      <w:tr w:rsidR="004B07EC" w:rsidRPr="006B6F79" w:rsidTr="00132DB1">
        <w:tc>
          <w:tcPr>
            <w:tcW w:w="1036" w:type="dxa"/>
            <w:vMerge/>
          </w:tcPr>
          <w:p w:rsidR="004B07EC" w:rsidRPr="006B6F79" w:rsidRDefault="004B07EC" w:rsidP="004B07EC">
            <w:pPr>
              <w:widowControl/>
              <w:spacing w:line="228" w:lineRule="auto"/>
              <w:jc w:val="center"/>
              <w:rPr>
                <w:sz w:val="24"/>
                <w:szCs w:val="24"/>
              </w:rPr>
            </w:pPr>
          </w:p>
        </w:tc>
        <w:tc>
          <w:tcPr>
            <w:tcW w:w="1825" w:type="dxa"/>
            <w:vMerge/>
          </w:tcPr>
          <w:p w:rsidR="004B07EC" w:rsidRPr="006B6F79" w:rsidRDefault="004B07EC" w:rsidP="004B07EC">
            <w:pPr>
              <w:widowControl/>
              <w:spacing w:line="228" w:lineRule="auto"/>
              <w:jc w:val="center"/>
              <w:rPr>
                <w:sz w:val="24"/>
                <w:szCs w:val="24"/>
              </w:rPr>
            </w:pPr>
          </w:p>
        </w:tc>
        <w:tc>
          <w:tcPr>
            <w:tcW w:w="2804" w:type="dxa"/>
            <w:vMerge/>
          </w:tcPr>
          <w:p w:rsidR="004B07EC" w:rsidRPr="006B6F79" w:rsidRDefault="004B07EC" w:rsidP="004B07EC">
            <w:pPr>
              <w:widowControl/>
              <w:spacing w:line="228" w:lineRule="auto"/>
              <w:jc w:val="center"/>
              <w:rPr>
                <w:sz w:val="24"/>
                <w:szCs w:val="24"/>
              </w:rPr>
            </w:pPr>
          </w:p>
        </w:tc>
        <w:tc>
          <w:tcPr>
            <w:tcW w:w="2410" w:type="dxa"/>
          </w:tcPr>
          <w:p w:rsidR="004B07EC" w:rsidRPr="006B6F79" w:rsidRDefault="004B07EC" w:rsidP="004B07EC">
            <w:pPr>
              <w:widowControl/>
              <w:spacing w:line="228" w:lineRule="auto"/>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spacing w:line="228" w:lineRule="auto"/>
              <w:jc w:val="center"/>
              <w:rPr>
                <w:sz w:val="24"/>
                <w:szCs w:val="24"/>
              </w:rPr>
            </w:pPr>
            <w:r w:rsidRPr="006B6F79">
              <w:rPr>
                <w:sz w:val="24"/>
                <w:szCs w:val="24"/>
              </w:rPr>
              <w:t>882</w:t>
            </w:r>
          </w:p>
        </w:tc>
        <w:tc>
          <w:tcPr>
            <w:tcW w:w="44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32"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7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1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238 029,3</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152 192,3</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146 213,0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208 214,5</w:t>
            </w:r>
          </w:p>
        </w:tc>
      </w:tr>
      <w:tr w:rsidR="004B07EC" w:rsidRPr="006B6F79" w:rsidTr="00132DB1">
        <w:tc>
          <w:tcPr>
            <w:tcW w:w="1036" w:type="dxa"/>
            <w:vMerge w:val="restart"/>
          </w:tcPr>
          <w:p w:rsidR="004B07EC" w:rsidRPr="006B6F79" w:rsidRDefault="004B07EC" w:rsidP="004B07EC">
            <w:pPr>
              <w:spacing w:line="228" w:lineRule="auto"/>
              <w:jc w:val="center"/>
              <w:rPr>
                <w:sz w:val="24"/>
                <w:szCs w:val="24"/>
              </w:rPr>
            </w:pPr>
            <w:r w:rsidRPr="006B6F79">
              <w:rPr>
                <w:sz w:val="24"/>
                <w:szCs w:val="24"/>
              </w:rPr>
              <w:t>2.4.</w:t>
            </w:r>
          </w:p>
        </w:tc>
        <w:tc>
          <w:tcPr>
            <w:tcW w:w="1825" w:type="dxa"/>
            <w:vMerge w:val="restart"/>
          </w:tcPr>
          <w:p w:rsidR="004B07EC" w:rsidRPr="006B6F79" w:rsidRDefault="004B07EC" w:rsidP="004B07EC">
            <w:pPr>
              <w:spacing w:line="228" w:lineRule="auto"/>
              <w:jc w:val="center"/>
              <w:rPr>
                <w:sz w:val="24"/>
                <w:szCs w:val="24"/>
              </w:rPr>
            </w:pPr>
            <w:r w:rsidRPr="006B6F79">
              <w:rPr>
                <w:sz w:val="24"/>
                <w:szCs w:val="24"/>
              </w:rPr>
              <w:t>Основное мероприятие</w:t>
            </w:r>
          </w:p>
        </w:tc>
        <w:tc>
          <w:tcPr>
            <w:tcW w:w="2804" w:type="dxa"/>
            <w:vMerge w:val="restart"/>
          </w:tcPr>
          <w:p w:rsidR="004B07EC" w:rsidRPr="006B6F79" w:rsidRDefault="004B07EC" w:rsidP="004B07EC">
            <w:pPr>
              <w:spacing w:line="228" w:lineRule="auto"/>
              <w:jc w:val="center"/>
              <w:rPr>
                <w:sz w:val="24"/>
                <w:szCs w:val="24"/>
              </w:rPr>
            </w:pPr>
            <w:r w:rsidRPr="006B6F79">
              <w:rPr>
                <w:sz w:val="24"/>
                <w:szCs w:val="24"/>
              </w:rPr>
              <w:t>Достижение целевых показателей государственной программы в области животноводства</w:t>
            </w:r>
          </w:p>
        </w:tc>
        <w:tc>
          <w:tcPr>
            <w:tcW w:w="2410" w:type="dxa"/>
          </w:tcPr>
          <w:p w:rsidR="004B07EC" w:rsidRPr="006B6F79" w:rsidRDefault="004B07EC" w:rsidP="004B07EC">
            <w:pPr>
              <w:spacing w:line="228" w:lineRule="auto"/>
              <w:jc w:val="center"/>
              <w:rPr>
                <w:sz w:val="24"/>
                <w:szCs w:val="24"/>
              </w:rPr>
            </w:pPr>
            <w:r w:rsidRPr="006B6F79">
              <w:rPr>
                <w:sz w:val="24"/>
                <w:szCs w:val="24"/>
              </w:rPr>
              <w:t>Всего</w:t>
            </w:r>
          </w:p>
        </w:tc>
        <w:tc>
          <w:tcPr>
            <w:tcW w:w="800" w:type="dxa"/>
          </w:tcPr>
          <w:p w:rsidR="004B07EC" w:rsidRPr="006B6F79" w:rsidRDefault="004B07EC" w:rsidP="004B07EC">
            <w:pPr>
              <w:spacing w:line="228" w:lineRule="auto"/>
              <w:jc w:val="center"/>
              <w:rPr>
                <w:sz w:val="24"/>
                <w:szCs w:val="24"/>
              </w:rPr>
            </w:pPr>
            <w:r w:rsidRPr="006B6F79">
              <w:rPr>
                <w:sz w:val="24"/>
                <w:szCs w:val="24"/>
              </w:rPr>
              <w:t>Х</w:t>
            </w:r>
          </w:p>
        </w:tc>
        <w:tc>
          <w:tcPr>
            <w:tcW w:w="448" w:type="dxa"/>
          </w:tcPr>
          <w:p w:rsidR="004B07EC" w:rsidRPr="006B6F79" w:rsidRDefault="004B07EC" w:rsidP="004B07EC">
            <w:pPr>
              <w:spacing w:line="228" w:lineRule="auto"/>
              <w:jc w:val="center"/>
              <w:rPr>
                <w:sz w:val="24"/>
                <w:szCs w:val="24"/>
              </w:rPr>
            </w:pPr>
            <w:r w:rsidRPr="006B6F79">
              <w:rPr>
                <w:sz w:val="24"/>
                <w:szCs w:val="24"/>
              </w:rPr>
              <w:t>Х</w:t>
            </w:r>
          </w:p>
        </w:tc>
        <w:tc>
          <w:tcPr>
            <w:tcW w:w="532" w:type="dxa"/>
          </w:tcPr>
          <w:p w:rsidR="004B07EC" w:rsidRPr="006B6F79" w:rsidRDefault="004B07EC" w:rsidP="004B07EC">
            <w:pPr>
              <w:spacing w:line="228" w:lineRule="auto"/>
              <w:jc w:val="center"/>
              <w:rPr>
                <w:sz w:val="24"/>
                <w:szCs w:val="24"/>
              </w:rPr>
            </w:pPr>
            <w:r w:rsidRPr="006B6F79">
              <w:rPr>
                <w:sz w:val="24"/>
                <w:szCs w:val="24"/>
              </w:rPr>
              <w:t>Х</w:t>
            </w:r>
          </w:p>
        </w:tc>
        <w:tc>
          <w:tcPr>
            <w:tcW w:w="578" w:type="dxa"/>
          </w:tcPr>
          <w:p w:rsidR="004B07EC" w:rsidRPr="006B6F79" w:rsidRDefault="004B07EC" w:rsidP="004B07EC">
            <w:pPr>
              <w:spacing w:line="228" w:lineRule="auto"/>
              <w:jc w:val="center"/>
              <w:rPr>
                <w:sz w:val="24"/>
                <w:szCs w:val="24"/>
              </w:rPr>
            </w:pPr>
            <w:r w:rsidRPr="006B6F79">
              <w:rPr>
                <w:sz w:val="24"/>
                <w:szCs w:val="24"/>
              </w:rPr>
              <w:t>Х</w:t>
            </w:r>
          </w:p>
        </w:tc>
        <w:tc>
          <w:tcPr>
            <w:tcW w:w="518" w:type="dxa"/>
          </w:tcPr>
          <w:p w:rsidR="004B07EC" w:rsidRPr="006B6F79" w:rsidRDefault="004B07EC" w:rsidP="004B07EC">
            <w:pPr>
              <w:spacing w:line="228"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17 012,2</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17 812,2</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14 641,0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16 398,0</w:t>
            </w:r>
          </w:p>
        </w:tc>
      </w:tr>
      <w:tr w:rsidR="004B07EC" w:rsidRPr="006B6F79" w:rsidTr="00132DB1">
        <w:tc>
          <w:tcPr>
            <w:tcW w:w="1036" w:type="dxa"/>
            <w:vMerge/>
          </w:tcPr>
          <w:p w:rsidR="004B07EC" w:rsidRPr="006B6F79" w:rsidRDefault="004B07EC" w:rsidP="004B07EC">
            <w:pPr>
              <w:widowControl/>
              <w:spacing w:line="228" w:lineRule="auto"/>
              <w:jc w:val="center"/>
              <w:rPr>
                <w:sz w:val="24"/>
                <w:szCs w:val="24"/>
              </w:rPr>
            </w:pPr>
          </w:p>
        </w:tc>
        <w:tc>
          <w:tcPr>
            <w:tcW w:w="1825" w:type="dxa"/>
            <w:vMerge/>
          </w:tcPr>
          <w:p w:rsidR="004B07EC" w:rsidRPr="006B6F79" w:rsidRDefault="004B07EC" w:rsidP="004B07EC">
            <w:pPr>
              <w:widowControl/>
              <w:spacing w:line="228" w:lineRule="auto"/>
              <w:jc w:val="center"/>
              <w:rPr>
                <w:sz w:val="24"/>
                <w:szCs w:val="24"/>
              </w:rPr>
            </w:pPr>
          </w:p>
        </w:tc>
        <w:tc>
          <w:tcPr>
            <w:tcW w:w="2804" w:type="dxa"/>
            <w:vMerge/>
          </w:tcPr>
          <w:p w:rsidR="004B07EC" w:rsidRPr="006B6F79" w:rsidRDefault="004B07EC" w:rsidP="004B07EC">
            <w:pPr>
              <w:widowControl/>
              <w:spacing w:line="228" w:lineRule="auto"/>
              <w:jc w:val="center"/>
              <w:rPr>
                <w:sz w:val="24"/>
                <w:szCs w:val="24"/>
              </w:rPr>
            </w:pPr>
          </w:p>
        </w:tc>
        <w:tc>
          <w:tcPr>
            <w:tcW w:w="2410" w:type="dxa"/>
          </w:tcPr>
          <w:p w:rsidR="004B07EC" w:rsidRPr="006B6F79" w:rsidRDefault="004B07EC" w:rsidP="004B07EC">
            <w:pPr>
              <w:widowControl/>
              <w:spacing w:line="228" w:lineRule="auto"/>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spacing w:line="228" w:lineRule="auto"/>
              <w:jc w:val="center"/>
              <w:rPr>
                <w:sz w:val="24"/>
                <w:szCs w:val="24"/>
              </w:rPr>
            </w:pPr>
            <w:r w:rsidRPr="006B6F79">
              <w:rPr>
                <w:sz w:val="24"/>
                <w:szCs w:val="24"/>
              </w:rPr>
              <w:t>882</w:t>
            </w:r>
          </w:p>
        </w:tc>
        <w:tc>
          <w:tcPr>
            <w:tcW w:w="44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32"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7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518" w:type="dxa"/>
          </w:tcPr>
          <w:p w:rsidR="004B07EC" w:rsidRPr="006B6F79" w:rsidRDefault="004B07EC" w:rsidP="004B07EC">
            <w:pPr>
              <w:widowControl/>
              <w:spacing w:line="228"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17 012,2</w:t>
            </w:r>
          </w:p>
        </w:tc>
        <w:tc>
          <w:tcPr>
            <w:tcW w:w="1251" w:type="dxa"/>
            <w:tcBorders>
              <w:top w:val="nil"/>
              <w:left w:val="nil"/>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17 812,2</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14 641,0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16 398,0</w:t>
            </w:r>
          </w:p>
        </w:tc>
      </w:tr>
      <w:tr w:rsidR="004B07EC" w:rsidRPr="006B6F79" w:rsidTr="00132DB1">
        <w:tc>
          <w:tcPr>
            <w:tcW w:w="1036" w:type="dxa"/>
            <w:vMerge w:val="restart"/>
          </w:tcPr>
          <w:p w:rsidR="004B07EC" w:rsidRPr="006B6F79" w:rsidRDefault="004B07EC" w:rsidP="004B07EC">
            <w:pPr>
              <w:jc w:val="center"/>
              <w:rPr>
                <w:sz w:val="24"/>
                <w:szCs w:val="24"/>
              </w:rPr>
            </w:pPr>
            <w:r w:rsidRPr="006B6F79">
              <w:rPr>
                <w:sz w:val="24"/>
                <w:szCs w:val="24"/>
              </w:rPr>
              <w:t>2.5.</w:t>
            </w:r>
          </w:p>
        </w:tc>
        <w:tc>
          <w:tcPr>
            <w:tcW w:w="1825" w:type="dxa"/>
            <w:vMerge w:val="restart"/>
          </w:tcPr>
          <w:p w:rsidR="004B07EC" w:rsidRPr="006B6F79" w:rsidRDefault="004B07EC" w:rsidP="004B07EC">
            <w:pPr>
              <w:jc w:val="center"/>
              <w:rPr>
                <w:sz w:val="24"/>
                <w:szCs w:val="24"/>
              </w:rPr>
            </w:pPr>
            <w:r w:rsidRPr="006B6F79">
              <w:rPr>
                <w:sz w:val="24"/>
                <w:szCs w:val="24"/>
              </w:rPr>
              <w:t>Основное мероприятие</w:t>
            </w:r>
          </w:p>
        </w:tc>
        <w:tc>
          <w:tcPr>
            <w:tcW w:w="2804" w:type="dxa"/>
            <w:vMerge w:val="restart"/>
          </w:tcPr>
          <w:p w:rsidR="004B07EC" w:rsidRPr="006B6F79" w:rsidRDefault="004B07EC" w:rsidP="004B07EC">
            <w:pPr>
              <w:jc w:val="center"/>
              <w:rPr>
                <w:sz w:val="24"/>
                <w:szCs w:val="24"/>
              </w:rPr>
            </w:pPr>
            <w:r w:rsidRPr="006B6F79">
              <w:rPr>
                <w:sz w:val="24"/>
                <w:szCs w:val="24"/>
              </w:rPr>
              <w:t xml:space="preserve">Поддержание доходности </w:t>
            </w:r>
            <w:proofErr w:type="gramStart"/>
            <w:r w:rsidRPr="006B6F79">
              <w:rPr>
                <w:sz w:val="24"/>
                <w:szCs w:val="24"/>
              </w:rPr>
              <w:t>сельско-хозяйственных</w:t>
            </w:r>
            <w:proofErr w:type="gramEnd"/>
            <w:r w:rsidRPr="006B6F79">
              <w:rPr>
                <w:sz w:val="24"/>
                <w:szCs w:val="24"/>
              </w:rPr>
              <w:t xml:space="preserve"> товаропроизводителей </w:t>
            </w:r>
            <w:r w:rsidRPr="006B6F79">
              <w:rPr>
                <w:sz w:val="24"/>
                <w:szCs w:val="24"/>
              </w:rPr>
              <w:br/>
            </w:r>
            <w:r w:rsidRPr="006B6F79">
              <w:rPr>
                <w:sz w:val="24"/>
                <w:szCs w:val="24"/>
              </w:rPr>
              <w:lastRenderedPageBreak/>
              <w:t>в области молочного скотоводства</w:t>
            </w:r>
          </w:p>
        </w:tc>
        <w:tc>
          <w:tcPr>
            <w:tcW w:w="2410" w:type="dxa"/>
          </w:tcPr>
          <w:p w:rsidR="004B07EC" w:rsidRPr="006B6F79" w:rsidRDefault="004B07EC" w:rsidP="004B07EC">
            <w:pPr>
              <w:jc w:val="center"/>
              <w:rPr>
                <w:sz w:val="24"/>
                <w:szCs w:val="24"/>
              </w:rPr>
            </w:pPr>
            <w:r w:rsidRPr="006B6F79">
              <w:rPr>
                <w:sz w:val="24"/>
                <w:szCs w:val="24"/>
              </w:rPr>
              <w:lastRenderedPageBreak/>
              <w:t>Всего</w:t>
            </w:r>
          </w:p>
        </w:tc>
        <w:tc>
          <w:tcPr>
            <w:tcW w:w="800" w:type="dxa"/>
          </w:tcPr>
          <w:p w:rsidR="004B07EC" w:rsidRPr="006B6F79" w:rsidRDefault="004B07EC" w:rsidP="004B07EC">
            <w:pPr>
              <w:jc w:val="center"/>
              <w:rPr>
                <w:sz w:val="24"/>
                <w:szCs w:val="24"/>
              </w:rPr>
            </w:pPr>
            <w:r w:rsidRPr="006B6F79">
              <w:rPr>
                <w:sz w:val="24"/>
                <w:szCs w:val="24"/>
              </w:rPr>
              <w:t>Х</w:t>
            </w:r>
          </w:p>
        </w:tc>
        <w:tc>
          <w:tcPr>
            <w:tcW w:w="448" w:type="dxa"/>
          </w:tcPr>
          <w:p w:rsidR="004B07EC" w:rsidRPr="006B6F79" w:rsidRDefault="004B07EC" w:rsidP="004B07EC">
            <w:pPr>
              <w:jc w:val="center"/>
              <w:rPr>
                <w:sz w:val="24"/>
                <w:szCs w:val="24"/>
              </w:rPr>
            </w:pPr>
            <w:r w:rsidRPr="006B6F79">
              <w:rPr>
                <w:sz w:val="24"/>
                <w:szCs w:val="24"/>
              </w:rPr>
              <w:t>Х</w:t>
            </w:r>
          </w:p>
        </w:tc>
        <w:tc>
          <w:tcPr>
            <w:tcW w:w="532" w:type="dxa"/>
          </w:tcPr>
          <w:p w:rsidR="004B07EC" w:rsidRPr="006B6F79" w:rsidRDefault="004B07EC" w:rsidP="004B07EC">
            <w:pPr>
              <w:jc w:val="center"/>
              <w:rPr>
                <w:sz w:val="24"/>
                <w:szCs w:val="24"/>
              </w:rPr>
            </w:pPr>
            <w:r w:rsidRPr="006B6F79">
              <w:rPr>
                <w:sz w:val="24"/>
                <w:szCs w:val="24"/>
              </w:rPr>
              <w:t>Х</w:t>
            </w:r>
          </w:p>
        </w:tc>
        <w:tc>
          <w:tcPr>
            <w:tcW w:w="578" w:type="dxa"/>
          </w:tcPr>
          <w:p w:rsidR="004B07EC" w:rsidRPr="006B6F79" w:rsidRDefault="004B07EC" w:rsidP="004B07EC">
            <w:pPr>
              <w:jc w:val="center"/>
              <w:rPr>
                <w:sz w:val="24"/>
                <w:szCs w:val="24"/>
              </w:rPr>
            </w:pPr>
            <w:r w:rsidRPr="006B6F79">
              <w:rPr>
                <w:sz w:val="24"/>
                <w:szCs w:val="24"/>
              </w:rPr>
              <w:t>Х</w:t>
            </w:r>
          </w:p>
        </w:tc>
        <w:tc>
          <w:tcPr>
            <w:tcW w:w="518" w:type="dxa"/>
          </w:tcPr>
          <w:p w:rsidR="004B07EC" w:rsidRPr="006B6F79" w:rsidRDefault="004B07EC" w:rsidP="004B07EC">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9 649,2</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9 649,2</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9 649,2</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10 807,1</w:t>
            </w:r>
          </w:p>
        </w:tc>
      </w:tr>
      <w:tr w:rsidR="004B07EC" w:rsidRPr="006B6F79" w:rsidTr="00132DB1">
        <w:tc>
          <w:tcPr>
            <w:tcW w:w="1036" w:type="dxa"/>
            <w:vMerge/>
          </w:tcPr>
          <w:p w:rsidR="004B07EC" w:rsidRPr="006B6F79" w:rsidRDefault="004B07EC" w:rsidP="004B07EC">
            <w:pPr>
              <w:widowControl/>
              <w:jc w:val="center"/>
              <w:rPr>
                <w:sz w:val="24"/>
                <w:szCs w:val="24"/>
              </w:rPr>
            </w:pPr>
          </w:p>
        </w:tc>
        <w:tc>
          <w:tcPr>
            <w:tcW w:w="1825" w:type="dxa"/>
            <w:vMerge/>
          </w:tcPr>
          <w:p w:rsidR="004B07EC" w:rsidRPr="006B6F79" w:rsidRDefault="004B07EC" w:rsidP="004B07EC">
            <w:pPr>
              <w:widowControl/>
              <w:jc w:val="center"/>
              <w:rPr>
                <w:sz w:val="24"/>
                <w:szCs w:val="24"/>
              </w:rPr>
            </w:pPr>
          </w:p>
        </w:tc>
        <w:tc>
          <w:tcPr>
            <w:tcW w:w="2804" w:type="dxa"/>
            <w:vMerge/>
          </w:tcPr>
          <w:p w:rsidR="004B07EC" w:rsidRPr="006B6F79" w:rsidRDefault="004B07EC" w:rsidP="004B07EC">
            <w:pPr>
              <w:widowControl/>
              <w:jc w:val="center"/>
              <w:rPr>
                <w:sz w:val="24"/>
                <w:szCs w:val="24"/>
              </w:rPr>
            </w:pPr>
          </w:p>
        </w:tc>
        <w:tc>
          <w:tcPr>
            <w:tcW w:w="2410" w:type="dxa"/>
          </w:tcPr>
          <w:p w:rsidR="004B07EC" w:rsidRPr="006B6F79" w:rsidRDefault="004B07EC" w:rsidP="004B07EC">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jc w:val="center"/>
              <w:rPr>
                <w:sz w:val="24"/>
                <w:szCs w:val="24"/>
              </w:rPr>
            </w:pPr>
            <w:r w:rsidRPr="006B6F79">
              <w:rPr>
                <w:sz w:val="24"/>
                <w:szCs w:val="24"/>
              </w:rPr>
              <w:t>882</w:t>
            </w:r>
          </w:p>
        </w:tc>
        <w:tc>
          <w:tcPr>
            <w:tcW w:w="448" w:type="dxa"/>
          </w:tcPr>
          <w:p w:rsidR="004B07EC" w:rsidRPr="006B6F79" w:rsidRDefault="004B07EC" w:rsidP="004B07EC">
            <w:pPr>
              <w:widowControl/>
              <w:jc w:val="center"/>
              <w:rPr>
                <w:sz w:val="24"/>
                <w:szCs w:val="24"/>
              </w:rPr>
            </w:pPr>
            <w:r w:rsidRPr="006B6F79">
              <w:rPr>
                <w:sz w:val="24"/>
                <w:szCs w:val="24"/>
              </w:rPr>
              <w:t>Х</w:t>
            </w:r>
          </w:p>
        </w:tc>
        <w:tc>
          <w:tcPr>
            <w:tcW w:w="532" w:type="dxa"/>
          </w:tcPr>
          <w:p w:rsidR="004B07EC" w:rsidRPr="006B6F79" w:rsidRDefault="004B07EC" w:rsidP="004B07EC">
            <w:pPr>
              <w:widowControl/>
              <w:jc w:val="center"/>
              <w:rPr>
                <w:sz w:val="24"/>
                <w:szCs w:val="24"/>
              </w:rPr>
            </w:pPr>
            <w:r w:rsidRPr="006B6F79">
              <w:rPr>
                <w:sz w:val="24"/>
                <w:szCs w:val="24"/>
              </w:rPr>
              <w:t>Х</w:t>
            </w:r>
          </w:p>
        </w:tc>
        <w:tc>
          <w:tcPr>
            <w:tcW w:w="578" w:type="dxa"/>
          </w:tcPr>
          <w:p w:rsidR="004B07EC" w:rsidRPr="006B6F79" w:rsidRDefault="004B07EC" w:rsidP="004B07EC">
            <w:pPr>
              <w:widowControl/>
              <w:jc w:val="center"/>
              <w:rPr>
                <w:sz w:val="24"/>
                <w:szCs w:val="24"/>
              </w:rPr>
            </w:pPr>
            <w:r w:rsidRPr="006B6F79">
              <w:rPr>
                <w:sz w:val="24"/>
                <w:szCs w:val="24"/>
              </w:rPr>
              <w:t>Х</w:t>
            </w:r>
          </w:p>
        </w:tc>
        <w:tc>
          <w:tcPr>
            <w:tcW w:w="518" w:type="dxa"/>
          </w:tcPr>
          <w:p w:rsidR="004B07EC" w:rsidRPr="006B6F79" w:rsidRDefault="004B07EC" w:rsidP="004B07EC">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9 649,2</w:t>
            </w:r>
          </w:p>
        </w:tc>
        <w:tc>
          <w:tcPr>
            <w:tcW w:w="1251" w:type="dxa"/>
            <w:tcBorders>
              <w:top w:val="nil"/>
              <w:left w:val="nil"/>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9 649,2</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9 649,2</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10 807,1</w:t>
            </w:r>
          </w:p>
        </w:tc>
      </w:tr>
      <w:tr w:rsidR="004B07EC" w:rsidRPr="006B6F79" w:rsidTr="00132DB1">
        <w:tc>
          <w:tcPr>
            <w:tcW w:w="1036" w:type="dxa"/>
            <w:vMerge w:val="restart"/>
          </w:tcPr>
          <w:p w:rsidR="004B07EC" w:rsidRPr="006B6F79" w:rsidRDefault="004B07EC" w:rsidP="004B07EC">
            <w:pPr>
              <w:jc w:val="center"/>
              <w:rPr>
                <w:sz w:val="24"/>
                <w:szCs w:val="24"/>
              </w:rPr>
            </w:pPr>
            <w:r w:rsidRPr="006B6F79">
              <w:rPr>
                <w:sz w:val="24"/>
                <w:szCs w:val="24"/>
              </w:rPr>
              <w:t>2.6.</w:t>
            </w:r>
          </w:p>
        </w:tc>
        <w:tc>
          <w:tcPr>
            <w:tcW w:w="1825" w:type="dxa"/>
            <w:vMerge w:val="restart"/>
          </w:tcPr>
          <w:p w:rsidR="004B07EC" w:rsidRPr="006B6F79" w:rsidRDefault="004B07EC" w:rsidP="004B07EC">
            <w:pPr>
              <w:jc w:val="center"/>
              <w:rPr>
                <w:sz w:val="24"/>
                <w:szCs w:val="24"/>
              </w:rPr>
            </w:pPr>
            <w:r w:rsidRPr="006B6F79">
              <w:rPr>
                <w:sz w:val="24"/>
                <w:szCs w:val="24"/>
              </w:rPr>
              <w:t>Основное мероприятие</w:t>
            </w:r>
          </w:p>
        </w:tc>
        <w:tc>
          <w:tcPr>
            <w:tcW w:w="2804" w:type="dxa"/>
            <w:vMerge w:val="restart"/>
          </w:tcPr>
          <w:p w:rsidR="004B07EC" w:rsidRPr="006B6F79" w:rsidRDefault="004B07EC" w:rsidP="004B07EC">
            <w:pPr>
              <w:jc w:val="center"/>
              <w:rPr>
                <w:sz w:val="24"/>
                <w:szCs w:val="24"/>
              </w:rPr>
            </w:pPr>
            <w:r w:rsidRPr="006B6F79">
              <w:rPr>
                <w:sz w:val="24"/>
                <w:szCs w:val="24"/>
              </w:rPr>
              <w:t>Поддержка производства и переработки мяса птицы</w:t>
            </w:r>
          </w:p>
        </w:tc>
        <w:tc>
          <w:tcPr>
            <w:tcW w:w="2410" w:type="dxa"/>
          </w:tcPr>
          <w:p w:rsidR="004B07EC" w:rsidRPr="006B6F79" w:rsidRDefault="004B07EC" w:rsidP="004B07EC">
            <w:pPr>
              <w:jc w:val="center"/>
              <w:rPr>
                <w:sz w:val="24"/>
                <w:szCs w:val="24"/>
              </w:rPr>
            </w:pPr>
            <w:r w:rsidRPr="006B6F79">
              <w:rPr>
                <w:sz w:val="24"/>
                <w:szCs w:val="24"/>
              </w:rPr>
              <w:t>Всего</w:t>
            </w:r>
          </w:p>
        </w:tc>
        <w:tc>
          <w:tcPr>
            <w:tcW w:w="800" w:type="dxa"/>
          </w:tcPr>
          <w:p w:rsidR="004B07EC" w:rsidRPr="006B6F79" w:rsidRDefault="004B07EC" w:rsidP="004B07EC">
            <w:pPr>
              <w:jc w:val="center"/>
              <w:rPr>
                <w:sz w:val="24"/>
                <w:szCs w:val="24"/>
              </w:rPr>
            </w:pPr>
            <w:r w:rsidRPr="006B6F79">
              <w:rPr>
                <w:sz w:val="24"/>
                <w:szCs w:val="24"/>
              </w:rPr>
              <w:t>Х</w:t>
            </w:r>
          </w:p>
        </w:tc>
        <w:tc>
          <w:tcPr>
            <w:tcW w:w="448" w:type="dxa"/>
          </w:tcPr>
          <w:p w:rsidR="004B07EC" w:rsidRPr="006B6F79" w:rsidRDefault="004B07EC" w:rsidP="004B07EC">
            <w:pPr>
              <w:jc w:val="center"/>
              <w:rPr>
                <w:sz w:val="24"/>
                <w:szCs w:val="24"/>
              </w:rPr>
            </w:pPr>
            <w:r w:rsidRPr="006B6F79">
              <w:rPr>
                <w:sz w:val="24"/>
                <w:szCs w:val="24"/>
              </w:rPr>
              <w:t>Х</w:t>
            </w:r>
          </w:p>
        </w:tc>
        <w:tc>
          <w:tcPr>
            <w:tcW w:w="532" w:type="dxa"/>
          </w:tcPr>
          <w:p w:rsidR="004B07EC" w:rsidRPr="006B6F79" w:rsidRDefault="004B07EC" w:rsidP="004B07EC">
            <w:pPr>
              <w:jc w:val="center"/>
              <w:rPr>
                <w:sz w:val="24"/>
                <w:szCs w:val="24"/>
              </w:rPr>
            </w:pPr>
            <w:r w:rsidRPr="006B6F79">
              <w:rPr>
                <w:sz w:val="24"/>
                <w:szCs w:val="24"/>
              </w:rPr>
              <w:t>Х</w:t>
            </w:r>
          </w:p>
        </w:tc>
        <w:tc>
          <w:tcPr>
            <w:tcW w:w="578" w:type="dxa"/>
          </w:tcPr>
          <w:p w:rsidR="004B07EC" w:rsidRPr="006B6F79" w:rsidRDefault="004B07EC" w:rsidP="004B07EC">
            <w:pPr>
              <w:jc w:val="center"/>
              <w:rPr>
                <w:sz w:val="24"/>
                <w:szCs w:val="24"/>
              </w:rPr>
            </w:pPr>
            <w:r w:rsidRPr="006B6F79">
              <w:rPr>
                <w:sz w:val="24"/>
                <w:szCs w:val="24"/>
              </w:rPr>
              <w:t>Х</w:t>
            </w:r>
          </w:p>
        </w:tc>
        <w:tc>
          <w:tcPr>
            <w:tcW w:w="518" w:type="dxa"/>
          </w:tcPr>
          <w:p w:rsidR="004B07EC" w:rsidRPr="006B6F79" w:rsidRDefault="004B07EC" w:rsidP="004B07EC">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174 100,0</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115 000,0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87 301,0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94 285,1</w:t>
            </w:r>
          </w:p>
        </w:tc>
      </w:tr>
      <w:tr w:rsidR="004B07EC" w:rsidRPr="006B6F79" w:rsidTr="00132DB1">
        <w:tc>
          <w:tcPr>
            <w:tcW w:w="1036" w:type="dxa"/>
            <w:vMerge/>
          </w:tcPr>
          <w:p w:rsidR="004B07EC" w:rsidRPr="006B6F79" w:rsidRDefault="004B07EC" w:rsidP="004B07EC">
            <w:pPr>
              <w:jc w:val="center"/>
              <w:rPr>
                <w:sz w:val="24"/>
                <w:szCs w:val="24"/>
              </w:rPr>
            </w:pPr>
          </w:p>
        </w:tc>
        <w:tc>
          <w:tcPr>
            <w:tcW w:w="1825" w:type="dxa"/>
            <w:vMerge/>
          </w:tcPr>
          <w:p w:rsidR="004B07EC" w:rsidRPr="006B6F79" w:rsidRDefault="004B07EC" w:rsidP="004B07EC">
            <w:pPr>
              <w:jc w:val="center"/>
              <w:rPr>
                <w:sz w:val="24"/>
                <w:szCs w:val="24"/>
              </w:rPr>
            </w:pPr>
          </w:p>
        </w:tc>
        <w:tc>
          <w:tcPr>
            <w:tcW w:w="2804" w:type="dxa"/>
            <w:vMerge/>
          </w:tcPr>
          <w:p w:rsidR="004B07EC" w:rsidRPr="006B6F79" w:rsidRDefault="004B07EC" w:rsidP="004B07EC">
            <w:pPr>
              <w:jc w:val="center"/>
              <w:rPr>
                <w:sz w:val="24"/>
                <w:szCs w:val="24"/>
              </w:rPr>
            </w:pPr>
          </w:p>
        </w:tc>
        <w:tc>
          <w:tcPr>
            <w:tcW w:w="2410" w:type="dxa"/>
          </w:tcPr>
          <w:p w:rsidR="004B07EC" w:rsidRPr="006B6F79" w:rsidRDefault="004B07EC" w:rsidP="004B07EC">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jc w:val="center"/>
              <w:rPr>
                <w:sz w:val="24"/>
                <w:szCs w:val="24"/>
              </w:rPr>
            </w:pPr>
            <w:r w:rsidRPr="006B6F79">
              <w:rPr>
                <w:sz w:val="24"/>
                <w:szCs w:val="24"/>
              </w:rPr>
              <w:t>882</w:t>
            </w:r>
          </w:p>
        </w:tc>
        <w:tc>
          <w:tcPr>
            <w:tcW w:w="448" w:type="dxa"/>
          </w:tcPr>
          <w:p w:rsidR="004B07EC" w:rsidRPr="006B6F79" w:rsidRDefault="004B07EC" w:rsidP="004B07EC">
            <w:pPr>
              <w:widowControl/>
              <w:jc w:val="center"/>
              <w:rPr>
                <w:sz w:val="24"/>
                <w:szCs w:val="24"/>
              </w:rPr>
            </w:pPr>
            <w:r w:rsidRPr="006B6F79">
              <w:rPr>
                <w:sz w:val="24"/>
                <w:szCs w:val="24"/>
              </w:rPr>
              <w:t>Х</w:t>
            </w:r>
          </w:p>
        </w:tc>
        <w:tc>
          <w:tcPr>
            <w:tcW w:w="532" w:type="dxa"/>
          </w:tcPr>
          <w:p w:rsidR="004B07EC" w:rsidRPr="006B6F79" w:rsidRDefault="004B07EC" w:rsidP="004B07EC">
            <w:pPr>
              <w:widowControl/>
              <w:jc w:val="center"/>
              <w:rPr>
                <w:sz w:val="24"/>
                <w:szCs w:val="24"/>
              </w:rPr>
            </w:pPr>
            <w:r w:rsidRPr="006B6F79">
              <w:rPr>
                <w:sz w:val="24"/>
                <w:szCs w:val="24"/>
              </w:rPr>
              <w:t>Х</w:t>
            </w:r>
          </w:p>
        </w:tc>
        <w:tc>
          <w:tcPr>
            <w:tcW w:w="578" w:type="dxa"/>
          </w:tcPr>
          <w:p w:rsidR="004B07EC" w:rsidRPr="006B6F79" w:rsidRDefault="004B07EC" w:rsidP="004B07EC">
            <w:pPr>
              <w:widowControl/>
              <w:jc w:val="center"/>
              <w:rPr>
                <w:sz w:val="24"/>
                <w:szCs w:val="24"/>
              </w:rPr>
            </w:pPr>
            <w:r w:rsidRPr="006B6F79">
              <w:rPr>
                <w:sz w:val="24"/>
                <w:szCs w:val="24"/>
              </w:rPr>
              <w:t>Х</w:t>
            </w:r>
          </w:p>
        </w:tc>
        <w:tc>
          <w:tcPr>
            <w:tcW w:w="518" w:type="dxa"/>
          </w:tcPr>
          <w:p w:rsidR="004B07EC" w:rsidRPr="006B6F79" w:rsidRDefault="004B07EC" w:rsidP="004B07EC">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174 100,0</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115 000,0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87 301,0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94 285,1</w:t>
            </w:r>
          </w:p>
        </w:tc>
      </w:tr>
      <w:tr w:rsidR="004B07EC" w:rsidRPr="006B6F79" w:rsidTr="00132DB1">
        <w:tc>
          <w:tcPr>
            <w:tcW w:w="1036" w:type="dxa"/>
            <w:vMerge w:val="restart"/>
          </w:tcPr>
          <w:p w:rsidR="004B07EC" w:rsidRPr="006B6F79" w:rsidRDefault="004B07EC" w:rsidP="004B07EC">
            <w:pPr>
              <w:jc w:val="center"/>
              <w:rPr>
                <w:sz w:val="24"/>
                <w:szCs w:val="24"/>
              </w:rPr>
            </w:pPr>
            <w:r w:rsidRPr="006B6F79">
              <w:rPr>
                <w:sz w:val="24"/>
                <w:szCs w:val="24"/>
              </w:rPr>
              <w:t>3.</w:t>
            </w:r>
          </w:p>
        </w:tc>
        <w:tc>
          <w:tcPr>
            <w:tcW w:w="1825" w:type="dxa"/>
            <w:vMerge w:val="restart"/>
          </w:tcPr>
          <w:p w:rsidR="004B07EC" w:rsidRPr="006B6F79" w:rsidRDefault="004B07EC" w:rsidP="004B07EC">
            <w:pPr>
              <w:jc w:val="center"/>
              <w:rPr>
                <w:sz w:val="24"/>
                <w:szCs w:val="24"/>
              </w:rPr>
            </w:pPr>
            <w:proofErr w:type="spellStart"/>
            <w:r w:rsidRPr="006B6F79">
              <w:rPr>
                <w:sz w:val="24"/>
                <w:szCs w:val="24"/>
              </w:rPr>
              <w:t>Подпрог</w:t>
            </w:r>
            <w:proofErr w:type="spellEnd"/>
            <w:r w:rsidRPr="006B6F79">
              <w:rPr>
                <w:sz w:val="24"/>
                <w:szCs w:val="24"/>
              </w:rPr>
              <w:t>-</w:t>
            </w:r>
            <w:r w:rsidRPr="006B6F79">
              <w:rPr>
                <w:sz w:val="24"/>
                <w:szCs w:val="24"/>
              </w:rPr>
              <w:br/>
            </w:r>
            <w:proofErr w:type="spellStart"/>
            <w:r w:rsidRPr="006B6F79">
              <w:rPr>
                <w:sz w:val="24"/>
                <w:szCs w:val="24"/>
              </w:rPr>
              <w:t>рамма</w:t>
            </w:r>
            <w:proofErr w:type="spellEnd"/>
            <w:r w:rsidRPr="006B6F79">
              <w:rPr>
                <w:sz w:val="24"/>
                <w:szCs w:val="24"/>
              </w:rPr>
              <w:t xml:space="preserve"> 3</w:t>
            </w:r>
          </w:p>
        </w:tc>
        <w:tc>
          <w:tcPr>
            <w:tcW w:w="2804" w:type="dxa"/>
            <w:vMerge w:val="restart"/>
          </w:tcPr>
          <w:p w:rsidR="004B07EC" w:rsidRPr="006B6F79" w:rsidRDefault="004B07EC" w:rsidP="004B07EC">
            <w:pPr>
              <w:jc w:val="center"/>
              <w:rPr>
                <w:sz w:val="24"/>
                <w:szCs w:val="24"/>
              </w:rPr>
            </w:pPr>
            <w:r w:rsidRPr="006B6F79">
              <w:rPr>
                <w:sz w:val="24"/>
                <w:szCs w:val="24"/>
              </w:rPr>
              <w:t>Развитие мясного скотоводства</w:t>
            </w:r>
          </w:p>
        </w:tc>
        <w:tc>
          <w:tcPr>
            <w:tcW w:w="2410" w:type="dxa"/>
          </w:tcPr>
          <w:p w:rsidR="004B07EC" w:rsidRPr="006B6F79" w:rsidRDefault="004B07EC" w:rsidP="004B07EC">
            <w:pPr>
              <w:jc w:val="center"/>
              <w:rPr>
                <w:sz w:val="24"/>
                <w:szCs w:val="24"/>
              </w:rPr>
            </w:pPr>
            <w:r w:rsidRPr="006B6F79">
              <w:rPr>
                <w:sz w:val="24"/>
                <w:szCs w:val="24"/>
              </w:rPr>
              <w:t>Всего</w:t>
            </w:r>
          </w:p>
        </w:tc>
        <w:tc>
          <w:tcPr>
            <w:tcW w:w="800" w:type="dxa"/>
          </w:tcPr>
          <w:p w:rsidR="004B07EC" w:rsidRPr="006B6F79" w:rsidRDefault="004B07EC" w:rsidP="004B07EC">
            <w:pPr>
              <w:jc w:val="center"/>
              <w:rPr>
                <w:sz w:val="24"/>
                <w:szCs w:val="24"/>
              </w:rPr>
            </w:pPr>
            <w:r w:rsidRPr="006B6F79">
              <w:rPr>
                <w:sz w:val="24"/>
                <w:szCs w:val="24"/>
              </w:rPr>
              <w:t>Х</w:t>
            </w:r>
          </w:p>
        </w:tc>
        <w:tc>
          <w:tcPr>
            <w:tcW w:w="448" w:type="dxa"/>
          </w:tcPr>
          <w:p w:rsidR="004B07EC" w:rsidRPr="006B6F79" w:rsidRDefault="004B07EC" w:rsidP="004B07EC">
            <w:pPr>
              <w:jc w:val="center"/>
              <w:rPr>
                <w:sz w:val="24"/>
                <w:szCs w:val="24"/>
              </w:rPr>
            </w:pPr>
            <w:r w:rsidRPr="006B6F79">
              <w:rPr>
                <w:sz w:val="24"/>
                <w:szCs w:val="24"/>
              </w:rPr>
              <w:t>Х</w:t>
            </w:r>
          </w:p>
        </w:tc>
        <w:tc>
          <w:tcPr>
            <w:tcW w:w="532" w:type="dxa"/>
          </w:tcPr>
          <w:p w:rsidR="004B07EC" w:rsidRPr="006B6F79" w:rsidRDefault="004B07EC" w:rsidP="004B07EC">
            <w:pPr>
              <w:jc w:val="center"/>
              <w:rPr>
                <w:sz w:val="24"/>
                <w:szCs w:val="24"/>
              </w:rPr>
            </w:pPr>
            <w:r w:rsidRPr="006B6F79">
              <w:rPr>
                <w:sz w:val="24"/>
                <w:szCs w:val="24"/>
              </w:rPr>
              <w:t>Х</w:t>
            </w:r>
          </w:p>
        </w:tc>
        <w:tc>
          <w:tcPr>
            <w:tcW w:w="578" w:type="dxa"/>
          </w:tcPr>
          <w:p w:rsidR="004B07EC" w:rsidRPr="006B6F79" w:rsidRDefault="004B07EC" w:rsidP="004B07EC">
            <w:pPr>
              <w:jc w:val="center"/>
              <w:rPr>
                <w:sz w:val="24"/>
                <w:szCs w:val="24"/>
              </w:rPr>
            </w:pPr>
            <w:r w:rsidRPr="006B6F79">
              <w:rPr>
                <w:sz w:val="24"/>
                <w:szCs w:val="24"/>
              </w:rPr>
              <w:t>Х</w:t>
            </w:r>
          </w:p>
        </w:tc>
        <w:tc>
          <w:tcPr>
            <w:tcW w:w="518" w:type="dxa"/>
          </w:tcPr>
          <w:p w:rsidR="004B07EC" w:rsidRPr="006B6F79" w:rsidRDefault="004B07EC" w:rsidP="004B07EC">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12 500,0</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r>
      <w:tr w:rsidR="004B07EC" w:rsidRPr="006B6F79" w:rsidTr="00132DB1">
        <w:tc>
          <w:tcPr>
            <w:tcW w:w="1036" w:type="dxa"/>
            <w:vMerge/>
          </w:tcPr>
          <w:p w:rsidR="004B07EC" w:rsidRPr="006B6F79" w:rsidRDefault="004B07EC" w:rsidP="004B07EC">
            <w:pPr>
              <w:widowControl/>
              <w:jc w:val="center"/>
              <w:rPr>
                <w:sz w:val="24"/>
                <w:szCs w:val="24"/>
              </w:rPr>
            </w:pPr>
          </w:p>
        </w:tc>
        <w:tc>
          <w:tcPr>
            <w:tcW w:w="1825" w:type="dxa"/>
            <w:vMerge/>
          </w:tcPr>
          <w:p w:rsidR="004B07EC" w:rsidRPr="006B6F79" w:rsidRDefault="004B07EC" w:rsidP="004B07EC">
            <w:pPr>
              <w:widowControl/>
              <w:jc w:val="center"/>
              <w:rPr>
                <w:sz w:val="24"/>
                <w:szCs w:val="24"/>
              </w:rPr>
            </w:pPr>
          </w:p>
        </w:tc>
        <w:tc>
          <w:tcPr>
            <w:tcW w:w="2804" w:type="dxa"/>
            <w:vMerge/>
          </w:tcPr>
          <w:p w:rsidR="004B07EC" w:rsidRPr="006B6F79" w:rsidRDefault="004B07EC" w:rsidP="004B07EC">
            <w:pPr>
              <w:widowControl/>
              <w:jc w:val="center"/>
              <w:rPr>
                <w:sz w:val="24"/>
                <w:szCs w:val="24"/>
              </w:rPr>
            </w:pPr>
          </w:p>
        </w:tc>
        <w:tc>
          <w:tcPr>
            <w:tcW w:w="2410" w:type="dxa"/>
          </w:tcPr>
          <w:p w:rsidR="004B07EC" w:rsidRPr="006B6F79" w:rsidRDefault="004B07EC" w:rsidP="004B07EC">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jc w:val="center"/>
              <w:rPr>
                <w:sz w:val="24"/>
                <w:szCs w:val="24"/>
              </w:rPr>
            </w:pPr>
            <w:r w:rsidRPr="006B6F79">
              <w:rPr>
                <w:sz w:val="24"/>
                <w:szCs w:val="24"/>
              </w:rPr>
              <w:t>882</w:t>
            </w:r>
          </w:p>
        </w:tc>
        <w:tc>
          <w:tcPr>
            <w:tcW w:w="448" w:type="dxa"/>
          </w:tcPr>
          <w:p w:rsidR="004B07EC" w:rsidRPr="006B6F79" w:rsidRDefault="004B07EC" w:rsidP="004B07EC">
            <w:pPr>
              <w:widowControl/>
              <w:jc w:val="center"/>
              <w:rPr>
                <w:sz w:val="24"/>
                <w:szCs w:val="24"/>
              </w:rPr>
            </w:pPr>
            <w:r w:rsidRPr="006B6F79">
              <w:rPr>
                <w:sz w:val="24"/>
                <w:szCs w:val="24"/>
              </w:rPr>
              <w:t>Х</w:t>
            </w:r>
          </w:p>
        </w:tc>
        <w:tc>
          <w:tcPr>
            <w:tcW w:w="532" w:type="dxa"/>
          </w:tcPr>
          <w:p w:rsidR="004B07EC" w:rsidRPr="006B6F79" w:rsidRDefault="004B07EC" w:rsidP="004B07EC">
            <w:pPr>
              <w:widowControl/>
              <w:jc w:val="center"/>
              <w:rPr>
                <w:sz w:val="24"/>
                <w:szCs w:val="24"/>
              </w:rPr>
            </w:pPr>
            <w:r w:rsidRPr="006B6F79">
              <w:rPr>
                <w:sz w:val="24"/>
                <w:szCs w:val="24"/>
              </w:rPr>
              <w:t>Х</w:t>
            </w:r>
          </w:p>
        </w:tc>
        <w:tc>
          <w:tcPr>
            <w:tcW w:w="578" w:type="dxa"/>
          </w:tcPr>
          <w:p w:rsidR="004B07EC" w:rsidRPr="006B6F79" w:rsidRDefault="004B07EC" w:rsidP="004B07EC">
            <w:pPr>
              <w:widowControl/>
              <w:jc w:val="center"/>
              <w:rPr>
                <w:sz w:val="24"/>
                <w:szCs w:val="24"/>
              </w:rPr>
            </w:pPr>
            <w:r w:rsidRPr="006B6F79">
              <w:rPr>
                <w:sz w:val="24"/>
                <w:szCs w:val="24"/>
              </w:rPr>
              <w:t>Х</w:t>
            </w:r>
          </w:p>
        </w:tc>
        <w:tc>
          <w:tcPr>
            <w:tcW w:w="518" w:type="dxa"/>
          </w:tcPr>
          <w:p w:rsidR="004B07EC" w:rsidRPr="006B6F79" w:rsidRDefault="004B07EC" w:rsidP="004B07EC">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12 500,0</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r>
      <w:tr w:rsidR="004B07EC" w:rsidRPr="006B6F79" w:rsidTr="00132DB1">
        <w:tc>
          <w:tcPr>
            <w:tcW w:w="1036" w:type="dxa"/>
            <w:vMerge w:val="restart"/>
          </w:tcPr>
          <w:p w:rsidR="004B07EC" w:rsidRPr="006B6F79" w:rsidRDefault="004B07EC" w:rsidP="004B07EC">
            <w:pPr>
              <w:jc w:val="center"/>
              <w:rPr>
                <w:sz w:val="24"/>
                <w:szCs w:val="24"/>
              </w:rPr>
            </w:pPr>
            <w:r w:rsidRPr="006B6F79">
              <w:rPr>
                <w:sz w:val="24"/>
                <w:szCs w:val="24"/>
              </w:rPr>
              <w:t>3.1.</w:t>
            </w:r>
          </w:p>
        </w:tc>
        <w:tc>
          <w:tcPr>
            <w:tcW w:w="1825" w:type="dxa"/>
            <w:vMerge w:val="restart"/>
          </w:tcPr>
          <w:p w:rsidR="004B07EC" w:rsidRPr="006B6F79" w:rsidRDefault="004B07EC" w:rsidP="004B07EC">
            <w:pPr>
              <w:jc w:val="center"/>
              <w:rPr>
                <w:sz w:val="24"/>
                <w:szCs w:val="24"/>
              </w:rPr>
            </w:pPr>
            <w:r w:rsidRPr="006B6F79">
              <w:rPr>
                <w:sz w:val="24"/>
                <w:szCs w:val="24"/>
              </w:rPr>
              <w:t>Основное мероприятие</w:t>
            </w:r>
          </w:p>
        </w:tc>
        <w:tc>
          <w:tcPr>
            <w:tcW w:w="2804" w:type="dxa"/>
            <w:vMerge w:val="restart"/>
          </w:tcPr>
          <w:p w:rsidR="004B07EC" w:rsidRPr="006B6F79" w:rsidRDefault="004B07EC" w:rsidP="004B07EC">
            <w:pPr>
              <w:jc w:val="center"/>
              <w:rPr>
                <w:sz w:val="24"/>
                <w:szCs w:val="24"/>
              </w:rPr>
            </w:pPr>
            <w:proofErr w:type="spellStart"/>
            <w:r w:rsidRPr="006B6F79">
              <w:rPr>
                <w:sz w:val="24"/>
                <w:szCs w:val="24"/>
              </w:rPr>
              <w:t>Поддердка</w:t>
            </w:r>
            <w:proofErr w:type="spellEnd"/>
            <w:r w:rsidRPr="006B6F79">
              <w:rPr>
                <w:sz w:val="24"/>
                <w:szCs w:val="24"/>
              </w:rPr>
              <w:t xml:space="preserve"> мясного скотоводства</w:t>
            </w:r>
          </w:p>
        </w:tc>
        <w:tc>
          <w:tcPr>
            <w:tcW w:w="2410" w:type="dxa"/>
          </w:tcPr>
          <w:p w:rsidR="004B07EC" w:rsidRPr="006B6F79" w:rsidRDefault="004B07EC" w:rsidP="004B07EC">
            <w:pPr>
              <w:jc w:val="center"/>
              <w:rPr>
                <w:sz w:val="24"/>
                <w:szCs w:val="24"/>
              </w:rPr>
            </w:pPr>
            <w:r w:rsidRPr="006B6F79">
              <w:rPr>
                <w:sz w:val="24"/>
                <w:szCs w:val="24"/>
              </w:rPr>
              <w:t>Всего</w:t>
            </w:r>
          </w:p>
        </w:tc>
        <w:tc>
          <w:tcPr>
            <w:tcW w:w="800" w:type="dxa"/>
          </w:tcPr>
          <w:p w:rsidR="004B07EC" w:rsidRPr="006B6F79" w:rsidRDefault="004B07EC" w:rsidP="004B07EC">
            <w:pPr>
              <w:jc w:val="center"/>
              <w:rPr>
                <w:sz w:val="24"/>
                <w:szCs w:val="24"/>
              </w:rPr>
            </w:pPr>
            <w:r w:rsidRPr="006B6F79">
              <w:rPr>
                <w:sz w:val="24"/>
                <w:szCs w:val="24"/>
              </w:rPr>
              <w:t>Х</w:t>
            </w:r>
          </w:p>
        </w:tc>
        <w:tc>
          <w:tcPr>
            <w:tcW w:w="448" w:type="dxa"/>
          </w:tcPr>
          <w:p w:rsidR="004B07EC" w:rsidRPr="006B6F79" w:rsidRDefault="004B07EC" w:rsidP="004B07EC">
            <w:pPr>
              <w:jc w:val="center"/>
              <w:rPr>
                <w:sz w:val="24"/>
                <w:szCs w:val="24"/>
              </w:rPr>
            </w:pPr>
            <w:r w:rsidRPr="006B6F79">
              <w:rPr>
                <w:sz w:val="24"/>
                <w:szCs w:val="24"/>
              </w:rPr>
              <w:t>Х</w:t>
            </w:r>
          </w:p>
        </w:tc>
        <w:tc>
          <w:tcPr>
            <w:tcW w:w="532" w:type="dxa"/>
          </w:tcPr>
          <w:p w:rsidR="004B07EC" w:rsidRPr="006B6F79" w:rsidRDefault="004B07EC" w:rsidP="004B07EC">
            <w:pPr>
              <w:jc w:val="center"/>
              <w:rPr>
                <w:sz w:val="24"/>
                <w:szCs w:val="24"/>
              </w:rPr>
            </w:pPr>
            <w:r w:rsidRPr="006B6F79">
              <w:rPr>
                <w:sz w:val="24"/>
                <w:szCs w:val="24"/>
              </w:rPr>
              <w:t>Х</w:t>
            </w:r>
          </w:p>
        </w:tc>
        <w:tc>
          <w:tcPr>
            <w:tcW w:w="578" w:type="dxa"/>
          </w:tcPr>
          <w:p w:rsidR="004B07EC" w:rsidRPr="006B6F79" w:rsidRDefault="004B07EC" w:rsidP="004B07EC">
            <w:pPr>
              <w:jc w:val="center"/>
              <w:rPr>
                <w:sz w:val="24"/>
                <w:szCs w:val="24"/>
              </w:rPr>
            </w:pPr>
            <w:r w:rsidRPr="006B6F79">
              <w:rPr>
                <w:sz w:val="24"/>
                <w:szCs w:val="24"/>
              </w:rPr>
              <w:t>Х</w:t>
            </w:r>
          </w:p>
        </w:tc>
        <w:tc>
          <w:tcPr>
            <w:tcW w:w="518" w:type="dxa"/>
          </w:tcPr>
          <w:p w:rsidR="004B07EC" w:rsidRPr="006B6F79" w:rsidRDefault="004B07EC" w:rsidP="004B07EC">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12 500,0</w:t>
            </w:r>
          </w:p>
        </w:tc>
        <w:tc>
          <w:tcPr>
            <w:tcW w:w="125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r>
      <w:tr w:rsidR="004B07EC" w:rsidRPr="006B6F79" w:rsidTr="00132DB1">
        <w:tc>
          <w:tcPr>
            <w:tcW w:w="1036" w:type="dxa"/>
            <w:vMerge/>
          </w:tcPr>
          <w:p w:rsidR="004B07EC" w:rsidRPr="006B6F79" w:rsidRDefault="004B07EC" w:rsidP="004B07EC">
            <w:pPr>
              <w:widowControl/>
              <w:jc w:val="center"/>
              <w:rPr>
                <w:sz w:val="24"/>
                <w:szCs w:val="24"/>
              </w:rPr>
            </w:pPr>
          </w:p>
        </w:tc>
        <w:tc>
          <w:tcPr>
            <w:tcW w:w="1825" w:type="dxa"/>
            <w:vMerge/>
          </w:tcPr>
          <w:p w:rsidR="004B07EC" w:rsidRPr="006B6F79" w:rsidRDefault="004B07EC" w:rsidP="004B07EC">
            <w:pPr>
              <w:widowControl/>
              <w:jc w:val="center"/>
              <w:rPr>
                <w:sz w:val="24"/>
                <w:szCs w:val="24"/>
              </w:rPr>
            </w:pPr>
          </w:p>
        </w:tc>
        <w:tc>
          <w:tcPr>
            <w:tcW w:w="2804" w:type="dxa"/>
            <w:vMerge/>
          </w:tcPr>
          <w:p w:rsidR="004B07EC" w:rsidRPr="006B6F79" w:rsidRDefault="004B07EC" w:rsidP="004B07EC">
            <w:pPr>
              <w:widowControl/>
              <w:jc w:val="center"/>
              <w:rPr>
                <w:sz w:val="24"/>
                <w:szCs w:val="24"/>
              </w:rPr>
            </w:pPr>
          </w:p>
        </w:tc>
        <w:tc>
          <w:tcPr>
            <w:tcW w:w="2410" w:type="dxa"/>
          </w:tcPr>
          <w:p w:rsidR="004B07EC" w:rsidRPr="006B6F79" w:rsidRDefault="004B07EC" w:rsidP="004B07EC">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4B07EC" w:rsidRPr="006B6F79" w:rsidRDefault="004B07EC" w:rsidP="004B07EC">
            <w:pPr>
              <w:widowControl/>
              <w:jc w:val="center"/>
              <w:rPr>
                <w:sz w:val="24"/>
                <w:szCs w:val="24"/>
              </w:rPr>
            </w:pPr>
            <w:r w:rsidRPr="006B6F79">
              <w:rPr>
                <w:sz w:val="24"/>
                <w:szCs w:val="24"/>
              </w:rPr>
              <w:t>882</w:t>
            </w:r>
          </w:p>
        </w:tc>
        <w:tc>
          <w:tcPr>
            <w:tcW w:w="448" w:type="dxa"/>
          </w:tcPr>
          <w:p w:rsidR="004B07EC" w:rsidRPr="006B6F79" w:rsidRDefault="004B07EC" w:rsidP="004B07EC">
            <w:pPr>
              <w:widowControl/>
              <w:jc w:val="center"/>
              <w:rPr>
                <w:sz w:val="24"/>
                <w:szCs w:val="24"/>
              </w:rPr>
            </w:pPr>
            <w:r w:rsidRPr="006B6F79">
              <w:rPr>
                <w:sz w:val="24"/>
                <w:szCs w:val="24"/>
              </w:rPr>
              <w:t>Х</w:t>
            </w:r>
          </w:p>
        </w:tc>
        <w:tc>
          <w:tcPr>
            <w:tcW w:w="532" w:type="dxa"/>
          </w:tcPr>
          <w:p w:rsidR="004B07EC" w:rsidRPr="006B6F79" w:rsidRDefault="004B07EC" w:rsidP="004B07EC">
            <w:pPr>
              <w:widowControl/>
              <w:jc w:val="center"/>
              <w:rPr>
                <w:sz w:val="24"/>
                <w:szCs w:val="24"/>
              </w:rPr>
            </w:pPr>
            <w:r w:rsidRPr="006B6F79">
              <w:rPr>
                <w:sz w:val="24"/>
                <w:szCs w:val="24"/>
              </w:rPr>
              <w:t>Х</w:t>
            </w:r>
          </w:p>
        </w:tc>
        <w:tc>
          <w:tcPr>
            <w:tcW w:w="578" w:type="dxa"/>
          </w:tcPr>
          <w:p w:rsidR="004B07EC" w:rsidRPr="006B6F79" w:rsidRDefault="004B07EC" w:rsidP="004B07EC">
            <w:pPr>
              <w:widowControl/>
              <w:jc w:val="center"/>
              <w:rPr>
                <w:sz w:val="24"/>
                <w:szCs w:val="24"/>
              </w:rPr>
            </w:pPr>
            <w:r w:rsidRPr="006B6F79">
              <w:rPr>
                <w:sz w:val="24"/>
                <w:szCs w:val="24"/>
              </w:rPr>
              <w:t>Х</w:t>
            </w:r>
          </w:p>
        </w:tc>
        <w:tc>
          <w:tcPr>
            <w:tcW w:w="518" w:type="dxa"/>
          </w:tcPr>
          <w:p w:rsidR="004B07EC" w:rsidRPr="006B6F79" w:rsidRDefault="004B07EC" w:rsidP="004B07EC">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12 500,0</w:t>
            </w:r>
          </w:p>
        </w:tc>
        <w:tc>
          <w:tcPr>
            <w:tcW w:w="1251" w:type="dxa"/>
            <w:tcBorders>
              <w:top w:val="nil"/>
              <w:left w:val="nil"/>
              <w:bottom w:val="single" w:sz="4" w:space="0" w:color="auto"/>
              <w:right w:val="single" w:sz="4" w:space="0" w:color="auto"/>
            </w:tcBorders>
            <w:shd w:val="clear" w:color="auto" w:fill="auto"/>
            <w:noWrap/>
          </w:tcPr>
          <w:p w:rsidR="004B07EC" w:rsidRPr="006B6F79" w:rsidRDefault="004B07EC" w:rsidP="004B07EC">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4B07EC" w:rsidRPr="006B6F79" w:rsidRDefault="004B07EC" w:rsidP="004B07EC">
            <w:pPr>
              <w:jc w:val="center"/>
              <w:rPr>
                <w:sz w:val="24"/>
                <w:szCs w:val="24"/>
              </w:rPr>
            </w:pPr>
            <w:r w:rsidRPr="006B6F79">
              <w:rPr>
                <w:sz w:val="24"/>
                <w:szCs w:val="24"/>
              </w:rPr>
              <w:t>0,0</w:t>
            </w:r>
          </w:p>
        </w:tc>
      </w:tr>
      <w:tr w:rsidR="00BE0A34" w:rsidRPr="006B6F79" w:rsidTr="00B524A5">
        <w:tc>
          <w:tcPr>
            <w:tcW w:w="1036" w:type="dxa"/>
            <w:vMerge w:val="restart"/>
          </w:tcPr>
          <w:p w:rsidR="00BE0A34" w:rsidRPr="006B6F79" w:rsidRDefault="00BE0A34" w:rsidP="00BE0A34">
            <w:pPr>
              <w:jc w:val="center"/>
              <w:rPr>
                <w:sz w:val="24"/>
                <w:szCs w:val="24"/>
              </w:rPr>
            </w:pPr>
            <w:r w:rsidRPr="006B6F79">
              <w:rPr>
                <w:sz w:val="24"/>
                <w:szCs w:val="24"/>
              </w:rPr>
              <w:t>4.</w:t>
            </w:r>
          </w:p>
        </w:tc>
        <w:tc>
          <w:tcPr>
            <w:tcW w:w="1825" w:type="dxa"/>
            <w:vMerge w:val="restart"/>
          </w:tcPr>
          <w:p w:rsidR="00BE0A34" w:rsidRPr="006B6F79" w:rsidRDefault="00BE0A34" w:rsidP="00BE0A34">
            <w:pPr>
              <w:jc w:val="center"/>
              <w:rPr>
                <w:sz w:val="24"/>
                <w:szCs w:val="24"/>
              </w:rPr>
            </w:pPr>
            <w:proofErr w:type="spellStart"/>
            <w:r w:rsidRPr="006B6F79">
              <w:rPr>
                <w:sz w:val="24"/>
                <w:szCs w:val="24"/>
              </w:rPr>
              <w:t>Подпрог</w:t>
            </w:r>
            <w:proofErr w:type="spellEnd"/>
            <w:r w:rsidRPr="006B6F79">
              <w:rPr>
                <w:sz w:val="24"/>
                <w:szCs w:val="24"/>
              </w:rPr>
              <w:t>-</w:t>
            </w:r>
            <w:r w:rsidRPr="006B6F79">
              <w:rPr>
                <w:sz w:val="24"/>
                <w:szCs w:val="24"/>
              </w:rPr>
              <w:br/>
            </w:r>
            <w:proofErr w:type="spellStart"/>
            <w:r w:rsidRPr="006B6F79">
              <w:rPr>
                <w:sz w:val="24"/>
                <w:szCs w:val="24"/>
              </w:rPr>
              <w:t>рамма</w:t>
            </w:r>
            <w:proofErr w:type="spellEnd"/>
            <w:r w:rsidRPr="006B6F79">
              <w:rPr>
                <w:sz w:val="24"/>
                <w:szCs w:val="24"/>
              </w:rPr>
              <w:t xml:space="preserve"> 4</w:t>
            </w:r>
          </w:p>
        </w:tc>
        <w:tc>
          <w:tcPr>
            <w:tcW w:w="2804" w:type="dxa"/>
            <w:vMerge w:val="restart"/>
          </w:tcPr>
          <w:p w:rsidR="00BE0A34" w:rsidRPr="006B6F79" w:rsidRDefault="00BE0A34" w:rsidP="00BE0A34">
            <w:pPr>
              <w:jc w:val="center"/>
              <w:rPr>
                <w:sz w:val="24"/>
                <w:szCs w:val="24"/>
              </w:rPr>
            </w:pPr>
            <w:r w:rsidRPr="006B6F79">
              <w:rPr>
                <w:sz w:val="24"/>
                <w:szCs w:val="24"/>
              </w:rPr>
              <w:t>Поддержка</w:t>
            </w:r>
          </w:p>
          <w:p w:rsidR="00BE0A34" w:rsidRPr="006B6F79" w:rsidRDefault="00BE0A34" w:rsidP="00BE0A34">
            <w:pPr>
              <w:jc w:val="center"/>
              <w:rPr>
                <w:sz w:val="24"/>
                <w:szCs w:val="24"/>
              </w:rPr>
            </w:pPr>
            <w:r w:rsidRPr="006B6F79">
              <w:rPr>
                <w:sz w:val="24"/>
                <w:szCs w:val="24"/>
              </w:rPr>
              <w:t>малых форм хозяйствования</w:t>
            </w:r>
          </w:p>
        </w:tc>
        <w:tc>
          <w:tcPr>
            <w:tcW w:w="2410" w:type="dxa"/>
          </w:tcPr>
          <w:p w:rsidR="00BE0A34" w:rsidRPr="006B6F79" w:rsidRDefault="00BE0A34" w:rsidP="00BE0A34">
            <w:pPr>
              <w:jc w:val="center"/>
              <w:rPr>
                <w:sz w:val="24"/>
                <w:szCs w:val="24"/>
              </w:rPr>
            </w:pPr>
            <w:r w:rsidRPr="006B6F79">
              <w:rPr>
                <w:sz w:val="24"/>
                <w:szCs w:val="24"/>
              </w:rPr>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BE0A34" w:rsidRPr="006B6F79" w:rsidRDefault="00BE0A34" w:rsidP="00BE0A34">
            <w:pPr>
              <w:widowControl/>
              <w:jc w:val="center"/>
              <w:rPr>
                <w:sz w:val="24"/>
                <w:szCs w:val="24"/>
              </w:rPr>
            </w:pPr>
            <w:r w:rsidRPr="006B6F79">
              <w:rPr>
                <w:sz w:val="24"/>
                <w:szCs w:val="24"/>
              </w:rPr>
              <w:t>16 483,2</w:t>
            </w:r>
          </w:p>
        </w:tc>
        <w:tc>
          <w:tcPr>
            <w:tcW w:w="1251" w:type="dxa"/>
            <w:tcBorders>
              <w:top w:val="single" w:sz="4" w:space="0" w:color="auto"/>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16 123,7</w:t>
            </w:r>
          </w:p>
        </w:tc>
        <w:tc>
          <w:tcPr>
            <w:tcW w:w="1241" w:type="dxa"/>
            <w:tcBorders>
              <w:top w:val="single" w:sz="4" w:space="0" w:color="auto"/>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16 227,4</w:t>
            </w:r>
          </w:p>
        </w:tc>
        <w:tc>
          <w:tcPr>
            <w:tcW w:w="1333" w:type="dxa"/>
            <w:tcBorders>
              <w:top w:val="single" w:sz="4" w:space="0" w:color="auto"/>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17 642,9</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882</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16 483,2</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16 123,7</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16 227,4</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17 642,9</w:t>
            </w:r>
          </w:p>
        </w:tc>
      </w:tr>
      <w:tr w:rsidR="00BE0A34" w:rsidRPr="006B6F79" w:rsidTr="00132DB1">
        <w:tc>
          <w:tcPr>
            <w:tcW w:w="1036" w:type="dxa"/>
            <w:vMerge w:val="restart"/>
          </w:tcPr>
          <w:p w:rsidR="00BE0A34" w:rsidRPr="006B6F79" w:rsidRDefault="00BE0A34" w:rsidP="00BE0A34">
            <w:pPr>
              <w:jc w:val="center"/>
              <w:rPr>
                <w:sz w:val="24"/>
                <w:szCs w:val="24"/>
              </w:rPr>
            </w:pPr>
            <w:r w:rsidRPr="006B6F79">
              <w:rPr>
                <w:sz w:val="24"/>
                <w:szCs w:val="24"/>
              </w:rPr>
              <w:t>4.1.</w:t>
            </w:r>
          </w:p>
        </w:tc>
        <w:tc>
          <w:tcPr>
            <w:tcW w:w="1825" w:type="dxa"/>
            <w:vMerge w:val="restart"/>
          </w:tcPr>
          <w:p w:rsidR="00BE0A34" w:rsidRPr="006B6F79" w:rsidRDefault="00BE0A34" w:rsidP="00BE0A34">
            <w:pPr>
              <w:jc w:val="center"/>
              <w:rPr>
                <w:sz w:val="24"/>
                <w:szCs w:val="24"/>
              </w:rPr>
            </w:pPr>
            <w:r w:rsidRPr="006B6F79">
              <w:rPr>
                <w:sz w:val="24"/>
                <w:szCs w:val="24"/>
              </w:rPr>
              <w:t>Основное мероприятие</w:t>
            </w:r>
          </w:p>
        </w:tc>
        <w:tc>
          <w:tcPr>
            <w:tcW w:w="2804" w:type="dxa"/>
            <w:vMerge w:val="restart"/>
          </w:tcPr>
          <w:p w:rsidR="00BE0A34" w:rsidRPr="006B6F79" w:rsidRDefault="00BE0A34" w:rsidP="00BE0A34">
            <w:pPr>
              <w:jc w:val="center"/>
              <w:rPr>
                <w:sz w:val="24"/>
                <w:szCs w:val="24"/>
              </w:rPr>
            </w:pPr>
            <w:r w:rsidRPr="006B6F79">
              <w:rPr>
                <w:sz w:val="24"/>
                <w:szCs w:val="24"/>
              </w:rPr>
              <w:t>Достижение целевых показателей государственной программы в области развития малых форм хозяйствования на селе</w:t>
            </w:r>
          </w:p>
        </w:tc>
        <w:tc>
          <w:tcPr>
            <w:tcW w:w="2410" w:type="dxa"/>
          </w:tcPr>
          <w:p w:rsidR="00BE0A34" w:rsidRPr="006B6F79" w:rsidRDefault="00BE0A34" w:rsidP="00BE0A34">
            <w:pPr>
              <w:jc w:val="center"/>
              <w:rPr>
                <w:sz w:val="24"/>
                <w:szCs w:val="24"/>
              </w:rPr>
            </w:pPr>
            <w:r w:rsidRPr="006B6F79">
              <w:rPr>
                <w:sz w:val="24"/>
                <w:szCs w:val="24"/>
              </w:rPr>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15 608,7</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15 608,7</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15 608,7</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16 857,4</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882</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15 608,7</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15 608,7</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15 608,7</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16 857,4</w:t>
            </w:r>
          </w:p>
        </w:tc>
      </w:tr>
      <w:tr w:rsidR="00BE0A34" w:rsidRPr="006B6F79" w:rsidTr="00B524A5">
        <w:tc>
          <w:tcPr>
            <w:tcW w:w="1036" w:type="dxa"/>
            <w:vMerge w:val="restart"/>
          </w:tcPr>
          <w:p w:rsidR="00BE0A34" w:rsidRPr="006B6F79" w:rsidRDefault="00BE0A34" w:rsidP="00BE0A34">
            <w:pPr>
              <w:jc w:val="center"/>
              <w:rPr>
                <w:sz w:val="24"/>
                <w:szCs w:val="24"/>
              </w:rPr>
            </w:pPr>
            <w:r w:rsidRPr="006B6F79">
              <w:rPr>
                <w:sz w:val="24"/>
                <w:szCs w:val="24"/>
              </w:rPr>
              <w:t>4.2.</w:t>
            </w:r>
          </w:p>
          <w:p w:rsidR="00BE0A34" w:rsidRPr="006B6F79" w:rsidRDefault="00BE0A34" w:rsidP="00BE0A34">
            <w:pPr>
              <w:jc w:val="center"/>
              <w:rPr>
                <w:sz w:val="24"/>
                <w:szCs w:val="24"/>
              </w:rPr>
            </w:pPr>
            <w:r w:rsidRPr="006B6F79">
              <w:rPr>
                <w:sz w:val="24"/>
                <w:szCs w:val="24"/>
              </w:rPr>
              <w:t>(Н11-4)</w:t>
            </w:r>
          </w:p>
        </w:tc>
        <w:tc>
          <w:tcPr>
            <w:tcW w:w="1825" w:type="dxa"/>
            <w:vMerge w:val="restart"/>
          </w:tcPr>
          <w:p w:rsidR="00BE0A34" w:rsidRPr="006B6F79" w:rsidRDefault="00BE0A34" w:rsidP="00BE0A34">
            <w:pPr>
              <w:jc w:val="center"/>
              <w:rPr>
                <w:sz w:val="24"/>
                <w:szCs w:val="24"/>
              </w:rPr>
            </w:pPr>
            <w:r w:rsidRPr="006B6F79">
              <w:rPr>
                <w:sz w:val="24"/>
                <w:szCs w:val="24"/>
              </w:rPr>
              <w:t>Региональный проект</w:t>
            </w:r>
          </w:p>
        </w:tc>
        <w:tc>
          <w:tcPr>
            <w:tcW w:w="2804" w:type="dxa"/>
            <w:vMerge w:val="restart"/>
          </w:tcPr>
          <w:p w:rsidR="00BE0A34" w:rsidRPr="006B6F79" w:rsidRDefault="00BE0A34" w:rsidP="00BE0A34">
            <w:pPr>
              <w:jc w:val="center"/>
              <w:rPr>
                <w:sz w:val="24"/>
                <w:szCs w:val="24"/>
              </w:rPr>
            </w:pPr>
            <w:r w:rsidRPr="006B6F79">
              <w:rPr>
                <w:sz w:val="24"/>
                <w:szCs w:val="24"/>
              </w:rPr>
              <w:t>Создание системы поддержки фермеров и развитие сельской кооперации</w:t>
            </w:r>
          </w:p>
        </w:tc>
        <w:tc>
          <w:tcPr>
            <w:tcW w:w="2410" w:type="dxa"/>
          </w:tcPr>
          <w:p w:rsidR="00BE0A34" w:rsidRPr="006B6F79" w:rsidRDefault="00BE0A34" w:rsidP="00BE0A34">
            <w:pPr>
              <w:jc w:val="center"/>
              <w:rPr>
                <w:sz w:val="24"/>
                <w:szCs w:val="24"/>
              </w:rPr>
            </w:pPr>
            <w:r w:rsidRPr="006B6F79">
              <w:rPr>
                <w:sz w:val="24"/>
                <w:szCs w:val="24"/>
              </w:rPr>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single" w:sz="4" w:space="0" w:color="auto"/>
              <w:left w:val="single" w:sz="4" w:space="0" w:color="auto"/>
              <w:bottom w:val="single" w:sz="4" w:space="0" w:color="auto"/>
              <w:right w:val="single" w:sz="4" w:space="0" w:color="auto"/>
            </w:tcBorders>
            <w:shd w:val="clear" w:color="auto" w:fill="auto"/>
            <w:noWrap/>
          </w:tcPr>
          <w:p w:rsidR="00BE0A34" w:rsidRPr="006B6F79" w:rsidRDefault="00BE0A34" w:rsidP="00BE0A34">
            <w:pPr>
              <w:widowControl/>
              <w:jc w:val="center"/>
              <w:rPr>
                <w:sz w:val="24"/>
                <w:szCs w:val="24"/>
              </w:rPr>
            </w:pPr>
            <w:r w:rsidRPr="006B6F79">
              <w:rPr>
                <w:sz w:val="24"/>
                <w:szCs w:val="24"/>
              </w:rPr>
              <w:t>874,5</w:t>
            </w:r>
          </w:p>
        </w:tc>
        <w:tc>
          <w:tcPr>
            <w:tcW w:w="1251" w:type="dxa"/>
            <w:tcBorders>
              <w:top w:val="single" w:sz="4" w:space="0" w:color="auto"/>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515,0</w:t>
            </w:r>
          </w:p>
        </w:tc>
        <w:tc>
          <w:tcPr>
            <w:tcW w:w="1241" w:type="dxa"/>
            <w:tcBorders>
              <w:top w:val="single" w:sz="4" w:space="0" w:color="auto"/>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618,7</w:t>
            </w:r>
          </w:p>
        </w:tc>
        <w:tc>
          <w:tcPr>
            <w:tcW w:w="1333" w:type="dxa"/>
            <w:tcBorders>
              <w:top w:val="single" w:sz="4" w:space="0" w:color="auto"/>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785,5</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882</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874,5</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515,0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618,7</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785,5</w:t>
            </w:r>
          </w:p>
        </w:tc>
      </w:tr>
      <w:tr w:rsidR="00BE0A34" w:rsidRPr="006B6F79" w:rsidTr="00132DB1">
        <w:tc>
          <w:tcPr>
            <w:tcW w:w="1036" w:type="dxa"/>
            <w:vMerge w:val="restart"/>
          </w:tcPr>
          <w:p w:rsidR="00BE0A34" w:rsidRPr="006B6F79" w:rsidRDefault="00BE0A34" w:rsidP="00BE0A34">
            <w:pPr>
              <w:jc w:val="center"/>
              <w:rPr>
                <w:sz w:val="24"/>
                <w:szCs w:val="24"/>
              </w:rPr>
            </w:pPr>
            <w:r w:rsidRPr="006B6F79">
              <w:rPr>
                <w:sz w:val="24"/>
                <w:szCs w:val="24"/>
              </w:rPr>
              <w:t>5.</w:t>
            </w:r>
          </w:p>
        </w:tc>
        <w:tc>
          <w:tcPr>
            <w:tcW w:w="1825" w:type="dxa"/>
            <w:vMerge w:val="restart"/>
          </w:tcPr>
          <w:p w:rsidR="00BE0A34" w:rsidRPr="006B6F79" w:rsidRDefault="00BE0A34" w:rsidP="00BE0A34">
            <w:pPr>
              <w:jc w:val="center"/>
              <w:rPr>
                <w:sz w:val="24"/>
                <w:szCs w:val="24"/>
              </w:rPr>
            </w:pPr>
            <w:proofErr w:type="spellStart"/>
            <w:r w:rsidRPr="006B6F79">
              <w:rPr>
                <w:sz w:val="24"/>
                <w:szCs w:val="24"/>
              </w:rPr>
              <w:t>Подпрог</w:t>
            </w:r>
            <w:proofErr w:type="spellEnd"/>
            <w:r w:rsidRPr="006B6F79">
              <w:rPr>
                <w:sz w:val="24"/>
                <w:szCs w:val="24"/>
              </w:rPr>
              <w:t>-</w:t>
            </w:r>
            <w:r w:rsidRPr="006B6F79">
              <w:rPr>
                <w:sz w:val="24"/>
                <w:szCs w:val="24"/>
              </w:rPr>
              <w:br/>
            </w:r>
            <w:proofErr w:type="spellStart"/>
            <w:r w:rsidRPr="006B6F79">
              <w:rPr>
                <w:sz w:val="24"/>
                <w:szCs w:val="24"/>
              </w:rPr>
              <w:t>рамма</w:t>
            </w:r>
            <w:proofErr w:type="spellEnd"/>
            <w:r w:rsidRPr="006B6F79">
              <w:rPr>
                <w:sz w:val="24"/>
                <w:szCs w:val="24"/>
              </w:rPr>
              <w:t xml:space="preserve"> 5</w:t>
            </w:r>
          </w:p>
        </w:tc>
        <w:tc>
          <w:tcPr>
            <w:tcW w:w="2804" w:type="dxa"/>
            <w:vMerge w:val="restart"/>
          </w:tcPr>
          <w:p w:rsidR="00BE0A34" w:rsidRPr="006B6F79" w:rsidRDefault="00BE0A34" w:rsidP="00BE0A34">
            <w:pPr>
              <w:jc w:val="center"/>
              <w:rPr>
                <w:sz w:val="24"/>
                <w:szCs w:val="24"/>
              </w:rPr>
            </w:pPr>
            <w:r w:rsidRPr="006B6F79">
              <w:rPr>
                <w:sz w:val="24"/>
                <w:szCs w:val="24"/>
              </w:rPr>
              <w:t>Техническая и технологическая модернизация, инновационное развитие</w:t>
            </w:r>
          </w:p>
        </w:tc>
        <w:tc>
          <w:tcPr>
            <w:tcW w:w="2410" w:type="dxa"/>
          </w:tcPr>
          <w:p w:rsidR="00BE0A34" w:rsidRPr="006B6F79" w:rsidRDefault="00BE0A34" w:rsidP="00BE0A34">
            <w:pPr>
              <w:jc w:val="center"/>
              <w:rPr>
                <w:sz w:val="24"/>
                <w:szCs w:val="24"/>
              </w:rPr>
            </w:pPr>
            <w:r w:rsidRPr="006B6F79">
              <w:rPr>
                <w:sz w:val="24"/>
                <w:szCs w:val="24"/>
              </w:rPr>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188 800,0</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882</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188 800,0</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r>
      <w:tr w:rsidR="00BE0A34" w:rsidRPr="006B6F79" w:rsidTr="00132DB1">
        <w:tc>
          <w:tcPr>
            <w:tcW w:w="1036" w:type="dxa"/>
            <w:vMerge w:val="restart"/>
          </w:tcPr>
          <w:p w:rsidR="00BE0A34" w:rsidRPr="006B6F79" w:rsidRDefault="00BE0A34" w:rsidP="00BE0A34">
            <w:pPr>
              <w:jc w:val="center"/>
              <w:rPr>
                <w:sz w:val="24"/>
                <w:szCs w:val="24"/>
              </w:rPr>
            </w:pPr>
            <w:r w:rsidRPr="006B6F79">
              <w:rPr>
                <w:sz w:val="24"/>
                <w:szCs w:val="24"/>
              </w:rPr>
              <w:t>5.1.</w:t>
            </w:r>
          </w:p>
        </w:tc>
        <w:tc>
          <w:tcPr>
            <w:tcW w:w="1825" w:type="dxa"/>
            <w:vMerge w:val="restart"/>
          </w:tcPr>
          <w:p w:rsidR="00BE0A34" w:rsidRPr="006B6F79" w:rsidRDefault="00BE0A34" w:rsidP="00BE0A34">
            <w:pPr>
              <w:jc w:val="center"/>
              <w:rPr>
                <w:sz w:val="24"/>
                <w:szCs w:val="24"/>
              </w:rPr>
            </w:pPr>
            <w:r w:rsidRPr="006B6F79">
              <w:rPr>
                <w:sz w:val="24"/>
                <w:szCs w:val="24"/>
              </w:rPr>
              <w:t xml:space="preserve">Основное </w:t>
            </w:r>
            <w:r w:rsidRPr="006B6F79">
              <w:rPr>
                <w:sz w:val="24"/>
                <w:szCs w:val="24"/>
              </w:rPr>
              <w:lastRenderedPageBreak/>
              <w:t>мероприятие</w:t>
            </w:r>
          </w:p>
        </w:tc>
        <w:tc>
          <w:tcPr>
            <w:tcW w:w="2804" w:type="dxa"/>
            <w:vMerge w:val="restart"/>
          </w:tcPr>
          <w:p w:rsidR="00BE0A34" w:rsidRPr="006B6F79" w:rsidRDefault="00BE0A34" w:rsidP="00BE0A34">
            <w:pPr>
              <w:jc w:val="center"/>
              <w:rPr>
                <w:sz w:val="24"/>
                <w:szCs w:val="24"/>
              </w:rPr>
            </w:pPr>
            <w:r w:rsidRPr="006B6F79">
              <w:rPr>
                <w:sz w:val="24"/>
                <w:szCs w:val="24"/>
              </w:rPr>
              <w:lastRenderedPageBreak/>
              <w:t xml:space="preserve">Возмещение части </w:t>
            </w:r>
            <w:r w:rsidRPr="006B6F79">
              <w:rPr>
                <w:sz w:val="24"/>
                <w:szCs w:val="24"/>
              </w:rPr>
              <w:lastRenderedPageBreak/>
              <w:t>прямых понесенных затрат на создание и модернизацию объектов агропромышленного комплекса,</w:t>
            </w:r>
          </w:p>
          <w:p w:rsidR="00BE0A34" w:rsidRPr="006B6F79" w:rsidRDefault="00BE0A34" w:rsidP="00BE0A34">
            <w:pPr>
              <w:jc w:val="center"/>
              <w:rPr>
                <w:sz w:val="24"/>
                <w:szCs w:val="24"/>
              </w:rPr>
            </w:pPr>
            <w:r w:rsidRPr="006B6F79">
              <w:rPr>
                <w:sz w:val="24"/>
                <w:szCs w:val="24"/>
              </w:rPr>
              <w:t>а также на приобретение техники и оборудования</w:t>
            </w:r>
          </w:p>
        </w:tc>
        <w:tc>
          <w:tcPr>
            <w:tcW w:w="2410" w:type="dxa"/>
          </w:tcPr>
          <w:p w:rsidR="00BE0A34" w:rsidRPr="006B6F79" w:rsidRDefault="00BE0A34" w:rsidP="00BE0A34">
            <w:pPr>
              <w:jc w:val="center"/>
              <w:rPr>
                <w:sz w:val="24"/>
                <w:szCs w:val="24"/>
              </w:rPr>
            </w:pPr>
            <w:r w:rsidRPr="006B6F79">
              <w:rPr>
                <w:sz w:val="24"/>
                <w:szCs w:val="24"/>
              </w:rPr>
              <w:lastRenderedPageBreak/>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882</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0,0</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r>
      <w:tr w:rsidR="00BE0A34" w:rsidRPr="006B6F79" w:rsidTr="00132DB1">
        <w:tc>
          <w:tcPr>
            <w:tcW w:w="1036" w:type="dxa"/>
            <w:vMerge w:val="restart"/>
          </w:tcPr>
          <w:p w:rsidR="00BE0A34" w:rsidRPr="006B6F79" w:rsidRDefault="00BE0A34" w:rsidP="00BE0A34">
            <w:pPr>
              <w:jc w:val="center"/>
              <w:rPr>
                <w:sz w:val="24"/>
                <w:szCs w:val="24"/>
              </w:rPr>
            </w:pPr>
            <w:r w:rsidRPr="006B6F79">
              <w:rPr>
                <w:sz w:val="24"/>
                <w:szCs w:val="24"/>
              </w:rPr>
              <w:t>5.2.</w:t>
            </w:r>
          </w:p>
          <w:p w:rsidR="00BE0A34" w:rsidRPr="006B6F79" w:rsidRDefault="00BE0A34" w:rsidP="00BE0A34">
            <w:pPr>
              <w:jc w:val="center"/>
              <w:rPr>
                <w:sz w:val="24"/>
                <w:szCs w:val="24"/>
              </w:rPr>
            </w:pPr>
            <w:r w:rsidRPr="006B6F79">
              <w:rPr>
                <w:sz w:val="24"/>
                <w:szCs w:val="24"/>
              </w:rPr>
              <w:t>(Н12-2)</w:t>
            </w:r>
          </w:p>
        </w:tc>
        <w:tc>
          <w:tcPr>
            <w:tcW w:w="1825" w:type="dxa"/>
            <w:vMerge w:val="restart"/>
          </w:tcPr>
          <w:p w:rsidR="00BE0A34" w:rsidRPr="006B6F79" w:rsidRDefault="00BE0A34" w:rsidP="00BE0A34">
            <w:pPr>
              <w:jc w:val="center"/>
              <w:rPr>
                <w:sz w:val="24"/>
                <w:szCs w:val="24"/>
              </w:rPr>
            </w:pPr>
            <w:r w:rsidRPr="006B6F79">
              <w:rPr>
                <w:sz w:val="24"/>
                <w:szCs w:val="24"/>
              </w:rPr>
              <w:t>Региональный проект</w:t>
            </w:r>
          </w:p>
        </w:tc>
        <w:tc>
          <w:tcPr>
            <w:tcW w:w="2804" w:type="dxa"/>
            <w:vMerge w:val="restart"/>
          </w:tcPr>
          <w:p w:rsidR="00BE0A34" w:rsidRPr="006B6F79" w:rsidRDefault="00BE0A34" w:rsidP="00BE0A34">
            <w:pPr>
              <w:widowControl/>
              <w:jc w:val="center"/>
              <w:rPr>
                <w:sz w:val="24"/>
                <w:szCs w:val="24"/>
              </w:rPr>
            </w:pPr>
            <w:r w:rsidRPr="006B6F79">
              <w:rPr>
                <w:sz w:val="24"/>
                <w:szCs w:val="24"/>
              </w:rPr>
              <w:t xml:space="preserve">Экспорт </w:t>
            </w:r>
            <w:r w:rsidRPr="006B6F79">
              <w:rPr>
                <w:sz w:val="24"/>
                <w:szCs w:val="24"/>
              </w:rPr>
              <w:br/>
              <w:t>продукции АПК</w:t>
            </w:r>
          </w:p>
        </w:tc>
        <w:tc>
          <w:tcPr>
            <w:tcW w:w="2410" w:type="dxa"/>
          </w:tcPr>
          <w:p w:rsidR="00BE0A34" w:rsidRPr="006B6F79" w:rsidRDefault="00BE0A34" w:rsidP="00BE0A34">
            <w:pPr>
              <w:jc w:val="center"/>
              <w:rPr>
                <w:sz w:val="24"/>
                <w:szCs w:val="24"/>
              </w:rPr>
            </w:pPr>
            <w:r w:rsidRPr="006B6F79">
              <w:rPr>
                <w:sz w:val="24"/>
                <w:szCs w:val="24"/>
              </w:rPr>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100 000,0</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882</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100 000,0</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r>
      <w:tr w:rsidR="00BE0A34" w:rsidRPr="006B6F79" w:rsidTr="00132DB1">
        <w:tc>
          <w:tcPr>
            <w:tcW w:w="1036" w:type="dxa"/>
            <w:vMerge w:val="restart"/>
          </w:tcPr>
          <w:p w:rsidR="00BE0A34" w:rsidRPr="006B6F79" w:rsidRDefault="00BE0A34" w:rsidP="00BE0A34">
            <w:pPr>
              <w:jc w:val="center"/>
              <w:rPr>
                <w:sz w:val="24"/>
                <w:szCs w:val="24"/>
              </w:rPr>
            </w:pPr>
            <w:r w:rsidRPr="006B6F79">
              <w:rPr>
                <w:sz w:val="24"/>
                <w:szCs w:val="24"/>
              </w:rPr>
              <w:t>5.3.</w:t>
            </w:r>
          </w:p>
        </w:tc>
        <w:tc>
          <w:tcPr>
            <w:tcW w:w="1825" w:type="dxa"/>
            <w:vMerge w:val="restart"/>
          </w:tcPr>
          <w:p w:rsidR="00BE0A34" w:rsidRPr="006B6F79" w:rsidRDefault="00BE0A34" w:rsidP="00BE0A34">
            <w:pPr>
              <w:jc w:val="center"/>
              <w:rPr>
                <w:sz w:val="24"/>
                <w:szCs w:val="24"/>
              </w:rPr>
            </w:pPr>
            <w:r w:rsidRPr="006B6F79">
              <w:rPr>
                <w:sz w:val="24"/>
                <w:szCs w:val="24"/>
              </w:rPr>
              <w:t>Основное мероприятие</w:t>
            </w:r>
          </w:p>
        </w:tc>
        <w:tc>
          <w:tcPr>
            <w:tcW w:w="2804" w:type="dxa"/>
            <w:vMerge w:val="restart"/>
          </w:tcPr>
          <w:p w:rsidR="00BE0A34" w:rsidRPr="006B6F79" w:rsidRDefault="00BE0A34" w:rsidP="00BE0A34">
            <w:pPr>
              <w:jc w:val="center"/>
              <w:rPr>
                <w:sz w:val="24"/>
                <w:szCs w:val="24"/>
              </w:rPr>
            </w:pPr>
            <w:r w:rsidRPr="006B6F79">
              <w:rPr>
                <w:sz w:val="24"/>
                <w:szCs w:val="24"/>
              </w:rPr>
              <w:t xml:space="preserve">Поддержка выращивания птицы </w:t>
            </w:r>
            <w:r w:rsidRPr="006B6F79">
              <w:rPr>
                <w:sz w:val="24"/>
                <w:szCs w:val="24"/>
              </w:rPr>
              <w:br/>
              <w:t>(за исключением кур бройлерных пород)</w:t>
            </w:r>
          </w:p>
        </w:tc>
        <w:tc>
          <w:tcPr>
            <w:tcW w:w="2410" w:type="dxa"/>
          </w:tcPr>
          <w:p w:rsidR="00BE0A34" w:rsidRPr="006B6F79" w:rsidRDefault="00BE0A34" w:rsidP="00BE0A34">
            <w:pPr>
              <w:jc w:val="center"/>
              <w:rPr>
                <w:sz w:val="24"/>
                <w:szCs w:val="24"/>
              </w:rPr>
            </w:pPr>
            <w:r w:rsidRPr="006B6F79">
              <w:rPr>
                <w:sz w:val="24"/>
                <w:szCs w:val="24"/>
              </w:rPr>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88 800,0</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r>
      <w:tr w:rsidR="00BE0A34" w:rsidRPr="006B6F79" w:rsidTr="00132DB1">
        <w:tc>
          <w:tcPr>
            <w:tcW w:w="1036" w:type="dxa"/>
            <w:vMerge/>
          </w:tcPr>
          <w:p w:rsidR="00BE0A34" w:rsidRPr="006B6F79" w:rsidRDefault="00BE0A34" w:rsidP="00BE0A34">
            <w:pPr>
              <w:jc w:val="center"/>
              <w:rPr>
                <w:sz w:val="24"/>
                <w:szCs w:val="24"/>
              </w:rPr>
            </w:pPr>
          </w:p>
        </w:tc>
        <w:tc>
          <w:tcPr>
            <w:tcW w:w="1825" w:type="dxa"/>
            <w:vMerge/>
          </w:tcPr>
          <w:p w:rsidR="00BE0A34" w:rsidRPr="006B6F79" w:rsidRDefault="00BE0A34" w:rsidP="00BE0A34">
            <w:pPr>
              <w:jc w:val="center"/>
              <w:rPr>
                <w:sz w:val="24"/>
                <w:szCs w:val="24"/>
              </w:rPr>
            </w:pPr>
          </w:p>
        </w:tc>
        <w:tc>
          <w:tcPr>
            <w:tcW w:w="2804" w:type="dxa"/>
            <w:vMerge/>
          </w:tcPr>
          <w:p w:rsidR="00BE0A34" w:rsidRPr="006B6F79" w:rsidRDefault="00BE0A34" w:rsidP="00BE0A34">
            <w:pPr>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882</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88 800,0</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r>
      <w:tr w:rsidR="00BE0A34" w:rsidRPr="006B6F79" w:rsidTr="00132DB1">
        <w:tc>
          <w:tcPr>
            <w:tcW w:w="1036" w:type="dxa"/>
            <w:vMerge w:val="restart"/>
          </w:tcPr>
          <w:p w:rsidR="00BE0A34" w:rsidRPr="006B6F79" w:rsidRDefault="00BE0A34" w:rsidP="00BE0A34">
            <w:pPr>
              <w:jc w:val="center"/>
              <w:rPr>
                <w:sz w:val="24"/>
                <w:szCs w:val="24"/>
              </w:rPr>
            </w:pPr>
            <w:r w:rsidRPr="006B6F79">
              <w:rPr>
                <w:sz w:val="24"/>
                <w:szCs w:val="24"/>
              </w:rPr>
              <w:t>6.</w:t>
            </w:r>
          </w:p>
        </w:tc>
        <w:tc>
          <w:tcPr>
            <w:tcW w:w="1825" w:type="dxa"/>
            <w:vMerge w:val="restart"/>
          </w:tcPr>
          <w:p w:rsidR="00BE0A34" w:rsidRPr="006B6F79" w:rsidRDefault="00BE0A34" w:rsidP="00BE0A34">
            <w:pPr>
              <w:jc w:val="center"/>
              <w:rPr>
                <w:sz w:val="24"/>
                <w:szCs w:val="24"/>
              </w:rPr>
            </w:pPr>
            <w:proofErr w:type="spellStart"/>
            <w:r w:rsidRPr="006B6F79">
              <w:rPr>
                <w:sz w:val="24"/>
                <w:szCs w:val="24"/>
              </w:rPr>
              <w:t>Подпрог</w:t>
            </w:r>
            <w:proofErr w:type="spellEnd"/>
            <w:r w:rsidRPr="006B6F79">
              <w:rPr>
                <w:sz w:val="24"/>
                <w:szCs w:val="24"/>
              </w:rPr>
              <w:t>-</w:t>
            </w:r>
            <w:r w:rsidRPr="006B6F79">
              <w:rPr>
                <w:sz w:val="24"/>
                <w:szCs w:val="24"/>
              </w:rPr>
              <w:br/>
            </w:r>
            <w:proofErr w:type="spellStart"/>
            <w:r w:rsidRPr="006B6F79">
              <w:rPr>
                <w:sz w:val="24"/>
                <w:szCs w:val="24"/>
              </w:rPr>
              <w:t>рамма</w:t>
            </w:r>
            <w:proofErr w:type="spellEnd"/>
            <w:r w:rsidRPr="006B6F79">
              <w:rPr>
                <w:sz w:val="24"/>
                <w:szCs w:val="24"/>
              </w:rPr>
              <w:t xml:space="preserve"> 6</w:t>
            </w:r>
          </w:p>
        </w:tc>
        <w:tc>
          <w:tcPr>
            <w:tcW w:w="2804" w:type="dxa"/>
            <w:vMerge w:val="restart"/>
          </w:tcPr>
          <w:p w:rsidR="00BE0A34" w:rsidRPr="006B6F79" w:rsidRDefault="00BE0A34" w:rsidP="00BE0A34">
            <w:pPr>
              <w:jc w:val="center"/>
              <w:rPr>
                <w:sz w:val="24"/>
                <w:szCs w:val="24"/>
              </w:rPr>
            </w:pPr>
            <w:r w:rsidRPr="006B6F79">
              <w:rPr>
                <w:sz w:val="24"/>
                <w:szCs w:val="24"/>
              </w:rPr>
              <w:t xml:space="preserve">Обеспечение реализации государственной программы Пензенской области «Развитие агропромышленного комплекса </w:t>
            </w:r>
            <w:r w:rsidRPr="006B6F79">
              <w:rPr>
                <w:sz w:val="24"/>
                <w:szCs w:val="24"/>
              </w:rPr>
              <w:br/>
              <w:t xml:space="preserve">Пензенской области </w:t>
            </w:r>
            <w:r w:rsidRPr="006B6F79">
              <w:rPr>
                <w:sz w:val="24"/>
                <w:szCs w:val="24"/>
              </w:rPr>
              <w:br/>
              <w:t>на 2014 - 2022 годы»</w:t>
            </w:r>
          </w:p>
        </w:tc>
        <w:tc>
          <w:tcPr>
            <w:tcW w:w="2410" w:type="dxa"/>
          </w:tcPr>
          <w:p w:rsidR="00BE0A34" w:rsidRPr="006B6F79" w:rsidRDefault="00BE0A34" w:rsidP="00BE0A34">
            <w:pPr>
              <w:jc w:val="center"/>
              <w:rPr>
                <w:sz w:val="24"/>
                <w:szCs w:val="24"/>
              </w:rPr>
            </w:pPr>
            <w:r w:rsidRPr="006B6F79">
              <w:rPr>
                <w:sz w:val="24"/>
                <w:szCs w:val="24"/>
              </w:rPr>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69 194,4</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71 580,7</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73 876,2</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73 876,2</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882</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69 194,4</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71 580,7</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73 876,2</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73 876,2</w:t>
            </w:r>
          </w:p>
        </w:tc>
      </w:tr>
      <w:tr w:rsidR="00BE0A34" w:rsidRPr="006B6F79" w:rsidTr="00132DB1">
        <w:tc>
          <w:tcPr>
            <w:tcW w:w="1036" w:type="dxa"/>
            <w:vMerge w:val="restart"/>
          </w:tcPr>
          <w:p w:rsidR="00BE0A34" w:rsidRPr="006B6F79" w:rsidRDefault="00BE0A34" w:rsidP="00BE0A34">
            <w:pPr>
              <w:jc w:val="center"/>
              <w:rPr>
                <w:sz w:val="24"/>
                <w:szCs w:val="24"/>
              </w:rPr>
            </w:pPr>
            <w:r w:rsidRPr="006B6F79">
              <w:rPr>
                <w:sz w:val="24"/>
                <w:szCs w:val="24"/>
              </w:rPr>
              <w:t>6.1.</w:t>
            </w:r>
          </w:p>
        </w:tc>
        <w:tc>
          <w:tcPr>
            <w:tcW w:w="1825" w:type="dxa"/>
            <w:vMerge w:val="restart"/>
          </w:tcPr>
          <w:p w:rsidR="00BE0A34" w:rsidRPr="006B6F79" w:rsidRDefault="00BE0A34" w:rsidP="00BE0A34">
            <w:pPr>
              <w:jc w:val="center"/>
              <w:rPr>
                <w:sz w:val="24"/>
                <w:szCs w:val="24"/>
              </w:rPr>
            </w:pPr>
            <w:r w:rsidRPr="006B6F79">
              <w:rPr>
                <w:sz w:val="24"/>
                <w:szCs w:val="24"/>
              </w:rPr>
              <w:t>Основное мероприятие</w:t>
            </w:r>
          </w:p>
        </w:tc>
        <w:tc>
          <w:tcPr>
            <w:tcW w:w="2804" w:type="dxa"/>
            <w:vMerge w:val="restart"/>
          </w:tcPr>
          <w:p w:rsidR="00BE0A34" w:rsidRPr="006B6F79" w:rsidRDefault="00BE0A34" w:rsidP="00BE0A34">
            <w:pPr>
              <w:jc w:val="center"/>
              <w:rPr>
                <w:sz w:val="24"/>
                <w:szCs w:val="24"/>
              </w:rPr>
            </w:pPr>
            <w:r w:rsidRPr="006B6F79">
              <w:rPr>
                <w:sz w:val="24"/>
                <w:szCs w:val="24"/>
              </w:rPr>
              <w:t>Совершенствование управления реализацией Государственной программы</w:t>
            </w:r>
          </w:p>
        </w:tc>
        <w:tc>
          <w:tcPr>
            <w:tcW w:w="2410" w:type="dxa"/>
          </w:tcPr>
          <w:p w:rsidR="00BE0A34" w:rsidRPr="006B6F79" w:rsidRDefault="00BE0A34" w:rsidP="00BE0A34">
            <w:pPr>
              <w:jc w:val="center"/>
              <w:rPr>
                <w:sz w:val="24"/>
                <w:szCs w:val="24"/>
              </w:rPr>
            </w:pPr>
            <w:r w:rsidRPr="006B6F79">
              <w:rPr>
                <w:sz w:val="24"/>
                <w:szCs w:val="24"/>
              </w:rPr>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69 194,4</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71 580,7</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73 876,2</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73 876,2</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882</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69 194,4</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71 580,7</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73 876,2</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73 876,2</w:t>
            </w:r>
          </w:p>
        </w:tc>
      </w:tr>
      <w:tr w:rsidR="00BE0A34" w:rsidRPr="006B6F79" w:rsidTr="00132DB1">
        <w:tc>
          <w:tcPr>
            <w:tcW w:w="1036" w:type="dxa"/>
            <w:vMerge w:val="restart"/>
          </w:tcPr>
          <w:p w:rsidR="00BE0A34" w:rsidRPr="006B6F79" w:rsidRDefault="00BE0A34" w:rsidP="00BE0A34">
            <w:pPr>
              <w:jc w:val="center"/>
              <w:rPr>
                <w:sz w:val="24"/>
                <w:szCs w:val="24"/>
              </w:rPr>
            </w:pPr>
            <w:r w:rsidRPr="006B6F79">
              <w:rPr>
                <w:sz w:val="24"/>
                <w:szCs w:val="24"/>
              </w:rPr>
              <w:t>7.</w:t>
            </w:r>
          </w:p>
        </w:tc>
        <w:tc>
          <w:tcPr>
            <w:tcW w:w="1825" w:type="dxa"/>
            <w:vMerge w:val="restart"/>
          </w:tcPr>
          <w:p w:rsidR="00BE0A34" w:rsidRPr="006B6F79" w:rsidRDefault="00BE0A34" w:rsidP="00BE0A34">
            <w:pPr>
              <w:jc w:val="center"/>
              <w:rPr>
                <w:sz w:val="24"/>
                <w:szCs w:val="24"/>
              </w:rPr>
            </w:pPr>
            <w:proofErr w:type="spellStart"/>
            <w:r w:rsidRPr="006B6F79">
              <w:rPr>
                <w:sz w:val="24"/>
                <w:szCs w:val="24"/>
              </w:rPr>
              <w:t>Подпрог</w:t>
            </w:r>
            <w:proofErr w:type="spellEnd"/>
            <w:r w:rsidRPr="006B6F79">
              <w:rPr>
                <w:sz w:val="24"/>
                <w:szCs w:val="24"/>
              </w:rPr>
              <w:t>-</w:t>
            </w:r>
            <w:r w:rsidRPr="006B6F79">
              <w:rPr>
                <w:sz w:val="24"/>
                <w:szCs w:val="24"/>
              </w:rPr>
              <w:br/>
            </w:r>
            <w:proofErr w:type="spellStart"/>
            <w:r w:rsidRPr="006B6F79">
              <w:rPr>
                <w:sz w:val="24"/>
                <w:szCs w:val="24"/>
              </w:rPr>
              <w:t>рамма</w:t>
            </w:r>
            <w:proofErr w:type="spellEnd"/>
            <w:r w:rsidRPr="006B6F79">
              <w:rPr>
                <w:sz w:val="24"/>
                <w:szCs w:val="24"/>
              </w:rPr>
              <w:t xml:space="preserve"> 7</w:t>
            </w:r>
          </w:p>
        </w:tc>
        <w:tc>
          <w:tcPr>
            <w:tcW w:w="2804" w:type="dxa"/>
            <w:vMerge w:val="restart"/>
          </w:tcPr>
          <w:p w:rsidR="00BE0A34" w:rsidRPr="006B6F79" w:rsidRDefault="00BE0A34" w:rsidP="00BE0A34">
            <w:pPr>
              <w:jc w:val="center"/>
              <w:rPr>
                <w:sz w:val="24"/>
                <w:szCs w:val="24"/>
              </w:rPr>
            </w:pPr>
            <w:r w:rsidRPr="006B6F79">
              <w:rPr>
                <w:sz w:val="24"/>
                <w:szCs w:val="24"/>
              </w:rPr>
              <w:t xml:space="preserve">Обеспечение эпизоотического, ветеринарно-санитарного благополучия </w:t>
            </w:r>
            <w:r w:rsidRPr="006B6F79">
              <w:rPr>
                <w:sz w:val="24"/>
                <w:szCs w:val="24"/>
              </w:rPr>
              <w:br/>
              <w:t xml:space="preserve">в Пензенской области и </w:t>
            </w:r>
            <w:r w:rsidRPr="006B6F79">
              <w:rPr>
                <w:sz w:val="24"/>
                <w:szCs w:val="24"/>
              </w:rPr>
              <w:lastRenderedPageBreak/>
              <w:t xml:space="preserve">развитие </w:t>
            </w:r>
            <w:r w:rsidRPr="006B6F79">
              <w:rPr>
                <w:sz w:val="24"/>
                <w:szCs w:val="24"/>
              </w:rPr>
              <w:br/>
              <w:t xml:space="preserve">ветеринарной службы </w:t>
            </w:r>
            <w:r w:rsidRPr="006B6F79">
              <w:rPr>
                <w:sz w:val="24"/>
                <w:szCs w:val="24"/>
              </w:rPr>
              <w:br/>
              <w:t xml:space="preserve">Пензенской области </w:t>
            </w:r>
            <w:r w:rsidRPr="006B6F79">
              <w:rPr>
                <w:sz w:val="24"/>
                <w:szCs w:val="24"/>
              </w:rPr>
              <w:br/>
              <w:t>на 2014 - 2022 годы</w:t>
            </w:r>
          </w:p>
        </w:tc>
        <w:tc>
          <w:tcPr>
            <w:tcW w:w="2410" w:type="dxa"/>
          </w:tcPr>
          <w:p w:rsidR="00BE0A34" w:rsidRPr="006B6F79" w:rsidRDefault="00BE0A34" w:rsidP="00BE0A34">
            <w:pPr>
              <w:jc w:val="center"/>
              <w:rPr>
                <w:sz w:val="24"/>
                <w:szCs w:val="24"/>
              </w:rPr>
            </w:pPr>
            <w:r w:rsidRPr="006B6F79">
              <w:rPr>
                <w:sz w:val="24"/>
                <w:szCs w:val="24"/>
              </w:rPr>
              <w:lastRenderedPageBreak/>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234 030,7</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245 731,9</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253 922,5</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173 202,8</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Управление ветеринарии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881</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234 030,7</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245 731,9</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253 922,5</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173 202,8</w:t>
            </w:r>
          </w:p>
        </w:tc>
      </w:tr>
      <w:tr w:rsidR="00BE0A34" w:rsidRPr="006B6F79" w:rsidTr="00132DB1">
        <w:tc>
          <w:tcPr>
            <w:tcW w:w="1036" w:type="dxa"/>
            <w:vMerge w:val="restart"/>
          </w:tcPr>
          <w:p w:rsidR="00BE0A34" w:rsidRPr="006B6F79" w:rsidRDefault="00BE0A34" w:rsidP="00BE0A34">
            <w:pPr>
              <w:jc w:val="center"/>
              <w:rPr>
                <w:sz w:val="24"/>
                <w:szCs w:val="24"/>
              </w:rPr>
            </w:pPr>
            <w:r w:rsidRPr="006B6F79">
              <w:rPr>
                <w:sz w:val="24"/>
                <w:szCs w:val="24"/>
              </w:rPr>
              <w:t>7.1.</w:t>
            </w:r>
          </w:p>
        </w:tc>
        <w:tc>
          <w:tcPr>
            <w:tcW w:w="1825" w:type="dxa"/>
            <w:vMerge w:val="restart"/>
          </w:tcPr>
          <w:p w:rsidR="00BE0A34" w:rsidRPr="006B6F79" w:rsidRDefault="00BE0A34" w:rsidP="00BE0A34">
            <w:pPr>
              <w:jc w:val="center"/>
              <w:rPr>
                <w:sz w:val="24"/>
                <w:szCs w:val="24"/>
              </w:rPr>
            </w:pPr>
            <w:r w:rsidRPr="006B6F79">
              <w:rPr>
                <w:sz w:val="24"/>
                <w:szCs w:val="24"/>
              </w:rPr>
              <w:t>Основное мероприятие</w:t>
            </w:r>
          </w:p>
        </w:tc>
        <w:tc>
          <w:tcPr>
            <w:tcW w:w="2804" w:type="dxa"/>
            <w:vMerge w:val="restart"/>
          </w:tcPr>
          <w:p w:rsidR="00BE0A34" w:rsidRPr="006B6F79" w:rsidRDefault="00BE0A34" w:rsidP="00BE0A34">
            <w:pPr>
              <w:jc w:val="center"/>
              <w:rPr>
                <w:sz w:val="24"/>
                <w:szCs w:val="24"/>
              </w:rPr>
            </w:pPr>
            <w:r w:rsidRPr="006B6F79">
              <w:rPr>
                <w:sz w:val="24"/>
                <w:szCs w:val="24"/>
              </w:rPr>
              <w:t>Проведение противоэпизооти</w:t>
            </w:r>
            <w:r w:rsidRPr="006B6F79">
              <w:rPr>
                <w:spacing w:val="-10"/>
                <w:sz w:val="24"/>
                <w:szCs w:val="24"/>
              </w:rPr>
              <w:t>ческих мероприятий,</w:t>
            </w:r>
            <w:r w:rsidRPr="006B6F79">
              <w:rPr>
                <w:sz w:val="24"/>
                <w:szCs w:val="24"/>
              </w:rPr>
              <w:t xml:space="preserve"> направленных на профилактику заразных и иных болезней животных и птиц</w:t>
            </w:r>
          </w:p>
        </w:tc>
        <w:tc>
          <w:tcPr>
            <w:tcW w:w="2410" w:type="dxa"/>
          </w:tcPr>
          <w:p w:rsidR="00BE0A34" w:rsidRPr="006B6F79" w:rsidRDefault="00BE0A34" w:rsidP="00BE0A34">
            <w:pPr>
              <w:jc w:val="center"/>
              <w:rPr>
                <w:sz w:val="24"/>
                <w:szCs w:val="24"/>
              </w:rPr>
            </w:pPr>
            <w:r w:rsidRPr="006B6F79">
              <w:rPr>
                <w:sz w:val="24"/>
                <w:szCs w:val="24"/>
              </w:rPr>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213 377,3</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224 240,2</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231 624,4</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152 383,7</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Управление ветеринарии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881</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213 377,3</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224 240,2</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231 624,4</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152 383,7</w:t>
            </w:r>
          </w:p>
        </w:tc>
      </w:tr>
      <w:tr w:rsidR="00BE0A34" w:rsidRPr="006B6F79" w:rsidTr="00132DB1">
        <w:tc>
          <w:tcPr>
            <w:tcW w:w="1036" w:type="dxa"/>
            <w:vMerge w:val="restart"/>
          </w:tcPr>
          <w:p w:rsidR="00BE0A34" w:rsidRPr="006B6F79" w:rsidRDefault="00BE0A34" w:rsidP="00BE0A34">
            <w:pPr>
              <w:jc w:val="center"/>
              <w:rPr>
                <w:sz w:val="24"/>
                <w:szCs w:val="24"/>
              </w:rPr>
            </w:pPr>
            <w:r w:rsidRPr="006B6F79">
              <w:rPr>
                <w:sz w:val="24"/>
                <w:szCs w:val="24"/>
              </w:rPr>
              <w:t>7.2.</w:t>
            </w:r>
          </w:p>
        </w:tc>
        <w:tc>
          <w:tcPr>
            <w:tcW w:w="1825" w:type="dxa"/>
            <w:vMerge w:val="restart"/>
          </w:tcPr>
          <w:p w:rsidR="00BE0A34" w:rsidRPr="006B6F79" w:rsidRDefault="00BE0A34" w:rsidP="00BE0A34">
            <w:pPr>
              <w:jc w:val="center"/>
              <w:rPr>
                <w:sz w:val="24"/>
                <w:szCs w:val="24"/>
              </w:rPr>
            </w:pPr>
            <w:r w:rsidRPr="006B6F79">
              <w:rPr>
                <w:sz w:val="24"/>
                <w:szCs w:val="24"/>
              </w:rPr>
              <w:t>Основное мероприятие</w:t>
            </w:r>
          </w:p>
        </w:tc>
        <w:tc>
          <w:tcPr>
            <w:tcW w:w="2804" w:type="dxa"/>
            <w:vMerge w:val="restart"/>
          </w:tcPr>
          <w:p w:rsidR="00BE0A34" w:rsidRPr="006B6F79" w:rsidRDefault="00BE0A34" w:rsidP="00BE0A34">
            <w:pPr>
              <w:jc w:val="center"/>
              <w:rPr>
                <w:sz w:val="24"/>
                <w:szCs w:val="24"/>
              </w:rPr>
            </w:pPr>
            <w:r w:rsidRPr="006B6F79">
              <w:rPr>
                <w:sz w:val="24"/>
                <w:szCs w:val="24"/>
              </w:rPr>
              <w:t>Осуществление регионального государственного ветеринарного надзора на территории Пензенской области</w:t>
            </w:r>
          </w:p>
        </w:tc>
        <w:tc>
          <w:tcPr>
            <w:tcW w:w="2410" w:type="dxa"/>
          </w:tcPr>
          <w:p w:rsidR="00BE0A34" w:rsidRPr="006B6F79" w:rsidRDefault="00BE0A34" w:rsidP="00BE0A34">
            <w:pPr>
              <w:jc w:val="center"/>
              <w:rPr>
                <w:sz w:val="24"/>
                <w:szCs w:val="24"/>
              </w:rPr>
            </w:pPr>
            <w:r w:rsidRPr="006B6F79">
              <w:rPr>
                <w:sz w:val="24"/>
                <w:szCs w:val="24"/>
              </w:rPr>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20 653,4</w:t>
            </w:r>
          </w:p>
        </w:tc>
        <w:tc>
          <w:tcPr>
            <w:tcW w:w="125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21 491,7</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22 298,1</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20 819,1</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Управление ветеринарии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881</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20 653,4</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21 491,7</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22 298,1</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20 819,1</w:t>
            </w:r>
          </w:p>
        </w:tc>
      </w:tr>
      <w:tr w:rsidR="00BE0A34" w:rsidRPr="006B6F79" w:rsidTr="00DA46FE">
        <w:tc>
          <w:tcPr>
            <w:tcW w:w="1036" w:type="dxa"/>
            <w:vMerge w:val="restart"/>
          </w:tcPr>
          <w:p w:rsidR="00BE0A34" w:rsidRPr="006B6F79" w:rsidRDefault="00BE0A34" w:rsidP="00BE0A34">
            <w:pPr>
              <w:jc w:val="center"/>
              <w:rPr>
                <w:sz w:val="24"/>
                <w:szCs w:val="24"/>
              </w:rPr>
            </w:pPr>
            <w:r w:rsidRPr="006B6F79">
              <w:rPr>
                <w:sz w:val="24"/>
                <w:szCs w:val="24"/>
              </w:rPr>
              <w:t>8.</w:t>
            </w:r>
          </w:p>
        </w:tc>
        <w:tc>
          <w:tcPr>
            <w:tcW w:w="1825" w:type="dxa"/>
            <w:vMerge w:val="restart"/>
          </w:tcPr>
          <w:p w:rsidR="00BE0A34" w:rsidRPr="006B6F79" w:rsidRDefault="00BE0A34" w:rsidP="00BE0A34">
            <w:pPr>
              <w:jc w:val="center"/>
              <w:rPr>
                <w:sz w:val="24"/>
                <w:szCs w:val="24"/>
              </w:rPr>
            </w:pPr>
            <w:proofErr w:type="spellStart"/>
            <w:r w:rsidRPr="006B6F79">
              <w:rPr>
                <w:sz w:val="24"/>
                <w:szCs w:val="24"/>
              </w:rPr>
              <w:t>Подпрог</w:t>
            </w:r>
            <w:proofErr w:type="spellEnd"/>
            <w:r w:rsidRPr="006B6F79">
              <w:rPr>
                <w:sz w:val="24"/>
                <w:szCs w:val="24"/>
              </w:rPr>
              <w:t>-</w:t>
            </w:r>
            <w:r w:rsidRPr="006B6F79">
              <w:rPr>
                <w:sz w:val="24"/>
                <w:szCs w:val="24"/>
              </w:rPr>
              <w:br/>
            </w:r>
            <w:proofErr w:type="spellStart"/>
            <w:r w:rsidRPr="006B6F79">
              <w:rPr>
                <w:sz w:val="24"/>
                <w:szCs w:val="24"/>
              </w:rPr>
              <w:t>рамма</w:t>
            </w:r>
            <w:proofErr w:type="spellEnd"/>
            <w:r w:rsidRPr="006B6F79">
              <w:rPr>
                <w:sz w:val="24"/>
                <w:szCs w:val="24"/>
              </w:rPr>
              <w:t xml:space="preserve"> 8</w:t>
            </w:r>
          </w:p>
        </w:tc>
        <w:tc>
          <w:tcPr>
            <w:tcW w:w="2804" w:type="dxa"/>
            <w:vMerge w:val="restart"/>
          </w:tcPr>
          <w:p w:rsidR="00BE0A34" w:rsidRPr="006B6F79" w:rsidRDefault="00BE0A34" w:rsidP="00BE0A34">
            <w:pPr>
              <w:jc w:val="center"/>
              <w:rPr>
                <w:sz w:val="24"/>
                <w:szCs w:val="24"/>
              </w:rPr>
            </w:pPr>
            <w:r w:rsidRPr="006B6F79">
              <w:rPr>
                <w:sz w:val="24"/>
                <w:szCs w:val="24"/>
              </w:rPr>
              <w:t xml:space="preserve">Устойчивое развитие сельских территорий Пензенской области </w:t>
            </w:r>
            <w:r w:rsidRPr="006B6F79">
              <w:rPr>
                <w:sz w:val="24"/>
                <w:szCs w:val="24"/>
              </w:rPr>
              <w:br/>
              <w:t xml:space="preserve">на 2014 - 2017 годы и </w:t>
            </w:r>
            <w:r w:rsidRPr="006B6F79">
              <w:rPr>
                <w:sz w:val="24"/>
                <w:szCs w:val="24"/>
              </w:rPr>
              <w:br/>
              <w:t xml:space="preserve">на период </w:t>
            </w:r>
            <w:r w:rsidRPr="006B6F79">
              <w:rPr>
                <w:sz w:val="24"/>
                <w:szCs w:val="24"/>
              </w:rPr>
              <w:br/>
              <w:t>до 2022 года</w:t>
            </w:r>
          </w:p>
        </w:tc>
        <w:tc>
          <w:tcPr>
            <w:tcW w:w="2410" w:type="dxa"/>
          </w:tcPr>
          <w:p w:rsidR="00BE0A34" w:rsidRPr="006B6F79" w:rsidRDefault="00BE0A34" w:rsidP="00BE0A34">
            <w:pPr>
              <w:jc w:val="center"/>
              <w:rPr>
                <w:sz w:val="24"/>
                <w:szCs w:val="24"/>
              </w:rPr>
            </w:pPr>
            <w:r w:rsidRPr="006B6F79">
              <w:rPr>
                <w:sz w:val="24"/>
                <w:szCs w:val="24"/>
              </w:rPr>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single" w:sz="4" w:space="0" w:color="auto"/>
              <w:left w:val="single" w:sz="4" w:space="0" w:color="auto"/>
              <w:bottom w:val="single" w:sz="4" w:space="0" w:color="auto"/>
              <w:right w:val="single" w:sz="4" w:space="0" w:color="auto"/>
            </w:tcBorders>
            <w:shd w:val="clear" w:color="auto" w:fill="auto"/>
            <w:noWrap/>
          </w:tcPr>
          <w:p w:rsidR="00BE0A34" w:rsidRPr="006B6F79" w:rsidRDefault="00BE0A34" w:rsidP="00BE0A34">
            <w:pPr>
              <w:widowControl/>
              <w:jc w:val="center"/>
              <w:rPr>
                <w:sz w:val="24"/>
                <w:szCs w:val="24"/>
              </w:rPr>
            </w:pPr>
            <w:r w:rsidRPr="006B6F79">
              <w:rPr>
                <w:sz w:val="24"/>
                <w:szCs w:val="24"/>
              </w:rPr>
              <w:t>335 267,5</w:t>
            </w:r>
          </w:p>
        </w:tc>
        <w:tc>
          <w:tcPr>
            <w:tcW w:w="1251" w:type="dxa"/>
            <w:tcBorders>
              <w:top w:val="single" w:sz="4" w:space="0" w:color="auto"/>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319 308,5</w:t>
            </w:r>
          </w:p>
        </w:tc>
        <w:tc>
          <w:tcPr>
            <w:tcW w:w="1241" w:type="dxa"/>
            <w:tcBorders>
              <w:top w:val="single" w:sz="4" w:space="0" w:color="auto"/>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293 133,0</w:t>
            </w:r>
          </w:p>
        </w:tc>
        <w:tc>
          <w:tcPr>
            <w:tcW w:w="1333" w:type="dxa"/>
            <w:tcBorders>
              <w:top w:val="single" w:sz="4" w:space="0" w:color="auto"/>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313 429,0</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Министерство сельского хозяйства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882</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112 271,5</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83 735,5</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41 696,0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61 992,0</w:t>
            </w:r>
          </w:p>
        </w:tc>
      </w:tr>
      <w:tr w:rsidR="00BE0A34" w:rsidRPr="006B6F79" w:rsidTr="00132DB1">
        <w:tc>
          <w:tcPr>
            <w:tcW w:w="1036" w:type="dxa"/>
            <w:vMerge/>
          </w:tcPr>
          <w:p w:rsidR="00BE0A34" w:rsidRPr="006B6F79" w:rsidRDefault="00BE0A34" w:rsidP="00BE0A34">
            <w:pPr>
              <w:widowControl/>
              <w:jc w:val="center"/>
              <w:rPr>
                <w:spacing w:val="-4"/>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Министерство строительства и дорожного хозяйства Пензенской области</w:t>
            </w:r>
          </w:p>
          <w:p w:rsidR="00BE0A34" w:rsidRPr="006B6F79" w:rsidRDefault="00BE0A34" w:rsidP="00BE0A34">
            <w:pPr>
              <w:widowControl/>
              <w:jc w:val="center"/>
              <w:rPr>
                <w:sz w:val="24"/>
                <w:szCs w:val="24"/>
              </w:rPr>
            </w:pPr>
          </w:p>
        </w:tc>
        <w:tc>
          <w:tcPr>
            <w:tcW w:w="800" w:type="dxa"/>
          </w:tcPr>
          <w:p w:rsidR="00BE0A34" w:rsidRPr="006B6F79" w:rsidRDefault="00BE0A34" w:rsidP="00BE0A34">
            <w:pPr>
              <w:widowControl/>
              <w:jc w:val="center"/>
              <w:rPr>
                <w:sz w:val="24"/>
                <w:szCs w:val="24"/>
              </w:rPr>
            </w:pPr>
            <w:r w:rsidRPr="006B6F79">
              <w:rPr>
                <w:sz w:val="24"/>
                <w:szCs w:val="24"/>
              </w:rPr>
              <w:t>813</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222 996,0</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235 573,0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251 437,0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251 437,0</w:t>
            </w:r>
          </w:p>
        </w:tc>
      </w:tr>
      <w:tr w:rsidR="00BE0A34" w:rsidRPr="006B6F79" w:rsidTr="00132DB1">
        <w:tc>
          <w:tcPr>
            <w:tcW w:w="1036" w:type="dxa"/>
            <w:vMerge w:val="restart"/>
          </w:tcPr>
          <w:p w:rsidR="00BE0A34" w:rsidRPr="006B6F79" w:rsidRDefault="00BE0A34" w:rsidP="00BE0A34">
            <w:pPr>
              <w:spacing w:line="252" w:lineRule="auto"/>
              <w:jc w:val="center"/>
              <w:rPr>
                <w:sz w:val="24"/>
                <w:szCs w:val="24"/>
              </w:rPr>
            </w:pPr>
            <w:r w:rsidRPr="006B6F79">
              <w:rPr>
                <w:sz w:val="24"/>
                <w:szCs w:val="24"/>
              </w:rPr>
              <w:t>9.</w:t>
            </w:r>
          </w:p>
        </w:tc>
        <w:tc>
          <w:tcPr>
            <w:tcW w:w="1825" w:type="dxa"/>
            <w:vMerge w:val="restart"/>
          </w:tcPr>
          <w:p w:rsidR="00BE0A34" w:rsidRPr="006B6F79" w:rsidRDefault="00BE0A34" w:rsidP="00BE0A34">
            <w:pPr>
              <w:spacing w:line="252" w:lineRule="auto"/>
              <w:jc w:val="center"/>
              <w:rPr>
                <w:sz w:val="24"/>
                <w:szCs w:val="24"/>
              </w:rPr>
            </w:pPr>
            <w:proofErr w:type="spellStart"/>
            <w:r w:rsidRPr="006B6F79">
              <w:rPr>
                <w:sz w:val="24"/>
                <w:szCs w:val="24"/>
              </w:rPr>
              <w:t>Подпрог</w:t>
            </w:r>
            <w:proofErr w:type="spellEnd"/>
            <w:r w:rsidRPr="006B6F79">
              <w:rPr>
                <w:sz w:val="24"/>
                <w:szCs w:val="24"/>
              </w:rPr>
              <w:t>-</w:t>
            </w:r>
            <w:r w:rsidRPr="006B6F79">
              <w:rPr>
                <w:sz w:val="24"/>
                <w:szCs w:val="24"/>
              </w:rPr>
              <w:br/>
            </w:r>
            <w:proofErr w:type="spellStart"/>
            <w:r w:rsidRPr="006B6F79">
              <w:rPr>
                <w:sz w:val="24"/>
                <w:szCs w:val="24"/>
              </w:rPr>
              <w:t>рамма</w:t>
            </w:r>
            <w:proofErr w:type="spellEnd"/>
            <w:r w:rsidRPr="006B6F79">
              <w:rPr>
                <w:sz w:val="24"/>
                <w:szCs w:val="24"/>
              </w:rPr>
              <w:t xml:space="preserve"> 9</w:t>
            </w:r>
          </w:p>
        </w:tc>
        <w:tc>
          <w:tcPr>
            <w:tcW w:w="2804" w:type="dxa"/>
            <w:vMerge w:val="restart"/>
          </w:tcPr>
          <w:p w:rsidR="00BE0A34" w:rsidRPr="006B6F79" w:rsidRDefault="00BE0A34" w:rsidP="00BE0A34">
            <w:pPr>
              <w:spacing w:line="252" w:lineRule="auto"/>
              <w:jc w:val="center"/>
              <w:rPr>
                <w:sz w:val="24"/>
                <w:szCs w:val="24"/>
              </w:rPr>
            </w:pPr>
            <w:r w:rsidRPr="006B6F79">
              <w:rPr>
                <w:sz w:val="24"/>
                <w:szCs w:val="24"/>
              </w:rPr>
              <w:t xml:space="preserve">Развитие мелиорации земель </w:t>
            </w:r>
            <w:proofErr w:type="gramStart"/>
            <w:r w:rsidRPr="006B6F79">
              <w:rPr>
                <w:sz w:val="24"/>
                <w:szCs w:val="24"/>
              </w:rPr>
              <w:t>сельско-хозяйственного</w:t>
            </w:r>
            <w:proofErr w:type="gramEnd"/>
            <w:r w:rsidRPr="006B6F79">
              <w:rPr>
                <w:sz w:val="24"/>
                <w:szCs w:val="24"/>
              </w:rPr>
              <w:t xml:space="preserve"> назначения </w:t>
            </w:r>
            <w:r w:rsidRPr="006B6F79">
              <w:rPr>
                <w:sz w:val="24"/>
                <w:szCs w:val="24"/>
              </w:rPr>
              <w:br/>
              <w:t xml:space="preserve">Пензенской области </w:t>
            </w:r>
            <w:r w:rsidRPr="006B6F79">
              <w:rPr>
                <w:sz w:val="24"/>
                <w:szCs w:val="24"/>
              </w:rPr>
              <w:br/>
              <w:t>на 2014 - 2022 годы</w:t>
            </w:r>
          </w:p>
        </w:tc>
        <w:tc>
          <w:tcPr>
            <w:tcW w:w="2410" w:type="dxa"/>
          </w:tcPr>
          <w:p w:rsidR="00BE0A34" w:rsidRPr="006B6F79" w:rsidRDefault="00BE0A34" w:rsidP="00BE0A34">
            <w:pPr>
              <w:spacing w:line="252" w:lineRule="auto"/>
              <w:jc w:val="center"/>
              <w:rPr>
                <w:sz w:val="24"/>
                <w:szCs w:val="24"/>
              </w:rPr>
            </w:pPr>
            <w:r w:rsidRPr="006B6F79">
              <w:rPr>
                <w:sz w:val="24"/>
                <w:szCs w:val="24"/>
              </w:rPr>
              <w:t>Всего</w:t>
            </w:r>
          </w:p>
        </w:tc>
        <w:tc>
          <w:tcPr>
            <w:tcW w:w="800" w:type="dxa"/>
          </w:tcPr>
          <w:p w:rsidR="00BE0A34" w:rsidRPr="006B6F79" w:rsidRDefault="00BE0A34" w:rsidP="00BE0A34">
            <w:pPr>
              <w:spacing w:line="252" w:lineRule="auto"/>
              <w:jc w:val="center"/>
              <w:rPr>
                <w:sz w:val="24"/>
                <w:szCs w:val="24"/>
              </w:rPr>
            </w:pPr>
            <w:r w:rsidRPr="006B6F79">
              <w:rPr>
                <w:sz w:val="24"/>
                <w:szCs w:val="24"/>
              </w:rPr>
              <w:t>Х</w:t>
            </w:r>
          </w:p>
        </w:tc>
        <w:tc>
          <w:tcPr>
            <w:tcW w:w="448" w:type="dxa"/>
          </w:tcPr>
          <w:p w:rsidR="00BE0A34" w:rsidRPr="006B6F79" w:rsidRDefault="00BE0A34" w:rsidP="00BE0A34">
            <w:pPr>
              <w:spacing w:line="252" w:lineRule="auto"/>
              <w:jc w:val="center"/>
              <w:rPr>
                <w:sz w:val="24"/>
                <w:szCs w:val="24"/>
              </w:rPr>
            </w:pPr>
            <w:r w:rsidRPr="006B6F79">
              <w:rPr>
                <w:sz w:val="24"/>
                <w:szCs w:val="24"/>
              </w:rPr>
              <w:t>Х</w:t>
            </w:r>
          </w:p>
        </w:tc>
        <w:tc>
          <w:tcPr>
            <w:tcW w:w="532" w:type="dxa"/>
          </w:tcPr>
          <w:p w:rsidR="00BE0A34" w:rsidRPr="006B6F79" w:rsidRDefault="00BE0A34" w:rsidP="00BE0A34">
            <w:pPr>
              <w:spacing w:line="252" w:lineRule="auto"/>
              <w:jc w:val="center"/>
              <w:rPr>
                <w:sz w:val="24"/>
                <w:szCs w:val="24"/>
              </w:rPr>
            </w:pPr>
            <w:r w:rsidRPr="006B6F79">
              <w:rPr>
                <w:sz w:val="24"/>
                <w:szCs w:val="24"/>
              </w:rPr>
              <w:t>Х</w:t>
            </w:r>
          </w:p>
        </w:tc>
        <w:tc>
          <w:tcPr>
            <w:tcW w:w="578" w:type="dxa"/>
          </w:tcPr>
          <w:p w:rsidR="00BE0A34" w:rsidRPr="006B6F79" w:rsidRDefault="00BE0A34" w:rsidP="00BE0A34">
            <w:pPr>
              <w:spacing w:line="252" w:lineRule="auto"/>
              <w:jc w:val="center"/>
              <w:rPr>
                <w:sz w:val="24"/>
                <w:szCs w:val="24"/>
              </w:rPr>
            </w:pPr>
            <w:r w:rsidRPr="006B6F79">
              <w:rPr>
                <w:sz w:val="24"/>
                <w:szCs w:val="24"/>
              </w:rPr>
              <w:t>Х</w:t>
            </w:r>
          </w:p>
        </w:tc>
        <w:tc>
          <w:tcPr>
            <w:tcW w:w="518" w:type="dxa"/>
          </w:tcPr>
          <w:p w:rsidR="00BE0A34" w:rsidRPr="006B6F79" w:rsidRDefault="00BE0A34" w:rsidP="00BE0A34">
            <w:pPr>
              <w:spacing w:line="252"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3 319,5</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3 573,1</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3 823,2</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4 129,1</w:t>
            </w:r>
          </w:p>
        </w:tc>
      </w:tr>
      <w:tr w:rsidR="00BE0A34" w:rsidRPr="006B6F79" w:rsidTr="00132DB1">
        <w:tc>
          <w:tcPr>
            <w:tcW w:w="1036" w:type="dxa"/>
            <w:vMerge/>
          </w:tcPr>
          <w:p w:rsidR="00BE0A34" w:rsidRPr="006B6F79" w:rsidRDefault="00BE0A34" w:rsidP="00BE0A34">
            <w:pPr>
              <w:widowControl/>
              <w:spacing w:line="252" w:lineRule="auto"/>
              <w:jc w:val="center"/>
              <w:rPr>
                <w:sz w:val="24"/>
                <w:szCs w:val="24"/>
              </w:rPr>
            </w:pPr>
          </w:p>
        </w:tc>
        <w:tc>
          <w:tcPr>
            <w:tcW w:w="1825" w:type="dxa"/>
            <w:vMerge/>
          </w:tcPr>
          <w:p w:rsidR="00BE0A34" w:rsidRPr="006B6F79" w:rsidRDefault="00BE0A34" w:rsidP="00BE0A34">
            <w:pPr>
              <w:widowControl/>
              <w:spacing w:line="252" w:lineRule="auto"/>
              <w:jc w:val="center"/>
              <w:rPr>
                <w:sz w:val="24"/>
                <w:szCs w:val="24"/>
              </w:rPr>
            </w:pPr>
          </w:p>
        </w:tc>
        <w:tc>
          <w:tcPr>
            <w:tcW w:w="2804" w:type="dxa"/>
            <w:vMerge/>
          </w:tcPr>
          <w:p w:rsidR="00BE0A34" w:rsidRPr="006B6F79" w:rsidRDefault="00BE0A34" w:rsidP="00BE0A34">
            <w:pPr>
              <w:widowControl/>
              <w:spacing w:line="252" w:lineRule="auto"/>
              <w:jc w:val="center"/>
              <w:rPr>
                <w:sz w:val="24"/>
                <w:szCs w:val="24"/>
              </w:rPr>
            </w:pPr>
          </w:p>
        </w:tc>
        <w:tc>
          <w:tcPr>
            <w:tcW w:w="2410" w:type="dxa"/>
          </w:tcPr>
          <w:p w:rsidR="00BE0A34" w:rsidRPr="006B6F79" w:rsidRDefault="00BE0A34" w:rsidP="00BE0A34">
            <w:pPr>
              <w:widowControl/>
              <w:spacing w:line="252" w:lineRule="auto"/>
              <w:jc w:val="center"/>
              <w:rPr>
                <w:sz w:val="24"/>
                <w:szCs w:val="24"/>
              </w:rPr>
            </w:pPr>
            <w:r w:rsidRPr="006B6F79">
              <w:rPr>
                <w:sz w:val="24"/>
                <w:szCs w:val="24"/>
              </w:rPr>
              <w:t>Министерство сельского хозяйства Пензенской области</w:t>
            </w:r>
          </w:p>
        </w:tc>
        <w:tc>
          <w:tcPr>
            <w:tcW w:w="800" w:type="dxa"/>
          </w:tcPr>
          <w:p w:rsidR="00BE0A34" w:rsidRPr="006B6F79" w:rsidRDefault="00BE0A34" w:rsidP="00BE0A34">
            <w:pPr>
              <w:widowControl/>
              <w:spacing w:line="252" w:lineRule="auto"/>
              <w:jc w:val="center"/>
              <w:rPr>
                <w:sz w:val="24"/>
                <w:szCs w:val="24"/>
              </w:rPr>
            </w:pPr>
            <w:r w:rsidRPr="006B6F79">
              <w:rPr>
                <w:sz w:val="24"/>
                <w:szCs w:val="24"/>
              </w:rPr>
              <w:t>882</w:t>
            </w:r>
          </w:p>
        </w:tc>
        <w:tc>
          <w:tcPr>
            <w:tcW w:w="44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32"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7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1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3 319,5</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3 573,1</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3 823,2</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4 129,1</w:t>
            </w:r>
          </w:p>
        </w:tc>
      </w:tr>
      <w:tr w:rsidR="00BE0A34" w:rsidRPr="006B6F79" w:rsidTr="00132DB1">
        <w:tc>
          <w:tcPr>
            <w:tcW w:w="1036" w:type="dxa"/>
            <w:vMerge w:val="restart"/>
          </w:tcPr>
          <w:p w:rsidR="00BE0A34" w:rsidRPr="006B6F79" w:rsidRDefault="00BE0A34" w:rsidP="00BE0A34">
            <w:pPr>
              <w:spacing w:line="252" w:lineRule="auto"/>
              <w:jc w:val="center"/>
              <w:rPr>
                <w:sz w:val="24"/>
                <w:szCs w:val="24"/>
              </w:rPr>
            </w:pPr>
            <w:r w:rsidRPr="006B6F79">
              <w:rPr>
                <w:sz w:val="24"/>
                <w:szCs w:val="24"/>
              </w:rPr>
              <w:t>10.</w:t>
            </w:r>
          </w:p>
        </w:tc>
        <w:tc>
          <w:tcPr>
            <w:tcW w:w="1825" w:type="dxa"/>
            <w:vMerge w:val="restart"/>
          </w:tcPr>
          <w:p w:rsidR="00BE0A34" w:rsidRPr="006B6F79" w:rsidRDefault="00BE0A34" w:rsidP="00BE0A34">
            <w:pPr>
              <w:spacing w:line="252" w:lineRule="auto"/>
              <w:jc w:val="center"/>
              <w:rPr>
                <w:sz w:val="24"/>
                <w:szCs w:val="24"/>
              </w:rPr>
            </w:pPr>
            <w:proofErr w:type="spellStart"/>
            <w:r w:rsidRPr="006B6F79">
              <w:rPr>
                <w:sz w:val="24"/>
                <w:szCs w:val="24"/>
              </w:rPr>
              <w:t>Подпрог</w:t>
            </w:r>
            <w:proofErr w:type="spellEnd"/>
            <w:r w:rsidRPr="006B6F79">
              <w:rPr>
                <w:sz w:val="24"/>
                <w:szCs w:val="24"/>
              </w:rPr>
              <w:t>-</w:t>
            </w:r>
            <w:r w:rsidRPr="006B6F79">
              <w:rPr>
                <w:sz w:val="24"/>
                <w:szCs w:val="24"/>
              </w:rPr>
              <w:br/>
            </w:r>
            <w:proofErr w:type="spellStart"/>
            <w:r w:rsidRPr="006B6F79">
              <w:rPr>
                <w:sz w:val="24"/>
                <w:szCs w:val="24"/>
              </w:rPr>
              <w:lastRenderedPageBreak/>
              <w:t>рамма</w:t>
            </w:r>
            <w:proofErr w:type="spellEnd"/>
            <w:r w:rsidRPr="006B6F79">
              <w:rPr>
                <w:sz w:val="24"/>
                <w:szCs w:val="24"/>
              </w:rPr>
              <w:t xml:space="preserve"> 10</w:t>
            </w:r>
          </w:p>
        </w:tc>
        <w:tc>
          <w:tcPr>
            <w:tcW w:w="2804" w:type="dxa"/>
            <w:vMerge w:val="restart"/>
          </w:tcPr>
          <w:p w:rsidR="00BE0A34" w:rsidRPr="006B6F79" w:rsidRDefault="00BE0A34" w:rsidP="00BE0A34">
            <w:pPr>
              <w:spacing w:line="252" w:lineRule="auto"/>
              <w:jc w:val="center"/>
              <w:rPr>
                <w:sz w:val="24"/>
                <w:szCs w:val="24"/>
              </w:rPr>
            </w:pPr>
            <w:r w:rsidRPr="006B6F79">
              <w:rPr>
                <w:sz w:val="24"/>
                <w:szCs w:val="24"/>
              </w:rPr>
              <w:lastRenderedPageBreak/>
              <w:t xml:space="preserve">Предотвращение заноса </w:t>
            </w:r>
            <w:r w:rsidRPr="006B6F79">
              <w:rPr>
                <w:sz w:val="24"/>
                <w:szCs w:val="24"/>
              </w:rPr>
              <w:lastRenderedPageBreak/>
              <w:t xml:space="preserve">и распространения африканской чумы свиней на территории Пензенской области </w:t>
            </w:r>
            <w:r w:rsidRPr="006B6F79">
              <w:rPr>
                <w:sz w:val="24"/>
                <w:szCs w:val="24"/>
              </w:rPr>
              <w:br/>
              <w:t>на 2014 - 2022 годы</w:t>
            </w:r>
          </w:p>
        </w:tc>
        <w:tc>
          <w:tcPr>
            <w:tcW w:w="2410" w:type="dxa"/>
          </w:tcPr>
          <w:p w:rsidR="00BE0A34" w:rsidRPr="006B6F79" w:rsidRDefault="00BE0A34" w:rsidP="00BE0A34">
            <w:pPr>
              <w:spacing w:line="252" w:lineRule="auto"/>
              <w:jc w:val="center"/>
              <w:rPr>
                <w:sz w:val="24"/>
                <w:szCs w:val="24"/>
              </w:rPr>
            </w:pPr>
            <w:r w:rsidRPr="006B6F79">
              <w:rPr>
                <w:sz w:val="24"/>
                <w:szCs w:val="24"/>
              </w:rPr>
              <w:lastRenderedPageBreak/>
              <w:t>Всего</w:t>
            </w:r>
          </w:p>
        </w:tc>
        <w:tc>
          <w:tcPr>
            <w:tcW w:w="800" w:type="dxa"/>
          </w:tcPr>
          <w:p w:rsidR="00BE0A34" w:rsidRPr="006B6F79" w:rsidRDefault="00BE0A34" w:rsidP="00BE0A34">
            <w:pPr>
              <w:spacing w:line="252" w:lineRule="auto"/>
              <w:jc w:val="center"/>
              <w:rPr>
                <w:sz w:val="24"/>
                <w:szCs w:val="24"/>
              </w:rPr>
            </w:pPr>
            <w:r w:rsidRPr="006B6F79">
              <w:rPr>
                <w:sz w:val="24"/>
                <w:szCs w:val="24"/>
              </w:rPr>
              <w:t>Х</w:t>
            </w:r>
          </w:p>
        </w:tc>
        <w:tc>
          <w:tcPr>
            <w:tcW w:w="448" w:type="dxa"/>
          </w:tcPr>
          <w:p w:rsidR="00BE0A34" w:rsidRPr="006B6F79" w:rsidRDefault="00BE0A34" w:rsidP="00BE0A34">
            <w:pPr>
              <w:spacing w:line="252" w:lineRule="auto"/>
              <w:jc w:val="center"/>
              <w:rPr>
                <w:sz w:val="24"/>
                <w:szCs w:val="24"/>
              </w:rPr>
            </w:pPr>
            <w:r w:rsidRPr="006B6F79">
              <w:rPr>
                <w:sz w:val="24"/>
                <w:szCs w:val="24"/>
              </w:rPr>
              <w:t>Х</w:t>
            </w:r>
          </w:p>
        </w:tc>
        <w:tc>
          <w:tcPr>
            <w:tcW w:w="532" w:type="dxa"/>
          </w:tcPr>
          <w:p w:rsidR="00BE0A34" w:rsidRPr="006B6F79" w:rsidRDefault="00BE0A34" w:rsidP="00BE0A34">
            <w:pPr>
              <w:spacing w:line="252" w:lineRule="auto"/>
              <w:jc w:val="center"/>
              <w:rPr>
                <w:sz w:val="24"/>
                <w:szCs w:val="24"/>
              </w:rPr>
            </w:pPr>
            <w:r w:rsidRPr="006B6F79">
              <w:rPr>
                <w:sz w:val="24"/>
                <w:szCs w:val="24"/>
              </w:rPr>
              <w:t>Х</w:t>
            </w:r>
          </w:p>
        </w:tc>
        <w:tc>
          <w:tcPr>
            <w:tcW w:w="578" w:type="dxa"/>
          </w:tcPr>
          <w:p w:rsidR="00BE0A34" w:rsidRPr="006B6F79" w:rsidRDefault="00BE0A34" w:rsidP="00BE0A34">
            <w:pPr>
              <w:spacing w:line="252" w:lineRule="auto"/>
              <w:jc w:val="center"/>
              <w:rPr>
                <w:sz w:val="24"/>
                <w:szCs w:val="24"/>
              </w:rPr>
            </w:pPr>
            <w:r w:rsidRPr="006B6F79">
              <w:rPr>
                <w:sz w:val="24"/>
                <w:szCs w:val="24"/>
              </w:rPr>
              <w:t>Х</w:t>
            </w:r>
          </w:p>
        </w:tc>
        <w:tc>
          <w:tcPr>
            <w:tcW w:w="518" w:type="dxa"/>
          </w:tcPr>
          <w:p w:rsidR="00BE0A34" w:rsidRPr="006B6F79" w:rsidRDefault="00BE0A34" w:rsidP="00BE0A34">
            <w:pPr>
              <w:spacing w:line="252"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4 285,2</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4 374,2</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4 374,2</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3 894,2</w:t>
            </w:r>
          </w:p>
        </w:tc>
      </w:tr>
      <w:tr w:rsidR="00BE0A34" w:rsidRPr="006B6F79" w:rsidTr="00132DB1">
        <w:tc>
          <w:tcPr>
            <w:tcW w:w="1036" w:type="dxa"/>
            <w:vMerge/>
          </w:tcPr>
          <w:p w:rsidR="00BE0A34" w:rsidRPr="006B6F79" w:rsidRDefault="00BE0A34" w:rsidP="00BE0A34">
            <w:pPr>
              <w:widowControl/>
              <w:spacing w:line="252" w:lineRule="auto"/>
              <w:jc w:val="center"/>
              <w:rPr>
                <w:sz w:val="24"/>
                <w:szCs w:val="24"/>
              </w:rPr>
            </w:pPr>
          </w:p>
        </w:tc>
        <w:tc>
          <w:tcPr>
            <w:tcW w:w="1825" w:type="dxa"/>
            <w:vMerge/>
          </w:tcPr>
          <w:p w:rsidR="00BE0A34" w:rsidRPr="006B6F79" w:rsidRDefault="00BE0A34" w:rsidP="00BE0A34">
            <w:pPr>
              <w:widowControl/>
              <w:spacing w:line="252" w:lineRule="auto"/>
              <w:jc w:val="center"/>
              <w:rPr>
                <w:sz w:val="24"/>
                <w:szCs w:val="24"/>
              </w:rPr>
            </w:pPr>
          </w:p>
        </w:tc>
        <w:tc>
          <w:tcPr>
            <w:tcW w:w="2804" w:type="dxa"/>
            <w:vMerge/>
          </w:tcPr>
          <w:p w:rsidR="00BE0A34" w:rsidRPr="006B6F79" w:rsidRDefault="00BE0A34" w:rsidP="00BE0A34">
            <w:pPr>
              <w:widowControl/>
              <w:spacing w:line="252" w:lineRule="auto"/>
              <w:jc w:val="center"/>
              <w:rPr>
                <w:sz w:val="24"/>
                <w:szCs w:val="24"/>
              </w:rPr>
            </w:pPr>
          </w:p>
        </w:tc>
        <w:tc>
          <w:tcPr>
            <w:tcW w:w="2410" w:type="dxa"/>
          </w:tcPr>
          <w:p w:rsidR="00BE0A34" w:rsidRPr="006B6F79" w:rsidRDefault="00BE0A34" w:rsidP="00BE0A34">
            <w:pPr>
              <w:widowControl/>
              <w:spacing w:line="252" w:lineRule="auto"/>
              <w:jc w:val="center"/>
              <w:rPr>
                <w:sz w:val="24"/>
                <w:szCs w:val="24"/>
              </w:rPr>
            </w:pPr>
            <w:r w:rsidRPr="006B6F79">
              <w:rPr>
                <w:sz w:val="24"/>
                <w:szCs w:val="24"/>
              </w:rPr>
              <w:t>Управление ветеринарии Пензенской области</w:t>
            </w:r>
          </w:p>
        </w:tc>
        <w:tc>
          <w:tcPr>
            <w:tcW w:w="800" w:type="dxa"/>
          </w:tcPr>
          <w:p w:rsidR="00BE0A34" w:rsidRPr="006B6F79" w:rsidRDefault="00BE0A34" w:rsidP="00BE0A34">
            <w:pPr>
              <w:widowControl/>
              <w:spacing w:line="252" w:lineRule="auto"/>
              <w:jc w:val="center"/>
              <w:rPr>
                <w:sz w:val="24"/>
                <w:szCs w:val="24"/>
              </w:rPr>
            </w:pPr>
            <w:r w:rsidRPr="006B6F79">
              <w:rPr>
                <w:sz w:val="24"/>
                <w:szCs w:val="24"/>
              </w:rPr>
              <w:t>881</w:t>
            </w:r>
          </w:p>
        </w:tc>
        <w:tc>
          <w:tcPr>
            <w:tcW w:w="44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32"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7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1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4 285,2</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4 374,2</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4 374,2</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3 894,2</w:t>
            </w:r>
          </w:p>
        </w:tc>
      </w:tr>
      <w:tr w:rsidR="00BE0A34" w:rsidRPr="006B6F79" w:rsidTr="00132DB1">
        <w:tc>
          <w:tcPr>
            <w:tcW w:w="1036" w:type="dxa"/>
            <w:vMerge w:val="restart"/>
          </w:tcPr>
          <w:p w:rsidR="00BE0A34" w:rsidRPr="006B6F79" w:rsidRDefault="00BE0A34" w:rsidP="00BE0A34">
            <w:pPr>
              <w:spacing w:line="252" w:lineRule="auto"/>
              <w:jc w:val="center"/>
              <w:rPr>
                <w:sz w:val="24"/>
                <w:szCs w:val="24"/>
              </w:rPr>
            </w:pPr>
            <w:r w:rsidRPr="006B6F79">
              <w:rPr>
                <w:sz w:val="24"/>
                <w:szCs w:val="24"/>
              </w:rPr>
              <w:t>10.1.</w:t>
            </w:r>
          </w:p>
        </w:tc>
        <w:tc>
          <w:tcPr>
            <w:tcW w:w="1825" w:type="dxa"/>
            <w:vMerge w:val="restart"/>
          </w:tcPr>
          <w:p w:rsidR="00BE0A34" w:rsidRPr="006B6F79" w:rsidRDefault="00BE0A34" w:rsidP="00BE0A34">
            <w:pPr>
              <w:spacing w:line="252" w:lineRule="auto"/>
              <w:jc w:val="center"/>
              <w:rPr>
                <w:sz w:val="24"/>
                <w:szCs w:val="24"/>
              </w:rPr>
            </w:pPr>
            <w:r w:rsidRPr="006B6F79">
              <w:rPr>
                <w:sz w:val="24"/>
                <w:szCs w:val="24"/>
              </w:rPr>
              <w:t>Основное мероприятие</w:t>
            </w:r>
          </w:p>
        </w:tc>
        <w:tc>
          <w:tcPr>
            <w:tcW w:w="2804" w:type="dxa"/>
            <w:vMerge w:val="restart"/>
          </w:tcPr>
          <w:p w:rsidR="00BE0A34" w:rsidRPr="006B6F79" w:rsidRDefault="00BE0A34" w:rsidP="00BE0A34">
            <w:pPr>
              <w:spacing w:line="252" w:lineRule="auto"/>
              <w:jc w:val="center"/>
              <w:rPr>
                <w:sz w:val="24"/>
                <w:szCs w:val="24"/>
              </w:rPr>
            </w:pPr>
            <w:r w:rsidRPr="006B6F79">
              <w:rPr>
                <w:sz w:val="24"/>
                <w:szCs w:val="24"/>
              </w:rPr>
              <w:t>Проведение противоэпизоотических мероприятий, направленных на профилактику АЧС</w:t>
            </w:r>
          </w:p>
        </w:tc>
        <w:tc>
          <w:tcPr>
            <w:tcW w:w="2410" w:type="dxa"/>
          </w:tcPr>
          <w:p w:rsidR="00BE0A34" w:rsidRPr="006B6F79" w:rsidRDefault="00BE0A34" w:rsidP="00BE0A34">
            <w:pPr>
              <w:spacing w:line="252" w:lineRule="auto"/>
              <w:jc w:val="center"/>
              <w:rPr>
                <w:sz w:val="24"/>
                <w:szCs w:val="24"/>
              </w:rPr>
            </w:pPr>
            <w:r w:rsidRPr="006B6F79">
              <w:rPr>
                <w:sz w:val="24"/>
                <w:szCs w:val="24"/>
              </w:rPr>
              <w:t>Всего</w:t>
            </w:r>
          </w:p>
        </w:tc>
        <w:tc>
          <w:tcPr>
            <w:tcW w:w="800" w:type="dxa"/>
          </w:tcPr>
          <w:p w:rsidR="00BE0A34" w:rsidRPr="006B6F79" w:rsidRDefault="00BE0A34" w:rsidP="00BE0A34">
            <w:pPr>
              <w:spacing w:line="252" w:lineRule="auto"/>
              <w:jc w:val="center"/>
              <w:rPr>
                <w:sz w:val="24"/>
                <w:szCs w:val="24"/>
              </w:rPr>
            </w:pPr>
            <w:r w:rsidRPr="006B6F79">
              <w:rPr>
                <w:sz w:val="24"/>
                <w:szCs w:val="24"/>
              </w:rPr>
              <w:t>Х</w:t>
            </w:r>
          </w:p>
        </w:tc>
        <w:tc>
          <w:tcPr>
            <w:tcW w:w="448" w:type="dxa"/>
          </w:tcPr>
          <w:p w:rsidR="00BE0A34" w:rsidRPr="006B6F79" w:rsidRDefault="00BE0A34" w:rsidP="00BE0A34">
            <w:pPr>
              <w:spacing w:line="252" w:lineRule="auto"/>
              <w:jc w:val="center"/>
              <w:rPr>
                <w:sz w:val="24"/>
                <w:szCs w:val="24"/>
              </w:rPr>
            </w:pPr>
            <w:r w:rsidRPr="006B6F79">
              <w:rPr>
                <w:sz w:val="24"/>
                <w:szCs w:val="24"/>
              </w:rPr>
              <w:t>Х</w:t>
            </w:r>
          </w:p>
        </w:tc>
        <w:tc>
          <w:tcPr>
            <w:tcW w:w="532" w:type="dxa"/>
          </w:tcPr>
          <w:p w:rsidR="00BE0A34" w:rsidRPr="006B6F79" w:rsidRDefault="00BE0A34" w:rsidP="00BE0A34">
            <w:pPr>
              <w:spacing w:line="252" w:lineRule="auto"/>
              <w:jc w:val="center"/>
              <w:rPr>
                <w:sz w:val="24"/>
                <w:szCs w:val="24"/>
              </w:rPr>
            </w:pPr>
            <w:r w:rsidRPr="006B6F79">
              <w:rPr>
                <w:sz w:val="24"/>
                <w:szCs w:val="24"/>
              </w:rPr>
              <w:t>Х</w:t>
            </w:r>
          </w:p>
        </w:tc>
        <w:tc>
          <w:tcPr>
            <w:tcW w:w="578" w:type="dxa"/>
          </w:tcPr>
          <w:p w:rsidR="00BE0A34" w:rsidRPr="006B6F79" w:rsidRDefault="00BE0A34" w:rsidP="00BE0A34">
            <w:pPr>
              <w:spacing w:line="252" w:lineRule="auto"/>
              <w:jc w:val="center"/>
              <w:rPr>
                <w:sz w:val="24"/>
                <w:szCs w:val="24"/>
              </w:rPr>
            </w:pPr>
            <w:r w:rsidRPr="006B6F79">
              <w:rPr>
                <w:sz w:val="24"/>
                <w:szCs w:val="24"/>
              </w:rPr>
              <w:t>Х</w:t>
            </w:r>
          </w:p>
        </w:tc>
        <w:tc>
          <w:tcPr>
            <w:tcW w:w="518" w:type="dxa"/>
          </w:tcPr>
          <w:p w:rsidR="00BE0A34" w:rsidRPr="006B6F79" w:rsidRDefault="00BE0A34" w:rsidP="00BE0A34">
            <w:pPr>
              <w:spacing w:line="252"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4 285,2</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4 374,2</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4 374,2</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3 894,2</w:t>
            </w:r>
          </w:p>
        </w:tc>
      </w:tr>
      <w:tr w:rsidR="00BE0A34" w:rsidRPr="006B6F79" w:rsidTr="00132DB1">
        <w:tc>
          <w:tcPr>
            <w:tcW w:w="1036" w:type="dxa"/>
            <w:vMerge/>
          </w:tcPr>
          <w:p w:rsidR="00BE0A34" w:rsidRPr="006B6F79" w:rsidRDefault="00BE0A34" w:rsidP="00BE0A34">
            <w:pPr>
              <w:widowControl/>
              <w:spacing w:line="252" w:lineRule="auto"/>
              <w:jc w:val="center"/>
              <w:rPr>
                <w:sz w:val="24"/>
                <w:szCs w:val="24"/>
              </w:rPr>
            </w:pPr>
          </w:p>
        </w:tc>
        <w:tc>
          <w:tcPr>
            <w:tcW w:w="1825" w:type="dxa"/>
            <w:vMerge/>
          </w:tcPr>
          <w:p w:rsidR="00BE0A34" w:rsidRPr="006B6F79" w:rsidRDefault="00BE0A34" w:rsidP="00BE0A34">
            <w:pPr>
              <w:widowControl/>
              <w:spacing w:line="252" w:lineRule="auto"/>
              <w:jc w:val="center"/>
              <w:rPr>
                <w:sz w:val="24"/>
                <w:szCs w:val="24"/>
              </w:rPr>
            </w:pPr>
          </w:p>
        </w:tc>
        <w:tc>
          <w:tcPr>
            <w:tcW w:w="2804" w:type="dxa"/>
            <w:vMerge/>
          </w:tcPr>
          <w:p w:rsidR="00BE0A34" w:rsidRPr="006B6F79" w:rsidRDefault="00BE0A34" w:rsidP="00BE0A34">
            <w:pPr>
              <w:widowControl/>
              <w:spacing w:line="252" w:lineRule="auto"/>
              <w:jc w:val="center"/>
              <w:rPr>
                <w:sz w:val="24"/>
                <w:szCs w:val="24"/>
              </w:rPr>
            </w:pPr>
          </w:p>
        </w:tc>
        <w:tc>
          <w:tcPr>
            <w:tcW w:w="2410" w:type="dxa"/>
          </w:tcPr>
          <w:p w:rsidR="00BE0A34" w:rsidRPr="006B6F79" w:rsidRDefault="00BE0A34" w:rsidP="00BE0A34">
            <w:pPr>
              <w:widowControl/>
              <w:spacing w:line="252" w:lineRule="auto"/>
              <w:jc w:val="center"/>
              <w:rPr>
                <w:sz w:val="24"/>
                <w:szCs w:val="24"/>
              </w:rPr>
            </w:pPr>
            <w:r w:rsidRPr="006B6F79">
              <w:rPr>
                <w:sz w:val="24"/>
                <w:szCs w:val="24"/>
              </w:rPr>
              <w:t>Управление ветеринарии Пензенской области</w:t>
            </w:r>
          </w:p>
        </w:tc>
        <w:tc>
          <w:tcPr>
            <w:tcW w:w="800" w:type="dxa"/>
          </w:tcPr>
          <w:p w:rsidR="00BE0A34" w:rsidRPr="006B6F79" w:rsidRDefault="00BE0A34" w:rsidP="00BE0A34">
            <w:pPr>
              <w:widowControl/>
              <w:spacing w:line="252" w:lineRule="auto"/>
              <w:jc w:val="center"/>
              <w:rPr>
                <w:sz w:val="24"/>
                <w:szCs w:val="24"/>
              </w:rPr>
            </w:pPr>
            <w:r w:rsidRPr="006B6F79">
              <w:rPr>
                <w:sz w:val="24"/>
                <w:szCs w:val="24"/>
              </w:rPr>
              <w:t>881</w:t>
            </w:r>
          </w:p>
        </w:tc>
        <w:tc>
          <w:tcPr>
            <w:tcW w:w="44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32"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7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1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4 285,2</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4 374,2</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4 374,2</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3 894,2</w:t>
            </w:r>
          </w:p>
        </w:tc>
      </w:tr>
      <w:tr w:rsidR="00BE0A34" w:rsidRPr="006B6F79" w:rsidTr="00132DB1">
        <w:tc>
          <w:tcPr>
            <w:tcW w:w="1036" w:type="dxa"/>
            <w:vMerge w:val="restart"/>
          </w:tcPr>
          <w:p w:rsidR="00BE0A34" w:rsidRPr="006B6F79" w:rsidRDefault="00BE0A34" w:rsidP="00BE0A34">
            <w:pPr>
              <w:spacing w:line="252" w:lineRule="auto"/>
              <w:jc w:val="center"/>
              <w:rPr>
                <w:sz w:val="24"/>
                <w:szCs w:val="24"/>
              </w:rPr>
            </w:pPr>
            <w:r w:rsidRPr="006B6F79">
              <w:rPr>
                <w:sz w:val="24"/>
                <w:szCs w:val="24"/>
              </w:rPr>
              <w:t>10.2.</w:t>
            </w:r>
          </w:p>
        </w:tc>
        <w:tc>
          <w:tcPr>
            <w:tcW w:w="1825" w:type="dxa"/>
            <w:vMerge w:val="restart"/>
          </w:tcPr>
          <w:p w:rsidR="00BE0A34" w:rsidRPr="006B6F79" w:rsidRDefault="00BE0A34" w:rsidP="00BE0A34">
            <w:pPr>
              <w:spacing w:line="252" w:lineRule="auto"/>
              <w:jc w:val="center"/>
              <w:rPr>
                <w:sz w:val="24"/>
                <w:szCs w:val="24"/>
              </w:rPr>
            </w:pPr>
            <w:r w:rsidRPr="006B6F79">
              <w:rPr>
                <w:sz w:val="24"/>
                <w:szCs w:val="24"/>
              </w:rPr>
              <w:t>Основное мероприятие</w:t>
            </w:r>
          </w:p>
        </w:tc>
        <w:tc>
          <w:tcPr>
            <w:tcW w:w="2804" w:type="dxa"/>
            <w:vMerge w:val="restart"/>
          </w:tcPr>
          <w:p w:rsidR="00BE0A34" w:rsidRPr="006B6F79" w:rsidRDefault="00BE0A34" w:rsidP="00BE0A34">
            <w:pPr>
              <w:widowControl/>
              <w:spacing w:line="252" w:lineRule="auto"/>
              <w:jc w:val="center"/>
              <w:rPr>
                <w:sz w:val="24"/>
                <w:szCs w:val="24"/>
              </w:rPr>
            </w:pPr>
            <w:r w:rsidRPr="006B6F79">
              <w:rPr>
                <w:sz w:val="24"/>
                <w:szCs w:val="24"/>
              </w:rPr>
              <w:t>Стимулирование перевода свиноводческих хозяйств, имеющих низкий уровень биологической защиты, на альтернативные виды деятельности</w:t>
            </w:r>
          </w:p>
        </w:tc>
        <w:tc>
          <w:tcPr>
            <w:tcW w:w="2410" w:type="dxa"/>
          </w:tcPr>
          <w:p w:rsidR="00BE0A34" w:rsidRPr="006B6F79" w:rsidRDefault="00BE0A34" w:rsidP="00BE0A34">
            <w:pPr>
              <w:spacing w:line="252" w:lineRule="auto"/>
              <w:jc w:val="center"/>
              <w:rPr>
                <w:sz w:val="24"/>
                <w:szCs w:val="24"/>
              </w:rPr>
            </w:pPr>
            <w:r w:rsidRPr="006B6F79">
              <w:rPr>
                <w:sz w:val="24"/>
                <w:szCs w:val="24"/>
              </w:rPr>
              <w:t>Всего</w:t>
            </w:r>
          </w:p>
        </w:tc>
        <w:tc>
          <w:tcPr>
            <w:tcW w:w="800" w:type="dxa"/>
          </w:tcPr>
          <w:p w:rsidR="00BE0A34" w:rsidRPr="006B6F79" w:rsidRDefault="00BE0A34" w:rsidP="00BE0A34">
            <w:pPr>
              <w:spacing w:line="252" w:lineRule="auto"/>
              <w:jc w:val="center"/>
              <w:rPr>
                <w:sz w:val="24"/>
                <w:szCs w:val="24"/>
              </w:rPr>
            </w:pPr>
            <w:r w:rsidRPr="006B6F79">
              <w:rPr>
                <w:sz w:val="24"/>
                <w:szCs w:val="24"/>
              </w:rPr>
              <w:t>Х</w:t>
            </w:r>
          </w:p>
        </w:tc>
        <w:tc>
          <w:tcPr>
            <w:tcW w:w="448" w:type="dxa"/>
          </w:tcPr>
          <w:p w:rsidR="00BE0A34" w:rsidRPr="006B6F79" w:rsidRDefault="00BE0A34" w:rsidP="00BE0A34">
            <w:pPr>
              <w:spacing w:line="252" w:lineRule="auto"/>
              <w:jc w:val="center"/>
              <w:rPr>
                <w:sz w:val="24"/>
                <w:szCs w:val="24"/>
              </w:rPr>
            </w:pPr>
            <w:r w:rsidRPr="006B6F79">
              <w:rPr>
                <w:sz w:val="24"/>
                <w:szCs w:val="24"/>
              </w:rPr>
              <w:t>Х</w:t>
            </w:r>
          </w:p>
        </w:tc>
        <w:tc>
          <w:tcPr>
            <w:tcW w:w="532" w:type="dxa"/>
          </w:tcPr>
          <w:p w:rsidR="00BE0A34" w:rsidRPr="006B6F79" w:rsidRDefault="00BE0A34" w:rsidP="00BE0A34">
            <w:pPr>
              <w:spacing w:line="252" w:lineRule="auto"/>
              <w:jc w:val="center"/>
              <w:rPr>
                <w:sz w:val="24"/>
                <w:szCs w:val="24"/>
              </w:rPr>
            </w:pPr>
            <w:r w:rsidRPr="006B6F79">
              <w:rPr>
                <w:sz w:val="24"/>
                <w:szCs w:val="24"/>
              </w:rPr>
              <w:t>Х</w:t>
            </w:r>
          </w:p>
        </w:tc>
        <w:tc>
          <w:tcPr>
            <w:tcW w:w="578" w:type="dxa"/>
          </w:tcPr>
          <w:p w:rsidR="00BE0A34" w:rsidRPr="006B6F79" w:rsidRDefault="00BE0A34" w:rsidP="00BE0A34">
            <w:pPr>
              <w:spacing w:line="252" w:lineRule="auto"/>
              <w:jc w:val="center"/>
              <w:rPr>
                <w:sz w:val="24"/>
                <w:szCs w:val="24"/>
              </w:rPr>
            </w:pPr>
            <w:r w:rsidRPr="006B6F79">
              <w:rPr>
                <w:sz w:val="24"/>
                <w:szCs w:val="24"/>
              </w:rPr>
              <w:t>Х</w:t>
            </w:r>
          </w:p>
        </w:tc>
        <w:tc>
          <w:tcPr>
            <w:tcW w:w="518" w:type="dxa"/>
          </w:tcPr>
          <w:p w:rsidR="00BE0A34" w:rsidRPr="006B6F79" w:rsidRDefault="00BE0A34" w:rsidP="00BE0A34">
            <w:pPr>
              <w:spacing w:line="252"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0,0</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r>
      <w:tr w:rsidR="00BE0A34" w:rsidRPr="006B6F79" w:rsidTr="00132DB1">
        <w:tc>
          <w:tcPr>
            <w:tcW w:w="1036" w:type="dxa"/>
            <w:vMerge/>
          </w:tcPr>
          <w:p w:rsidR="00BE0A34" w:rsidRPr="006B6F79" w:rsidRDefault="00BE0A34" w:rsidP="00BE0A34">
            <w:pPr>
              <w:widowControl/>
              <w:spacing w:line="252" w:lineRule="auto"/>
              <w:jc w:val="center"/>
              <w:rPr>
                <w:sz w:val="24"/>
                <w:szCs w:val="24"/>
              </w:rPr>
            </w:pPr>
          </w:p>
        </w:tc>
        <w:tc>
          <w:tcPr>
            <w:tcW w:w="1825" w:type="dxa"/>
            <w:vMerge/>
          </w:tcPr>
          <w:p w:rsidR="00BE0A34" w:rsidRPr="006B6F79" w:rsidRDefault="00BE0A34" w:rsidP="00BE0A34">
            <w:pPr>
              <w:widowControl/>
              <w:spacing w:line="252" w:lineRule="auto"/>
              <w:jc w:val="center"/>
              <w:rPr>
                <w:sz w:val="24"/>
                <w:szCs w:val="24"/>
              </w:rPr>
            </w:pPr>
          </w:p>
        </w:tc>
        <w:tc>
          <w:tcPr>
            <w:tcW w:w="2804" w:type="dxa"/>
            <w:vMerge/>
          </w:tcPr>
          <w:p w:rsidR="00BE0A34" w:rsidRPr="006B6F79" w:rsidRDefault="00BE0A34" w:rsidP="00BE0A34">
            <w:pPr>
              <w:widowControl/>
              <w:spacing w:line="252" w:lineRule="auto"/>
              <w:jc w:val="center"/>
              <w:rPr>
                <w:sz w:val="24"/>
                <w:szCs w:val="24"/>
              </w:rPr>
            </w:pPr>
          </w:p>
        </w:tc>
        <w:tc>
          <w:tcPr>
            <w:tcW w:w="2410" w:type="dxa"/>
          </w:tcPr>
          <w:p w:rsidR="00BE0A34" w:rsidRPr="006B6F79" w:rsidRDefault="00BE0A34" w:rsidP="00BE0A34">
            <w:pPr>
              <w:widowControl/>
              <w:spacing w:line="252" w:lineRule="auto"/>
              <w:jc w:val="center"/>
              <w:rPr>
                <w:sz w:val="24"/>
                <w:szCs w:val="24"/>
              </w:rPr>
            </w:pPr>
            <w:r w:rsidRPr="006B6F79">
              <w:rPr>
                <w:sz w:val="24"/>
                <w:szCs w:val="24"/>
              </w:rPr>
              <w:t>Управление ветеринарии Пензенской области</w:t>
            </w:r>
          </w:p>
        </w:tc>
        <w:tc>
          <w:tcPr>
            <w:tcW w:w="800" w:type="dxa"/>
          </w:tcPr>
          <w:p w:rsidR="00BE0A34" w:rsidRPr="006B6F79" w:rsidRDefault="00BE0A34" w:rsidP="00BE0A34">
            <w:pPr>
              <w:widowControl/>
              <w:spacing w:line="252" w:lineRule="auto"/>
              <w:jc w:val="center"/>
              <w:rPr>
                <w:sz w:val="24"/>
                <w:szCs w:val="24"/>
              </w:rPr>
            </w:pPr>
            <w:r w:rsidRPr="006B6F79">
              <w:rPr>
                <w:sz w:val="24"/>
                <w:szCs w:val="24"/>
              </w:rPr>
              <w:t>881</w:t>
            </w:r>
          </w:p>
        </w:tc>
        <w:tc>
          <w:tcPr>
            <w:tcW w:w="44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32"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7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1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0,0</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0,0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0,0</w:t>
            </w:r>
          </w:p>
        </w:tc>
      </w:tr>
      <w:tr w:rsidR="00BE0A34" w:rsidRPr="006B6F79" w:rsidTr="00132DB1">
        <w:tc>
          <w:tcPr>
            <w:tcW w:w="1036" w:type="dxa"/>
            <w:vMerge w:val="restart"/>
          </w:tcPr>
          <w:p w:rsidR="00BE0A34" w:rsidRPr="006B6F79" w:rsidRDefault="00BE0A34" w:rsidP="00BE0A34">
            <w:pPr>
              <w:spacing w:line="252" w:lineRule="auto"/>
              <w:jc w:val="center"/>
              <w:rPr>
                <w:sz w:val="24"/>
                <w:szCs w:val="24"/>
              </w:rPr>
            </w:pPr>
            <w:r w:rsidRPr="006B6F79">
              <w:rPr>
                <w:sz w:val="24"/>
                <w:szCs w:val="24"/>
              </w:rPr>
              <w:t>11.</w:t>
            </w:r>
          </w:p>
        </w:tc>
        <w:tc>
          <w:tcPr>
            <w:tcW w:w="1825" w:type="dxa"/>
            <w:vMerge w:val="restart"/>
          </w:tcPr>
          <w:p w:rsidR="00BE0A34" w:rsidRPr="006B6F79" w:rsidRDefault="00BE0A34" w:rsidP="00BE0A34">
            <w:pPr>
              <w:spacing w:line="252" w:lineRule="auto"/>
              <w:jc w:val="center"/>
              <w:rPr>
                <w:sz w:val="24"/>
                <w:szCs w:val="24"/>
              </w:rPr>
            </w:pPr>
            <w:proofErr w:type="spellStart"/>
            <w:r w:rsidRPr="006B6F79">
              <w:rPr>
                <w:sz w:val="24"/>
                <w:szCs w:val="24"/>
              </w:rPr>
              <w:t>Подпрог</w:t>
            </w:r>
            <w:proofErr w:type="spellEnd"/>
            <w:r w:rsidRPr="006B6F79">
              <w:rPr>
                <w:sz w:val="24"/>
                <w:szCs w:val="24"/>
              </w:rPr>
              <w:t>-</w:t>
            </w:r>
            <w:r w:rsidRPr="006B6F79">
              <w:rPr>
                <w:sz w:val="24"/>
                <w:szCs w:val="24"/>
              </w:rPr>
              <w:br/>
            </w:r>
            <w:proofErr w:type="spellStart"/>
            <w:r w:rsidRPr="006B6F79">
              <w:rPr>
                <w:sz w:val="24"/>
                <w:szCs w:val="24"/>
              </w:rPr>
              <w:t>рамма</w:t>
            </w:r>
            <w:proofErr w:type="spellEnd"/>
            <w:r w:rsidRPr="006B6F79">
              <w:rPr>
                <w:sz w:val="24"/>
                <w:szCs w:val="24"/>
              </w:rPr>
              <w:t xml:space="preserve"> 11</w:t>
            </w:r>
          </w:p>
        </w:tc>
        <w:tc>
          <w:tcPr>
            <w:tcW w:w="2804" w:type="dxa"/>
            <w:vMerge w:val="restart"/>
          </w:tcPr>
          <w:p w:rsidR="00BE0A34" w:rsidRPr="006B6F79" w:rsidRDefault="00BE0A34" w:rsidP="00BE0A34">
            <w:pPr>
              <w:spacing w:line="252" w:lineRule="auto"/>
              <w:jc w:val="center"/>
              <w:rPr>
                <w:sz w:val="24"/>
                <w:szCs w:val="24"/>
              </w:rPr>
            </w:pPr>
            <w:r w:rsidRPr="006B6F79">
              <w:rPr>
                <w:sz w:val="24"/>
                <w:szCs w:val="24"/>
              </w:rPr>
              <w:t xml:space="preserve">Развитие </w:t>
            </w:r>
            <w:r w:rsidRPr="006B6F79">
              <w:rPr>
                <w:sz w:val="24"/>
                <w:szCs w:val="24"/>
              </w:rPr>
              <w:br/>
              <w:t xml:space="preserve">ветеринарной службы Пензенской области </w:t>
            </w:r>
            <w:r w:rsidRPr="006B6F79">
              <w:rPr>
                <w:sz w:val="24"/>
                <w:szCs w:val="24"/>
              </w:rPr>
              <w:br/>
              <w:t>на 2016 - 2022 годы</w:t>
            </w:r>
          </w:p>
        </w:tc>
        <w:tc>
          <w:tcPr>
            <w:tcW w:w="2410" w:type="dxa"/>
          </w:tcPr>
          <w:p w:rsidR="00BE0A34" w:rsidRPr="006B6F79" w:rsidRDefault="00BE0A34" w:rsidP="00BE0A34">
            <w:pPr>
              <w:spacing w:line="252" w:lineRule="auto"/>
              <w:jc w:val="center"/>
              <w:rPr>
                <w:sz w:val="24"/>
                <w:szCs w:val="24"/>
              </w:rPr>
            </w:pPr>
            <w:r w:rsidRPr="006B6F79">
              <w:rPr>
                <w:sz w:val="24"/>
                <w:szCs w:val="24"/>
              </w:rPr>
              <w:t>Всего</w:t>
            </w:r>
          </w:p>
        </w:tc>
        <w:tc>
          <w:tcPr>
            <w:tcW w:w="800" w:type="dxa"/>
          </w:tcPr>
          <w:p w:rsidR="00BE0A34" w:rsidRPr="006B6F79" w:rsidRDefault="00BE0A34" w:rsidP="00BE0A34">
            <w:pPr>
              <w:spacing w:line="252" w:lineRule="auto"/>
              <w:jc w:val="center"/>
              <w:rPr>
                <w:sz w:val="24"/>
                <w:szCs w:val="24"/>
              </w:rPr>
            </w:pPr>
            <w:r w:rsidRPr="006B6F79">
              <w:rPr>
                <w:sz w:val="24"/>
                <w:szCs w:val="24"/>
              </w:rPr>
              <w:t>Х</w:t>
            </w:r>
          </w:p>
        </w:tc>
        <w:tc>
          <w:tcPr>
            <w:tcW w:w="448" w:type="dxa"/>
          </w:tcPr>
          <w:p w:rsidR="00BE0A34" w:rsidRPr="006B6F79" w:rsidRDefault="00BE0A34" w:rsidP="00BE0A34">
            <w:pPr>
              <w:spacing w:line="252" w:lineRule="auto"/>
              <w:jc w:val="center"/>
              <w:rPr>
                <w:sz w:val="24"/>
                <w:szCs w:val="24"/>
              </w:rPr>
            </w:pPr>
            <w:r w:rsidRPr="006B6F79">
              <w:rPr>
                <w:sz w:val="24"/>
                <w:szCs w:val="24"/>
              </w:rPr>
              <w:t>Х</w:t>
            </w:r>
          </w:p>
        </w:tc>
        <w:tc>
          <w:tcPr>
            <w:tcW w:w="532" w:type="dxa"/>
          </w:tcPr>
          <w:p w:rsidR="00BE0A34" w:rsidRPr="006B6F79" w:rsidRDefault="00BE0A34" w:rsidP="00BE0A34">
            <w:pPr>
              <w:spacing w:line="252" w:lineRule="auto"/>
              <w:jc w:val="center"/>
              <w:rPr>
                <w:sz w:val="24"/>
                <w:szCs w:val="24"/>
              </w:rPr>
            </w:pPr>
            <w:r w:rsidRPr="006B6F79">
              <w:rPr>
                <w:sz w:val="24"/>
                <w:szCs w:val="24"/>
              </w:rPr>
              <w:t>Х</w:t>
            </w:r>
          </w:p>
        </w:tc>
        <w:tc>
          <w:tcPr>
            <w:tcW w:w="578" w:type="dxa"/>
          </w:tcPr>
          <w:p w:rsidR="00BE0A34" w:rsidRPr="006B6F79" w:rsidRDefault="00BE0A34" w:rsidP="00BE0A34">
            <w:pPr>
              <w:spacing w:line="252" w:lineRule="auto"/>
              <w:jc w:val="center"/>
              <w:rPr>
                <w:sz w:val="24"/>
                <w:szCs w:val="24"/>
              </w:rPr>
            </w:pPr>
            <w:r w:rsidRPr="006B6F79">
              <w:rPr>
                <w:sz w:val="24"/>
                <w:szCs w:val="24"/>
              </w:rPr>
              <w:t>Х</w:t>
            </w:r>
          </w:p>
        </w:tc>
        <w:tc>
          <w:tcPr>
            <w:tcW w:w="518" w:type="dxa"/>
          </w:tcPr>
          <w:p w:rsidR="00BE0A34" w:rsidRPr="006B6F79" w:rsidRDefault="00BE0A34" w:rsidP="00BE0A34">
            <w:pPr>
              <w:spacing w:line="252"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22 053,5</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21 874,1</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21 874,1</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24 238,0</w:t>
            </w:r>
          </w:p>
        </w:tc>
      </w:tr>
      <w:tr w:rsidR="00BE0A34" w:rsidRPr="006B6F79" w:rsidTr="00132DB1">
        <w:tc>
          <w:tcPr>
            <w:tcW w:w="1036" w:type="dxa"/>
            <w:vMerge/>
          </w:tcPr>
          <w:p w:rsidR="00BE0A34" w:rsidRPr="006B6F79" w:rsidRDefault="00BE0A34" w:rsidP="00BE0A34">
            <w:pPr>
              <w:widowControl/>
              <w:spacing w:line="252" w:lineRule="auto"/>
              <w:jc w:val="center"/>
              <w:rPr>
                <w:sz w:val="24"/>
                <w:szCs w:val="24"/>
              </w:rPr>
            </w:pPr>
          </w:p>
        </w:tc>
        <w:tc>
          <w:tcPr>
            <w:tcW w:w="1825" w:type="dxa"/>
            <w:vMerge/>
          </w:tcPr>
          <w:p w:rsidR="00BE0A34" w:rsidRPr="006B6F79" w:rsidRDefault="00BE0A34" w:rsidP="00BE0A34">
            <w:pPr>
              <w:widowControl/>
              <w:spacing w:line="252" w:lineRule="auto"/>
              <w:jc w:val="center"/>
              <w:rPr>
                <w:sz w:val="24"/>
                <w:szCs w:val="24"/>
              </w:rPr>
            </w:pPr>
          </w:p>
        </w:tc>
        <w:tc>
          <w:tcPr>
            <w:tcW w:w="2804" w:type="dxa"/>
            <w:vMerge/>
          </w:tcPr>
          <w:p w:rsidR="00BE0A34" w:rsidRPr="006B6F79" w:rsidRDefault="00BE0A34" w:rsidP="00BE0A34">
            <w:pPr>
              <w:widowControl/>
              <w:spacing w:line="252" w:lineRule="auto"/>
              <w:jc w:val="center"/>
              <w:rPr>
                <w:sz w:val="24"/>
                <w:szCs w:val="24"/>
              </w:rPr>
            </w:pPr>
          </w:p>
        </w:tc>
        <w:tc>
          <w:tcPr>
            <w:tcW w:w="2410" w:type="dxa"/>
          </w:tcPr>
          <w:p w:rsidR="00BE0A34" w:rsidRPr="006B6F79" w:rsidRDefault="00BE0A34" w:rsidP="00BE0A34">
            <w:pPr>
              <w:widowControl/>
              <w:spacing w:line="252" w:lineRule="auto"/>
              <w:jc w:val="center"/>
              <w:rPr>
                <w:sz w:val="24"/>
                <w:szCs w:val="24"/>
              </w:rPr>
            </w:pPr>
            <w:r w:rsidRPr="006B6F79">
              <w:rPr>
                <w:sz w:val="24"/>
                <w:szCs w:val="24"/>
              </w:rPr>
              <w:t>Управление ветеринарии Пензенской области</w:t>
            </w:r>
          </w:p>
          <w:p w:rsidR="00BE0A34" w:rsidRPr="006B6F79" w:rsidRDefault="00BE0A34" w:rsidP="00BE0A34">
            <w:pPr>
              <w:widowControl/>
              <w:spacing w:line="252" w:lineRule="auto"/>
              <w:jc w:val="center"/>
              <w:rPr>
                <w:sz w:val="24"/>
                <w:szCs w:val="24"/>
              </w:rPr>
            </w:pPr>
          </w:p>
        </w:tc>
        <w:tc>
          <w:tcPr>
            <w:tcW w:w="800" w:type="dxa"/>
          </w:tcPr>
          <w:p w:rsidR="00BE0A34" w:rsidRPr="006B6F79" w:rsidRDefault="00BE0A34" w:rsidP="00BE0A34">
            <w:pPr>
              <w:widowControl/>
              <w:spacing w:line="252" w:lineRule="auto"/>
              <w:jc w:val="center"/>
              <w:rPr>
                <w:sz w:val="24"/>
                <w:szCs w:val="24"/>
              </w:rPr>
            </w:pPr>
            <w:r w:rsidRPr="006B6F79">
              <w:rPr>
                <w:sz w:val="24"/>
                <w:szCs w:val="24"/>
              </w:rPr>
              <w:t>881</w:t>
            </w:r>
          </w:p>
        </w:tc>
        <w:tc>
          <w:tcPr>
            <w:tcW w:w="44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32"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7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518" w:type="dxa"/>
          </w:tcPr>
          <w:p w:rsidR="00BE0A34" w:rsidRPr="006B6F79" w:rsidRDefault="00BE0A34" w:rsidP="00BE0A34">
            <w:pPr>
              <w:widowControl/>
              <w:spacing w:line="252" w:lineRule="auto"/>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22 053,5</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21 874,1</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21 874,1</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24 238,0</w:t>
            </w:r>
          </w:p>
        </w:tc>
      </w:tr>
      <w:tr w:rsidR="00BE0A34" w:rsidRPr="006B6F79" w:rsidTr="00132DB1">
        <w:tc>
          <w:tcPr>
            <w:tcW w:w="1036" w:type="dxa"/>
            <w:vMerge w:val="restart"/>
          </w:tcPr>
          <w:p w:rsidR="00BE0A34" w:rsidRPr="006B6F79" w:rsidRDefault="00BE0A34" w:rsidP="00BE0A34">
            <w:pPr>
              <w:jc w:val="center"/>
              <w:rPr>
                <w:sz w:val="24"/>
                <w:szCs w:val="24"/>
              </w:rPr>
            </w:pPr>
            <w:r w:rsidRPr="006B6F79">
              <w:rPr>
                <w:sz w:val="24"/>
                <w:szCs w:val="24"/>
              </w:rPr>
              <w:t>11.1.</w:t>
            </w:r>
          </w:p>
        </w:tc>
        <w:tc>
          <w:tcPr>
            <w:tcW w:w="1825" w:type="dxa"/>
            <w:vMerge w:val="restart"/>
          </w:tcPr>
          <w:p w:rsidR="00BE0A34" w:rsidRPr="006B6F79" w:rsidRDefault="00BE0A34" w:rsidP="00BE0A34">
            <w:pPr>
              <w:jc w:val="center"/>
              <w:rPr>
                <w:sz w:val="24"/>
                <w:szCs w:val="24"/>
              </w:rPr>
            </w:pPr>
            <w:r w:rsidRPr="006B6F79">
              <w:rPr>
                <w:sz w:val="24"/>
                <w:szCs w:val="24"/>
              </w:rPr>
              <w:t>Основное мероприятие</w:t>
            </w:r>
          </w:p>
        </w:tc>
        <w:tc>
          <w:tcPr>
            <w:tcW w:w="2804" w:type="dxa"/>
            <w:vMerge w:val="restart"/>
          </w:tcPr>
          <w:p w:rsidR="00BE0A34" w:rsidRPr="006B6F79" w:rsidRDefault="00BE0A34" w:rsidP="00BE0A34">
            <w:pPr>
              <w:jc w:val="center"/>
              <w:rPr>
                <w:sz w:val="24"/>
                <w:szCs w:val="24"/>
              </w:rPr>
            </w:pPr>
            <w:r w:rsidRPr="006B6F79">
              <w:rPr>
                <w:sz w:val="24"/>
                <w:szCs w:val="24"/>
              </w:rPr>
              <w:t xml:space="preserve">Укрепление материально-технической базы учреждений, задействованных </w:t>
            </w:r>
            <w:r w:rsidRPr="006B6F79">
              <w:rPr>
                <w:sz w:val="24"/>
                <w:szCs w:val="24"/>
              </w:rPr>
              <w:br/>
              <w:t xml:space="preserve">в работе с патогенными возбудителями </w:t>
            </w:r>
            <w:r w:rsidRPr="006B6F79">
              <w:rPr>
                <w:sz w:val="24"/>
                <w:szCs w:val="24"/>
              </w:rPr>
              <w:br/>
              <w:t>болезней</w:t>
            </w:r>
          </w:p>
        </w:tc>
        <w:tc>
          <w:tcPr>
            <w:tcW w:w="2410" w:type="dxa"/>
          </w:tcPr>
          <w:p w:rsidR="00BE0A34" w:rsidRPr="006B6F79" w:rsidRDefault="00BE0A34" w:rsidP="00BE0A34">
            <w:pPr>
              <w:jc w:val="center"/>
              <w:rPr>
                <w:sz w:val="24"/>
                <w:szCs w:val="24"/>
              </w:rPr>
            </w:pPr>
            <w:r w:rsidRPr="006B6F79">
              <w:rPr>
                <w:sz w:val="24"/>
                <w:szCs w:val="24"/>
              </w:rPr>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9 906,0</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9 906,0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9 906,0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13 450,0</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Управление ветеринарии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881</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9 906,0</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9 906,0</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9 906,0</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13 450,0</w:t>
            </w:r>
          </w:p>
        </w:tc>
      </w:tr>
      <w:tr w:rsidR="00BE0A34" w:rsidRPr="006B6F79" w:rsidTr="00132DB1">
        <w:tc>
          <w:tcPr>
            <w:tcW w:w="1036" w:type="dxa"/>
            <w:vMerge w:val="restart"/>
          </w:tcPr>
          <w:p w:rsidR="00BE0A34" w:rsidRPr="006B6F79" w:rsidRDefault="00BE0A34" w:rsidP="00BE0A34">
            <w:pPr>
              <w:jc w:val="center"/>
              <w:rPr>
                <w:sz w:val="24"/>
                <w:szCs w:val="24"/>
              </w:rPr>
            </w:pPr>
            <w:r w:rsidRPr="006B6F79">
              <w:rPr>
                <w:sz w:val="24"/>
                <w:szCs w:val="24"/>
              </w:rPr>
              <w:t>11.2.</w:t>
            </w:r>
          </w:p>
        </w:tc>
        <w:tc>
          <w:tcPr>
            <w:tcW w:w="1825" w:type="dxa"/>
            <w:vMerge w:val="restart"/>
          </w:tcPr>
          <w:p w:rsidR="00BE0A34" w:rsidRPr="006B6F79" w:rsidRDefault="00BE0A34" w:rsidP="00BE0A34">
            <w:pPr>
              <w:jc w:val="center"/>
              <w:rPr>
                <w:sz w:val="24"/>
                <w:szCs w:val="24"/>
              </w:rPr>
            </w:pPr>
            <w:r w:rsidRPr="006B6F79">
              <w:rPr>
                <w:sz w:val="24"/>
                <w:szCs w:val="24"/>
              </w:rPr>
              <w:t xml:space="preserve">Основное </w:t>
            </w:r>
            <w:r w:rsidRPr="006B6F79">
              <w:rPr>
                <w:sz w:val="24"/>
                <w:szCs w:val="24"/>
              </w:rPr>
              <w:lastRenderedPageBreak/>
              <w:t>мероприятие</w:t>
            </w:r>
          </w:p>
        </w:tc>
        <w:tc>
          <w:tcPr>
            <w:tcW w:w="2804" w:type="dxa"/>
            <w:vMerge w:val="restart"/>
          </w:tcPr>
          <w:p w:rsidR="00BE0A34" w:rsidRPr="006B6F79" w:rsidRDefault="00BE0A34" w:rsidP="00BE0A34">
            <w:pPr>
              <w:jc w:val="center"/>
              <w:rPr>
                <w:sz w:val="24"/>
                <w:szCs w:val="24"/>
              </w:rPr>
            </w:pPr>
            <w:r w:rsidRPr="006B6F79">
              <w:rPr>
                <w:sz w:val="24"/>
                <w:szCs w:val="24"/>
              </w:rPr>
              <w:lastRenderedPageBreak/>
              <w:t xml:space="preserve">Повышение </w:t>
            </w:r>
            <w:r w:rsidRPr="006B6F79">
              <w:rPr>
                <w:sz w:val="24"/>
                <w:szCs w:val="24"/>
              </w:rPr>
              <w:lastRenderedPageBreak/>
              <w:t>профессионального уровня ветеринарных специалистов государственных учреждений ветеринарии</w:t>
            </w:r>
          </w:p>
        </w:tc>
        <w:tc>
          <w:tcPr>
            <w:tcW w:w="2410" w:type="dxa"/>
          </w:tcPr>
          <w:p w:rsidR="00BE0A34" w:rsidRPr="006B6F79" w:rsidRDefault="00BE0A34" w:rsidP="00BE0A34">
            <w:pPr>
              <w:jc w:val="center"/>
              <w:rPr>
                <w:sz w:val="24"/>
                <w:szCs w:val="24"/>
              </w:rPr>
            </w:pPr>
            <w:r w:rsidRPr="006B6F79">
              <w:rPr>
                <w:sz w:val="24"/>
                <w:szCs w:val="24"/>
              </w:rPr>
              <w:lastRenderedPageBreak/>
              <w:t>Всего</w:t>
            </w:r>
          </w:p>
        </w:tc>
        <w:tc>
          <w:tcPr>
            <w:tcW w:w="800" w:type="dxa"/>
          </w:tcPr>
          <w:p w:rsidR="00BE0A34" w:rsidRPr="006B6F79" w:rsidRDefault="00BE0A34" w:rsidP="00BE0A34">
            <w:pPr>
              <w:jc w:val="center"/>
              <w:rPr>
                <w:sz w:val="24"/>
                <w:szCs w:val="24"/>
              </w:rPr>
            </w:pPr>
            <w:r w:rsidRPr="006B6F79">
              <w:rPr>
                <w:sz w:val="24"/>
                <w:szCs w:val="24"/>
              </w:rPr>
              <w:t>Х</w:t>
            </w:r>
          </w:p>
        </w:tc>
        <w:tc>
          <w:tcPr>
            <w:tcW w:w="448" w:type="dxa"/>
          </w:tcPr>
          <w:p w:rsidR="00BE0A34" w:rsidRPr="006B6F79" w:rsidRDefault="00BE0A34" w:rsidP="00BE0A34">
            <w:pPr>
              <w:jc w:val="center"/>
              <w:rPr>
                <w:sz w:val="24"/>
                <w:szCs w:val="24"/>
              </w:rPr>
            </w:pPr>
            <w:r w:rsidRPr="006B6F79">
              <w:rPr>
                <w:sz w:val="24"/>
                <w:szCs w:val="24"/>
              </w:rPr>
              <w:t>Х</w:t>
            </w:r>
          </w:p>
        </w:tc>
        <w:tc>
          <w:tcPr>
            <w:tcW w:w="532" w:type="dxa"/>
          </w:tcPr>
          <w:p w:rsidR="00BE0A34" w:rsidRPr="006B6F79" w:rsidRDefault="00BE0A34" w:rsidP="00BE0A34">
            <w:pPr>
              <w:jc w:val="center"/>
              <w:rPr>
                <w:sz w:val="24"/>
                <w:szCs w:val="24"/>
              </w:rPr>
            </w:pPr>
            <w:r w:rsidRPr="006B6F79">
              <w:rPr>
                <w:sz w:val="24"/>
                <w:szCs w:val="24"/>
              </w:rPr>
              <w:t>Х</w:t>
            </w:r>
          </w:p>
        </w:tc>
        <w:tc>
          <w:tcPr>
            <w:tcW w:w="578" w:type="dxa"/>
          </w:tcPr>
          <w:p w:rsidR="00BE0A34" w:rsidRPr="006B6F79" w:rsidRDefault="00BE0A34" w:rsidP="00BE0A34">
            <w:pPr>
              <w:jc w:val="center"/>
              <w:rPr>
                <w:sz w:val="24"/>
                <w:szCs w:val="24"/>
              </w:rPr>
            </w:pPr>
            <w:r w:rsidRPr="006B6F79">
              <w:rPr>
                <w:sz w:val="24"/>
                <w:szCs w:val="24"/>
              </w:rPr>
              <w:t>Х</w:t>
            </w:r>
          </w:p>
        </w:tc>
        <w:tc>
          <w:tcPr>
            <w:tcW w:w="518" w:type="dxa"/>
          </w:tcPr>
          <w:p w:rsidR="00BE0A34" w:rsidRPr="006B6F79" w:rsidRDefault="00BE0A34" w:rsidP="00BE0A34">
            <w:pPr>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12 147,5</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11 968,1</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11 968,1</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10 788,0</w:t>
            </w:r>
          </w:p>
        </w:tc>
      </w:tr>
      <w:tr w:rsidR="00BE0A34" w:rsidRPr="006B6F79" w:rsidTr="00132DB1">
        <w:tc>
          <w:tcPr>
            <w:tcW w:w="1036" w:type="dxa"/>
            <w:vMerge/>
          </w:tcPr>
          <w:p w:rsidR="00BE0A34" w:rsidRPr="006B6F79" w:rsidRDefault="00BE0A34" w:rsidP="00BE0A34">
            <w:pPr>
              <w:widowControl/>
              <w:jc w:val="center"/>
              <w:rPr>
                <w:sz w:val="24"/>
                <w:szCs w:val="24"/>
              </w:rPr>
            </w:pPr>
          </w:p>
        </w:tc>
        <w:tc>
          <w:tcPr>
            <w:tcW w:w="1825" w:type="dxa"/>
            <w:vMerge/>
          </w:tcPr>
          <w:p w:rsidR="00BE0A34" w:rsidRPr="006B6F79" w:rsidRDefault="00BE0A34" w:rsidP="00BE0A34">
            <w:pPr>
              <w:widowControl/>
              <w:jc w:val="center"/>
              <w:rPr>
                <w:sz w:val="24"/>
                <w:szCs w:val="24"/>
              </w:rPr>
            </w:pPr>
          </w:p>
        </w:tc>
        <w:tc>
          <w:tcPr>
            <w:tcW w:w="2804" w:type="dxa"/>
            <w:vMerge/>
          </w:tcPr>
          <w:p w:rsidR="00BE0A34" w:rsidRPr="006B6F79" w:rsidRDefault="00BE0A34" w:rsidP="00BE0A34">
            <w:pPr>
              <w:widowControl/>
              <w:jc w:val="center"/>
              <w:rPr>
                <w:sz w:val="24"/>
                <w:szCs w:val="24"/>
              </w:rPr>
            </w:pPr>
          </w:p>
        </w:tc>
        <w:tc>
          <w:tcPr>
            <w:tcW w:w="2410" w:type="dxa"/>
          </w:tcPr>
          <w:p w:rsidR="00BE0A34" w:rsidRPr="006B6F79" w:rsidRDefault="00BE0A34" w:rsidP="00BE0A34">
            <w:pPr>
              <w:widowControl/>
              <w:jc w:val="center"/>
              <w:rPr>
                <w:sz w:val="24"/>
                <w:szCs w:val="24"/>
              </w:rPr>
            </w:pPr>
            <w:r w:rsidRPr="006B6F79">
              <w:rPr>
                <w:sz w:val="24"/>
                <w:szCs w:val="24"/>
              </w:rPr>
              <w:t>Управление ветеринарии Пензенской области</w:t>
            </w:r>
          </w:p>
        </w:tc>
        <w:tc>
          <w:tcPr>
            <w:tcW w:w="800" w:type="dxa"/>
          </w:tcPr>
          <w:p w:rsidR="00BE0A34" w:rsidRPr="006B6F79" w:rsidRDefault="00BE0A34" w:rsidP="00BE0A34">
            <w:pPr>
              <w:widowControl/>
              <w:jc w:val="center"/>
              <w:rPr>
                <w:sz w:val="24"/>
                <w:szCs w:val="24"/>
              </w:rPr>
            </w:pPr>
            <w:r w:rsidRPr="006B6F79">
              <w:rPr>
                <w:sz w:val="24"/>
                <w:szCs w:val="24"/>
              </w:rPr>
              <w:t>881</w:t>
            </w:r>
          </w:p>
        </w:tc>
        <w:tc>
          <w:tcPr>
            <w:tcW w:w="448" w:type="dxa"/>
          </w:tcPr>
          <w:p w:rsidR="00BE0A34" w:rsidRPr="006B6F79" w:rsidRDefault="00BE0A34" w:rsidP="00BE0A34">
            <w:pPr>
              <w:widowControl/>
              <w:jc w:val="center"/>
              <w:rPr>
                <w:sz w:val="24"/>
                <w:szCs w:val="24"/>
              </w:rPr>
            </w:pPr>
            <w:r w:rsidRPr="006B6F79">
              <w:rPr>
                <w:sz w:val="24"/>
                <w:szCs w:val="24"/>
              </w:rPr>
              <w:t>Х</w:t>
            </w:r>
          </w:p>
        </w:tc>
        <w:tc>
          <w:tcPr>
            <w:tcW w:w="532" w:type="dxa"/>
          </w:tcPr>
          <w:p w:rsidR="00BE0A34" w:rsidRPr="006B6F79" w:rsidRDefault="00BE0A34" w:rsidP="00BE0A34">
            <w:pPr>
              <w:widowControl/>
              <w:jc w:val="center"/>
              <w:rPr>
                <w:sz w:val="24"/>
                <w:szCs w:val="24"/>
              </w:rPr>
            </w:pPr>
            <w:r w:rsidRPr="006B6F79">
              <w:rPr>
                <w:sz w:val="24"/>
                <w:szCs w:val="24"/>
              </w:rPr>
              <w:t>Х</w:t>
            </w:r>
          </w:p>
        </w:tc>
        <w:tc>
          <w:tcPr>
            <w:tcW w:w="578" w:type="dxa"/>
          </w:tcPr>
          <w:p w:rsidR="00BE0A34" w:rsidRPr="006B6F79" w:rsidRDefault="00BE0A34" w:rsidP="00BE0A34">
            <w:pPr>
              <w:widowControl/>
              <w:jc w:val="center"/>
              <w:rPr>
                <w:sz w:val="24"/>
                <w:szCs w:val="24"/>
              </w:rPr>
            </w:pPr>
            <w:r w:rsidRPr="006B6F79">
              <w:rPr>
                <w:sz w:val="24"/>
                <w:szCs w:val="24"/>
              </w:rPr>
              <w:t>Х</w:t>
            </w:r>
          </w:p>
        </w:tc>
        <w:tc>
          <w:tcPr>
            <w:tcW w:w="518" w:type="dxa"/>
          </w:tcPr>
          <w:p w:rsidR="00BE0A34" w:rsidRPr="006B6F79" w:rsidRDefault="00BE0A34" w:rsidP="00BE0A34">
            <w:pPr>
              <w:widowControl/>
              <w:jc w:val="center"/>
              <w:rPr>
                <w:sz w:val="24"/>
                <w:szCs w:val="24"/>
              </w:rPr>
            </w:pPr>
            <w:r w:rsidRPr="006B6F79">
              <w:rPr>
                <w:sz w:val="24"/>
                <w:szCs w:val="24"/>
              </w:rPr>
              <w:t>Х</w:t>
            </w:r>
          </w:p>
        </w:tc>
        <w:tc>
          <w:tcPr>
            <w:tcW w:w="1297" w:type="dxa"/>
            <w:tcBorders>
              <w:top w:val="nil"/>
              <w:left w:val="single" w:sz="4" w:space="0" w:color="auto"/>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12 147,5</w:t>
            </w:r>
          </w:p>
        </w:tc>
        <w:tc>
          <w:tcPr>
            <w:tcW w:w="1251" w:type="dxa"/>
            <w:tcBorders>
              <w:top w:val="nil"/>
              <w:left w:val="nil"/>
              <w:bottom w:val="single" w:sz="4" w:space="0" w:color="auto"/>
              <w:right w:val="single" w:sz="4" w:space="0" w:color="auto"/>
            </w:tcBorders>
            <w:shd w:val="clear" w:color="auto" w:fill="auto"/>
            <w:noWrap/>
          </w:tcPr>
          <w:p w:rsidR="00BE0A34" w:rsidRPr="006B6F79" w:rsidRDefault="00BE0A34" w:rsidP="00BE0A34">
            <w:pPr>
              <w:jc w:val="center"/>
              <w:rPr>
                <w:sz w:val="24"/>
                <w:szCs w:val="24"/>
              </w:rPr>
            </w:pPr>
            <w:r w:rsidRPr="006B6F79">
              <w:rPr>
                <w:sz w:val="24"/>
                <w:szCs w:val="24"/>
              </w:rPr>
              <w:t>11 968,1</w:t>
            </w:r>
          </w:p>
        </w:tc>
        <w:tc>
          <w:tcPr>
            <w:tcW w:w="1241"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11 968,1</w:t>
            </w:r>
          </w:p>
        </w:tc>
        <w:tc>
          <w:tcPr>
            <w:tcW w:w="1333" w:type="dxa"/>
            <w:tcBorders>
              <w:top w:val="nil"/>
              <w:left w:val="nil"/>
              <w:bottom w:val="single" w:sz="4" w:space="0" w:color="auto"/>
              <w:right w:val="single" w:sz="4" w:space="0" w:color="auto"/>
            </w:tcBorders>
            <w:shd w:val="clear" w:color="auto" w:fill="auto"/>
          </w:tcPr>
          <w:p w:rsidR="00BE0A34" w:rsidRPr="006B6F79" w:rsidRDefault="00BE0A34" w:rsidP="00BE0A34">
            <w:pPr>
              <w:jc w:val="center"/>
              <w:rPr>
                <w:sz w:val="24"/>
                <w:szCs w:val="24"/>
              </w:rPr>
            </w:pPr>
            <w:r w:rsidRPr="006B6F79">
              <w:rPr>
                <w:sz w:val="24"/>
                <w:szCs w:val="24"/>
              </w:rPr>
              <w:t>10 788,0</w:t>
            </w:r>
          </w:p>
        </w:tc>
      </w:tr>
    </w:tbl>
    <w:p w:rsidR="009A06F3" w:rsidRPr="006B6F79" w:rsidRDefault="009A06F3" w:rsidP="009A06F3">
      <w:pPr>
        <w:jc w:val="center"/>
        <w:rPr>
          <w:sz w:val="24"/>
          <w:szCs w:val="24"/>
        </w:rPr>
      </w:pPr>
    </w:p>
    <w:p w:rsidR="009A06F3" w:rsidRPr="006B6F79" w:rsidRDefault="009A06F3" w:rsidP="009A06F3">
      <w:pPr>
        <w:jc w:val="center"/>
        <w:rPr>
          <w:sz w:val="24"/>
          <w:szCs w:val="24"/>
        </w:rPr>
      </w:pPr>
    </w:p>
    <w:p w:rsidR="009A06F3" w:rsidRPr="006B6F79" w:rsidRDefault="009A06F3" w:rsidP="009A06F3">
      <w:pPr>
        <w:jc w:val="center"/>
        <w:rPr>
          <w:sz w:val="24"/>
          <w:szCs w:val="24"/>
        </w:rPr>
      </w:pPr>
      <w:r w:rsidRPr="006B6F79">
        <w:rPr>
          <w:sz w:val="24"/>
          <w:szCs w:val="24"/>
        </w:rPr>
        <w:t>___</w:t>
      </w:r>
      <w:r w:rsidR="00A63291" w:rsidRPr="006B6F79">
        <w:rPr>
          <w:sz w:val="24"/>
          <w:szCs w:val="24"/>
        </w:rPr>
        <w:t>__</w:t>
      </w:r>
      <w:r w:rsidRPr="006B6F79">
        <w:rPr>
          <w:sz w:val="24"/>
          <w:szCs w:val="24"/>
        </w:rPr>
        <w:t>_________</w:t>
      </w:r>
    </w:p>
    <w:p w:rsidR="009A06F3" w:rsidRPr="006B6F79" w:rsidRDefault="009A06F3" w:rsidP="009A06F3">
      <w:pPr>
        <w:jc w:val="center"/>
      </w:pPr>
    </w:p>
    <w:p w:rsidR="009A06F3" w:rsidRPr="006B6F79" w:rsidRDefault="009A06F3" w:rsidP="009A06F3">
      <w:pPr>
        <w:tabs>
          <w:tab w:val="center" w:pos="7427"/>
        </w:tabs>
        <w:sectPr w:rsidR="009A06F3" w:rsidRPr="006B6F79" w:rsidSect="00047809">
          <w:endnotePr>
            <w:numFmt w:val="decimal"/>
          </w:endnotePr>
          <w:pgSz w:w="16840" w:h="11907" w:orient="landscape" w:code="9"/>
          <w:pgMar w:top="1134" w:right="1134" w:bottom="567" w:left="851" w:header="720" w:footer="720" w:gutter="0"/>
          <w:pgNumType w:start="1"/>
          <w:cols w:space="720"/>
          <w:titlePg/>
        </w:sectPr>
      </w:pPr>
      <w:r w:rsidRPr="006B6F79">
        <w:tab/>
      </w:r>
    </w:p>
    <w:tbl>
      <w:tblPr>
        <w:tblW w:w="15168" w:type="dxa"/>
        <w:tblInd w:w="108" w:type="dxa"/>
        <w:tblLayout w:type="fixed"/>
        <w:tblLook w:val="01E0" w:firstRow="1" w:lastRow="1" w:firstColumn="1" w:lastColumn="1" w:noHBand="0" w:noVBand="0"/>
      </w:tblPr>
      <w:tblGrid>
        <w:gridCol w:w="10206"/>
        <w:gridCol w:w="4962"/>
      </w:tblGrid>
      <w:tr w:rsidR="009A06F3" w:rsidRPr="006B6F79" w:rsidTr="00407D29">
        <w:tc>
          <w:tcPr>
            <w:tcW w:w="10206" w:type="dxa"/>
          </w:tcPr>
          <w:p w:rsidR="009A06F3" w:rsidRPr="006B6F79" w:rsidRDefault="009A06F3" w:rsidP="00407D29">
            <w:pPr>
              <w:spacing w:line="223" w:lineRule="auto"/>
              <w:rPr>
                <w:b/>
                <w:bCs/>
                <w:sz w:val="28"/>
                <w:szCs w:val="28"/>
              </w:rPr>
            </w:pPr>
          </w:p>
        </w:tc>
        <w:tc>
          <w:tcPr>
            <w:tcW w:w="4962" w:type="dxa"/>
          </w:tcPr>
          <w:p w:rsidR="009A06F3" w:rsidRPr="006B6F79" w:rsidRDefault="009A06F3" w:rsidP="00407D29">
            <w:pPr>
              <w:jc w:val="center"/>
              <w:rPr>
                <w:sz w:val="24"/>
                <w:szCs w:val="24"/>
              </w:rPr>
            </w:pPr>
            <w:r w:rsidRPr="006B6F79">
              <w:rPr>
                <w:sz w:val="24"/>
                <w:szCs w:val="24"/>
              </w:rPr>
              <w:t xml:space="preserve">Приложение № </w:t>
            </w:r>
            <w:r w:rsidR="00D029B6" w:rsidRPr="006B6F79">
              <w:rPr>
                <w:sz w:val="24"/>
                <w:szCs w:val="24"/>
              </w:rPr>
              <w:t>9</w:t>
            </w:r>
          </w:p>
          <w:p w:rsidR="009A06F3" w:rsidRPr="006B6F79" w:rsidRDefault="009A06F3" w:rsidP="00407D29">
            <w:pPr>
              <w:autoSpaceDE w:val="0"/>
              <w:autoSpaceDN w:val="0"/>
              <w:adjustRightInd w:val="0"/>
              <w:jc w:val="center"/>
              <w:outlineLvl w:val="0"/>
              <w:rPr>
                <w:sz w:val="24"/>
                <w:szCs w:val="24"/>
              </w:rPr>
            </w:pPr>
            <w:r w:rsidRPr="006B6F79">
              <w:rPr>
                <w:sz w:val="24"/>
                <w:szCs w:val="24"/>
              </w:rPr>
              <w:t>к постановлению Правительства</w:t>
            </w:r>
          </w:p>
          <w:p w:rsidR="009A06F3" w:rsidRPr="006B6F79" w:rsidRDefault="009A06F3" w:rsidP="00407D29">
            <w:pPr>
              <w:autoSpaceDE w:val="0"/>
              <w:autoSpaceDN w:val="0"/>
              <w:adjustRightInd w:val="0"/>
              <w:jc w:val="center"/>
              <w:outlineLvl w:val="0"/>
              <w:rPr>
                <w:sz w:val="24"/>
                <w:szCs w:val="24"/>
              </w:rPr>
            </w:pPr>
            <w:r w:rsidRPr="006B6F79">
              <w:rPr>
                <w:sz w:val="24"/>
                <w:szCs w:val="24"/>
              </w:rPr>
              <w:t>Пензенской области</w:t>
            </w:r>
          </w:p>
          <w:p w:rsidR="009A06F3" w:rsidRPr="006B6F79" w:rsidRDefault="009A06F3" w:rsidP="00245A7A">
            <w:pPr>
              <w:spacing w:line="223" w:lineRule="auto"/>
              <w:jc w:val="center"/>
              <w:rPr>
                <w:sz w:val="24"/>
                <w:szCs w:val="24"/>
              </w:rPr>
            </w:pPr>
            <w:r w:rsidRPr="006B6F79">
              <w:rPr>
                <w:sz w:val="24"/>
                <w:szCs w:val="24"/>
              </w:rPr>
              <w:t xml:space="preserve">от </w:t>
            </w:r>
            <w:r w:rsidR="00245A7A" w:rsidRPr="006B6F79">
              <w:rPr>
                <w:sz w:val="24"/>
                <w:szCs w:val="24"/>
              </w:rPr>
              <w:t xml:space="preserve">21.03.2019 </w:t>
            </w:r>
            <w:r w:rsidRPr="006B6F79">
              <w:rPr>
                <w:sz w:val="24"/>
                <w:szCs w:val="24"/>
              </w:rPr>
              <w:t>№</w:t>
            </w:r>
            <w:r w:rsidR="00245A7A" w:rsidRPr="006B6F79">
              <w:rPr>
                <w:sz w:val="24"/>
                <w:szCs w:val="24"/>
              </w:rPr>
              <w:t xml:space="preserve"> 162-пП</w:t>
            </w:r>
          </w:p>
        </w:tc>
      </w:tr>
      <w:tr w:rsidR="009A06F3" w:rsidRPr="006B6F79" w:rsidTr="00407D29">
        <w:tc>
          <w:tcPr>
            <w:tcW w:w="10206" w:type="dxa"/>
          </w:tcPr>
          <w:p w:rsidR="009A06F3" w:rsidRPr="006B6F79" w:rsidRDefault="009A06F3" w:rsidP="00407D29">
            <w:pPr>
              <w:spacing w:line="223" w:lineRule="auto"/>
              <w:rPr>
                <w:b/>
                <w:bCs/>
                <w:sz w:val="24"/>
                <w:szCs w:val="24"/>
              </w:rPr>
            </w:pPr>
          </w:p>
        </w:tc>
        <w:tc>
          <w:tcPr>
            <w:tcW w:w="4962" w:type="dxa"/>
          </w:tcPr>
          <w:p w:rsidR="009A06F3" w:rsidRPr="006B6F79" w:rsidRDefault="009A06F3" w:rsidP="00407D29">
            <w:pPr>
              <w:jc w:val="center"/>
              <w:rPr>
                <w:sz w:val="24"/>
                <w:szCs w:val="24"/>
              </w:rPr>
            </w:pPr>
          </w:p>
        </w:tc>
      </w:tr>
      <w:tr w:rsidR="009A06F3" w:rsidRPr="006B6F79" w:rsidTr="00407D29">
        <w:tc>
          <w:tcPr>
            <w:tcW w:w="10206" w:type="dxa"/>
          </w:tcPr>
          <w:p w:rsidR="009A06F3" w:rsidRPr="006B6F79" w:rsidRDefault="009A06F3" w:rsidP="00407D29">
            <w:pPr>
              <w:spacing w:line="223" w:lineRule="auto"/>
              <w:rPr>
                <w:b/>
                <w:bCs/>
                <w:sz w:val="28"/>
                <w:szCs w:val="28"/>
              </w:rPr>
            </w:pPr>
          </w:p>
        </w:tc>
        <w:tc>
          <w:tcPr>
            <w:tcW w:w="4962" w:type="dxa"/>
          </w:tcPr>
          <w:p w:rsidR="009A06F3" w:rsidRPr="006B6F79" w:rsidRDefault="009A06F3" w:rsidP="00407D29">
            <w:pPr>
              <w:spacing w:line="223" w:lineRule="auto"/>
              <w:jc w:val="center"/>
              <w:rPr>
                <w:sz w:val="24"/>
                <w:szCs w:val="24"/>
              </w:rPr>
            </w:pPr>
            <w:r w:rsidRPr="006B6F79">
              <w:rPr>
                <w:sz w:val="24"/>
                <w:szCs w:val="24"/>
              </w:rPr>
              <w:t>Приложение № 6б</w:t>
            </w:r>
          </w:p>
          <w:p w:rsidR="009A06F3" w:rsidRPr="006B6F79" w:rsidRDefault="009A06F3" w:rsidP="00407D29">
            <w:pPr>
              <w:spacing w:line="223" w:lineRule="auto"/>
              <w:jc w:val="center"/>
              <w:rPr>
                <w:sz w:val="24"/>
                <w:szCs w:val="24"/>
              </w:rPr>
            </w:pPr>
            <w:r w:rsidRPr="006B6F79">
              <w:rPr>
                <w:sz w:val="24"/>
                <w:szCs w:val="24"/>
              </w:rPr>
              <w:t xml:space="preserve">к государственной программе </w:t>
            </w:r>
          </w:p>
          <w:p w:rsidR="009A06F3" w:rsidRPr="006B6F79" w:rsidRDefault="009A06F3" w:rsidP="00407D29">
            <w:pPr>
              <w:spacing w:line="223" w:lineRule="auto"/>
              <w:jc w:val="center"/>
              <w:rPr>
                <w:sz w:val="24"/>
                <w:szCs w:val="24"/>
              </w:rPr>
            </w:pPr>
            <w:r w:rsidRPr="006B6F79">
              <w:rPr>
                <w:sz w:val="24"/>
                <w:szCs w:val="24"/>
              </w:rPr>
              <w:t>Пензенской области</w:t>
            </w:r>
          </w:p>
          <w:p w:rsidR="009A06F3" w:rsidRPr="006B6F79" w:rsidRDefault="00F8142B" w:rsidP="00407D29">
            <w:pPr>
              <w:spacing w:line="223" w:lineRule="auto"/>
              <w:jc w:val="center"/>
              <w:rPr>
                <w:sz w:val="24"/>
                <w:szCs w:val="24"/>
              </w:rPr>
            </w:pPr>
            <w:r w:rsidRPr="006B6F79">
              <w:rPr>
                <w:sz w:val="24"/>
                <w:szCs w:val="24"/>
              </w:rPr>
              <w:t>«</w:t>
            </w:r>
            <w:r w:rsidR="009A06F3" w:rsidRPr="006B6F79">
              <w:rPr>
                <w:sz w:val="24"/>
                <w:szCs w:val="24"/>
              </w:rPr>
              <w:t>Развитие агропромышленного комплекса</w:t>
            </w:r>
          </w:p>
          <w:p w:rsidR="009A06F3" w:rsidRPr="006B6F79" w:rsidRDefault="009A06F3" w:rsidP="00407D29">
            <w:pPr>
              <w:spacing w:line="223" w:lineRule="auto"/>
              <w:jc w:val="center"/>
              <w:rPr>
                <w:sz w:val="28"/>
                <w:szCs w:val="28"/>
              </w:rPr>
            </w:pPr>
            <w:r w:rsidRPr="006B6F79">
              <w:rPr>
                <w:sz w:val="24"/>
                <w:szCs w:val="24"/>
              </w:rPr>
              <w:t>Пензенской области на 2014 - 2022 годы</w:t>
            </w:r>
            <w:r w:rsidR="00F8142B" w:rsidRPr="006B6F79">
              <w:rPr>
                <w:sz w:val="24"/>
                <w:szCs w:val="24"/>
              </w:rPr>
              <w:t>»</w:t>
            </w:r>
          </w:p>
        </w:tc>
      </w:tr>
    </w:tbl>
    <w:p w:rsidR="009A06F3" w:rsidRPr="006B6F79" w:rsidRDefault="009A06F3" w:rsidP="009A06F3">
      <w:pPr>
        <w:spacing w:line="230" w:lineRule="auto"/>
        <w:jc w:val="center"/>
        <w:rPr>
          <w:b/>
          <w:bCs/>
          <w:sz w:val="24"/>
          <w:szCs w:val="24"/>
        </w:rPr>
      </w:pPr>
    </w:p>
    <w:p w:rsidR="00D77BBA" w:rsidRPr="006B6F79" w:rsidRDefault="00D77BBA" w:rsidP="009A06F3">
      <w:pPr>
        <w:spacing w:line="230" w:lineRule="auto"/>
        <w:jc w:val="center"/>
        <w:rPr>
          <w:b/>
          <w:bCs/>
          <w:sz w:val="24"/>
          <w:szCs w:val="24"/>
        </w:rPr>
      </w:pPr>
    </w:p>
    <w:p w:rsidR="009A06F3" w:rsidRPr="006B6F79" w:rsidRDefault="009A06F3" w:rsidP="009A06F3">
      <w:pPr>
        <w:spacing w:line="216" w:lineRule="auto"/>
        <w:jc w:val="center"/>
        <w:rPr>
          <w:b/>
          <w:bCs/>
          <w:sz w:val="24"/>
          <w:szCs w:val="24"/>
        </w:rPr>
      </w:pPr>
      <w:r w:rsidRPr="006B6F79">
        <w:rPr>
          <w:b/>
          <w:bCs/>
          <w:sz w:val="24"/>
          <w:szCs w:val="24"/>
        </w:rPr>
        <w:t>П</w:t>
      </w:r>
      <w:r w:rsidR="00D77BBA" w:rsidRPr="006B6F79">
        <w:rPr>
          <w:b/>
          <w:bCs/>
          <w:sz w:val="24"/>
          <w:szCs w:val="24"/>
        </w:rPr>
        <w:t xml:space="preserve"> </w:t>
      </w:r>
      <w:r w:rsidRPr="006B6F79">
        <w:rPr>
          <w:b/>
          <w:bCs/>
          <w:sz w:val="24"/>
          <w:szCs w:val="24"/>
        </w:rPr>
        <w:t>Е</w:t>
      </w:r>
      <w:r w:rsidR="00D77BBA" w:rsidRPr="006B6F79">
        <w:rPr>
          <w:b/>
          <w:bCs/>
          <w:sz w:val="24"/>
          <w:szCs w:val="24"/>
        </w:rPr>
        <w:t xml:space="preserve"> </w:t>
      </w:r>
      <w:r w:rsidRPr="006B6F79">
        <w:rPr>
          <w:b/>
          <w:bCs/>
          <w:sz w:val="24"/>
          <w:szCs w:val="24"/>
        </w:rPr>
        <w:t>Р</w:t>
      </w:r>
      <w:r w:rsidR="00D77BBA" w:rsidRPr="006B6F79">
        <w:rPr>
          <w:b/>
          <w:bCs/>
          <w:sz w:val="24"/>
          <w:szCs w:val="24"/>
        </w:rPr>
        <w:t xml:space="preserve"> </w:t>
      </w:r>
      <w:r w:rsidRPr="006B6F79">
        <w:rPr>
          <w:b/>
          <w:bCs/>
          <w:sz w:val="24"/>
          <w:szCs w:val="24"/>
        </w:rPr>
        <w:t>Е</w:t>
      </w:r>
      <w:r w:rsidR="00D77BBA" w:rsidRPr="006B6F79">
        <w:rPr>
          <w:b/>
          <w:bCs/>
          <w:sz w:val="24"/>
          <w:szCs w:val="24"/>
        </w:rPr>
        <w:t xml:space="preserve"> </w:t>
      </w:r>
      <w:r w:rsidRPr="006B6F79">
        <w:rPr>
          <w:b/>
          <w:bCs/>
          <w:sz w:val="24"/>
          <w:szCs w:val="24"/>
        </w:rPr>
        <w:t>Ч</w:t>
      </w:r>
      <w:r w:rsidR="00D77BBA" w:rsidRPr="006B6F79">
        <w:rPr>
          <w:b/>
          <w:bCs/>
          <w:sz w:val="24"/>
          <w:szCs w:val="24"/>
        </w:rPr>
        <w:t xml:space="preserve"> </w:t>
      </w:r>
      <w:r w:rsidRPr="006B6F79">
        <w:rPr>
          <w:b/>
          <w:bCs/>
          <w:sz w:val="24"/>
          <w:szCs w:val="24"/>
        </w:rPr>
        <w:t>Е</w:t>
      </w:r>
      <w:r w:rsidR="00D77BBA" w:rsidRPr="006B6F79">
        <w:rPr>
          <w:b/>
          <w:bCs/>
          <w:sz w:val="24"/>
          <w:szCs w:val="24"/>
        </w:rPr>
        <w:t xml:space="preserve"> </w:t>
      </w:r>
      <w:r w:rsidRPr="006B6F79">
        <w:rPr>
          <w:b/>
          <w:bCs/>
          <w:sz w:val="24"/>
          <w:szCs w:val="24"/>
        </w:rPr>
        <w:t>Н</w:t>
      </w:r>
      <w:r w:rsidR="00D77BBA" w:rsidRPr="006B6F79">
        <w:rPr>
          <w:b/>
          <w:bCs/>
          <w:sz w:val="24"/>
          <w:szCs w:val="24"/>
        </w:rPr>
        <w:t xml:space="preserve"> </w:t>
      </w:r>
      <w:r w:rsidRPr="006B6F79">
        <w:rPr>
          <w:b/>
          <w:bCs/>
          <w:sz w:val="24"/>
          <w:szCs w:val="24"/>
        </w:rPr>
        <w:t xml:space="preserve">Ь </w:t>
      </w:r>
      <w:r w:rsidRPr="006B6F79">
        <w:rPr>
          <w:b/>
          <w:bCs/>
          <w:sz w:val="24"/>
          <w:szCs w:val="24"/>
        </w:rPr>
        <w:br/>
        <w:t xml:space="preserve">основных мероприятий, региональных проектов, мероприятий государственной программы Пензенской области </w:t>
      </w:r>
    </w:p>
    <w:p w:rsidR="009A06F3" w:rsidRPr="006B6F79" w:rsidRDefault="00F8142B" w:rsidP="009A06F3">
      <w:pPr>
        <w:spacing w:line="216" w:lineRule="auto"/>
        <w:jc w:val="center"/>
        <w:rPr>
          <w:b/>
          <w:bCs/>
          <w:sz w:val="24"/>
          <w:szCs w:val="24"/>
        </w:rPr>
      </w:pPr>
      <w:r w:rsidRPr="006B6F79">
        <w:rPr>
          <w:b/>
          <w:bCs/>
          <w:sz w:val="24"/>
          <w:szCs w:val="24"/>
        </w:rPr>
        <w:t>«</w:t>
      </w:r>
      <w:r w:rsidR="009A06F3" w:rsidRPr="006B6F79">
        <w:rPr>
          <w:b/>
          <w:bCs/>
          <w:sz w:val="24"/>
          <w:szCs w:val="24"/>
        </w:rPr>
        <w:t>Развитие агропромышленного комплекса Пензенской области на 2014 - 2022 годы</w:t>
      </w:r>
      <w:r w:rsidRPr="006B6F79">
        <w:rPr>
          <w:b/>
          <w:bCs/>
          <w:sz w:val="24"/>
          <w:szCs w:val="24"/>
        </w:rPr>
        <w:t>»</w:t>
      </w:r>
      <w:r w:rsidR="009A06F3" w:rsidRPr="006B6F79">
        <w:rPr>
          <w:b/>
          <w:bCs/>
          <w:sz w:val="24"/>
          <w:szCs w:val="24"/>
        </w:rPr>
        <w:t xml:space="preserve"> </w:t>
      </w:r>
    </w:p>
    <w:p w:rsidR="009A06F3" w:rsidRPr="006B6F79" w:rsidRDefault="009A06F3" w:rsidP="009A06F3">
      <w:pPr>
        <w:jc w:val="center"/>
        <w:rPr>
          <w:sz w:val="28"/>
        </w:rPr>
      </w:pPr>
    </w:p>
    <w:tbl>
      <w:tblPr>
        <w:tblW w:w="15711"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0"/>
        <w:gridCol w:w="2488"/>
        <w:gridCol w:w="1586"/>
        <w:gridCol w:w="952"/>
        <w:gridCol w:w="1261"/>
        <w:gridCol w:w="1346"/>
        <w:gridCol w:w="1474"/>
        <w:gridCol w:w="1262"/>
        <w:gridCol w:w="1335"/>
        <w:gridCol w:w="1785"/>
        <w:gridCol w:w="1242"/>
      </w:tblGrid>
      <w:tr w:rsidR="009A06F3" w:rsidRPr="006B6F79" w:rsidTr="00D24712">
        <w:tc>
          <w:tcPr>
            <w:tcW w:w="980" w:type="dxa"/>
            <w:vMerge w:val="restart"/>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r w:rsidRPr="006B6F79">
              <w:rPr>
                <w:sz w:val="22"/>
                <w:szCs w:val="22"/>
              </w:rPr>
              <w:t>№</w:t>
            </w:r>
          </w:p>
          <w:p w:rsidR="009A06F3" w:rsidRPr="006B6F79" w:rsidRDefault="009A06F3" w:rsidP="00D77BBA">
            <w:pPr>
              <w:widowControl/>
              <w:spacing w:line="228" w:lineRule="auto"/>
              <w:jc w:val="center"/>
              <w:rPr>
                <w:sz w:val="22"/>
                <w:szCs w:val="22"/>
              </w:rPr>
            </w:pPr>
            <w:r w:rsidRPr="006B6F79">
              <w:rPr>
                <w:sz w:val="22"/>
                <w:szCs w:val="22"/>
              </w:rPr>
              <w:t>п/п</w:t>
            </w:r>
          </w:p>
        </w:tc>
        <w:tc>
          <w:tcPr>
            <w:tcW w:w="2488" w:type="dxa"/>
            <w:vMerge w:val="restart"/>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r w:rsidRPr="006B6F79">
              <w:rPr>
                <w:sz w:val="22"/>
                <w:szCs w:val="22"/>
              </w:rPr>
              <w:t>Наименование основного мероприятия (регионального проекта), мероприятия</w:t>
            </w:r>
          </w:p>
        </w:tc>
        <w:tc>
          <w:tcPr>
            <w:tcW w:w="1586" w:type="dxa"/>
            <w:vMerge w:val="restart"/>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r w:rsidRPr="006B6F79">
              <w:rPr>
                <w:sz w:val="22"/>
                <w:szCs w:val="22"/>
              </w:rPr>
              <w:t>Исполнители</w:t>
            </w:r>
          </w:p>
        </w:tc>
        <w:tc>
          <w:tcPr>
            <w:tcW w:w="952" w:type="dxa"/>
            <w:vMerge w:val="restart"/>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r w:rsidRPr="006B6F79">
              <w:rPr>
                <w:sz w:val="22"/>
                <w:szCs w:val="22"/>
              </w:rPr>
              <w:t xml:space="preserve">Срок </w:t>
            </w:r>
            <w:proofErr w:type="spellStart"/>
            <w:proofErr w:type="gramStart"/>
            <w:r w:rsidRPr="006B6F79">
              <w:rPr>
                <w:sz w:val="22"/>
                <w:szCs w:val="22"/>
              </w:rPr>
              <w:t>испол</w:t>
            </w:r>
            <w:proofErr w:type="spellEnd"/>
            <w:r w:rsidRPr="006B6F79">
              <w:rPr>
                <w:sz w:val="22"/>
                <w:szCs w:val="22"/>
              </w:rPr>
              <w:t>-нения</w:t>
            </w:r>
            <w:proofErr w:type="gramEnd"/>
          </w:p>
          <w:p w:rsidR="009A06F3" w:rsidRPr="006B6F79" w:rsidRDefault="009A06F3" w:rsidP="00D77BBA">
            <w:pPr>
              <w:widowControl/>
              <w:spacing w:line="228" w:lineRule="auto"/>
              <w:jc w:val="center"/>
              <w:rPr>
                <w:sz w:val="22"/>
                <w:szCs w:val="22"/>
              </w:rPr>
            </w:pPr>
            <w:r w:rsidRPr="006B6F79">
              <w:rPr>
                <w:sz w:val="22"/>
                <w:szCs w:val="22"/>
              </w:rPr>
              <w:t>(год)</w:t>
            </w:r>
          </w:p>
        </w:tc>
        <w:tc>
          <w:tcPr>
            <w:tcW w:w="6678" w:type="dxa"/>
            <w:gridSpan w:val="5"/>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r w:rsidRPr="006B6F79">
              <w:rPr>
                <w:sz w:val="22"/>
                <w:szCs w:val="22"/>
              </w:rPr>
              <w:t>Объем финансирования, тыс. рублей</w:t>
            </w:r>
          </w:p>
        </w:tc>
        <w:tc>
          <w:tcPr>
            <w:tcW w:w="1785" w:type="dxa"/>
            <w:vMerge w:val="restart"/>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r w:rsidRPr="006B6F79">
              <w:rPr>
                <w:sz w:val="22"/>
                <w:szCs w:val="22"/>
              </w:rPr>
              <w:t xml:space="preserve">Показатели результата мероприятия </w:t>
            </w:r>
            <w:r w:rsidRPr="006B6F79">
              <w:rPr>
                <w:sz w:val="22"/>
                <w:szCs w:val="22"/>
              </w:rPr>
              <w:br/>
              <w:t xml:space="preserve">по годам (ожидаемый </w:t>
            </w:r>
            <w:proofErr w:type="spellStart"/>
            <w:proofErr w:type="gramStart"/>
            <w:r w:rsidRPr="006B6F79">
              <w:rPr>
                <w:sz w:val="22"/>
                <w:szCs w:val="22"/>
              </w:rPr>
              <w:t>непосред-ственный</w:t>
            </w:r>
            <w:proofErr w:type="spellEnd"/>
            <w:proofErr w:type="gramEnd"/>
            <w:r w:rsidRPr="006B6F79">
              <w:rPr>
                <w:sz w:val="22"/>
                <w:szCs w:val="22"/>
              </w:rPr>
              <w:t xml:space="preserve"> результат)</w:t>
            </w:r>
          </w:p>
        </w:tc>
        <w:tc>
          <w:tcPr>
            <w:tcW w:w="1242" w:type="dxa"/>
            <w:vMerge w:val="restart"/>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r w:rsidRPr="006B6F79">
              <w:rPr>
                <w:sz w:val="22"/>
                <w:szCs w:val="22"/>
              </w:rPr>
              <w:t xml:space="preserve">Связь </w:t>
            </w:r>
            <w:r w:rsidRPr="006B6F79">
              <w:rPr>
                <w:sz w:val="22"/>
                <w:szCs w:val="22"/>
              </w:rPr>
              <w:br/>
              <w:t xml:space="preserve">с </w:t>
            </w:r>
            <w:proofErr w:type="gramStart"/>
            <w:r w:rsidRPr="006B6F79">
              <w:rPr>
                <w:sz w:val="22"/>
                <w:szCs w:val="22"/>
              </w:rPr>
              <w:t>показа-</w:t>
            </w:r>
            <w:proofErr w:type="spellStart"/>
            <w:r w:rsidRPr="006B6F79">
              <w:rPr>
                <w:sz w:val="22"/>
                <w:szCs w:val="22"/>
              </w:rPr>
              <w:t>телем</w:t>
            </w:r>
            <w:proofErr w:type="spellEnd"/>
            <w:proofErr w:type="gramEnd"/>
            <w:r w:rsidRPr="006B6F79">
              <w:rPr>
                <w:sz w:val="22"/>
                <w:szCs w:val="22"/>
              </w:rPr>
              <w:t xml:space="preserve"> </w:t>
            </w:r>
            <w:proofErr w:type="spellStart"/>
            <w:r w:rsidRPr="006B6F79">
              <w:rPr>
                <w:sz w:val="22"/>
                <w:szCs w:val="22"/>
              </w:rPr>
              <w:t>государ-ственной</w:t>
            </w:r>
            <w:proofErr w:type="spellEnd"/>
            <w:r w:rsidRPr="006B6F79">
              <w:rPr>
                <w:sz w:val="22"/>
                <w:szCs w:val="22"/>
              </w:rPr>
              <w:t xml:space="preserve"> </w:t>
            </w:r>
            <w:r w:rsidRPr="006B6F79">
              <w:rPr>
                <w:spacing w:val="-12"/>
                <w:sz w:val="22"/>
                <w:szCs w:val="22"/>
              </w:rPr>
              <w:t xml:space="preserve">программы </w:t>
            </w:r>
            <w:r w:rsidRPr="006B6F79">
              <w:rPr>
                <w:sz w:val="22"/>
                <w:szCs w:val="22"/>
              </w:rPr>
              <w:t>(</w:t>
            </w:r>
            <w:proofErr w:type="spellStart"/>
            <w:r w:rsidRPr="006B6F79">
              <w:rPr>
                <w:sz w:val="22"/>
                <w:szCs w:val="22"/>
              </w:rPr>
              <w:t>подпрог-раммы</w:t>
            </w:r>
            <w:proofErr w:type="spellEnd"/>
            <w:r w:rsidRPr="006B6F79">
              <w:rPr>
                <w:sz w:val="22"/>
                <w:szCs w:val="22"/>
              </w:rPr>
              <w:t>)</w:t>
            </w:r>
            <w:r w:rsidRPr="006B6F79">
              <w:rPr>
                <w:sz w:val="22"/>
                <w:szCs w:val="22"/>
              </w:rPr>
              <w:br/>
              <w:t>&lt;1&gt;</w:t>
            </w:r>
          </w:p>
        </w:tc>
      </w:tr>
      <w:tr w:rsidR="009A06F3" w:rsidRPr="006B6F79" w:rsidTr="00D24712">
        <w:trPr>
          <w:trHeight w:val="1836"/>
        </w:trPr>
        <w:tc>
          <w:tcPr>
            <w:tcW w:w="980" w:type="dxa"/>
            <w:vMerge/>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p>
        </w:tc>
        <w:tc>
          <w:tcPr>
            <w:tcW w:w="2488" w:type="dxa"/>
            <w:vMerge/>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p>
        </w:tc>
        <w:tc>
          <w:tcPr>
            <w:tcW w:w="1586" w:type="dxa"/>
            <w:vMerge/>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p>
        </w:tc>
        <w:tc>
          <w:tcPr>
            <w:tcW w:w="952" w:type="dxa"/>
            <w:vMerge/>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p>
        </w:tc>
        <w:tc>
          <w:tcPr>
            <w:tcW w:w="1261" w:type="dxa"/>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r w:rsidRPr="006B6F79">
              <w:rPr>
                <w:sz w:val="22"/>
                <w:szCs w:val="22"/>
              </w:rPr>
              <w:t>всего</w:t>
            </w:r>
          </w:p>
          <w:p w:rsidR="009A06F3" w:rsidRPr="006B6F79" w:rsidRDefault="009A06F3" w:rsidP="00D77BBA">
            <w:pPr>
              <w:spacing w:line="228" w:lineRule="auto"/>
              <w:jc w:val="center"/>
              <w:rPr>
                <w:sz w:val="22"/>
                <w:szCs w:val="22"/>
              </w:rPr>
            </w:pPr>
          </w:p>
        </w:tc>
        <w:tc>
          <w:tcPr>
            <w:tcW w:w="1346" w:type="dxa"/>
            <w:tcBorders>
              <w:top w:val="single" w:sz="4" w:space="0" w:color="auto"/>
              <w:left w:val="single" w:sz="4" w:space="0" w:color="auto"/>
              <w:bottom w:val="single" w:sz="4" w:space="0" w:color="auto"/>
              <w:right w:val="single" w:sz="4" w:space="0" w:color="auto"/>
            </w:tcBorders>
          </w:tcPr>
          <w:p w:rsidR="009A06F3" w:rsidRPr="006B6F79" w:rsidRDefault="009A06F3" w:rsidP="00D77BBA">
            <w:pPr>
              <w:spacing w:line="228" w:lineRule="auto"/>
              <w:jc w:val="center"/>
              <w:rPr>
                <w:sz w:val="22"/>
                <w:szCs w:val="22"/>
              </w:rPr>
            </w:pPr>
            <w:r w:rsidRPr="006B6F79">
              <w:rPr>
                <w:sz w:val="22"/>
                <w:szCs w:val="22"/>
              </w:rPr>
              <w:t>бюджет Пензенской области</w:t>
            </w:r>
          </w:p>
          <w:p w:rsidR="009A06F3" w:rsidRPr="006B6F79" w:rsidRDefault="009A06F3" w:rsidP="00D77BBA">
            <w:pPr>
              <w:spacing w:line="228" w:lineRule="auto"/>
              <w:jc w:val="center"/>
              <w:rPr>
                <w:sz w:val="22"/>
                <w:szCs w:val="22"/>
              </w:rPr>
            </w:pPr>
          </w:p>
        </w:tc>
        <w:tc>
          <w:tcPr>
            <w:tcW w:w="1474" w:type="dxa"/>
            <w:tcBorders>
              <w:top w:val="single" w:sz="4" w:space="0" w:color="auto"/>
              <w:left w:val="single" w:sz="4" w:space="0" w:color="auto"/>
              <w:bottom w:val="single" w:sz="4" w:space="0" w:color="auto"/>
              <w:right w:val="single" w:sz="4" w:space="0" w:color="auto"/>
            </w:tcBorders>
          </w:tcPr>
          <w:p w:rsidR="009A06F3" w:rsidRPr="006B6F79" w:rsidRDefault="009A06F3" w:rsidP="00D77BBA">
            <w:pPr>
              <w:spacing w:line="228" w:lineRule="auto"/>
              <w:jc w:val="center"/>
              <w:rPr>
                <w:sz w:val="22"/>
                <w:szCs w:val="22"/>
              </w:rPr>
            </w:pPr>
            <w:r w:rsidRPr="006B6F79">
              <w:rPr>
                <w:sz w:val="22"/>
                <w:szCs w:val="22"/>
              </w:rPr>
              <w:t>федеральный бюджет</w:t>
            </w:r>
          </w:p>
          <w:p w:rsidR="009A06F3" w:rsidRPr="006B6F79" w:rsidRDefault="009A06F3" w:rsidP="00D77BBA">
            <w:pPr>
              <w:spacing w:line="228" w:lineRule="auto"/>
              <w:jc w:val="center"/>
              <w:rPr>
                <w:sz w:val="22"/>
                <w:szCs w:val="22"/>
              </w:rPr>
            </w:pPr>
          </w:p>
        </w:tc>
        <w:tc>
          <w:tcPr>
            <w:tcW w:w="1262" w:type="dxa"/>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r w:rsidRPr="006B6F79">
              <w:rPr>
                <w:sz w:val="22"/>
                <w:szCs w:val="22"/>
              </w:rPr>
              <w:t xml:space="preserve">бюджеты </w:t>
            </w:r>
            <w:proofErr w:type="spellStart"/>
            <w:proofErr w:type="gramStart"/>
            <w:r w:rsidRPr="006B6F79">
              <w:rPr>
                <w:sz w:val="22"/>
                <w:szCs w:val="22"/>
              </w:rPr>
              <w:t>муници-пальных</w:t>
            </w:r>
            <w:proofErr w:type="spellEnd"/>
            <w:proofErr w:type="gramEnd"/>
            <w:r w:rsidRPr="006B6F79">
              <w:rPr>
                <w:sz w:val="22"/>
                <w:szCs w:val="22"/>
              </w:rPr>
              <w:t xml:space="preserve"> </w:t>
            </w:r>
            <w:proofErr w:type="spellStart"/>
            <w:r w:rsidRPr="006B6F79">
              <w:rPr>
                <w:sz w:val="22"/>
                <w:szCs w:val="22"/>
              </w:rPr>
              <w:t>образо-ваний</w:t>
            </w:r>
            <w:proofErr w:type="spellEnd"/>
          </w:p>
          <w:p w:rsidR="009A06F3" w:rsidRPr="006B6F79" w:rsidRDefault="009A06F3" w:rsidP="00D77BBA">
            <w:pPr>
              <w:spacing w:line="228" w:lineRule="auto"/>
              <w:jc w:val="center"/>
              <w:rPr>
                <w:sz w:val="22"/>
                <w:szCs w:val="22"/>
              </w:rPr>
            </w:pPr>
          </w:p>
        </w:tc>
        <w:tc>
          <w:tcPr>
            <w:tcW w:w="1335" w:type="dxa"/>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proofErr w:type="spellStart"/>
            <w:proofErr w:type="gramStart"/>
            <w:r w:rsidRPr="006B6F79">
              <w:rPr>
                <w:sz w:val="22"/>
                <w:szCs w:val="22"/>
              </w:rPr>
              <w:t>внебюд-жетные</w:t>
            </w:r>
            <w:proofErr w:type="spellEnd"/>
            <w:proofErr w:type="gramEnd"/>
            <w:r w:rsidRPr="006B6F79">
              <w:rPr>
                <w:sz w:val="22"/>
                <w:szCs w:val="22"/>
              </w:rPr>
              <w:t xml:space="preserve"> средства</w:t>
            </w:r>
          </w:p>
          <w:p w:rsidR="009A06F3" w:rsidRPr="006B6F79" w:rsidRDefault="009A06F3" w:rsidP="00D77BBA">
            <w:pPr>
              <w:spacing w:line="228" w:lineRule="auto"/>
              <w:jc w:val="center"/>
              <w:rPr>
                <w:sz w:val="22"/>
                <w:szCs w:val="22"/>
              </w:rPr>
            </w:pPr>
          </w:p>
        </w:tc>
        <w:tc>
          <w:tcPr>
            <w:tcW w:w="1785" w:type="dxa"/>
            <w:vMerge/>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p>
        </w:tc>
        <w:tc>
          <w:tcPr>
            <w:tcW w:w="1242" w:type="dxa"/>
            <w:vMerge/>
            <w:tcBorders>
              <w:top w:val="single" w:sz="4" w:space="0" w:color="auto"/>
              <w:left w:val="single" w:sz="4" w:space="0" w:color="auto"/>
              <w:bottom w:val="single" w:sz="4" w:space="0" w:color="auto"/>
              <w:right w:val="single" w:sz="4" w:space="0" w:color="auto"/>
            </w:tcBorders>
          </w:tcPr>
          <w:p w:rsidR="009A06F3" w:rsidRPr="006B6F79" w:rsidRDefault="009A06F3" w:rsidP="00D77BBA">
            <w:pPr>
              <w:widowControl/>
              <w:spacing w:line="228" w:lineRule="auto"/>
              <w:jc w:val="center"/>
              <w:rPr>
                <w:sz w:val="22"/>
                <w:szCs w:val="22"/>
              </w:rPr>
            </w:pPr>
          </w:p>
        </w:tc>
      </w:tr>
    </w:tbl>
    <w:p w:rsidR="00050A84" w:rsidRPr="006B6F79" w:rsidRDefault="00050A84">
      <w:pPr>
        <w:rPr>
          <w:sz w:val="4"/>
          <w:szCs w:val="4"/>
        </w:rPr>
      </w:pPr>
    </w:p>
    <w:tbl>
      <w:tblPr>
        <w:tblStyle w:val="ab"/>
        <w:tblW w:w="15574" w:type="dxa"/>
        <w:tblInd w:w="-298" w:type="dxa"/>
        <w:tblLayout w:type="fixed"/>
        <w:tblLook w:val="00A0" w:firstRow="1" w:lastRow="0" w:firstColumn="1" w:lastColumn="0" w:noHBand="0" w:noVBand="0"/>
      </w:tblPr>
      <w:tblGrid>
        <w:gridCol w:w="965"/>
        <w:gridCol w:w="2474"/>
        <w:gridCol w:w="1615"/>
        <w:gridCol w:w="920"/>
        <w:gridCol w:w="23"/>
        <w:gridCol w:w="1352"/>
        <w:gridCol w:w="1279"/>
        <w:gridCol w:w="1365"/>
        <w:gridCol w:w="23"/>
        <w:gridCol w:w="1163"/>
        <w:gridCol w:w="1276"/>
        <w:gridCol w:w="1877"/>
        <w:gridCol w:w="9"/>
        <w:gridCol w:w="17"/>
        <w:gridCol w:w="10"/>
        <w:gridCol w:w="1206"/>
      </w:tblGrid>
      <w:tr w:rsidR="00BA4FEE" w:rsidRPr="006B6F79" w:rsidTr="00BA4FEE">
        <w:trPr>
          <w:tblHeader/>
        </w:trPr>
        <w:tc>
          <w:tcPr>
            <w:tcW w:w="965" w:type="dxa"/>
            <w:shd w:val="clear" w:color="auto" w:fill="auto"/>
          </w:tcPr>
          <w:p w:rsidR="009A06F3" w:rsidRPr="006B6F79" w:rsidRDefault="009A06F3" w:rsidP="00BD64E3">
            <w:pPr>
              <w:spacing w:line="216" w:lineRule="auto"/>
              <w:jc w:val="center"/>
              <w:rPr>
                <w:sz w:val="22"/>
                <w:szCs w:val="22"/>
              </w:rPr>
            </w:pPr>
            <w:r w:rsidRPr="006B6F79">
              <w:rPr>
                <w:sz w:val="22"/>
                <w:szCs w:val="22"/>
              </w:rPr>
              <w:t>1</w:t>
            </w:r>
          </w:p>
        </w:tc>
        <w:tc>
          <w:tcPr>
            <w:tcW w:w="2474" w:type="dxa"/>
            <w:shd w:val="clear" w:color="auto" w:fill="auto"/>
          </w:tcPr>
          <w:p w:rsidR="009A06F3" w:rsidRPr="006B6F79" w:rsidRDefault="009A06F3" w:rsidP="00BD64E3">
            <w:pPr>
              <w:spacing w:line="216" w:lineRule="auto"/>
              <w:jc w:val="center"/>
              <w:rPr>
                <w:sz w:val="22"/>
                <w:szCs w:val="22"/>
              </w:rPr>
            </w:pPr>
            <w:r w:rsidRPr="006B6F79">
              <w:rPr>
                <w:sz w:val="22"/>
                <w:szCs w:val="22"/>
              </w:rPr>
              <w:t>2</w:t>
            </w:r>
          </w:p>
        </w:tc>
        <w:tc>
          <w:tcPr>
            <w:tcW w:w="1615" w:type="dxa"/>
            <w:shd w:val="clear" w:color="auto" w:fill="auto"/>
          </w:tcPr>
          <w:p w:rsidR="009A06F3" w:rsidRPr="006B6F79" w:rsidRDefault="009A06F3" w:rsidP="00BD64E3">
            <w:pPr>
              <w:spacing w:line="216" w:lineRule="auto"/>
              <w:jc w:val="center"/>
              <w:rPr>
                <w:sz w:val="22"/>
                <w:szCs w:val="22"/>
              </w:rPr>
            </w:pPr>
            <w:r w:rsidRPr="006B6F79">
              <w:rPr>
                <w:sz w:val="22"/>
                <w:szCs w:val="22"/>
              </w:rPr>
              <w:t>3</w:t>
            </w:r>
          </w:p>
        </w:tc>
        <w:tc>
          <w:tcPr>
            <w:tcW w:w="943" w:type="dxa"/>
            <w:gridSpan w:val="2"/>
            <w:shd w:val="clear" w:color="auto" w:fill="auto"/>
          </w:tcPr>
          <w:p w:rsidR="009A06F3" w:rsidRPr="006B6F79" w:rsidRDefault="009A06F3" w:rsidP="00BD64E3">
            <w:pPr>
              <w:spacing w:line="216" w:lineRule="auto"/>
              <w:jc w:val="center"/>
              <w:rPr>
                <w:sz w:val="22"/>
                <w:szCs w:val="22"/>
              </w:rPr>
            </w:pPr>
            <w:r w:rsidRPr="006B6F79">
              <w:rPr>
                <w:sz w:val="22"/>
                <w:szCs w:val="22"/>
              </w:rPr>
              <w:t>4</w:t>
            </w:r>
          </w:p>
        </w:tc>
        <w:tc>
          <w:tcPr>
            <w:tcW w:w="1352" w:type="dxa"/>
            <w:shd w:val="clear" w:color="auto" w:fill="auto"/>
          </w:tcPr>
          <w:p w:rsidR="009A06F3" w:rsidRPr="006B6F79" w:rsidRDefault="009A06F3" w:rsidP="00BD64E3">
            <w:pPr>
              <w:widowControl/>
              <w:spacing w:line="216" w:lineRule="auto"/>
              <w:jc w:val="center"/>
              <w:rPr>
                <w:sz w:val="22"/>
                <w:szCs w:val="22"/>
              </w:rPr>
            </w:pPr>
            <w:r w:rsidRPr="006B6F79">
              <w:rPr>
                <w:sz w:val="22"/>
                <w:szCs w:val="22"/>
              </w:rPr>
              <w:t>5</w:t>
            </w:r>
          </w:p>
        </w:tc>
        <w:tc>
          <w:tcPr>
            <w:tcW w:w="1279" w:type="dxa"/>
            <w:shd w:val="clear" w:color="auto" w:fill="auto"/>
          </w:tcPr>
          <w:p w:rsidR="009A06F3" w:rsidRPr="006B6F79" w:rsidRDefault="009A06F3" w:rsidP="00BD64E3">
            <w:pPr>
              <w:widowControl/>
              <w:spacing w:line="216" w:lineRule="auto"/>
              <w:jc w:val="center"/>
              <w:rPr>
                <w:sz w:val="22"/>
                <w:szCs w:val="22"/>
              </w:rPr>
            </w:pPr>
            <w:r w:rsidRPr="006B6F79">
              <w:rPr>
                <w:sz w:val="22"/>
                <w:szCs w:val="22"/>
              </w:rPr>
              <w:t>6</w:t>
            </w:r>
          </w:p>
        </w:tc>
        <w:tc>
          <w:tcPr>
            <w:tcW w:w="1365" w:type="dxa"/>
            <w:shd w:val="clear" w:color="auto" w:fill="auto"/>
          </w:tcPr>
          <w:p w:rsidR="009A06F3" w:rsidRPr="006B6F79" w:rsidRDefault="009A06F3" w:rsidP="00BD64E3">
            <w:pPr>
              <w:widowControl/>
              <w:spacing w:line="216" w:lineRule="auto"/>
              <w:jc w:val="center"/>
              <w:rPr>
                <w:sz w:val="22"/>
                <w:szCs w:val="22"/>
              </w:rPr>
            </w:pPr>
            <w:r w:rsidRPr="006B6F79">
              <w:rPr>
                <w:sz w:val="22"/>
                <w:szCs w:val="22"/>
              </w:rPr>
              <w:t>7</w:t>
            </w:r>
          </w:p>
        </w:tc>
        <w:tc>
          <w:tcPr>
            <w:tcW w:w="1186" w:type="dxa"/>
            <w:gridSpan w:val="2"/>
            <w:shd w:val="clear" w:color="auto" w:fill="auto"/>
          </w:tcPr>
          <w:p w:rsidR="009A06F3" w:rsidRPr="006B6F79" w:rsidRDefault="009A06F3" w:rsidP="00BD64E3">
            <w:pPr>
              <w:widowControl/>
              <w:spacing w:line="216" w:lineRule="auto"/>
              <w:jc w:val="center"/>
              <w:rPr>
                <w:sz w:val="22"/>
                <w:szCs w:val="22"/>
              </w:rPr>
            </w:pPr>
            <w:r w:rsidRPr="006B6F79">
              <w:rPr>
                <w:sz w:val="22"/>
                <w:szCs w:val="22"/>
              </w:rPr>
              <w:t>8</w:t>
            </w:r>
          </w:p>
        </w:tc>
        <w:tc>
          <w:tcPr>
            <w:tcW w:w="1276" w:type="dxa"/>
            <w:shd w:val="clear" w:color="auto" w:fill="auto"/>
          </w:tcPr>
          <w:p w:rsidR="009A06F3" w:rsidRPr="006B6F79" w:rsidRDefault="009A06F3" w:rsidP="00BD64E3">
            <w:pPr>
              <w:widowControl/>
              <w:spacing w:line="216" w:lineRule="auto"/>
              <w:jc w:val="center"/>
              <w:rPr>
                <w:sz w:val="22"/>
                <w:szCs w:val="22"/>
              </w:rPr>
            </w:pPr>
            <w:r w:rsidRPr="006B6F79">
              <w:rPr>
                <w:sz w:val="22"/>
                <w:szCs w:val="22"/>
              </w:rPr>
              <w:t>9</w:t>
            </w:r>
          </w:p>
        </w:tc>
        <w:tc>
          <w:tcPr>
            <w:tcW w:w="1886" w:type="dxa"/>
            <w:gridSpan w:val="2"/>
            <w:shd w:val="clear" w:color="auto" w:fill="auto"/>
          </w:tcPr>
          <w:p w:rsidR="009A06F3" w:rsidRPr="006B6F79" w:rsidRDefault="009A06F3" w:rsidP="00BD64E3">
            <w:pPr>
              <w:widowControl/>
              <w:spacing w:line="216" w:lineRule="auto"/>
              <w:jc w:val="center"/>
              <w:rPr>
                <w:sz w:val="22"/>
                <w:szCs w:val="22"/>
              </w:rPr>
            </w:pPr>
            <w:r w:rsidRPr="006B6F79">
              <w:rPr>
                <w:sz w:val="22"/>
                <w:szCs w:val="22"/>
              </w:rPr>
              <w:t>10</w:t>
            </w:r>
          </w:p>
        </w:tc>
        <w:tc>
          <w:tcPr>
            <w:tcW w:w="1233" w:type="dxa"/>
            <w:gridSpan w:val="3"/>
            <w:shd w:val="clear" w:color="auto" w:fill="auto"/>
          </w:tcPr>
          <w:p w:rsidR="009A06F3" w:rsidRPr="006B6F79" w:rsidRDefault="009A06F3" w:rsidP="00BD64E3">
            <w:pPr>
              <w:widowControl/>
              <w:spacing w:line="216" w:lineRule="auto"/>
              <w:jc w:val="center"/>
              <w:rPr>
                <w:sz w:val="22"/>
                <w:szCs w:val="22"/>
              </w:rPr>
            </w:pPr>
            <w:r w:rsidRPr="006B6F79">
              <w:rPr>
                <w:sz w:val="22"/>
                <w:szCs w:val="22"/>
              </w:rPr>
              <w:t>11</w:t>
            </w:r>
          </w:p>
        </w:tc>
      </w:tr>
      <w:tr w:rsidR="00BA4FEE" w:rsidRPr="006B6F79" w:rsidTr="00BA4FEE">
        <w:tc>
          <w:tcPr>
            <w:tcW w:w="15574" w:type="dxa"/>
            <w:gridSpan w:val="16"/>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 xml:space="preserve">Подпрограмма 1 </w:t>
            </w:r>
            <w:r w:rsidR="00F8142B" w:rsidRPr="006B6F79">
              <w:rPr>
                <w:sz w:val="22"/>
                <w:szCs w:val="22"/>
              </w:rPr>
              <w:t>«</w:t>
            </w:r>
            <w:r w:rsidRPr="006B6F79">
              <w:rPr>
                <w:sz w:val="22"/>
                <w:szCs w:val="22"/>
              </w:rPr>
              <w:t>Развитие подотрасли растениеводства, переработки и реализации продукции растениеводства</w:t>
            </w:r>
            <w:r w:rsidR="00F8142B" w:rsidRPr="006B6F79">
              <w:rPr>
                <w:sz w:val="22"/>
                <w:szCs w:val="22"/>
              </w:rPr>
              <w:t>»</w:t>
            </w:r>
          </w:p>
        </w:tc>
      </w:tr>
      <w:tr w:rsidR="00BA4FEE" w:rsidRPr="006B6F79" w:rsidTr="00BA4FEE">
        <w:tc>
          <w:tcPr>
            <w:tcW w:w="15574" w:type="dxa"/>
            <w:gridSpan w:val="16"/>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Цель. Повышение конкурентоспособности региональной продукции растениеводства на внутреннем и внешнем рынках</w:t>
            </w:r>
          </w:p>
        </w:tc>
      </w:tr>
      <w:tr w:rsidR="00BA4FEE" w:rsidRPr="006B6F79" w:rsidTr="00BA4FEE">
        <w:tc>
          <w:tcPr>
            <w:tcW w:w="14358" w:type="dxa"/>
            <w:gridSpan w:val="14"/>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 xml:space="preserve">Задача. Увеличение экспортного потенциала продукции растениеводства и продуктов </w:t>
            </w:r>
            <w:r w:rsidR="00616D31" w:rsidRPr="006B6F79">
              <w:rPr>
                <w:sz w:val="22"/>
                <w:szCs w:val="22"/>
              </w:rPr>
              <w:t>ее переработки</w:t>
            </w:r>
          </w:p>
        </w:tc>
        <w:tc>
          <w:tcPr>
            <w:tcW w:w="1216" w:type="dxa"/>
            <w:gridSpan w:val="2"/>
            <w:shd w:val="clear" w:color="auto" w:fill="auto"/>
          </w:tcPr>
          <w:p w:rsidR="009A06F3" w:rsidRPr="006B6F79" w:rsidRDefault="009A06F3" w:rsidP="00BD64E3">
            <w:pPr>
              <w:widowControl/>
              <w:spacing w:line="228" w:lineRule="auto"/>
              <w:jc w:val="center"/>
              <w:outlineLvl w:val="0"/>
              <w:rPr>
                <w:sz w:val="22"/>
                <w:szCs w:val="22"/>
              </w:rPr>
            </w:pPr>
          </w:p>
        </w:tc>
      </w:tr>
      <w:tr w:rsidR="00BA4FEE" w:rsidRPr="006B6F79" w:rsidTr="00BA4FEE">
        <w:tc>
          <w:tcPr>
            <w:tcW w:w="965" w:type="dxa"/>
            <w:vMerge w:val="restart"/>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1.1.</w:t>
            </w:r>
          </w:p>
          <w:p w:rsidR="009A06F3" w:rsidRPr="006B6F79" w:rsidRDefault="009A06F3" w:rsidP="00BD64E3">
            <w:pPr>
              <w:widowControl/>
              <w:spacing w:line="228" w:lineRule="auto"/>
              <w:jc w:val="center"/>
              <w:outlineLvl w:val="0"/>
              <w:rPr>
                <w:sz w:val="22"/>
                <w:szCs w:val="22"/>
              </w:rPr>
            </w:pPr>
          </w:p>
          <w:p w:rsidR="009A06F3" w:rsidRPr="006B6F79" w:rsidRDefault="009A06F3" w:rsidP="00BD64E3">
            <w:pPr>
              <w:widowControl/>
              <w:spacing w:line="228" w:lineRule="auto"/>
              <w:jc w:val="center"/>
              <w:outlineLvl w:val="0"/>
              <w:rPr>
                <w:sz w:val="22"/>
                <w:szCs w:val="22"/>
              </w:rPr>
            </w:pPr>
          </w:p>
          <w:p w:rsidR="009A06F3" w:rsidRPr="006B6F79" w:rsidRDefault="009A06F3" w:rsidP="00BD64E3">
            <w:pPr>
              <w:widowControl/>
              <w:spacing w:line="228" w:lineRule="auto"/>
              <w:jc w:val="center"/>
              <w:outlineLvl w:val="0"/>
              <w:rPr>
                <w:sz w:val="22"/>
                <w:szCs w:val="22"/>
              </w:rPr>
            </w:pPr>
          </w:p>
          <w:p w:rsidR="009A06F3" w:rsidRPr="006B6F79" w:rsidRDefault="009A06F3" w:rsidP="00BD64E3">
            <w:pPr>
              <w:widowControl/>
              <w:spacing w:line="228" w:lineRule="auto"/>
              <w:jc w:val="center"/>
              <w:outlineLvl w:val="0"/>
              <w:rPr>
                <w:sz w:val="22"/>
                <w:szCs w:val="22"/>
              </w:rPr>
            </w:pPr>
          </w:p>
          <w:p w:rsidR="009A06F3" w:rsidRPr="006B6F79" w:rsidRDefault="009A06F3" w:rsidP="00BD64E3">
            <w:pPr>
              <w:widowControl/>
              <w:spacing w:line="228" w:lineRule="auto"/>
              <w:jc w:val="center"/>
              <w:outlineLvl w:val="0"/>
              <w:rPr>
                <w:sz w:val="22"/>
                <w:szCs w:val="22"/>
              </w:rPr>
            </w:pPr>
          </w:p>
        </w:tc>
        <w:tc>
          <w:tcPr>
            <w:tcW w:w="2474" w:type="dxa"/>
            <w:vMerge w:val="restart"/>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 xml:space="preserve">Основное </w:t>
            </w:r>
            <w:r w:rsidRPr="006B6F79">
              <w:rPr>
                <w:sz w:val="22"/>
                <w:szCs w:val="22"/>
              </w:rPr>
              <w:br/>
            </w:r>
            <w:proofErr w:type="gramStart"/>
            <w:r w:rsidRPr="006B6F79">
              <w:rPr>
                <w:sz w:val="22"/>
                <w:szCs w:val="22"/>
              </w:rPr>
              <w:t>мероприятие  1.1.</w:t>
            </w:r>
            <w:proofErr w:type="gramEnd"/>
            <w:r w:rsidRPr="006B6F79">
              <w:rPr>
                <w:sz w:val="22"/>
                <w:szCs w:val="22"/>
              </w:rPr>
              <w:t xml:space="preserve"> </w:t>
            </w:r>
            <w:r w:rsidR="00F8142B" w:rsidRPr="006B6F79">
              <w:rPr>
                <w:sz w:val="22"/>
                <w:szCs w:val="22"/>
              </w:rPr>
              <w:t>«</w:t>
            </w:r>
            <w:r w:rsidRPr="006B6F79">
              <w:rPr>
                <w:sz w:val="22"/>
                <w:szCs w:val="22"/>
              </w:rPr>
              <w:t>Создание логистических и оптово-распределительных центров</w:t>
            </w:r>
            <w:r w:rsidR="00F8142B" w:rsidRPr="006B6F79">
              <w:rPr>
                <w:sz w:val="22"/>
                <w:szCs w:val="22"/>
              </w:rPr>
              <w:t>»</w:t>
            </w:r>
          </w:p>
        </w:tc>
        <w:tc>
          <w:tcPr>
            <w:tcW w:w="1615" w:type="dxa"/>
            <w:vMerge w:val="restart"/>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Министерство сельского хозяйства Пензенской области</w:t>
            </w:r>
          </w:p>
          <w:p w:rsidR="009A06F3" w:rsidRPr="006B6F79" w:rsidRDefault="009A06F3" w:rsidP="00BD64E3">
            <w:pPr>
              <w:widowControl/>
              <w:spacing w:line="228" w:lineRule="auto"/>
              <w:jc w:val="center"/>
              <w:outlineLvl w:val="0"/>
              <w:rPr>
                <w:sz w:val="22"/>
                <w:szCs w:val="22"/>
              </w:rPr>
            </w:pPr>
          </w:p>
        </w:tc>
        <w:tc>
          <w:tcPr>
            <w:tcW w:w="943" w:type="dxa"/>
            <w:gridSpan w:val="2"/>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Итого</w:t>
            </w:r>
          </w:p>
        </w:tc>
        <w:tc>
          <w:tcPr>
            <w:tcW w:w="1352" w:type="dxa"/>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221 904,2</w:t>
            </w:r>
          </w:p>
        </w:tc>
        <w:tc>
          <w:tcPr>
            <w:tcW w:w="1279"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122 400,0</w:t>
            </w:r>
          </w:p>
        </w:tc>
        <w:tc>
          <w:tcPr>
            <w:tcW w:w="1365"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0,0</w:t>
            </w:r>
          </w:p>
        </w:tc>
        <w:tc>
          <w:tcPr>
            <w:tcW w:w="1186" w:type="dxa"/>
            <w:gridSpan w:val="2"/>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0,0</w:t>
            </w:r>
          </w:p>
        </w:tc>
        <w:tc>
          <w:tcPr>
            <w:tcW w:w="1276"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99 504,2</w:t>
            </w:r>
          </w:p>
        </w:tc>
        <w:tc>
          <w:tcPr>
            <w:tcW w:w="1886" w:type="dxa"/>
            <w:gridSpan w:val="2"/>
            <w:vMerge w:val="restart"/>
            <w:shd w:val="clear" w:color="auto" w:fill="auto"/>
          </w:tcPr>
          <w:p w:rsidR="009A06F3" w:rsidRPr="006B6F79" w:rsidRDefault="009A06F3" w:rsidP="00BD64E3">
            <w:pPr>
              <w:spacing w:line="228" w:lineRule="auto"/>
              <w:jc w:val="center"/>
              <w:outlineLvl w:val="0"/>
              <w:rPr>
                <w:sz w:val="22"/>
                <w:szCs w:val="22"/>
              </w:rPr>
            </w:pPr>
          </w:p>
          <w:p w:rsidR="009A06F3" w:rsidRPr="006B6F79" w:rsidRDefault="009A06F3" w:rsidP="00BD64E3">
            <w:pPr>
              <w:spacing w:line="228" w:lineRule="auto"/>
              <w:jc w:val="center"/>
              <w:outlineLvl w:val="0"/>
              <w:rPr>
                <w:sz w:val="22"/>
                <w:szCs w:val="22"/>
              </w:rPr>
            </w:pPr>
          </w:p>
          <w:p w:rsidR="009A06F3" w:rsidRPr="006B6F79" w:rsidRDefault="009A06F3" w:rsidP="00BD64E3">
            <w:pPr>
              <w:spacing w:line="228" w:lineRule="auto"/>
              <w:jc w:val="center"/>
              <w:outlineLvl w:val="0"/>
              <w:rPr>
                <w:sz w:val="22"/>
                <w:szCs w:val="22"/>
              </w:rPr>
            </w:pPr>
          </w:p>
          <w:p w:rsidR="009A06F3" w:rsidRPr="006B6F79" w:rsidRDefault="009A06F3" w:rsidP="00BD64E3">
            <w:pPr>
              <w:spacing w:line="228" w:lineRule="auto"/>
              <w:jc w:val="center"/>
              <w:outlineLvl w:val="0"/>
              <w:rPr>
                <w:sz w:val="22"/>
                <w:szCs w:val="22"/>
              </w:rPr>
            </w:pPr>
          </w:p>
          <w:p w:rsidR="009A06F3" w:rsidRPr="006B6F79" w:rsidRDefault="009A06F3" w:rsidP="00BD64E3">
            <w:pPr>
              <w:spacing w:line="228" w:lineRule="auto"/>
              <w:jc w:val="center"/>
              <w:outlineLvl w:val="0"/>
              <w:rPr>
                <w:sz w:val="22"/>
                <w:szCs w:val="22"/>
              </w:rPr>
            </w:pPr>
          </w:p>
          <w:p w:rsidR="009A06F3" w:rsidRPr="006B6F79" w:rsidRDefault="009A06F3" w:rsidP="00BD64E3">
            <w:pPr>
              <w:spacing w:line="228" w:lineRule="auto"/>
              <w:jc w:val="center"/>
              <w:outlineLvl w:val="0"/>
              <w:rPr>
                <w:sz w:val="22"/>
                <w:szCs w:val="22"/>
              </w:rPr>
            </w:pPr>
          </w:p>
        </w:tc>
        <w:tc>
          <w:tcPr>
            <w:tcW w:w="1233" w:type="dxa"/>
            <w:gridSpan w:val="3"/>
            <w:vMerge w:val="restart"/>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пункты 8, 10, 15, 16, 37</w:t>
            </w:r>
          </w:p>
          <w:p w:rsidR="009A06F3" w:rsidRPr="006B6F79" w:rsidRDefault="009A06F3" w:rsidP="00BD64E3">
            <w:pPr>
              <w:spacing w:line="228" w:lineRule="auto"/>
              <w:jc w:val="center"/>
              <w:outlineLvl w:val="0"/>
              <w:rPr>
                <w:sz w:val="22"/>
                <w:szCs w:val="22"/>
              </w:rPr>
            </w:pPr>
          </w:p>
          <w:p w:rsidR="009A06F3" w:rsidRPr="006B6F79" w:rsidRDefault="009A06F3" w:rsidP="00BD64E3">
            <w:pPr>
              <w:spacing w:line="228" w:lineRule="auto"/>
              <w:jc w:val="center"/>
              <w:outlineLvl w:val="0"/>
              <w:rPr>
                <w:sz w:val="22"/>
                <w:szCs w:val="22"/>
              </w:rPr>
            </w:pPr>
          </w:p>
        </w:tc>
      </w:tr>
      <w:tr w:rsidR="00BA4FEE" w:rsidRPr="006B6F79" w:rsidTr="00BA4FEE">
        <w:tc>
          <w:tcPr>
            <w:tcW w:w="965" w:type="dxa"/>
            <w:vMerge/>
            <w:shd w:val="clear" w:color="auto" w:fill="auto"/>
          </w:tcPr>
          <w:p w:rsidR="009A06F3" w:rsidRPr="006B6F79" w:rsidRDefault="009A06F3" w:rsidP="00BD64E3">
            <w:pPr>
              <w:widowControl/>
              <w:spacing w:line="228" w:lineRule="auto"/>
              <w:jc w:val="center"/>
              <w:rPr>
                <w:sz w:val="22"/>
                <w:szCs w:val="22"/>
              </w:rPr>
            </w:pPr>
          </w:p>
        </w:tc>
        <w:tc>
          <w:tcPr>
            <w:tcW w:w="2474" w:type="dxa"/>
            <w:vMerge/>
            <w:shd w:val="clear" w:color="auto" w:fill="auto"/>
          </w:tcPr>
          <w:p w:rsidR="009A06F3" w:rsidRPr="006B6F79" w:rsidRDefault="009A06F3" w:rsidP="00BD64E3">
            <w:pPr>
              <w:widowControl/>
              <w:spacing w:line="228" w:lineRule="auto"/>
              <w:jc w:val="center"/>
              <w:rPr>
                <w:sz w:val="22"/>
                <w:szCs w:val="22"/>
              </w:rPr>
            </w:pPr>
          </w:p>
        </w:tc>
        <w:tc>
          <w:tcPr>
            <w:tcW w:w="1615" w:type="dxa"/>
            <w:vMerge/>
            <w:shd w:val="clear" w:color="auto" w:fill="auto"/>
          </w:tcPr>
          <w:p w:rsidR="009A06F3" w:rsidRPr="006B6F79" w:rsidRDefault="009A06F3" w:rsidP="00BD64E3">
            <w:pPr>
              <w:widowControl/>
              <w:spacing w:line="228" w:lineRule="auto"/>
              <w:jc w:val="center"/>
              <w:rPr>
                <w:sz w:val="22"/>
                <w:szCs w:val="22"/>
              </w:rPr>
            </w:pPr>
          </w:p>
        </w:tc>
        <w:tc>
          <w:tcPr>
            <w:tcW w:w="943" w:type="dxa"/>
            <w:gridSpan w:val="2"/>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2019</w:t>
            </w:r>
          </w:p>
        </w:tc>
        <w:tc>
          <w:tcPr>
            <w:tcW w:w="1352"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54 875,3</w:t>
            </w:r>
          </w:p>
        </w:tc>
        <w:tc>
          <w:tcPr>
            <w:tcW w:w="1279"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30 000,0</w:t>
            </w:r>
          </w:p>
        </w:tc>
        <w:tc>
          <w:tcPr>
            <w:tcW w:w="1365"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0,0</w:t>
            </w:r>
          </w:p>
        </w:tc>
        <w:tc>
          <w:tcPr>
            <w:tcW w:w="1186" w:type="dxa"/>
            <w:gridSpan w:val="2"/>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0,0</w:t>
            </w:r>
          </w:p>
        </w:tc>
        <w:tc>
          <w:tcPr>
            <w:tcW w:w="1276"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24 875,3</w:t>
            </w:r>
          </w:p>
        </w:tc>
        <w:tc>
          <w:tcPr>
            <w:tcW w:w="1886" w:type="dxa"/>
            <w:gridSpan w:val="2"/>
            <w:vMerge/>
            <w:shd w:val="clear" w:color="auto" w:fill="auto"/>
          </w:tcPr>
          <w:p w:rsidR="009A06F3" w:rsidRPr="006B6F79" w:rsidRDefault="009A06F3" w:rsidP="00BD64E3">
            <w:pPr>
              <w:widowControl/>
              <w:spacing w:line="228" w:lineRule="auto"/>
              <w:jc w:val="center"/>
              <w:outlineLvl w:val="0"/>
              <w:rPr>
                <w:sz w:val="22"/>
                <w:szCs w:val="22"/>
              </w:rPr>
            </w:pPr>
          </w:p>
        </w:tc>
        <w:tc>
          <w:tcPr>
            <w:tcW w:w="1233" w:type="dxa"/>
            <w:gridSpan w:val="3"/>
            <w:vMerge/>
            <w:shd w:val="clear" w:color="auto" w:fill="auto"/>
          </w:tcPr>
          <w:p w:rsidR="009A06F3" w:rsidRPr="006B6F79" w:rsidRDefault="009A06F3" w:rsidP="00BD64E3">
            <w:pPr>
              <w:widowControl/>
              <w:spacing w:line="228" w:lineRule="auto"/>
              <w:jc w:val="center"/>
              <w:rPr>
                <w:sz w:val="22"/>
                <w:szCs w:val="22"/>
              </w:rPr>
            </w:pPr>
          </w:p>
        </w:tc>
      </w:tr>
      <w:tr w:rsidR="00BA4FEE" w:rsidRPr="006B6F79" w:rsidTr="00BA4FEE">
        <w:tc>
          <w:tcPr>
            <w:tcW w:w="965" w:type="dxa"/>
            <w:vMerge/>
            <w:shd w:val="clear" w:color="auto" w:fill="auto"/>
          </w:tcPr>
          <w:p w:rsidR="009A06F3" w:rsidRPr="006B6F79" w:rsidRDefault="009A06F3" w:rsidP="00BD64E3">
            <w:pPr>
              <w:widowControl/>
              <w:spacing w:line="228" w:lineRule="auto"/>
              <w:jc w:val="center"/>
              <w:rPr>
                <w:sz w:val="22"/>
                <w:szCs w:val="22"/>
              </w:rPr>
            </w:pPr>
          </w:p>
        </w:tc>
        <w:tc>
          <w:tcPr>
            <w:tcW w:w="2474" w:type="dxa"/>
            <w:vMerge/>
            <w:shd w:val="clear" w:color="auto" w:fill="auto"/>
          </w:tcPr>
          <w:p w:rsidR="009A06F3" w:rsidRPr="006B6F79" w:rsidRDefault="009A06F3" w:rsidP="00BD64E3">
            <w:pPr>
              <w:widowControl/>
              <w:spacing w:line="228" w:lineRule="auto"/>
              <w:jc w:val="center"/>
              <w:rPr>
                <w:sz w:val="22"/>
                <w:szCs w:val="22"/>
              </w:rPr>
            </w:pPr>
          </w:p>
        </w:tc>
        <w:tc>
          <w:tcPr>
            <w:tcW w:w="1615" w:type="dxa"/>
            <w:vMerge/>
            <w:shd w:val="clear" w:color="auto" w:fill="auto"/>
          </w:tcPr>
          <w:p w:rsidR="009A06F3" w:rsidRPr="006B6F79" w:rsidRDefault="009A06F3" w:rsidP="00BD64E3">
            <w:pPr>
              <w:widowControl/>
              <w:spacing w:line="228" w:lineRule="auto"/>
              <w:jc w:val="center"/>
              <w:rPr>
                <w:sz w:val="22"/>
                <w:szCs w:val="22"/>
              </w:rPr>
            </w:pPr>
          </w:p>
        </w:tc>
        <w:tc>
          <w:tcPr>
            <w:tcW w:w="943" w:type="dxa"/>
            <w:gridSpan w:val="2"/>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2020</w:t>
            </w:r>
          </w:p>
        </w:tc>
        <w:tc>
          <w:tcPr>
            <w:tcW w:w="1352"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54 875,3</w:t>
            </w:r>
          </w:p>
        </w:tc>
        <w:tc>
          <w:tcPr>
            <w:tcW w:w="1279"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30 000,0</w:t>
            </w:r>
          </w:p>
        </w:tc>
        <w:tc>
          <w:tcPr>
            <w:tcW w:w="1365"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0,0</w:t>
            </w:r>
          </w:p>
        </w:tc>
        <w:tc>
          <w:tcPr>
            <w:tcW w:w="1186" w:type="dxa"/>
            <w:gridSpan w:val="2"/>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0,0</w:t>
            </w:r>
          </w:p>
        </w:tc>
        <w:tc>
          <w:tcPr>
            <w:tcW w:w="1276"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24 875,3</w:t>
            </w:r>
          </w:p>
        </w:tc>
        <w:tc>
          <w:tcPr>
            <w:tcW w:w="1886" w:type="dxa"/>
            <w:gridSpan w:val="2"/>
            <w:vMerge/>
            <w:shd w:val="clear" w:color="auto" w:fill="auto"/>
          </w:tcPr>
          <w:p w:rsidR="009A06F3" w:rsidRPr="006B6F79" w:rsidRDefault="009A06F3" w:rsidP="00BD64E3">
            <w:pPr>
              <w:widowControl/>
              <w:spacing w:line="228" w:lineRule="auto"/>
              <w:jc w:val="center"/>
              <w:outlineLvl w:val="0"/>
              <w:rPr>
                <w:sz w:val="22"/>
                <w:szCs w:val="22"/>
              </w:rPr>
            </w:pPr>
          </w:p>
        </w:tc>
        <w:tc>
          <w:tcPr>
            <w:tcW w:w="1233" w:type="dxa"/>
            <w:gridSpan w:val="3"/>
            <w:vMerge/>
            <w:shd w:val="clear" w:color="auto" w:fill="auto"/>
          </w:tcPr>
          <w:p w:rsidR="009A06F3" w:rsidRPr="006B6F79" w:rsidRDefault="009A06F3" w:rsidP="00BD64E3">
            <w:pPr>
              <w:widowControl/>
              <w:spacing w:line="228" w:lineRule="auto"/>
              <w:jc w:val="center"/>
              <w:rPr>
                <w:sz w:val="22"/>
                <w:szCs w:val="22"/>
              </w:rPr>
            </w:pPr>
          </w:p>
        </w:tc>
      </w:tr>
      <w:tr w:rsidR="00BA4FEE" w:rsidRPr="006B6F79" w:rsidTr="00BA4FEE">
        <w:tc>
          <w:tcPr>
            <w:tcW w:w="965" w:type="dxa"/>
            <w:vMerge/>
            <w:shd w:val="clear" w:color="auto" w:fill="auto"/>
          </w:tcPr>
          <w:p w:rsidR="009A06F3" w:rsidRPr="006B6F79" w:rsidRDefault="009A06F3" w:rsidP="00BD64E3">
            <w:pPr>
              <w:widowControl/>
              <w:spacing w:line="228" w:lineRule="auto"/>
              <w:jc w:val="center"/>
              <w:rPr>
                <w:sz w:val="22"/>
                <w:szCs w:val="22"/>
              </w:rPr>
            </w:pPr>
          </w:p>
        </w:tc>
        <w:tc>
          <w:tcPr>
            <w:tcW w:w="2474" w:type="dxa"/>
            <w:vMerge/>
            <w:shd w:val="clear" w:color="auto" w:fill="auto"/>
          </w:tcPr>
          <w:p w:rsidR="009A06F3" w:rsidRPr="006B6F79" w:rsidRDefault="009A06F3" w:rsidP="00BD64E3">
            <w:pPr>
              <w:widowControl/>
              <w:spacing w:line="228" w:lineRule="auto"/>
              <w:jc w:val="center"/>
              <w:rPr>
                <w:sz w:val="22"/>
                <w:szCs w:val="22"/>
              </w:rPr>
            </w:pPr>
          </w:p>
        </w:tc>
        <w:tc>
          <w:tcPr>
            <w:tcW w:w="1615" w:type="dxa"/>
            <w:vMerge/>
            <w:shd w:val="clear" w:color="auto" w:fill="auto"/>
          </w:tcPr>
          <w:p w:rsidR="009A06F3" w:rsidRPr="006B6F79" w:rsidRDefault="009A06F3" w:rsidP="00BD64E3">
            <w:pPr>
              <w:widowControl/>
              <w:spacing w:line="228" w:lineRule="auto"/>
              <w:jc w:val="center"/>
              <w:rPr>
                <w:sz w:val="22"/>
                <w:szCs w:val="22"/>
              </w:rPr>
            </w:pPr>
          </w:p>
        </w:tc>
        <w:tc>
          <w:tcPr>
            <w:tcW w:w="943" w:type="dxa"/>
            <w:gridSpan w:val="2"/>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54 876,3</w:t>
            </w:r>
          </w:p>
        </w:tc>
        <w:tc>
          <w:tcPr>
            <w:tcW w:w="1279"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30 000,0</w:t>
            </w:r>
          </w:p>
        </w:tc>
        <w:tc>
          <w:tcPr>
            <w:tcW w:w="1365"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0,0</w:t>
            </w:r>
          </w:p>
        </w:tc>
        <w:tc>
          <w:tcPr>
            <w:tcW w:w="1186" w:type="dxa"/>
            <w:gridSpan w:val="2"/>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0,0</w:t>
            </w:r>
          </w:p>
        </w:tc>
        <w:tc>
          <w:tcPr>
            <w:tcW w:w="1276" w:type="dxa"/>
            <w:shd w:val="clear" w:color="auto" w:fill="auto"/>
          </w:tcPr>
          <w:p w:rsidR="009A06F3" w:rsidRPr="006B6F79" w:rsidRDefault="009A06F3" w:rsidP="00BD64E3">
            <w:pPr>
              <w:spacing w:line="228" w:lineRule="auto"/>
              <w:jc w:val="center"/>
              <w:outlineLvl w:val="0"/>
              <w:rPr>
                <w:sz w:val="22"/>
                <w:szCs w:val="22"/>
              </w:rPr>
            </w:pPr>
            <w:r w:rsidRPr="006B6F79">
              <w:rPr>
                <w:sz w:val="22"/>
                <w:szCs w:val="22"/>
              </w:rPr>
              <w:t>24 876,3</w:t>
            </w:r>
          </w:p>
        </w:tc>
        <w:tc>
          <w:tcPr>
            <w:tcW w:w="1886" w:type="dxa"/>
            <w:gridSpan w:val="2"/>
            <w:vMerge/>
            <w:shd w:val="clear" w:color="auto" w:fill="auto"/>
          </w:tcPr>
          <w:p w:rsidR="009A06F3" w:rsidRPr="006B6F79" w:rsidRDefault="009A06F3" w:rsidP="00BD64E3">
            <w:pPr>
              <w:widowControl/>
              <w:spacing w:line="228" w:lineRule="auto"/>
              <w:jc w:val="center"/>
              <w:outlineLvl w:val="0"/>
              <w:rPr>
                <w:sz w:val="22"/>
                <w:szCs w:val="22"/>
              </w:rPr>
            </w:pPr>
          </w:p>
        </w:tc>
        <w:tc>
          <w:tcPr>
            <w:tcW w:w="1233" w:type="dxa"/>
            <w:gridSpan w:val="3"/>
            <w:vMerge/>
            <w:shd w:val="clear" w:color="auto" w:fill="auto"/>
          </w:tcPr>
          <w:p w:rsidR="009A06F3" w:rsidRPr="006B6F79" w:rsidRDefault="009A06F3" w:rsidP="00BD64E3">
            <w:pPr>
              <w:widowControl/>
              <w:spacing w:line="228" w:lineRule="auto"/>
              <w:jc w:val="center"/>
              <w:rPr>
                <w:sz w:val="22"/>
                <w:szCs w:val="22"/>
              </w:rPr>
            </w:pPr>
          </w:p>
        </w:tc>
      </w:tr>
      <w:tr w:rsidR="00BA4FEE" w:rsidRPr="006B6F79" w:rsidTr="00BA4FEE">
        <w:tc>
          <w:tcPr>
            <w:tcW w:w="965" w:type="dxa"/>
            <w:vMerge/>
            <w:shd w:val="clear" w:color="auto" w:fill="auto"/>
          </w:tcPr>
          <w:p w:rsidR="009A06F3" w:rsidRPr="006B6F79" w:rsidRDefault="009A06F3" w:rsidP="00BD64E3">
            <w:pPr>
              <w:widowControl/>
              <w:spacing w:line="228" w:lineRule="auto"/>
              <w:jc w:val="center"/>
              <w:rPr>
                <w:sz w:val="22"/>
                <w:szCs w:val="22"/>
              </w:rPr>
            </w:pPr>
          </w:p>
        </w:tc>
        <w:tc>
          <w:tcPr>
            <w:tcW w:w="2474" w:type="dxa"/>
            <w:vMerge/>
            <w:shd w:val="clear" w:color="auto" w:fill="auto"/>
          </w:tcPr>
          <w:p w:rsidR="009A06F3" w:rsidRPr="006B6F79" w:rsidRDefault="009A06F3" w:rsidP="00BD64E3">
            <w:pPr>
              <w:widowControl/>
              <w:spacing w:line="228" w:lineRule="auto"/>
              <w:jc w:val="center"/>
              <w:rPr>
                <w:sz w:val="22"/>
                <w:szCs w:val="22"/>
              </w:rPr>
            </w:pPr>
          </w:p>
        </w:tc>
        <w:tc>
          <w:tcPr>
            <w:tcW w:w="1615" w:type="dxa"/>
            <w:vMerge/>
            <w:shd w:val="clear" w:color="auto" w:fill="auto"/>
          </w:tcPr>
          <w:p w:rsidR="009A06F3" w:rsidRPr="006B6F79" w:rsidRDefault="009A06F3" w:rsidP="00BD64E3">
            <w:pPr>
              <w:widowControl/>
              <w:spacing w:line="228" w:lineRule="auto"/>
              <w:jc w:val="center"/>
              <w:rPr>
                <w:sz w:val="22"/>
                <w:szCs w:val="22"/>
              </w:rPr>
            </w:pPr>
          </w:p>
        </w:tc>
        <w:tc>
          <w:tcPr>
            <w:tcW w:w="943" w:type="dxa"/>
            <w:gridSpan w:val="2"/>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9A06F3" w:rsidRPr="006B6F79" w:rsidRDefault="009A06F3" w:rsidP="00BD64E3">
            <w:pPr>
              <w:jc w:val="center"/>
              <w:outlineLvl w:val="0"/>
              <w:rPr>
                <w:sz w:val="22"/>
                <w:szCs w:val="22"/>
              </w:rPr>
            </w:pPr>
            <w:r w:rsidRPr="006B6F79">
              <w:rPr>
                <w:sz w:val="22"/>
                <w:szCs w:val="22"/>
              </w:rPr>
              <w:t>57 277,3</w:t>
            </w:r>
          </w:p>
        </w:tc>
        <w:tc>
          <w:tcPr>
            <w:tcW w:w="1279" w:type="dxa"/>
            <w:shd w:val="clear" w:color="auto" w:fill="auto"/>
          </w:tcPr>
          <w:p w:rsidR="009A06F3" w:rsidRPr="006B6F79" w:rsidRDefault="009A06F3" w:rsidP="00BD64E3">
            <w:pPr>
              <w:jc w:val="center"/>
              <w:outlineLvl w:val="0"/>
              <w:rPr>
                <w:sz w:val="22"/>
                <w:szCs w:val="22"/>
              </w:rPr>
            </w:pPr>
            <w:r w:rsidRPr="006B6F79">
              <w:rPr>
                <w:sz w:val="22"/>
                <w:szCs w:val="22"/>
              </w:rPr>
              <w:t>32 400,0</w:t>
            </w:r>
          </w:p>
        </w:tc>
        <w:tc>
          <w:tcPr>
            <w:tcW w:w="1365" w:type="dxa"/>
            <w:shd w:val="clear" w:color="auto" w:fill="auto"/>
          </w:tcPr>
          <w:p w:rsidR="009A06F3" w:rsidRPr="006B6F79" w:rsidRDefault="009A06F3" w:rsidP="00BD64E3">
            <w:pPr>
              <w:jc w:val="center"/>
              <w:outlineLvl w:val="0"/>
              <w:rPr>
                <w:sz w:val="22"/>
                <w:szCs w:val="22"/>
              </w:rPr>
            </w:pPr>
            <w:r w:rsidRPr="006B6F79">
              <w:rPr>
                <w:sz w:val="22"/>
                <w:szCs w:val="22"/>
              </w:rPr>
              <w:t>0,0</w:t>
            </w:r>
          </w:p>
        </w:tc>
        <w:tc>
          <w:tcPr>
            <w:tcW w:w="1186" w:type="dxa"/>
            <w:gridSpan w:val="2"/>
            <w:shd w:val="clear" w:color="auto" w:fill="auto"/>
          </w:tcPr>
          <w:p w:rsidR="009A06F3" w:rsidRPr="006B6F79" w:rsidRDefault="009A06F3" w:rsidP="00BD64E3">
            <w:pPr>
              <w:jc w:val="center"/>
              <w:outlineLvl w:val="0"/>
              <w:rPr>
                <w:sz w:val="22"/>
                <w:szCs w:val="22"/>
              </w:rPr>
            </w:pPr>
            <w:r w:rsidRPr="006B6F79">
              <w:rPr>
                <w:sz w:val="22"/>
                <w:szCs w:val="22"/>
              </w:rPr>
              <w:t>0,0</w:t>
            </w:r>
          </w:p>
        </w:tc>
        <w:tc>
          <w:tcPr>
            <w:tcW w:w="1276" w:type="dxa"/>
            <w:shd w:val="clear" w:color="auto" w:fill="auto"/>
          </w:tcPr>
          <w:p w:rsidR="009A06F3" w:rsidRPr="006B6F79" w:rsidRDefault="009A06F3" w:rsidP="00BD64E3">
            <w:pPr>
              <w:jc w:val="center"/>
              <w:outlineLvl w:val="0"/>
              <w:rPr>
                <w:sz w:val="22"/>
                <w:szCs w:val="22"/>
              </w:rPr>
            </w:pPr>
            <w:r w:rsidRPr="006B6F79">
              <w:rPr>
                <w:sz w:val="22"/>
                <w:szCs w:val="22"/>
              </w:rPr>
              <w:t>24 877,3</w:t>
            </w:r>
          </w:p>
        </w:tc>
        <w:tc>
          <w:tcPr>
            <w:tcW w:w="1886" w:type="dxa"/>
            <w:gridSpan w:val="2"/>
            <w:vMerge/>
            <w:shd w:val="clear" w:color="auto" w:fill="auto"/>
          </w:tcPr>
          <w:p w:rsidR="009A06F3" w:rsidRPr="006B6F79" w:rsidRDefault="009A06F3" w:rsidP="00BD64E3">
            <w:pPr>
              <w:widowControl/>
              <w:spacing w:line="228" w:lineRule="auto"/>
              <w:jc w:val="center"/>
              <w:outlineLvl w:val="0"/>
              <w:rPr>
                <w:sz w:val="22"/>
                <w:szCs w:val="22"/>
              </w:rPr>
            </w:pPr>
          </w:p>
        </w:tc>
        <w:tc>
          <w:tcPr>
            <w:tcW w:w="1233" w:type="dxa"/>
            <w:gridSpan w:val="3"/>
            <w:vMerge/>
            <w:shd w:val="clear" w:color="auto" w:fill="auto"/>
          </w:tcPr>
          <w:p w:rsidR="009A06F3" w:rsidRPr="006B6F79" w:rsidRDefault="009A06F3" w:rsidP="00BD64E3">
            <w:pPr>
              <w:widowControl/>
              <w:spacing w:line="221" w:lineRule="auto"/>
              <w:jc w:val="center"/>
              <w:rPr>
                <w:sz w:val="22"/>
                <w:szCs w:val="22"/>
              </w:rPr>
            </w:pPr>
          </w:p>
        </w:tc>
      </w:tr>
      <w:tr w:rsidR="00BA4FEE" w:rsidRPr="006B6F79" w:rsidTr="00BA4FEE">
        <w:tc>
          <w:tcPr>
            <w:tcW w:w="965" w:type="dxa"/>
            <w:vMerge w:val="restart"/>
            <w:shd w:val="clear" w:color="auto" w:fill="auto"/>
          </w:tcPr>
          <w:p w:rsidR="009A06F3" w:rsidRPr="006B6F79" w:rsidRDefault="009A06F3" w:rsidP="00BD64E3">
            <w:pPr>
              <w:widowControl/>
              <w:spacing w:line="228" w:lineRule="auto"/>
              <w:ind w:left="-108" w:right="-108"/>
              <w:jc w:val="center"/>
              <w:outlineLvl w:val="0"/>
              <w:rPr>
                <w:spacing w:val="-10"/>
                <w:sz w:val="22"/>
                <w:szCs w:val="22"/>
              </w:rPr>
            </w:pPr>
            <w:r w:rsidRPr="006B6F79">
              <w:rPr>
                <w:spacing w:val="-10"/>
                <w:sz w:val="22"/>
                <w:szCs w:val="22"/>
              </w:rPr>
              <w:t>11.1.</w:t>
            </w:r>
          </w:p>
        </w:tc>
        <w:tc>
          <w:tcPr>
            <w:tcW w:w="2474" w:type="dxa"/>
            <w:vMerge w:val="restart"/>
            <w:shd w:val="clear" w:color="auto" w:fill="auto"/>
          </w:tcPr>
          <w:p w:rsidR="009A06F3" w:rsidRPr="006B6F79" w:rsidRDefault="009A06F3" w:rsidP="005869D1">
            <w:pPr>
              <w:widowControl/>
              <w:spacing w:line="216" w:lineRule="auto"/>
              <w:jc w:val="center"/>
              <w:outlineLvl w:val="0"/>
              <w:rPr>
                <w:sz w:val="22"/>
                <w:szCs w:val="22"/>
              </w:rPr>
            </w:pPr>
            <w:r w:rsidRPr="006B6F79">
              <w:rPr>
                <w:sz w:val="22"/>
                <w:szCs w:val="22"/>
              </w:rPr>
              <w:t xml:space="preserve">субсидии на возмещение части </w:t>
            </w:r>
            <w:r w:rsidRPr="006B6F79">
              <w:rPr>
                <w:sz w:val="22"/>
                <w:szCs w:val="22"/>
              </w:rPr>
              <w:lastRenderedPageBreak/>
              <w:t xml:space="preserve">затрат, связанных </w:t>
            </w:r>
            <w:r w:rsidRPr="006B6F79">
              <w:rPr>
                <w:sz w:val="22"/>
                <w:szCs w:val="22"/>
              </w:rPr>
              <w:br/>
              <w:t xml:space="preserve">с созданием </w:t>
            </w:r>
            <w:proofErr w:type="spellStart"/>
            <w:proofErr w:type="gramStart"/>
            <w:r w:rsidRPr="006B6F79">
              <w:rPr>
                <w:sz w:val="22"/>
                <w:szCs w:val="22"/>
              </w:rPr>
              <w:t>логисти-ческих</w:t>
            </w:r>
            <w:proofErr w:type="spellEnd"/>
            <w:proofErr w:type="gramEnd"/>
            <w:r w:rsidRPr="006B6F79">
              <w:rPr>
                <w:sz w:val="22"/>
                <w:szCs w:val="22"/>
              </w:rPr>
              <w:t xml:space="preserve"> центров, направленных </w:t>
            </w:r>
            <w:r w:rsidR="005869D1" w:rsidRPr="006B6F79">
              <w:rPr>
                <w:sz w:val="22"/>
                <w:szCs w:val="22"/>
              </w:rPr>
              <w:br/>
            </w:r>
            <w:r w:rsidRPr="006B6F79">
              <w:rPr>
                <w:sz w:val="22"/>
                <w:szCs w:val="22"/>
              </w:rPr>
              <w:t>на обеспечение устойчивого развития картофелеводства, овощеводства, плодоводства и иной сельскохозяйственной продукции</w:t>
            </w:r>
          </w:p>
        </w:tc>
        <w:tc>
          <w:tcPr>
            <w:tcW w:w="1615" w:type="dxa"/>
            <w:vMerge w:val="restart"/>
            <w:shd w:val="clear" w:color="auto" w:fill="auto"/>
          </w:tcPr>
          <w:p w:rsidR="009A06F3" w:rsidRPr="006B6F79" w:rsidRDefault="009A06F3" w:rsidP="00BD64E3">
            <w:pPr>
              <w:widowControl/>
              <w:spacing w:line="216" w:lineRule="auto"/>
              <w:jc w:val="center"/>
              <w:outlineLvl w:val="0"/>
              <w:rPr>
                <w:sz w:val="22"/>
                <w:szCs w:val="22"/>
              </w:rPr>
            </w:pPr>
          </w:p>
          <w:p w:rsidR="009A06F3" w:rsidRPr="006B6F79" w:rsidRDefault="009A06F3" w:rsidP="00BD64E3">
            <w:pPr>
              <w:widowControl/>
              <w:spacing w:line="216" w:lineRule="auto"/>
              <w:jc w:val="center"/>
              <w:outlineLvl w:val="0"/>
              <w:rPr>
                <w:sz w:val="22"/>
                <w:szCs w:val="22"/>
              </w:rPr>
            </w:pPr>
          </w:p>
          <w:p w:rsidR="009A06F3" w:rsidRPr="006B6F79" w:rsidRDefault="009A06F3" w:rsidP="00BD64E3">
            <w:pPr>
              <w:widowControl/>
              <w:spacing w:line="216" w:lineRule="auto"/>
              <w:jc w:val="center"/>
              <w:outlineLvl w:val="0"/>
              <w:rPr>
                <w:sz w:val="22"/>
                <w:szCs w:val="22"/>
              </w:rPr>
            </w:pPr>
          </w:p>
          <w:p w:rsidR="009A06F3" w:rsidRPr="006B6F79" w:rsidRDefault="009A06F3" w:rsidP="00BD64E3">
            <w:pPr>
              <w:widowControl/>
              <w:spacing w:line="216" w:lineRule="auto"/>
              <w:jc w:val="center"/>
              <w:outlineLvl w:val="0"/>
              <w:rPr>
                <w:sz w:val="22"/>
                <w:szCs w:val="22"/>
              </w:rPr>
            </w:pPr>
          </w:p>
          <w:p w:rsidR="009A06F3" w:rsidRPr="006B6F79" w:rsidRDefault="009A06F3" w:rsidP="00BD64E3">
            <w:pPr>
              <w:widowControl/>
              <w:spacing w:line="216" w:lineRule="auto"/>
              <w:jc w:val="center"/>
              <w:outlineLvl w:val="0"/>
              <w:rPr>
                <w:sz w:val="22"/>
                <w:szCs w:val="22"/>
              </w:rPr>
            </w:pPr>
          </w:p>
          <w:p w:rsidR="009A06F3" w:rsidRPr="006B6F79" w:rsidRDefault="009A06F3" w:rsidP="00BD64E3">
            <w:pPr>
              <w:widowControl/>
              <w:spacing w:line="216" w:lineRule="auto"/>
              <w:jc w:val="center"/>
              <w:outlineLvl w:val="0"/>
              <w:rPr>
                <w:sz w:val="22"/>
                <w:szCs w:val="22"/>
              </w:rPr>
            </w:pPr>
          </w:p>
          <w:p w:rsidR="009A06F3" w:rsidRPr="006B6F79" w:rsidRDefault="009A06F3" w:rsidP="00BD64E3">
            <w:pPr>
              <w:widowControl/>
              <w:spacing w:line="216" w:lineRule="auto"/>
              <w:jc w:val="center"/>
              <w:outlineLvl w:val="0"/>
              <w:rPr>
                <w:sz w:val="22"/>
                <w:szCs w:val="22"/>
              </w:rPr>
            </w:pPr>
          </w:p>
        </w:tc>
        <w:tc>
          <w:tcPr>
            <w:tcW w:w="943" w:type="dxa"/>
            <w:gridSpan w:val="2"/>
            <w:shd w:val="clear" w:color="auto" w:fill="auto"/>
          </w:tcPr>
          <w:p w:rsidR="009A06F3" w:rsidRPr="006B6F79" w:rsidRDefault="009A06F3" w:rsidP="00BD64E3">
            <w:pPr>
              <w:widowControl/>
              <w:spacing w:line="216" w:lineRule="auto"/>
              <w:jc w:val="center"/>
              <w:outlineLvl w:val="0"/>
              <w:rPr>
                <w:sz w:val="22"/>
                <w:szCs w:val="22"/>
              </w:rPr>
            </w:pPr>
            <w:r w:rsidRPr="006B6F79">
              <w:rPr>
                <w:sz w:val="22"/>
                <w:szCs w:val="22"/>
              </w:rPr>
              <w:lastRenderedPageBreak/>
              <w:t>Итого</w:t>
            </w:r>
          </w:p>
        </w:tc>
        <w:tc>
          <w:tcPr>
            <w:tcW w:w="1352" w:type="dxa"/>
            <w:shd w:val="clear" w:color="auto" w:fill="auto"/>
          </w:tcPr>
          <w:p w:rsidR="009A06F3" w:rsidRPr="006B6F79" w:rsidRDefault="009A06F3" w:rsidP="00BD64E3">
            <w:pPr>
              <w:jc w:val="center"/>
              <w:outlineLvl w:val="0"/>
              <w:rPr>
                <w:sz w:val="22"/>
                <w:szCs w:val="22"/>
              </w:rPr>
            </w:pPr>
            <w:r w:rsidRPr="006B6F79">
              <w:rPr>
                <w:sz w:val="22"/>
                <w:szCs w:val="22"/>
              </w:rPr>
              <w:t>221 904,2</w:t>
            </w:r>
          </w:p>
        </w:tc>
        <w:tc>
          <w:tcPr>
            <w:tcW w:w="1279" w:type="dxa"/>
            <w:shd w:val="clear" w:color="auto" w:fill="auto"/>
          </w:tcPr>
          <w:p w:rsidR="009A06F3" w:rsidRPr="006B6F79" w:rsidRDefault="009A06F3" w:rsidP="00BD64E3">
            <w:pPr>
              <w:jc w:val="center"/>
              <w:outlineLvl w:val="0"/>
              <w:rPr>
                <w:sz w:val="22"/>
                <w:szCs w:val="22"/>
              </w:rPr>
            </w:pPr>
            <w:r w:rsidRPr="006B6F79">
              <w:rPr>
                <w:sz w:val="22"/>
                <w:szCs w:val="22"/>
              </w:rPr>
              <w:t>122 400,0</w:t>
            </w:r>
          </w:p>
        </w:tc>
        <w:tc>
          <w:tcPr>
            <w:tcW w:w="1365" w:type="dxa"/>
            <w:shd w:val="clear" w:color="auto" w:fill="auto"/>
          </w:tcPr>
          <w:p w:rsidR="009A06F3" w:rsidRPr="006B6F79" w:rsidRDefault="009A06F3" w:rsidP="00BD64E3">
            <w:pPr>
              <w:jc w:val="center"/>
              <w:outlineLvl w:val="0"/>
              <w:rPr>
                <w:sz w:val="22"/>
                <w:szCs w:val="22"/>
              </w:rPr>
            </w:pPr>
            <w:r w:rsidRPr="006B6F79">
              <w:rPr>
                <w:sz w:val="22"/>
                <w:szCs w:val="22"/>
              </w:rPr>
              <w:t>0,0</w:t>
            </w:r>
          </w:p>
        </w:tc>
        <w:tc>
          <w:tcPr>
            <w:tcW w:w="1186" w:type="dxa"/>
            <w:gridSpan w:val="2"/>
            <w:shd w:val="clear" w:color="auto" w:fill="auto"/>
          </w:tcPr>
          <w:p w:rsidR="009A06F3" w:rsidRPr="006B6F79" w:rsidRDefault="009A06F3" w:rsidP="00BD64E3">
            <w:pPr>
              <w:jc w:val="center"/>
              <w:outlineLvl w:val="0"/>
              <w:rPr>
                <w:sz w:val="22"/>
                <w:szCs w:val="22"/>
              </w:rPr>
            </w:pPr>
            <w:r w:rsidRPr="006B6F79">
              <w:rPr>
                <w:sz w:val="22"/>
                <w:szCs w:val="22"/>
              </w:rPr>
              <w:t>0,0</w:t>
            </w:r>
          </w:p>
        </w:tc>
        <w:tc>
          <w:tcPr>
            <w:tcW w:w="1276" w:type="dxa"/>
            <w:shd w:val="clear" w:color="auto" w:fill="auto"/>
          </w:tcPr>
          <w:p w:rsidR="009A06F3" w:rsidRPr="006B6F79" w:rsidRDefault="009A06F3" w:rsidP="00BD64E3">
            <w:pPr>
              <w:jc w:val="center"/>
              <w:outlineLvl w:val="0"/>
              <w:rPr>
                <w:sz w:val="22"/>
                <w:szCs w:val="22"/>
              </w:rPr>
            </w:pPr>
            <w:r w:rsidRPr="006B6F79">
              <w:rPr>
                <w:sz w:val="22"/>
                <w:szCs w:val="22"/>
              </w:rPr>
              <w:t>99 504,2</w:t>
            </w:r>
          </w:p>
        </w:tc>
        <w:tc>
          <w:tcPr>
            <w:tcW w:w="1886" w:type="dxa"/>
            <w:gridSpan w:val="2"/>
            <w:shd w:val="clear" w:color="auto" w:fill="auto"/>
          </w:tcPr>
          <w:p w:rsidR="009A06F3" w:rsidRPr="006B6F79" w:rsidRDefault="009A06F3" w:rsidP="00BD64E3">
            <w:pPr>
              <w:spacing w:line="216" w:lineRule="auto"/>
              <w:jc w:val="center"/>
              <w:outlineLvl w:val="0"/>
              <w:rPr>
                <w:sz w:val="22"/>
                <w:szCs w:val="22"/>
              </w:rPr>
            </w:pPr>
            <w:r w:rsidRPr="006B6F79">
              <w:rPr>
                <w:sz w:val="22"/>
                <w:szCs w:val="22"/>
              </w:rPr>
              <w:t>Емкость хранилищ,</w:t>
            </w:r>
          </w:p>
          <w:p w:rsidR="009A06F3" w:rsidRPr="006B6F79" w:rsidRDefault="009A06F3" w:rsidP="00BD64E3">
            <w:pPr>
              <w:spacing w:line="216" w:lineRule="auto"/>
              <w:jc w:val="center"/>
              <w:outlineLvl w:val="0"/>
              <w:rPr>
                <w:sz w:val="22"/>
                <w:szCs w:val="22"/>
              </w:rPr>
            </w:pPr>
            <w:r w:rsidRPr="006B6F79">
              <w:rPr>
                <w:sz w:val="22"/>
                <w:szCs w:val="22"/>
              </w:rPr>
              <w:lastRenderedPageBreak/>
              <w:t>тыс. тонн</w:t>
            </w:r>
          </w:p>
        </w:tc>
        <w:tc>
          <w:tcPr>
            <w:tcW w:w="1233" w:type="dxa"/>
            <w:gridSpan w:val="3"/>
            <w:vMerge w:val="restart"/>
            <w:shd w:val="clear" w:color="auto" w:fill="auto"/>
          </w:tcPr>
          <w:p w:rsidR="009A06F3" w:rsidRPr="006B6F79" w:rsidRDefault="009A06F3" w:rsidP="00BD64E3">
            <w:pPr>
              <w:widowControl/>
              <w:spacing w:line="216" w:lineRule="auto"/>
              <w:jc w:val="center"/>
              <w:outlineLvl w:val="0"/>
              <w:rPr>
                <w:sz w:val="22"/>
                <w:szCs w:val="22"/>
              </w:rPr>
            </w:pPr>
          </w:p>
        </w:tc>
      </w:tr>
      <w:tr w:rsidR="00BA4FEE" w:rsidRPr="006B6F79" w:rsidTr="00BA4FEE">
        <w:tc>
          <w:tcPr>
            <w:tcW w:w="965" w:type="dxa"/>
            <w:vMerge/>
            <w:shd w:val="clear" w:color="auto" w:fill="auto"/>
          </w:tcPr>
          <w:p w:rsidR="009A06F3" w:rsidRPr="006B6F79" w:rsidRDefault="009A06F3" w:rsidP="00BD64E3">
            <w:pPr>
              <w:widowControl/>
              <w:spacing w:line="223" w:lineRule="auto"/>
              <w:jc w:val="center"/>
              <w:rPr>
                <w:sz w:val="22"/>
                <w:szCs w:val="22"/>
              </w:rPr>
            </w:pPr>
          </w:p>
        </w:tc>
        <w:tc>
          <w:tcPr>
            <w:tcW w:w="2474" w:type="dxa"/>
            <w:vMerge/>
            <w:shd w:val="clear" w:color="auto" w:fill="auto"/>
          </w:tcPr>
          <w:p w:rsidR="009A06F3" w:rsidRPr="006B6F79" w:rsidRDefault="009A06F3" w:rsidP="00BD64E3">
            <w:pPr>
              <w:widowControl/>
              <w:spacing w:line="216" w:lineRule="auto"/>
              <w:jc w:val="center"/>
              <w:rPr>
                <w:sz w:val="22"/>
                <w:szCs w:val="22"/>
              </w:rPr>
            </w:pPr>
          </w:p>
        </w:tc>
        <w:tc>
          <w:tcPr>
            <w:tcW w:w="1615" w:type="dxa"/>
            <w:vMerge/>
            <w:shd w:val="clear" w:color="auto" w:fill="auto"/>
          </w:tcPr>
          <w:p w:rsidR="009A06F3" w:rsidRPr="006B6F79" w:rsidRDefault="009A06F3" w:rsidP="00BD64E3">
            <w:pPr>
              <w:widowControl/>
              <w:spacing w:line="216" w:lineRule="auto"/>
              <w:jc w:val="center"/>
              <w:rPr>
                <w:sz w:val="22"/>
                <w:szCs w:val="22"/>
              </w:rPr>
            </w:pPr>
          </w:p>
        </w:tc>
        <w:tc>
          <w:tcPr>
            <w:tcW w:w="943" w:type="dxa"/>
            <w:gridSpan w:val="2"/>
            <w:shd w:val="clear" w:color="auto" w:fill="auto"/>
          </w:tcPr>
          <w:p w:rsidR="009A06F3" w:rsidRPr="006B6F79" w:rsidRDefault="009A06F3" w:rsidP="00BD64E3">
            <w:pPr>
              <w:widowControl/>
              <w:spacing w:line="216" w:lineRule="auto"/>
              <w:jc w:val="center"/>
              <w:outlineLvl w:val="0"/>
              <w:rPr>
                <w:sz w:val="22"/>
                <w:szCs w:val="22"/>
              </w:rPr>
            </w:pPr>
            <w:r w:rsidRPr="006B6F79">
              <w:rPr>
                <w:sz w:val="22"/>
                <w:szCs w:val="22"/>
              </w:rPr>
              <w:t>2019</w:t>
            </w:r>
          </w:p>
        </w:tc>
        <w:tc>
          <w:tcPr>
            <w:tcW w:w="1352" w:type="dxa"/>
            <w:shd w:val="clear" w:color="auto" w:fill="auto"/>
          </w:tcPr>
          <w:p w:rsidR="009A06F3" w:rsidRPr="006B6F79" w:rsidRDefault="009A06F3" w:rsidP="00BD64E3">
            <w:pPr>
              <w:jc w:val="center"/>
              <w:outlineLvl w:val="0"/>
              <w:rPr>
                <w:sz w:val="22"/>
                <w:szCs w:val="22"/>
              </w:rPr>
            </w:pPr>
            <w:r w:rsidRPr="006B6F79">
              <w:rPr>
                <w:sz w:val="22"/>
                <w:szCs w:val="22"/>
              </w:rPr>
              <w:t>54 875,3</w:t>
            </w:r>
          </w:p>
        </w:tc>
        <w:tc>
          <w:tcPr>
            <w:tcW w:w="1279" w:type="dxa"/>
            <w:shd w:val="clear" w:color="auto" w:fill="auto"/>
          </w:tcPr>
          <w:p w:rsidR="009A06F3" w:rsidRPr="006B6F79" w:rsidRDefault="009A06F3" w:rsidP="00BD64E3">
            <w:pPr>
              <w:jc w:val="center"/>
              <w:outlineLvl w:val="0"/>
              <w:rPr>
                <w:sz w:val="22"/>
                <w:szCs w:val="22"/>
              </w:rPr>
            </w:pPr>
            <w:r w:rsidRPr="006B6F79">
              <w:rPr>
                <w:sz w:val="22"/>
                <w:szCs w:val="22"/>
              </w:rPr>
              <w:t>30 000,0</w:t>
            </w:r>
          </w:p>
        </w:tc>
        <w:tc>
          <w:tcPr>
            <w:tcW w:w="1365" w:type="dxa"/>
            <w:shd w:val="clear" w:color="auto" w:fill="auto"/>
          </w:tcPr>
          <w:p w:rsidR="009A06F3" w:rsidRPr="006B6F79" w:rsidRDefault="009A06F3" w:rsidP="00BD64E3">
            <w:pPr>
              <w:jc w:val="center"/>
              <w:outlineLvl w:val="0"/>
              <w:rPr>
                <w:sz w:val="22"/>
                <w:szCs w:val="22"/>
              </w:rPr>
            </w:pPr>
            <w:r w:rsidRPr="006B6F79">
              <w:rPr>
                <w:sz w:val="22"/>
                <w:szCs w:val="22"/>
              </w:rPr>
              <w:t>0,0</w:t>
            </w:r>
          </w:p>
        </w:tc>
        <w:tc>
          <w:tcPr>
            <w:tcW w:w="1186" w:type="dxa"/>
            <w:gridSpan w:val="2"/>
            <w:shd w:val="clear" w:color="auto" w:fill="auto"/>
          </w:tcPr>
          <w:p w:rsidR="009A06F3" w:rsidRPr="006B6F79" w:rsidRDefault="009A06F3" w:rsidP="00BD64E3">
            <w:pPr>
              <w:jc w:val="center"/>
              <w:outlineLvl w:val="0"/>
              <w:rPr>
                <w:sz w:val="22"/>
                <w:szCs w:val="22"/>
              </w:rPr>
            </w:pPr>
            <w:r w:rsidRPr="006B6F79">
              <w:rPr>
                <w:sz w:val="22"/>
                <w:szCs w:val="22"/>
              </w:rPr>
              <w:t>0,0</w:t>
            </w:r>
          </w:p>
        </w:tc>
        <w:tc>
          <w:tcPr>
            <w:tcW w:w="1276" w:type="dxa"/>
            <w:shd w:val="clear" w:color="auto" w:fill="auto"/>
          </w:tcPr>
          <w:p w:rsidR="009A06F3" w:rsidRPr="006B6F79" w:rsidRDefault="009A06F3" w:rsidP="00BD64E3">
            <w:pPr>
              <w:jc w:val="center"/>
              <w:outlineLvl w:val="0"/>
              <w:rPr>
                <w:sz w:val="22"/>
                <w:szCs w:val="22"/>
              </w:rPr>
            </w:pPr>
            <w:r w:rsidRPr="006B6F79">
              <w:rPr>
                <w:sz w:val="22"/>
                <w:szCs w:val="22"/>
              </w:rPr>
              <w:t>24 875,3</w:t>
            </w:r>
          </w:p>
        </w:tc>
        <w:tc>
          <w:tcPr>
            <w:tcW w:w="1886" w:type="dxa"/>
            <w:gridSpan w:val="2"/>
            <w:shd w:val="clear" w:color="auto" w:fill="auto"/>
            <w:noWrap/>
          </w:tcPr>
          <w:p w:rsidR="009A06F3" w:rsidRPr="006B6F79" w:rsidRDefault="009A06F3" w:rsidP="00BD64E3">
            <w:pPr>
              <w:spacing w:line="216" w:lineRule="auto"/>
              <w:jc w:val="center"/>
              <w:outlineLvl w:val="0"/>
              <w:rPr>
                <w:sz w:val="22"/>
                <w:szCs w:val="22"/>
              </w:rPr>
            </w:pPr>
            <w:r w:rsidRPr="006B6F79">
              <w:rPr>
                <w:sz w:val="22"/>
                <w:szCs w:val="22"/>
              </w:rPr>
              <w:t>8,5</w:t>
            </w:r>
          </w:p>
        </w:tc>
        <w:tc>
          <w:tcPr>
            <w:tcW w:w="1233" w:type="dxa"/>
            <w:gridSpan w:val="3"/>
            <w:vMerge/>
            <w:shd w:val="clear" w:color="auto" w:fill="auto"/>
          </w:tcPr>
          <w:p w:rsidR="009A06F3" w:rsidRPr="006B6F79" w:rsidRDefault="009A06F3" w:rsidP="00BD64E3">
            <w:pPr>
              <w:widowControl/>
              <w:spacing w:line="216" w:lineRule="auto"/>
              <w:jc w:val="center"/>
              <w:outlineLvl w:val="0"/>
              <w:rPr>
                <w:sz w:val="22"/>
                <w:szCs w:val="22"/>
              </w:rPr>
            </w:pPr>
          </w:p>
        </w:tc>
      </w:tr>
      <w:tr w:rsidR="00BA4FEE" w:rsidRPr="006B6F79" w:rsidTr="00BA4FEE">
        <w:tc>
          <w:tcPr>
            <w:tcW w:w="965" w:type="dxa"/>
            <w:vMerge/>
            <w:shd w:val="clear" w:color="auto" w:fill="auto"/>
          </w:tcPr>
          <w:p w:rsidR="009A06F3" w:rsidRPr="006B6F79" w:rsidRDefault="009A06F3" w:rsidP="00BD64E3">
            <w:pPr>
              <w:widowControl/>
              <w:spacing w:line="223" w:lineRule="auto"/>
              <w:jc w:val="center"/>
              <w:rPr>
                <w:sz w:val="22"/>
                <w:szCs w:val="22"/>
              </w:rPr>
            </w:pPr>
          </w:p>
        </w:tc>
        <w:tc>
          <w:tcPr>
            <w:tcW w:w="2474" w:type="dxa"/>
            <w:vMerge/>
            <w:shd w:val="clear" w:color="auto" w:fill="auto"/>
          </w:tcPr>
          <w:p w:rsidR="009A06F3" w:rsidRPr="006B6F79" w:rsidRDefault="009A06F3" w:rsidP="00BD64E3">
            <w:pPr>
              <w:widowControl/>
              <w:spacing w:line="216" w:lineRule="auto"/>
              <w:jc w:val="center"/>
              <w:rPr>
                <w:sz w:val="22"/>
                <w:szCs w:val="22"/>
              </w:rPr>
            </w:pPr>
          </w:p>
        </w:tc>
        <w:tc>
          <w:tcPr>
            <w:tcW w:w="1615" w:type="dxa"/>
            <w:vMerge/>
            <w:shd w:val="clear" w:color="auto" w:fill="auto"/>
          </w:tcPr>
          <w:p w:rsidR="009A06F3" w:rsidRPr="006B6F79" w:rsidRDefault="009A06F3" w:rsidP="00BD64E3">
            <w:pPr>
              <w:widowControl/>
              <w:spacing w:line="216" w:lineRule="auto"/>
              <w:jc w:val="center"/>
              <w:rPr>
                <w:sz w:val="22"/>
                <w:szCs w:val="22"/>
              </w:rPr>
            </w:pPr>
          </w:p>
        </w:tc>
        <w:tc>
          <w:tcPr>
            <w:tcW w:w="943" w:type="dxa"/>
            <w:gridSpan w:val="2"/>
            <w:shd w:val="clear" w:color="auto" w:fill="auto"/>
          </w:tcPr>
          <w:p w:rsidR="009A06F3" w:rsidRPr="006B6F79" w:rsidRDefault="009A06F3" w:rsidP="00BD64E3">
            <w:pPr>
              <w:widowControl/>
              <w:spacing w:line="216" w:lineRule="auto"/>
              <w:jc w:val="center"/>
              <w:outlineLvl w:val="0"/>
              <w:rPr>
                <w:sz w:val="22"/>
                <w:szCs w:val="22"/>
              </w:rPr>
            </w:pPr>
            <w:r w:rsidRPr="006B6F79">
              <w:rPr>
                <w:sz w:val="22"/>
                <w:szCs w:val="22"/>
              </w:rPr>
              <w:t>2020</w:t>
            </w:r>
          </w:p>
        </w:tc>
        <w:tc>
          <w:tcPr>
            <w:tcW w:w="1352" w:type="dxa"/>
            <w:shd w:val="clear" w:color="auto" w:fill="auto"/>
          </w:tcPr>
          <w:p w:rsidR="009A06F3" w:rsidRPr="006B6F79" w:rsidRDefault="009A06F3" w:rsidP="00BD64E3">
            <w:pPr>
              <w:jc w:val="center"/>
              <w:outlineLvl w:val="0"/>
              <w:rPr>
                <w:sz w:val="22"/>
                <w:szCs w:val="22"/>
              </w:rPr>
            </w:pPr>
            <w:r w:rsidRPr="006B6F79">
              <w:rPr>
                <w:sz w:val="22"/>
                <w:szCs w:val="22"/>
              </w:rPr>
              <w:t>54 875,3</w:t>
            </w:r>
          </w:p>
        </w:tc>
        <w:tc>
          <w:tcPr>
            <w:tcW w:w="1279" w:type="dxa"/>
            <w:shd w:val="clear" w:color="auto" w:fill="auto"/>
          </w:tcPr>
          <w:p w:rsidR="009A06F3" w:rsidRPr="006B6F79" w:rsidRDefault="009A06F3" w:rsidP="00BD64E3">
            <w:pPr>
              <w:jc w:val="center"/>
              <w:outlineLvl w:val="0"/>
              <w:rPr>
                <w:sz w:val="22"/>
                <w:szCs w:val="22"/>
              </w:rPr>
            </w:pPr>
            <w:r w:rsidRPr="006B6F79">
              <w:rPr>
                <w:sz w:val="22"/>
                <w:szCs w:val="22"/>
              </w:rPr>
              <w:t>30 000,0</w:t>
            </w:r>
          </w:p>
        </w:tc>
        <w:tc>
          <w:tcPr>
            <w:tcW w:w="1365" w:type="dxa"/>
            <w:shd w:val="clear" w:color="auto" w:fill="auto"/>
          </w:tcPr>
          <w:p w:rsidR="009A06F3" w:rsidRPr="006B6F79" w:rsidRDefault="009A06F3" w:rsidP="00BD64E3">
            <w:pPr>
              <w:jc w:val="center"/>
              <w:outlineLvl w:val="0"/>
              <w:rPr>
                <w:sz w:val="22"/>
                <w:szCs w:val="22"/>
              </w:rPr>
            </w:pPr>
            <w:r w:rsidRPr="006B6F79">
              <w:rPr>
                <w:sz w:val="22"/>
                <w:szCs w:val="22"/>
              </w:rPr>
              <w:t>0,0</w:t>
            </w:r>
          </w:p>
        </w:tc>
        <w:tc>
          <w:tcPr>
            <w:tcW w:w="1186" w:type="dxa"/>
            <w:gridSpan w:val="2"/>
            <w:shd w:val="clear" w:color="auto" w:fill="auto"/>
          </w:tcPr>
          <w:p w:rsidR="009A06F3" w:rsidRPr="006B6F79" w:rsidRDefault="009A06F3" w:rsidP="00BD64E3">
            <w:pPr>
              <w:jc w:val="center"/>
              <w:outlineLvl w:val="0"/>
              <w:rPr>
                <w:sz w:val="22"/>
                <w:szCs w:val="22"/>
              </w:rPr>
            </w:pPr>
            <w:r w:rsidRPr="006B6F79">
              <w:rPr>
                <w:sz w:val="22"/>
                <w:szCs w:val="22"/>
              </w:rPr>
              <w:t>0,0</w:t>
            </w:r>
          </w:p>
        </w:tc>
        <w:tc>
          <w:tcPr>
            <w:tcW w:w="1276" w:type="dxa"/>
            <w:shd w:val="clear" w:color="auto" w:fill="auto"/>
          </w:tcPr>
          <w:p w:rsidR="009A06F3" w:rsidRPr="006B6F79" w:rsidRDefault="009A06F3" w:rsidP="00BD64E3">
            <w:pPr>
              <w:jc w:val="center"/>
              <w:outlineLvl w:val="0"/>
              <w:rPr>
                <w:sz w:val="22"/>
                <w:szCs w:val="22"/>
              </w:rPr>
            </w:pPr>
            <w:r w:rsidRPr="006B6F79">
              <w:rPr>
                <w:sz w:val="22"/>
                <w:szCs w:val="22"/>
              </w:rPr>
              <w:t>24 875,3</w:t>
            </w:r>
          </w:p>
        </w:tc>
        <w:tc>
          <w:tcPr>
            <w:tcW w:w="1886" w:type="dxa"/>
            <w:gridSpan w:val="2"/>
            <w:shd w:val="clear" w:color="auto" w:fill="auto"/>
            <w:noWrap/>
          </w:tcPr>
          <w:p w:rsidR="009A06F3" w:rsidRPr="006B6F79" w:rsidRDefault="009A06F3" w:rsidP="00BD64E3">
            <w:pPr>
              <w:spacing w:line="216" w:lineRule="auto"/>
              <w:jc w:val="center"/>
              <w:outlineLvl w:val="0"/>
              <w:rPr>
                <w:sz w:val="22"/>
                <w:szCs w:val="22"/>
              </w:rPr>
            </w:pPr>
            <w:r w:rsidRPr="006B6F79">
              <w:rPr>
                <w:sz w:val="22"/>
                <w:szCs w:val="22"/>
              </w:rPr>
              <w:t>8,5</w:t>
            </w:r>
          </w:p>
        </w:tc>
        <w:tc>
          <w:tcPr>
            <w:tcW w:w="1233" w:type="dxa"/>
            <w:gridSpan w:val="3"/>
            <w:vMerge/>
            <w:shd w:val="clear" w:color="auto" w:fill="auto"/>
          </w:tcPr>
          <w:p w:rsidR="009A06F3" w:rsidRPr="006B6F79" w:rsidRDefault="009A06F3" w:rsidP="00BD64E3">
            <w:pPr>
              <w:widowControl/>
              <w:spacing w:line="216" w:lineRule="auto"/>
              <w:jc w:val="center"/>
              <w:outlineLvl w:val="0"/>
              <w:rPr>
                <w:sz w:val="22"/>
                <w:szCs w:val="22"/>
              </w:rPr>
            </w:pPr>
          </w:p>
        </w:tc>
      </w:tr>
      <w:tr w:rsidR="00BA4FEE" w:rsidRPr="006B6F79" w:rsidTr="00BA4FEE">
        <w:tc>
          <w:tcPr>
            <w:tcW w:w="965" w:type="dxa"/>
            <w:vMerge/>
            <w:shd w:val="clear" w:color="auto" w:fill="auto"/>
          </w:tcPr>
          <w:p w:rsidR="009A06F3" w:rsidRPr="006B6F79" w:rsidRDefault="009A06F3" w:rsidP="00BD64E3">
            <w:pPr>
              <w:widowControl/>
              <w:spacing w:line="223" w:lineRule="auto"/>
              <w:jc w:val="center"/>
              <w:rPr>
                <w:sz w:val="22"/>
                <w:szCs w:val="22"/>
              </w:rPr>
            </w:pPr>
          </w:p>
        </w:tc>
        <w:tc>
          <w:tcPr>
            <w:tcW w:w="2474" w:type="dxa"/>
            <w:vMerge/>
            <w:shd w:val="clear" w:color="auto" w:fill="auto"/>
          </w:tcPr>
          <w:p w:rsidR="009A06F3" w:rsidRPr="006B6F79" w:rsidRDefault="009A06F3" w:rsidP="00BD64E3">
            <w:pPr>
              <w:widowControl/>
              <w:spacing w:line="216" w:lineRule="auto"/>
              <w:jc w:val="center"/>
              <w:rPr>
                <w:sz w:val="22"/>
                <w:szCs w:val="22"/>
              </w:rPr>
            </w:pPr>
          </w:p>
        </w:tc>
        <w:tc>
          <w:tcPr>
            <w:tcW w:w="1615" w:type="dxa"/>
            <w:vMerge/>
            <w:shd w:val="clear" w:color="auto" w:fill="auto"/>
          </w:tcPr>
          <w:p w:rsidR="009A06F3" w:rsidRPr="006B6F79" w:rsidRDefault="009A06F3" w:rsidP="00BD64E3">
            <w:pPr>
              <w:widowControl/>
              <w:spacing w:line="216" w:lineRule="auto"/>
              <w:jc w:val="center"/>
              <w:rPr>
                <w:sz w:val="22"/>
                <w:szCs w:val="22"/>
              </w:rPr>
            </w:pPr>
          </w:p>
        </w:tc>
        <w:tc>
          <w:tcPr>
            <w:tcW w:w="943" w:type="dxa"/>
            <w:gridSpan w:val="2"/>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9A06F3" w:rsidRPr="006B6F79" w:rsidRDefault="009A06F3" w:rsidP="00BD64E3">
            <w:pPr>
              <w:jc w:val="center"/>
              <w:outlineLvl w:val="0"/>
              <w:rPr>
                <w:sz w:val="22"/>
                <w:szCs w:val="22"/>
              </w:rPr>
            </w:pPr>
            <w:r w:rsidRPr="006B6F79">
              <w:rPr>
                <w:sz w:val="22"/>
                <w:szCs w:val="22"/>
              </w:rPr>
              <w:t>54 876,3</w:t>
            </w:r>
          </w:p>
        </w:tc>
        <w:tc>
          <w:tcPr>
            <w:tcW w:w="1279" w:type="dxa"/>
            <w:shd w:val="clear" w:color="auto" w:fill="auto"/>
          </w:tcPr>
          <w:p w:rsidR="009A06F3" w:rsidRPr="006B6F79" w:rsidRDefault="009A06F3" w:rsidP="00BD64E3">
            <w:pPr>
              <w:jc w:val="center"/>
              <w:outlineLvl w:val="0"/>
              <w:rPr>
                <w:sz w:val="22"/>
                <w:szCs w:val="22"/>
              </w:rPr>
            </w:pPr>
            <w:r w:rsidRPr="006B6F79">
              <w:rPr>
                <w:sz w:val="22"/>
                <w:szCs w:val="22"/>
              </w:rPr>
              <w:t>30 000,0</w:t>
            </w:r>
          </w:p>
        </w:tc>
        <w:tc>
          <w:tcPr>
            <w:tcW w:w="1365" w:type="dxa"/>
            <w:shd w:val="clear" w:color="auto" w:fill="auto"/>
          </w:tcPr>
          <w:p w:rsidR="009A06F3" w:rsidRPr="006B6F79" w:rsidRDefault="009A06F3" w:rsidP="00BD64E3">
            <w:pPr>
              <w:jc w:val="center"/>
              <w:outlineLvl w:val="0"/>
              <w:rPr>
                <w:sz w:val="22"/>
                <w:szCs w:val="22"/>
              </w:rPr>
            </w:pPr>
            <w:r w:rsidRPr="006B6F79">
              <w:rPr>
                <w:sz w:val="22"/>
                <w:szCs w:val="22"/>
              </w:rPr>
              <w:t>0,0</w:t>
            </w:r>
          </w:p>
        </w:tc>
        <w:tc>
          <w:tcPr>
            <w:tcW w:w="1186" w:type="dxa"/>
            <w:gridSpan w:val="2"/>
            <w:shd w:val="clear" w:color="auto" w:fill="auto"/>
          </w:tcPr>
          <w:p w:rsidR="009A06F3" w:rsidRPr="006B6F79" w:rsidRDefault="009A06F3" w:rsidP="00BD64E3">
            <w:pPr>
              <w:jc w:val="center"/>
              <w:outlineLvl w:val="0"/>
              <w:rPr>
                <w:sz w:val="22"/>
                <w:szCs w:val="22"/>
              </w:rPr>
            </w:pPr>
            <w:r w:rsidRPr="006B6F79">
              <w:rPr>
                <w:sz w:val="22"/>
                <w:szCs w:val="22"/>
              </w:rPr>
              <w:t>0,0</w:t>
            </w:r>
          </w:p>
        </w:tc>
        <w:tc>
          <w:tcPr>
            <w:tcW w:w="1276" w:type="dxa"/>
            <w:shd w:val="clear" w:color="auto" w:fill="auto"/>
          </w:tcPr>
          <w:p w:rsidR="009A06F3" w:rsidRPr="006B6F79" w:rsidRDefault="009A06F3" w:rsidP="00BD64E3">
            <w:pPr>
              <w:jc w:val="center"/>
              <w:outlineLvl w:val="0"/>
              <w:rPr>
                <w:sz w:val="22"/>
                <w:szCs w:val="22"/>
              </w:rPr>
            </w:pPr>
            <w:r w:rsidRPr="006B6F79">
              <w:rPr>
                <w:sz w:val="22"/>
                <w:szCs w:val="22"/>
              </w:rPr>
              <w:t>24 876,3</w:t>
            </w:r>
          </w:p>
        </w:tc>
        <w:tc>
          <w:tcPr>
            <w:tcW w:w="1886" w:type="dxa"/>
            <w:gridSpan w:val="2"/>
            <w:shd w:val="clear" w:color="auto" w:fill="auto"/>
            <w:noWrap/>
          </w:tcPr>
          <w:p w:rsidR="009A06F3" w:rsidRPr="006B6F79" w:rsidRDefault="009A06F3" w:rsidP="00BD64E3">
            <w:pPr>
              <w:spacing w:line="216" w:lineRule="auto"/>
              <w:jc w:val="center"/>
              <w:outlineLvl w:val="0"/>
              <w:rPr>
                <w:sz w:val="22"/>
                <w:szCs w:val="22"/>
              </w:rPr>
            </w:pPr>
            <w:r w:rsidRPr="006B6F79">
              <w:rPr>
                <w:sz w:val="22"/>
                <w:szCs w:val="22"/>
              </w:rPr>
              <w:t>8,5</w:t>
            </w:r>
          </w:p>
        </w:tc>
        <w:tc>
          <w:tcPr>
            <w:tcW w:w="1233" w:type="dxa"/>
            <w:gridSpan w:val="3"/>
            <w:vMerge/>
            <w:shd w:val="clear" w:color="auto" w:fill="auto"/>
          </w:tcPr>
          <w:p w:rsidR="009A06F3" w:rsidRPr="006B6F79" w:rsidRDefault="009A06F3" w:rsidP="00BD64E3">
            <w:pPr>
              <w:widowControl/>
              <w:spacing w:line="216" w:lineRule="auto"/>
              <w:jc w:val="center"/>
              <w:outlineLvl w:val="0"/>
              <w:rPr>
                <w:sz w:val="22"/>
                <w:szCs w:val="22"/>
              </w:rPr>
            </w:pPr>
          </w:p>
        </w:tc>
      </w:tr>
      <w:tr w:rsidR="00BA4FEE" w:rsidRPr="006B6F79" w:rsidTr="00BA4FEE">
        <w:tc>
          <w:tcPr>
            <w:tcW w:w="965" w:type="dxa"/>
            <w:vMerge/>
            <w:shd w:val="clear" w:color="auto" w:fill="auto"/>
          </w:tcPr>
          <w:p w:rsidR="009A06F3" w:rsidRPr="006B6F79" w:rsidRDefault="009A06F3" w:rsidP="00BD64E3">
            <w:pPr>
              <w:widowControl/>
              <w:spacing w:line="223" w:lineRule="auto"/>
              <w:jc w:val="center"/>
              <w:rPr>
                <w:sz w:val="22"/>
                <w:szCs w:val="22"/>
              </w:rPr>
            </w:pPr>
          </w:p>
        </w:tc>
        <w:tc>
          <w:tcPr>
            <w:tcW w:w="2474" w:type="dxa"/>
            <w:vMerge/>
            <w:shd w:val="clear" w:color="auto" w:fill="auto"/>
          </w:tcPr>
          <w:p w:rsidR="009A06F3" w:rsidRPr="006B6F79" w:rsidRDefault="009A06F3" w:rsidP="00BD64E3">
            <w:pPr>
              <w:widowControl/>
              <w:spacing w:line="216" w:lineRule="auto"/>
              <w:jc w:val="center"/>
              <w:rPr>
                <w:sz w:val="22"/>
                <w:szCs w:val="22"/>
              </w:rPr>
            </w:pPr>
          </w:p>
        </w:tc>
        <w:tc>
          <w:tcPr>
            <w:tcW w:w="1615" w:type="dxa"/>
            <w:vMerge/>
            <w:shd w:val="clear" w:color="auto" w:fill="auto"/>
          </w:tcPr>
          <w:p w:rsidR="009A06F3" w:rsidRPr="006B6F79" w:rsidRDefault="009A06F3" w:rsidP="00BD64E3">
            <w:pPr>
              <w:widowControl/>
              <w:spacing w:line="216" w:lineRule="auto"/>
              <w:jc w:val="center"/>
              <w:rPr>
                <w:sz w:val="22"/>
                <w:szCs w:val="22"/>
              </w:rPr>
            </w:pPr>
          </w:p>
        </w:tc>
        <w:tc>
          <w:tcPr>
            <w:tcW w:w="943" w:type="dxa"/>
            <w:gridSpan w:val="2"/>
            <w:shd w:val="clear" w:color="auto" w:fill="auto"/>
          </w:tcPr>
          <w:p w:rsidR="009A06F3" w:rsidRPr="006B6F79" w:rsidRDefault="009A06F3" w:rsidP="00BD64E3">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9A06F3" w:rsidRPr="006B6F79" w:rsidRDefault="009A06F3" w:rsidP="00BD64E3">
            <w:pPr>
              <w:jc w:val="center"/>
              <w:outlineLvl w:val="0"/>
              <w:rPr>
                <w:sz w:val="22"/>
                <w:szCs w:val="22"/>
              </w:rPr>
            </w:pPr>
            <w:r w:rsidRPr="006B6F79">
              <w:rPr>
                <w:sz w:val="22"/>
                <w:szCs w:val="22"/>
              </w:rPr>
              <w:t>57 277,3</w:t>
            </w:r>
          </w:p>
        </w:tc>
        <w:tc>
          <w:tcPr>
            <w:tcW w:w="1279" w:type="dxa"/>
            <w:shd w:val="clear" w:color="auto" w:fill="auto"/>
          </w:tcPr>
          <w:p w:rsidR="009A06F3" w:rsidRPr="006B6F79" w:rsidRDefault="009A06F3" w:rsidP="00BD64E3">
            <w:pPr>
              <w:jc w:val="center"/>
              <w:outlineLvl w:val="0"/>
              <w:rPr>
                <w:sz w:val="22"/>
                <w:szCs w:val="22"/>
              </w:rPr>
            </w:pPr>
            <w:r w:rsidRPr="006B6F79">
              <w:rPr>
                <w:sz w:val="22"/>
                <w:szCs w:val="22"/>
              </w:rPr>
              <w:t>32 400,0</w:t>
            </w:r>
          </w:p>
        </w:tc>
        <w:tc>
          <w:tcPr>
            <w:tcW w:w="1365" w:type="dxa"/>
            <w:shd w:val="clear" w:color="auto" w:fill="auto"/>
          </w:tcPr>
          <w:p w:rsidR="009A06F3" w:rsidRPr="006B6F79" w:rsidRDefault="009A06F3" w:rsidP="00BD64E3">
            <w:pPr>
              <w:jc w:val="center"/>
              <w:outlineLvl w:val="0"/>
              <w:rPr>
                <w:sz w:val="22"/>
                <w:szCs w:val="22"/>
              </w:rPr>
            </w:pPr>
            <w:r w:rsidRPr="006B6F79">
              <w:rPr>
                <w:sz w:val="22"/>
                <w:szCs w:val="22"/>
              </w:rPr>
              <w:t>0,0</w:t>
            </w:r>
          </w:p>
        </w:tc>
        <w:tc>
          <w:tcPr>
            <w:tcW w:w="1186" w:type="dxa"/>
            <w:gridSpan w:val="2"/>
            <w:shd w:val="clear" w:color="auto" w:fill="auto"/>
          </w:tcPr>
          <w:p w:rsidR="009A06F3" w:rsidRPr="006B6F79" w:rsidRDefault="009A06F3" w:rsidP="00BD64E3">
            <w:pPr>
              <w:jc w:val="center"/>
              <w:outlineLvl w:val="0"/>
              <w:rPr>
                <w:sz w:val="22"/>
                <w:szCs w:val="22"/>
              </w:rPr>
            </w:pPr>
            <w:r w:rsidRPr="006B6F79">
              <w:rPr>
                <w:sz w:val="22"/>
                <w:szCs w:val="22"/>
              </w:rPr>
              <w:t>0,0</w:t>
            </w:r>
          </w:p>
        </w:tc>
        <w:tc>
          <w:tcPr>
            <w:tcW w:w="1276" w:type="dxa"/>
            <w:shd w:val="clear" w:color="auto" w:fill="auto"/>
          </w:tcPr>
          <w:p w:rsidR="009A06F3" w:rsidRPr="006B6F79" w:rsidRDefault="009A06F3" w:rsidP="00BD64E3">
            <w:pPr>
              <w:jc w:val="center"/>
              <w:outlineLvl w:val="0"/>
              <w:rPr>
                <w:sz w:val="22"/>
                <w:szCs w:val="22"/>
              </w:rPr>
            </w:pPr>
            <w:r w:rsidRPr="006B6F79">
              <w:rPr>
                <w:sz w:val="22"/>
                <w:szCs w:val="22"/>
              </w:rPr>
              <w:t>24 877,3</w:t>
            </w:r>
          </w:p>
        </w:tc>
        <w:tc>
          <w:tcPr>
            <w:tcW w:w="1886" w:type="dxa"/>
            <w:gridSpan w:val="2"/>
            <w:shd w:val="clear" w:color="auto" w:fill="auto"/>
            <w:noWrap/>
          </w:tcPr>
          <w:p w:rsidR="009A06F3" w:rsidRPr="006B6F79" w:rsidRDefault="009A06F3" w:rsidP="00BD64E3">
            <w:pPr>
              <w:spacing w:line="216" w:lineRule="auto"/>
              <w:jc w:val="center"/>
              <w:outlineLvl w:val="0"/>
              <w:rPr>
                <w:sz w:val="22"/>
                <w:szCs w:val="22"/>
              </w:rPr>
            </w:pPr>
            <w:r w:rsidRPr="006B6F79">
              <w:rPr>
                <w:sz w:val="22"/>
                <w:szCs w:val="22"/>
              </w:rPr>
              <w:t>8,5</w:t>
            </w:r>
          </w:p>
        </w:tc>
        <w:tc>
          <w:tcPr>
            <w:tcW w:w="1233" w:type="dxa"/>
            <w:gridSpan w:val="3"/>
            <w:vMerge/>
            <w:shd w:val="clear" w:color="auto" w:fill="auto"/>
          </w:tcPr>
          <w:p w:rsidR="009A06F3" w:rsidRPr="006B6F79" w:rsidRDefault="009A06F3" w:rsidP="00BD64E3">
            <w:pPr>
              <w:widowControl/>
              <w:spacing w:line="216" w:lineRule="auto"/>
              <w:jc w:val="center"/>
              <w:outlineLvl w:val="0"/>
              <w:rPr>
                <w:sz w:val="22"/>
                <w:szCs w:val="22"/>
              </w:rPr>
            </w:pPr>
          </w:p>
        </w:tc>
      </w:tr>
      <w:tr w:rsidR="00BA4FEE" w:rsidRPr="006B6F79" w:rsidTr="00BA4FEE">
        <w:tc>
          <w:tcPr>
            <w:tcW w:w="965" w:type="dxa"/>
            <w:vMerge w:val="restart"/>
            <w:shd w:val="clear" w:color="auto" w:fill="auto"/>
          </w:tcPr>
          <w:p w:rsidR="00616D31" w:rsidRPr="006B6F79" w:rsidRDefault="00616D31" w:rsidP="00616D31">
            <w:pPr>
              <w:widowControl/>
              <w:spacing w:line="223" w:lineRule="auto"/>
              <w:jc w:val="center"/>
              <w:outlineLvl w:val="0"/>
              <w:rPr>
                <w:sz w:val="22"/>
                <w:szCs w:val="22"/>
              </w:rPr>
            </w:pPr>
            <w:r w:rsidRPr="006B6F79">
              <w:rPr>
                <w:sz w:val="22"/>
                <w:szCs w:val="22"/>
              </w:rPr>
              <w:t>1.2.</w:t>
            </w:r>
          </w:p>
        </w:tc>
        <w:tc>
          <w:tcPr>
            <w:tcW w:w="2474" w:type="dxa"/>
            <w:vMerge w:val="restart"/>
            <w:shd w:val="clear" w:color="auto" w:fill="auto"/>
          </w:tcPr>
          <w:p w:rsidR="00616D31" w:rsidRPr="006B6F79" w:rsidRDefault="00616D31" w:rsidP="00616D31">
            <w:pPr>
              <w:widowControl/>
              <w:spacing w:line="216" w:lineRule="auto"/>
              <w:jc w:val="center"/>
              <w:outlineLvl w:val="0"/>
              <w:rPr>
                <w:sz w:val="22"/>
                <w:szCs w:val="22"/>
              </w:rPr>
            </w:pPr>
            <w:r w:rsidRPr="006B6F79">
              <w:rPr>
                <w:sz w:val="22"/>
                <w:szCs w:val="22"/>
              </w:rPr>
              <w:t xml:space="preserve">Основное </w:t>
            </w:r>
            <w:r w:rsidRPr="006B6F79">
              <w:rPr>
                <w:sz w:val="22"/>
                <w:szCs w:val="22"/>
              </w:rPr>
              <w:br/>
            </w:r>
            <w:proofErr w:type="gramStart"/>
            <w:r w:rsidRPr="006B6F79">
              <w:rPr>
                <w:sz w:val="22"/>
                <w:szCs w:val="22"/>
              </w:rPr>
              <w:t>мероприятие  1.2.</w:t>
            </w:r>
            <w:proofErr w:type="gramEnd"/>
            <w:r w:rsidRPr="006B6F79">
              <w:rPr>
                <w:sz w:val="22"/>
                <w:szCs w:val="22"/>
              </w:rPr>
              <w:t xml:space="preserve"> </w:t>
            </w:r>
            <w:r w:rsidR="00F8142B" w:rsidRPr="006B6F79">
              <w:rPr>
                <w:sz w:val="22"/>
                <w:szCs w:val="22"/>
              </w:rPr>
              <w:t>«</w:t>
            </w:r>
            <w:r w:rsidRPr="006B6F79">
              <w:rPr>
                <w:sz w:val="22"/>
                <w:szCs w:val="22"/>
              </w:rPr>
              <w:t xml:space="preserve">Государственная поддержка </w:t>
            </w:r>
            <w:proofErr w:type="spellStart"/>
            <w:r w:rsidRPr="006B6F79">
              <w:rPr>
                <w:sz w:val="22"/>
                <w:szCs w:val="22"/>
              </w:rPr>
              <w:t>кредито-вания</w:t>
            </w:r>
            <w:proofErr w:type="spellEnd"/>
            <w:r w:rsidRPr="006B6F79">
              <w:rPr>
                <w:sz w:val="22"/>
                <w:szCs w:val="22"/>
              </w:rPr>
              <w:t xml:space="preserve"> подотрасли растениеводства, переработки ее продукции, развития инфраструктуры и логистического обеспечения рынков продукции растениеводства</w:t>
            </w:r>
            <w:r w:rsidR="00F8142B" w:rsidRPr="006B6F79">
              <w:rPr>
                <w:sz w:val="22"/>
                <w:szCs w:val="22"/>
              </w:rPr>
              <w:t>»</w:t>
            </w:r>
          </w:p>
        </w:tc>
        <w:tc>
          <w:tcPr>
            <w:tcW w:w="1615" w:type="dxa"/>
            <w:vMerge w:val="restart"/>
            <w:shd w:val="clear" w:color="auto" w:fill="auto"/>
          </w:tcPr>
          <w:p w:rsidR="00616D31" w:rsidRPr="006B6F79" w:rsidRDefault="00616D31" w:rsidP="00616D31">
            <w:pPr>
              <w:widowControl/>
              <w:spacing w:line="216" w:lineRule="auto"/>
              <w:jc w:val="center"/>
              <w:outlineLvl w:val="0"/>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616D31" w:rsidRPr="006B6F79" w:rsidRDefault="00616D31" w:rsidP="00616D31">
            <w:pPr>
              <w:widowControl/>
              <w:spacing w:line="216" w:lineRule="auto"/>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616D31" w:rsidRPr="006B6F79" w:rsidRDefault="00616D31" w:rsidP="00616D31">
            <w:pPr>
              <w:widowControl/>
              <w:jc w:val="center"/>
              <w:outlineLvl w:val="0"/>
              <w:rPr>
                <w:sz w:val="22"/>
                <w:szCs w:val="22"/>
              </w:rPr>
            </w:pPr>
            <w:r w:rsidRPr="006B6F79">
              <w:rPr>
                <w:sz w:val="22"/>
                <w:szCs w:val="22"/>
              </w:rPr>
              <w:t>311 940,0</w:t>
            </w:r>
          </w:p>
        </w:tc>
        <w:tc>
          <w:tcPr>
            <w:tcW w:w="1279"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95 000,0</w:t>
            </w:r>
          </w:p>
        </w:tc>
        <w:tc>
          <w:tcPr>
            <w:tcW w:w="1365"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216 940,0</w:t>
            </w:r>
          </w:p>
        </w:tc>
        <w:tc>
          <w:tcPr>
            <w:tcW w:w="1186" w:type="dxa"/>
            <w:gridSpan w:val="2"/>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vMerge w:val="restart"/>
            <w:shd w:val="clear" w:color="auto" w:fill="auto"/>
          </w:tcPr>
          <w:p w:rsidR="00616D31" w:rsidRPr="006B6F79" w:rsidRDefault="00616D31" w:rsidP="00616D31">
            <w:pPr>
              <w:spacing w:line="216" w:lineRule="auto"/>
              <w:jc w:val="center"/>
              <w:outlineLvl w:val="0"/>
              <w:rPr>
                <w:sz w:val="22"/>
                <w:szCs w:val="22"/>
              </w:rPr>
            </w:pPr>
          </w:p>
          <w:p w:rsidR="00616D31" w:rsidRPr="006B6F79" w:rsidRDefault="00616D31" w:rsidP="00616D31">
            <w:pPr>
              <w:spacing w:line="216" w:lineRule="auto"/>
              <w:jc w:val="center"/>
              <w:outlineLvl w:val="0"/>
              <w:rPr>
                <w:sz w:val="22"/>
                <w:szCs w:val="22"/>
              </w:rPr>
            </w:pPr>
          </w:p>
          <w:p w:rsidR="00616D31" w:rsidRPr="006B6F79" w:rsidRDefault="00616D31" w:rsidP="00616D31">
            <w:pPr>
              <w:spacing w:line="216" w:lineRule="auto"/>
              <w:jc w:val="center"/>
              <w:outlineLvl w:val="0"/>
              <w:rPr>
                <w:sz w:val="22"/>
                <w:szCs w:val="22"/>
              </w:rPr>
            </w:pPr>
          </w:p>
          <w:p w:rsidR="00616D31" w:rsidRPr="006B6F79" w:rsidRDefault="00616D31" w:rsidP="00616D31">
            <w:pPr>
              <w:spacing w:line="216" w:lineRule="auto"/>
              <w:jc w:val="center"/>
              <w:outlineLvl w:val="0"/>
              <w:rPr>
                <w:sz w:val="22"/>
                <w:szCs w:val="22"/>
              </w:rPr>
            </w:pPr>
          </w:p>
          <w:p w:rsidR="00616D31" w:rsidRPr="006B6F79" w:rsidRDefault="00616D31" w:rsidP="00616D31">
            <w:pPr>
              <w:spacing w:line="216" w:lineRule="auto"/>
              <w:jc w:val="center"/>
              <w:outlineLvl w:val="0"/>
              <w:rPr>
                <w:sz w:val="22"/>
                <w:szCs w:val="22"/>
              </w:rPr>
            </w:pPr>
          </w:p>
          <w:p w:rsidR="00616D31" w:rsidRPr="006B6F79" w:rsidRDefault="00616D31" w:rsidP="00616D31">
            <w:pPr>
              <w:spacing w:line="216" w:lineRule="auto"/>
              <w:jc w:val="center"/>
              <w:outlineLvl w:val="0"/>
              <w:rPr>
                <w:sz w:val="22"/>
                <w:szCs w:val="22"/>
              </w:rPr>
            </w:pPr>
          </w:p>
        </w:tc>
        <w:tc>
          <w:tcPr>
            <w:tcW w:w="1233" w:type="dxa"/>
            <w:gridSpan w:val="3"/>
            <w:vMerge w:val="restart"/>
            <w:shd w:val="clear" w:color="auto" w:fill="auto"/>
          </w:tcPr>
          <w:p w:rsidR="00616D31" w:rsidRPr="006B6F79" w:rsidRDefault="00616D31" w:rsidP="00616D31">
            <w:pPr>
              <w:jc w:val="center"/>
              <w:outlineLvl w:val="0"/>
              <w:rPr>
                <w:sz w:val="22"/>
                <w:szCs w:val="22"/>
              </w:rPr>
            </w:pPr>
            <w:r w:rsidRPr="006B6F79">
              <w:rPr>
                <w:sz w:val="22"/>
                <w:szCs w:val="22"/>
              </w:rPr>
              <w:t>пункты 1, 2, 4, 5, 6, 7, 32, 33, 34, 35, 36</w:t>
            </w:r>
          </w:p>
        </w:tc>
      </w:tr>
      <w:tr w:rsidR="00BA4FEE" w:rsidRPr="006B6F79" w:rsidTr="00BA4FEE">
        <w:tc>
          <w:tcPr>
            <w:tcW w:w="965" w:type="dxa"/>
            <w:vMerge/>
            <w:shd w:val="clear" w:color="auto" w:fill="auto"/>
          </w:tcPr>
          <w:p w:rsidR="00616D31" w:rsidRPr="006B6F79" w:rsidRDefault="00616D31" w:rsidP="00616D31">
            <w:pPr>
              <w:widowControl/>
              <w:spacing w:line="223" w:lineRule="auto"/>
              <w:jc w:val="center"/>
              <w:rPr>
                <w:sz w:val="22"/>
                <w:szCs w:val="22"/>
              </w:rPr>
            </w:pPr>
          </w:p>
        </w:tc>
        <w:tc>
          <w:tcPr>
            <w:tcW w:w="2474" w:type="dxa"/>
            <w:vMerge/>
            <w:shd w:val="clear" w:color="auto" w:fill="auto"/>
          </w:tcPr>
          <w:p w:rsidR="00616D31" w:rsidRPr="006B6F79" w:rsidRDefault="00616D31" w:rsidP="00616D31">
            <w:pPr>
              <w:widowControl/>
              <w:spacing w:line="216" w:lineRule="auto"/>
              <w:jc w:val="center"/>
              <w:rPr>
                <w:sz w:val="22"/>
                <w:szCs w:val="22"/>
              </w:rPr>
            </w:pPr>
          </w:p>
        </w:tc>
        <w:tc>
          <w:tcPr>
            <w:tcW w:w="1615" w:type="dxa"/>
            <w:vMerge/>
            <w:shd w:val="clear" w:color="auto" w:fill="auto"/>
          </w:tcPr>
          <w:p w:rsidR="00616D31" w:rsidRPr="006B6F79" w:rsidRDefault="00616D31" w:rsidP="00616D31">
            <w:pPr>
              <w:widowControl/>
              <w:spacing w:line="216" w:lineRule="auto"/>
              <w:jc w:val="center"/>
              <w:rPr>
                <w:sz w:val="22"/>
                <w:szCs w:val="22"/>
              </w:rPr>
            </w:pPr>
          </w:p>
        </w:tc>
        <w:tc>
          <w:tcPr>
            <w:tcW w:w="943" w:type="dxa"/>
            <w:gridSpan w:val="2"/>
            <w:shd w:val="clear" w:color="auto" w:fill="auto"/>
          </w:tcPr>
          <w:p w:rsidR="00616D31" w:rsidRPr="006B6F79" w:rsidRDefault="00616D31" w:rsidP="00616D31">
            <w:pPr>
              <w:widowControl/>
              <w:spacing w:line="216" w:lineRule="auto"/>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60 000,0</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35 000,0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25 000,0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vMerge/>
            <w:shd w:val="clear" w:color="auto" w:fill="auto"/>
          </w:tcPr>
          <w:p w:rsidR="00616D31" w:rsidRPr="006B6F79" w:rsidRDefault="00616D31" w:rsidP="00616D31">
            <w:pPr>
              <w:widowControl/>
              <w:spacing w:line="216"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16" w:lineRule="auto"/>
              <w:jc w:val="center"/>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23" w:lineRule="auto"/>
              <w:jc w:val="center"/>
              <w:rPr>
                <w:sz w:val="22"/>
                <w:szCs w:val="22"/>
              </w:rPr>
            </w:pPr>
          </w:p>
        </w:tc>
        <w:tc>
          <w:tcPr>
            <w:tcW w:w="2474" w:type="dxa"/>
            <w:vMerge/>
            <w:shd w:val="clear" w:color="auto" w:fill="auto"/>
          </w:tcPr>
          <w:p w:rsidR="00616D31" w:rsidRPr="006B6F79" w:rsidRDefault="00616D31" w:rsidP="00616D31">
            <w:pPr>
              <w:widowControl/>
              <w:spacing w:line="216" w:lineRule="auto"/>
              <w:jc w:val="center"/>
              <w:rPr>
                <w:sz w:val="22"/>
                <w:szCs w:val="22"/>
              </w:rPr>
            </w:pPr>
          </w:p>
        </w:tc>
        <w:tc>
          <w:tcPr>
            <w:tcW w:w="1615" w:type="dxa"/>
            <w:vMerge/>
            <w:shd w:val="clear" w:color="auto" w:fill="auto"/>
          </w:tcPr>
          <w:p w:rsidR="00616D31" w:rsidRPr="006B6F79" w:rsidRDefault="00616D31" w:rsidP="00616D31">
            <w:pPr>
              <w:widowControl/>
              <w:spacing w:line="216" w:lineRule="auto"/>
              <w:jc w:val="center"/>
              <w:rPr>
                <w:sz w:val="22"/>
                <w:szCs w:val="22"/>
              </w:rPr>
            </w:pPr>
          </w:p>
        </w:tc>
        <w:tc>
          <w:tcPr>
            <w:tcW w:w="943" w:type="dxa"/>
            <w:gridSpan w:val="2"/>
            <w:shd w:val="clear" w:color="auto" w:fill="auto"/>
          </w:tcPr>
          <w:p w:rsidR="00616D31" w:rsidRPr="006B6F79" w:rsidRDefault="00616D31" w:rsidP="00616D31">
            <w:pPr>
              <w:widowControl/>
              <w:spacing w:line="216" w:lineRule="auto"/>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78 980,0</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15 000,0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63 980,0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vMerge/>
            <w:shd w:val="clear" w:color="auto" w:fill="auto"/>
          </w:tcPr>
          <w:p w:rsidR="00616D31" w:rsidRPr="006B6F79" w:rsidRDefault="00616D31" w:rsidP="00616D31">
            <w:pPr>
              <w:widowControl/>
              <w:spacing w:line="216"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16" w:lineRule="auto"/>
              <w:jc w:val="center"/>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23" w:lineRule="auto"/>
              <w:jc w:val="center"/>
              <w:rPr>
                <w:sz w:val="22"/>
                <w:szCs w:val="22"/>
              </w:rPr>
            </w:pPr>
          </w:p>
        </w:tc>
        <w:tc>
          <w:tcPr>
            <w:tcW w:w="2474" w:type="dxa"/>
            <w:vMerge/>
            <w:shd w:val="clear" w:color="auto" w:fill="auto"/>
          </w:tcPr>
          <w:p w:rsidR="00616D31" w:rsidRPr="006B6F79" w:rsidRDefault="00616D31" w:rsidP="00616D31">
            <w:pPr>
              <w:widowControl/>
              <w:spacing w:line="216" w:lineRule="auto"/>
              <w:jc w:val="center"/>
              <w:rPr>
                <w:sz w:val="22"/>
                <w:szCs w:val="22"/>
              </w:rPr>
            </w:pPr>
          </w:p>
        </w:tc>
        <w:tc>
          <w:tcPr>
            <w:tcW w:w="1615" w:type="dxa"/>
            <w:vMerge/>
            <w:shd w:val="clear" w:color="auto" w:fill="auto"/>
          </w:tcPr>
          <w:p w:rsidR="00616D31" w:rsidRPr="006B6F79" w:rsidRDefault="00616D31" w:rsidP="00616D31">
            <w:pPr>
              <w:widowControl/>
              <w:spacing w:line="216" w:lineRule="auto"/>
              <w:jc w:val="center"/>
              <w:rPr>
                <w:sz w:val="22"/>
                <w:szCs w:val="22"/>
              </w:rPr>
            </w:pPr>
          </w:p>
        </w:tc>
        <w:tc>
          <w:tcPr>
            <w:tcW w:w="943" w:type="dxa"/>
            <w:gridSpan w:val="2"/>
            <w:shd w:val="clear" w:color="auto" w:fill="auto"/>
          </w:tcPr>
          <w:p w:rsidR="00616D31" w:rsidRPr="006B6F79" w:rsidRDefault="00616D31" w:rsidP="00616D31">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78 980,0</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15 000,0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63 980,0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vMerge/>
            <w:shd w:val="clear" w:color="auto" w:fill="auto"/>
          </w:tcPr>
          <w:p w:rsidR="00616D31" w:rsidRPr="006B6F79" w:rsidRDefault="00616D31" w:rsidP="00616D31">
            <w:pPr>
              <w:widowControl/>
              <w:spacing w:line="216"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16" w:lineRule="auto"/>
              <w:jc w:val="center"/>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23" w:lineRule="auto"/>
              <w:jc w:val="center"/>
              <w:rPr>
                <w:sz w:val="22"/>
                <w:szCs w:val="22"/>
              </w:rPr>
            </w:pPr>
          </w:p>
        </w:tc>
        <w:tc>
          <w:tcPr>
            <w:tcW w:w="2474" w:type="dxa"/>
            <w:vMerge/>
            <w:shd w:val="clear" w:color="auto" w:fill="auto"/>
          </w:tcPr>
          <w:p w:rsidR="00616D31" w:rsidRPr="006B6F79" w:rsidRDefault="00616D31" w:rsidP="00616D31">
            <w:pPr>
              <w:widowControl/>
              <w:spacing w:line="216" w:lineRule="auto"/>
              <w:jc w:val="center"/>
              <w:rPr>
                <w:sz w:val="22"/>
                <w:szCs w:val="22"/>
              </w:rPr>
            </w:pPr>
          </w:p>
        </w:tc>
        <w:tc>
          <w:tcPr>
            <w:tcW w:w="1615" w:type="dxa"/>
            <w:vMerge/>
            <w:shd w:val="clear" w:color="auto" w:fill="auto"/>
          </w:tcPr>
          <w:p w:rsidR="00616D31" w:rsidRPr="006B6F79" w:rsidRDefault="00616D31" w:rsidP="00616D31">
            <w:pPr>
              <w:widowControl/>
              <w:spacing w:line="216" w:lineRule="auto"/>
              <w:jc w:val="center"/>
              <w:rPr>
                <w:sz w:val="22"/>
                <w:szCs w:val="22"/>
              </w:rPr>
            </w:pPr>
          </w:p>
        </w:tc>
        <w:tc>
          <w:tcPr>
            <w:tcW w:w="943" w:type="dxa"/>
            <w:gridSpan w:val="2"/>
            <w:shd w:val="clear" w:color="auto" w:fill="auto"/>
          </w:tcPr>
          <w:p w:rsidR="00616D31" w:rsidRPr="006B6F79" w:rsidRDefault="00616D31" w:rsidP="00616D31">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93 980,0</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30 000,0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63 980,0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vMerge/>
            <w:shd w:val="clear" w:color="auto" w:fill="auto"/>
          </w:tcPr>
          <w:p w:rsidR="00616D31" w:rsidRPr="006B6F79" w:rsidRDefault="00616D31" w:rsidP="00616D31">
            <w:pPr>
              <w:widowControl/>
              <w:spacing w:line="216"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16" w:lineRule="auto"/>
              <w:jc w:val="center"/>
              <w:rPr>
                <w:sz w:val="22"/>
                <w:szCs w:val="22"/>
              </w:rPr>
            </w:pPr>
          </w:p>
        </w:tc>
      </w:tr>
      <w:tr w:rsidR="00BA4FEE" w:rsidRPr="006B6F79" w:rsidTr="00BA4FEE">
        <w:tc>
          <w:tcPr>
            <w:tcW w:w="965" w:type="dxa"/>
            <w:vMerge w:val="restart"/>
            <w:shd w:val="clear" w:color="auto" w:fill="auto"/>
          </w:tcPr>
          <w:p w:rsidR="00616D31" w:rsidRPr="006B6F79" w:rsidRDefault="00616D31" w:rsidP="00616D31">
            <w:pPr>
              <w:spacing w:line="216" w:lineRule="auto"/>
              <w:jc w:val="center"/>
              <w:outlineLvl w:val="0"/>
              <w:rPr>
                <w:sz w:val="22"/>
                <w:szCs w:val="22"/>
              </w:rPr>
            </w:pPr>
            <w:r w:rsidRPr="006B6F79">
              <w:rPr>
                <w:sz w:val="22"/>
                <w:szCs w:val="22"/>
              </w:rPr>
              <w:t>1.2.1.</w:t>
            </w:r>
          </w:p>
        </w:tc>
        <w:tc>
          <w:tcPr>
            <w:tcW w:w="2474" w:type="dxa"/>
            <w:vMerge w:val="restart"/>
            <w:shd w:val="clear" w:color="auto" w:fill="auto"/>
          </w:tcPr>
          <w:p w:rsidR="00616D31" w:rsidRPr="006B6F79" w:rsidRDefault="00616D31" w:rsidP="00616D31">
            <w:pPr>
              <w:spacing w:line="216" w:lineRule="auto"/>
              <w:jc w:val="center"/>
              <w:outlineLvl w:val="0"/>
              <w:rPr>
                <w:sz w:val="22"/>
                <w:szCs w:val="22"/>
              </w:rPr>
            </w:pPr>
            <w:r w:rsidRPr="006B6F79">
              <w:rPr>
                <w:sz w:val="22"/>
                <w:szCs w:val="22"/>
              </w:rPr>
              <w:t xml:space="preserve">субсидии на возмещение части затрат на уплату процентов по </w:t>
            </w:r>
            <w:proofErr w:type="spellStart"/>
            <w:proofErr w:type="gramStart"/>
            <w:r w:rsidRPr="006B6F79">
              <w:rPr>
                <w:sz w:val="22"/>
                <w:szCs w:val="22"/>
              </w:rPr>
              <w:t>инвести-ционным</w:t>
            </w:r>
            <w:proofErr w:type="spellEnd"/>
            <w:proofErr w:type="gramEnd"/>
            <w:r w:rsidRPr="006B6F79">
              <w:rPr>
                <w:sz w:val="22"/>
                <w:szCs w:val="22"/>
              </w:rPr>
              <w:t xml:space="preserve"> кредитам (займам) на развитие растениеводства, переработки и развития инфраструктуры и логистического обеспечения рынков продукции растениеводства</w:t>
            </w:r>
          </w:p>
        </w:tc>
        <w:tc>
          <w:tcPr>
            <w:tcW w:w="1615" w:type="dxa"/>
            <w:vMerge w:val="restart"/>
            <w:shd w:val="clear" w:color="auto" w:fill="auto"/>
          </w:tcPr>
          <w:p w:rsidR="00616D31" w:rsidRPr="006B6F79" w:rsidRDefault="00616D31" w:rsidP="00616D31">
            <w:pPr>
              <w:widowControl/>
              <w:spacing w:line="216" w:lineRule="auto"/>
              <w:jc w:val="center"/>
              <w:rPr>
                <w:sz w:val="22"/>
                <w:szCs w:val="22"/>
              </w:rPr>
            </w:pPr>
          </w:p>
        </w:tc>
        <w:tc>
          <w:tcPr>
            <w:tcW w:w="943" w:type="dxa"/>
            <w:gridSpan w:val="2"/>
            <w:shd w:val="clear" w:color="auto" w:fill="auto"/>
          </w:tcPr>
          <w:p w:rsidR="00616D31" w:rsidRPr="006B6F79" w:rsidRDefault="00616D31" w:rsidP="00616D31">
            <w:pPr>
              <w:spacing w:line="216" w:lineRule="auto"/>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616D31" w:rsidRPr="006B6F79" w:rsidRDefault="00616D31" w:rsidP="00616D31">
            <w:pPr>
              <w:widowControl/>
              <w:jc w:val="center"/>
              <w:outlineLvl w:val="0"/>
              <w:rPr>
                <w:sz w:val="22"/>
                <w:szCs w:val="22"/>
              </w:rPr>
            </w:pPr>
            <w:r w:rsidRPr="006B6F79">
              <w:rPr>
                <w:sz w:val="22"/>
                <w:szCs w:val="22"/>
              </w:rPr>
              <w:t>311 940,0</w:t>
            </w:r>
          </w:p>
        </w:tc>
        <w:tc>
          <w:tcPr>
            <w:tcW w:w="1279"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95 000,0</w:t>
            </w:r>
          </w:p>
        </w:tc>
        <w:tc>
          <w:tcPr>
            <w:tcW w:w="1365"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216 940,0</w:t>
            </w:r>
          </w:p>
        </w:tc>
        <w:tc>
          <w:tcPr>
            <w:tcW w:w="1186" w:type="dxa"/>
            <w:gridSpan w:val="2"/>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16" w:lineRule="auto"/>
              <w:jc w:val="center"/>
              <w:outlineLvl w:val="0"/>
              <w:rPr>
                <w:sz w:val="22"/>
                <w:szCs w:val="22"/>
              </w:rPr>
            </w:pPr>
            <w:r w:rsidRPr="006B6F79">
              <w:rPr>
                <w:sz w:val="22"/>
                <w:szCs w:val="22"/>
              </w:rPr>
              <w:t xml:space="preserve">Объем субсидируемых кредитов, </w:t>
            </w:r>
            <w:r w:rsidRPr="006B6F79">
              <w:rPr>
                <w:sz w:val="22"/>
                <w:szCs w:val="22"/>
              </w:rPr>
              <w:br/>
              <w:t>млн. рублей</w:t>
            </w:r>
          </w:p>
        </w:tc>
        <w:tc>
          <w:tcPr>
            <w:tcW w:w="1233" w:type="dxa"/>
            <w:gridSpan w:val="3"/>
            <w:vMerge w:val="restart"/>
            <w:shd w:val="clear" w:color="auto" w:fill="auto"/>
          </w:tcPr>
          <w:p w:rsidR="00616D31" w:rsidRPr="006B6F79" w:rsidRDefault="00616D31" w:rsidP="00616D31">
            <w:pPr>
              <w:widowControl/>
              <w:spacing w:line="216" w:lineRule="auto"/>
              <w:jc w:val="center"/>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16" w:lineRule="auto"/>
              <w:jc w:val="center"/>
              <w:rPr>
                <w:sz w:val="22"/>
                <w:szCs w:val="22"/>
              </w:rPr>
            </w:pPr>
          </w:p>
        </w:tc>
        <w:tc>
          <w:tcPr>
            <w:tcW w:w="2474" w:type="dxa"/>
            <w:vMerge/>
            <w:shd w:val="clear" w:color="auto" w:fill="auto"/>
          </w:tcPr>
          <w:p w:rsidR="00616D31" w:rsidRPr="006B6F79" w:rsidRDefault="00616D31" w:rsidP="00616D31">
            <w:pPr>
              <w:widowControl/>
              <w:spacing w:line="216" w:lineRule="auto"/>
              <w:jc w:val="center"/>
              <w:rPr>
                <w:sz w:val="22"/>
                <w:szCs w:val="22"/>
              </w:rPr>
            </w:pPr>
          </w:p>
        </w:tc>
        <w:tc>
          <w:tcPr>
            <w:tcW w:w="1615" w:type="dxa"/>
            <w:vMerge/>
            <w:shd w:val="clear" w:color="auto" w:fill="auto"/>
          </w:tcPr>
          <w:p w:rsidR="00616D31" w:rsidRPr="006B6F79" w:rsidRDefault="00616D31" w:rsidP="00616D31">
            <w:pPr>
              <w:widowControl/>
              <w:spacing w:line="216" w:lineRule="auto"/>
              <w:jc w:val="center"/>
              <w:rPr>
                <w:sz w:val="22"/>
                <w:szCs w:val="22"/>
              </w:rPr>
            </w:pPr>
          </w:p>
        </w:tc>
        <w:tc>
          <w:tcPr>
            <w:tcW w:w="943" w:type="dxa"/>
            <w:gridSpan w:val="2"/>
            <w:shd w:val="clear" w:color="auto" w:fill="auto"/>
          </w:tcPr>
          <w:p w:rsidR="00616D31" w:rsidRPr="006B6F79" w:rsidRDefault="00616D31" w:rsidP="00616D31">
            <w:pPr>
              <w:spacing w:line="216" w:lineRule="auto"/>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60 000,0</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35 000,0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25 000,0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16" w:lineRule="auto"/>
              <w:jc w:val="center"/>
              <w:outlineLvl w:val="0"/>
              <w:rPr>
                <w:sz w:val="22"/>
                <w:szCs w:val="22"/>
              </w:rPr>
            </w:pPr>
            <w:r w:rsidRPr="006B6F79">
              <w:rPr>
                <w:sz w:val="22"/>
                <w:szCs w:val="22"/>
              </w:rPr>
              <w:t>2441,0</w:t>
            </w:r>
          </w:p>
        </w:tc>
        <w:tc>
          <w:tcPr>
            <w:tcW w:w="1233" w:type="dxa"/>
            <w:gridSpan w:val="3"/>
            <w:vMerge/>
            <w:shd w:val="clear" w:color="auto" w:fill="auto"/>
          </w:tcPr>
          <w:p w:rsidR="00616D31" w:rsidRPr="006B6F79" w:rsidRDefault="00616D31" w:rsidP="00616D31">
            <w:pPr>
              <w:widowControl/>
              <w:spacing w:line="216" w:lineRule="auto"/>
              <w:jc w:val="center"/>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16" w:lineRule="auto"/>
              <w:jc w:val="center"/>
              <w:rPr>
                <w:sz w:val="22"/>
                <w:szCs w:val="22"/>
              </w:rPr>
            </w:pPr>
          </w:p>
        </w:tc>
        <w:tc>
          <w:tcPr>
            <w:tcW w:w="2474" w:type="dxa"/>
            <w:vMerge/>
            <w:shd w:val="clear" w:color="auto" w:fill="auto"/>
          </w:tcPr>
          <w:p w:rsidR="00616D31" w:rsidRPr="006B6F79" w:rsidRDefault="00616D31" w:rsidP="00616D31">
            <w:pPr>
              <w:widowControl/>
              <w:spacing w:line="216" w:lineRule="auto"/>
              <w:jc w:val="center"/>
              <w:rPr>
                <w:sz w:val="22"/>
                <w:szCs w:val="22"/>
              </w:rPr>
            </w:pPr>
          </w:p>
        </w:tc>
        <w:tc>
          <w:tcPr>
            <w:tcW w:w="1615" w:type="dxa"/>
            <w:vMerge/>
            <w:shd w:val="clear" w:color="auto" w:fill="auto"/>
          </w:tcPr>
          <w:p w:rsidR="00616D31" w:rsidRPr="006B6F79" w:rsidRDefault="00616D31" w:rsidP="00616D31">
            <w:pPr>
              <w:widowControl/>
              <w:spacing w:line="216" w:lineRule="auto"/>
              <w:jc w:val="center"/>
              <w:rPr>
                <w:sz w:val="22"/>
                <w:szCs w:val="22"/>
              </w:rPr>
            </w:pPr>
          </w:p>
        </w:tc>
        <w:tc>
          <w:tcPr>
            <w:tcW w:w="943" w:type="dxa"/>
            <w:gridSpan w:val="2"/>
            <w:shd w:val="clear" w:color="auto" w:fill="auto"/>
          </w:tcPr>
          <w:p w:rsidR="00616D31" w:rsidRPr="006B6F79" w:rsidRDefault="00616D31" w:rsidP="00616D31">
            <w:pPr>
              <w:spacing w:line="216" w:lineRule="auto"/>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78 980,0</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15 000,0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63 980,0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16" w:lineRule="auto"/>
              <w:jc w:val="center"/>
              <w:outlineLvl w:val="0"/>
              <w:rPr>
                <w:sz w:val="22"/>
                <w:szCs w:val="22"/>
              </w:rPr>
            </w:pPr>
            <w:r w:rsidRPr="006B6F79">
              <w:rPr>
                <w:sz w:val="22"/>
                <w:szCs w:val="22"/>
              </w:rPr>
              <w:t>2478,0</w:t>
            </w:r>
          </w:p>
        </w:tc>
        <w:tc>
          <w:tcPr>
            <w:tcW w:w="1233" w:type="dxa"/>
            <w:gridSpan w:val="3"/>
            <w:vMerge/>
            <w:shd w:val="clear" w:color="auto" w:fill="auto"/>
          </w:tcPr>
          <w:p w:rsidR="00616D31" w:rsidRPr="006B6F79" w:rsidRDefault="00616D31" w:rsidP="00616D31">
            <w:pPr>
              <w:widowControl/>
              <w:spacing w:line="216" w:lineRule="auto"/>
              <w:jc w:val="center"/>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16" w:lineRule="auto"/>
              <w:jc w:val="center"/>
              <w:rPr>
                <w:sz w:val="22"/>
                <w:szCs w:val="22"/>
              </w:rPr>
            </w:pPr>
          </w:p>
        </w:tc>
        <w:tc>
          <w:tcPr>
            <w:tcW w:w="2474" w:type="dxa"/>
            <w:vMerge/>
            <w:shd w:val="clear" w:color="auto" w:fill="auto"/>
          </w:tcPr>
          <w:p w:rsidR="00616D31" w:rsidRPr="006B6F79" w:rsidRDefault="00616D31" w:rsidP="00616D31">
            <w:pPr>
              <w:widowControl/>
              <w:spacing w:line="216" w:lineRule="auto"/>
              <w:jc w:val="center"/>
              <w:rPr>
                <w:sz w:val="22"/>
                <w:szCs w:val="22"/>
              </w:rPr>
            </w:pPr>
          </w:p>
        </w:tc>
        <w:tc>
          <w:tcPr>
            <w:tcW w:w="1615" w:type="dxa"/>
            <w:vMerge/>
            <w:shd w:val="clear" w:color="auto" w:fill="auto"/>
          </w:tcPr>
          <w:p w:rsidR="00616D31" w:rsidRPr="006B6F79" w:rsidRDefault="00616D31" w:rsidP="00616D31">
            <w:pPr>
              <w:widowControl/>
              <w:spacing w:line="216" w:lineRule="auto"/>
              <w:jc w:val="center"/>
              <w:rPr>
                <w:sz w:val="22"/>
                <w:szCs w:val="22"/>
              </w:rPr>
            </w:pPr>
          </w:p>
        </w:tc>
        <w:tc>
          <w:tcPr>
            <w:tcW w:w="943" w:type="dxa"/>
            <w:gridSpan w:val="2"/>
            <w:shd w:val="clear" w:color="auto" w:fill="auto"/>
          </w:tcPr>
          <w:p w:rsidR="00616D31" w:rsidRPr="006B6F79" w:rsidRDefault="00616D31" w:rsidP="00616D31">
            <w:pPr>
              <w:spacing w:line="216"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78 980,0</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15 000,0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63 980,0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16" w:lineRule="auto"/>
              <w:jc w:val="center"/>
              <w:outlineLvl w:val="0"/>
              <w:rPr>
                <w:sz w:val="22"/>
                <w:szCs w:val="22"/>
              </w:rPr>
            </w:pPr>
            <w:r w:rsidRPr="006B6F79">
              <w:rPr>
                <w:sz w:val="22"/>
                <w:szCs w:val="22"/>
              </w:rPr>
              <w:t>2478,0</w:t>
            </w:r>
          </w:p>
        </w:tc>
        <w:tc>
          <w:tcPr>
            <w:tcW w:w="1233" w:type="dxa"/>
            <w:gridSpan w:val="3"/>
            <w:vMerge/>
            <w:shd w:val="clear" w:color="auto" w:fill="auto"/>
          </w:tcPr>
          <w:p w:rsidR="00616D31" w:rsidRPr="006B6F79" w:rsidRDefault="00616D31" w:rsidP="00616D31">
            <w:pPr>
              <w:widowControl/>
              <w:spacing w:line="216" w:lineRule="auto"/>
              <w:jc w:val="center"/>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16" w:lineRule="auto"/>
              <w:jc w:val="center"/>
              <w:rPr>
                <w:sz w:val="22"/>
                <w:szCs w:val="22"/>
              </w:rPr>
            </w:pPr>
          </w:p>
        </w:tc>
        <w:tc>
          <w:tcPr>
            <w:tcW w:w="2474" w:type="dxa"/>
            <w:vMerge/>
            <w:shd w:val="clear" w:color="auto" w:fill="auto"/>
          </w:tcPr>
          <w:p w:rsidR="00616D31" w:rsidRPr="006B6F79" w:rsidRDefault="00616D31" w:rsidP="00616D31">
            <w:pPr>
              <w:widowControl/>
              <w:spacing w:line="216" w:lineRule="auto"/>
              <w:jc w:val="center"/>
              <w:rPr>
                <w:sz w:val="22"/>
                <w:szCs w:val="22"/>
              </w:rPr>
            </w:pPr>
          </w:p>
        </w:tc>
        <w:tc>
          <w:tcPr>
            <w:tcW w:w="1615" w:type="dxa"/>
            <w:vMerge/>
            <w:shd w:val="clear" w:color="auto" w:fill="auto"/>
          </w:tcPr>
          <w:p w:rsidR="00616D31" w:rsidRPr="006B6F79" w:rsidRDefault="00616D31" w:rsidP="00616D31">
            <w:pPr>
              <w:widowControl/>
              <w:spacing w:line="216" w:lineRule="auto"/>
              <w:jc w:val="center"/>
              <w:rPr>
                <w:sz w:val="22"/>
                <w:szCs w:val="22"/>
              </w:rPr>
            </w:pPr>
          </w:p>
        </w:tc>
        <w:tc>
          <w:tcPr>
            <w:tcW w:w="943" w:type="dxa"/>
            <w:gridSpan w:val="2"/>
            <w:shd w:val="clear" w:color="auto" w:fill="auto"/>
          </w:tcPr>
          <w:p w:rsidR="00616D31" w:rsidRPr="006B6F79" w:rsidRDefault="00616D31" w:rsidP="00616D31">
            <w:pPr>
              <w:spacing w:line="216"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93 980,0</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30 000,0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63 980,0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16" w:lineRule="auto"/>
              <w:jc w:val="center"/>
              <w:outlineLvl w:val="0"/>
              <w:rPr>
                <w:sz w:val="22"/>
                <w:szCs w:val="22"/>
              </w:rPr>
            </w:pPr>
            <w:r w:rsidRPr="006B6F79">
              <w:rPr>
                <w:sz w:val="22"/>
                <w:szCs w:val="22"/>
              </w:rPr>
              <w:t>2478,0</w:t>
            </w:r>
          </w:p>
        </w:tc>
        <w:tc>
          <w:tcPr>
            <w:tcW w:w="1233" w:type="dxa"/>
            <w:gridSpan w:val="3"/>
            <w:vMerge/>
            <w:shd w:val="clear" w:color="auto" w:fill="auto"/>
          </w:tcPr>
          <w:p w:rsidR="00616D31" w:rsidRPr="006B6F79" w:rsidRDefault="00616D31" w:rsidP="00616D31">
            <w:pPr>
              <w:widowControl/>
              <w:spacing w:line="216" w:lineRule="auto"/>
              <w:jc w:val="center"/>
              <w:rPr>
                <w:sz w:val="22"/>
                <w:szCs w:val="22"/>
              </w:rPr>
            </w:pPr>
          </w:p>
        </w:tc>
      </w:tr>
      <w:tr w:rsidR="00BA4FEE" w:rsidRPr="006B6F79" w:rsidTr="00BA4FEE">
        <w:tc>
          <w:tcPr>
            <w:tcW w:w="15574" w:type="dxa"/>
            <w:gridSpan w:val="16"/>
            <w:shd w:val="clear" w:color="auto" w:fill="auto"/>
          </w:tcPr>
          <w:p w:rsidR="00616D31" w:rsidRPr="006B6F79" w:rsidRDefault="00616D31" w:rsidP="00616D31">
            <w:pPr>
              <w:jc w:val="center"/>
              <w:outlineLvl w:val="0"/>
              <w:rPr>
                <w:sz w:val="22"/>
                <w:szCs w:val="22"/>
              </w:rPr>
            </w:pPr>
            <w:r w:rsidRPr="006B6F79">
              <w:rPr>
                <w:sz w:val="22"/>
                <w:szCs w:val="22"/>
              </w:rPr>
              <w:t>Задача. Увеличение объемов производства и переработки основных видов продукции растениеводства</w:t>
            </w:r>
          </w:p>
        </w:tc>
      </w:tr>
      <w:tr w:rsidR="00BA4FEE" w:rsidRPr="006B6F79" w:rsidTr="00BA4FEE">
        <w:tc>
          <w:tcPr>
            <w:tcW w:w="965"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lastRenderedPageBreak/>
              <w:t>1.3.</w:t>
            </w:r>
          </w:p>
        </w:tc>
        <w:tc>
          <w:tcPr>
            <w:tcW w:w="2474"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 xml:space="preserve">Основное </w:t>
            </w:r>
            <w:r w:rsidRPr="006B6F79">
              <w:rPr>
                <w:sz w:val="22"/>
                <w:szCs w:val="22"/>
              </w:rPr>
              <w:br/>
              <w:t xml:space="preserve">мероприятие 1.3. </w:t>
            </w:r>
            <w:r w:rsidR="00F8142B" w:rsidRPr="006B6F79">
              <w:rPr>
                <w:sz w:val="22"/>
                <w:szCs w:val="22"/>
              </w:rPr>
              <w:t>«</w:t>
            </w:r>
            <w:r w:rsidRPr="006B6F79">
              <w:rPr>
                <w:sz w:val="22"/>
                <w:szCs w:val="22"/>
              </w:rPr>
              <w:t xml:space="preserve">Содействие достижению </w:t>
            </w:r>
            <w:r w:rsidRPr="006B6F79">
              <w:rPr>
                <w:sz w:val="22"/>
                <w:szCs w:val="22"/>
              </w:rPr>
              <w:br/>
              <w:t>целевых показателей государственной программы в области растениеводства</w:t>
            </w:r>
            <w:r w:rsidR="00F8142B" w:rsidRPr="006B6F79">
              <w:rPr>
                <w:sz w:val="22"/>
                <w:szCs w:val="22"/>
              </w:rPr>
              <w:t>»</w:t>
            </w:r>
          </w:p>
        </w:tc>
        <w:tc>
          <w:tcPr>
            <w:tcW w:w="1615" w:type="dxa"/>
            <w:vMerge w:val="restart"/>
            <w:shd w:val="clear" w:color="auto" w:fill="auto"/>
          </w:tcPr>
          <w:p w:rsidR="00616D31" w:rsidRPr="006B6F79" w:rsidRDefault="00616D31" w:rsidP="00616D31">
            <w:pPr>
              <w:widowControl/>
              <w:spacing w:line="233" w:lineRule="auto"/>
              <w:jc w:val="center"/>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616D31" w:rsidRPr="006B6F79" w:rsidRDefault="00616D31" w:rsidP="00616D31">
            <w:pPr>
              <w:widowControl/>
              <w:jc w:val="center"/>
              <w:outlineLvl w:val="0"/>
              <w:rPr>
                <w:sz w:val="22"/>
                <w:szCs w:val="22"/>
              </w:rPr>
            </w:pPr>
            <w:r w:rsidRPr="006B6F79">
              <w:rPr>
                <w:sz w:val="22"/>
                <w:szCs w:val="22"/>
              </w:rPr>
              <w:t>642 609,4</w:t>
            </w:r>
          </w:p>
        </w:tc>
        <w:tc>
          <w:tcPr>
            <w:tcW w:w="1279"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51 408,9</w:t>
            </w:r>
          </w:p>
        </w:tc>
        <w:tc>
          <w:tcPr>
            <w:tcW w:w="1365"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591 200,5</w:t>
            </w:r>
          </w:p>
        </w:tc>
        <w:tc>
          <w:tcPr>
            <w:tcW w:w="1186" w:type="dxa"/>
            <w:gridSpan w:val="2"/>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пункты 9, 27, 28, 31, 33, 36</w:t>
            </w: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156 739,2</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12 539,2</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144 200,0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146 739,2</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11 739,2</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135 000,0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163 043,5</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13 043,5</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150 000,0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176 087,5</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14 087,0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162 000,5</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1.3.1.</w:t>
            </w:r>
          </w:p>
        </w:tc>
        <w:tc>
          <w:tcPr>
            <w:tcW w:w="2474"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субсидии на возмещение части затрат на посев</w:t>
            </w:r>
          </w:p>
          <w:p w:rsidR="00616D31" w:rsidRPr="006B6F79" w:rsidRDefault="00616D31" w:rsidP="00616D31">
            <w:pPr>
              <w:spacing w:line="233" w:lineRule="auto"/>
              <w:jc w:val="center"/>
              <w:outlineLvl w:val="0"/>
              <w:rPr>
                <w:sz w:val="22"/>
                <w:szCs w:val="22"/>
              </w:rPr>
            </w:pPr>
            <w:r w:rsidRPr="006B6F79">
              <w:rPr>
                <w:sz w:val="22"/>
                <w:szCs w:val="22"/>
              </w:rPr>
              <w:t>элитных семян</w:t>
            </w:r>
          </w:p>
        </w:tc>
        <w:tc>
          <w:tcPr>
            <w:tcW w:w="1615" w:type="dxa"/>
            <w:vMerge w:val="restart"/>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Итого</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133 043,6</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10 643,5</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122 400,1</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Площадь, засеваемая элитными семенами,</w:t>
            </w:r>
          </w:p>
          <w:p w:rsidR="00616D31" w:rsidRPr="006B6F79" w:rsidRDefault="00616D31" w:rsidP="00616D31">
            <w:pPr>
              <w:spacing w:line="233" w:lineRule="auto"/>
              <w:jc w:val="center"/>
              <w:outlineLvl w:val="0"/>
              <w:rPr>
                <w:sz w:val="22"/>
                <w:szCs w:val="22"/>
              </w:rPr>
            </w:pPr>
            <w:r w:rsidRPr="006B6F79">
              <w:rPr>
                <w:sz w:val="22"/>
                <w:szCs w:val="22"/>
              </w:rPr>
              <w:t>тыс. гектаров</w:t>
            </w:r>
          </w:p>
        </w:tc>
        <w:tc>
          <w:tcPr>
            <w:tcW w:w="1233" w:type="dxa"/>
            <w:gridSpan w:val="3"/>
            <w:vMerge w:val="restart"/>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2019</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32 608,7</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2 608,7</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30 000,0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26,7</w:t>
            </w: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2020</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32 608,7</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2 608,7</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30 000,0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26,8</w:t>
            </w: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2021</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32 608,7</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2 608,7</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30 000,0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26,9</w:t>
            </w: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2022</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35 217,5</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2 817,4</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32 400,1</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27,0</w:t>
            </w: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1.3.2.</w:t>
            </w:r>
          </w:p>
          <w:p w:rsidR="00616D31" w:rsidRPr="006B6F79" w:rsidRDefault="00616D31" w:rsidP="00616D31">
            <w:pPr>
              <w:spacing w:line="233" w:lineRule="auto"/>
              <w:jc w:val="center"/>
              <w:outlineLvl w:val="0"/>
              <w:rPr>
                <w:sz w:val="22"/>
                <w:szCs w:val="22"/>
              </w:rPr>
            </w:pPr>
          </w:p>
          <w:p w:rsidR="00616D31" w:rsidRPr="006B6F79" w:rsidRDefault="00616D31" w:rsidP="00616D31">
            <w:pPr>
              <w:spacing w:line="233" w:lineRule="auto"/>
              <w:jc w:val="center"/>
              <w:outlineLvl w:val="0"/>
              <w:rPr>
                <w:sz w:val="22"/>
                <w:szCs w:val="22"/>
              </w:rPr>
            </w:pPr>
          </w:p>
          <w:p w:rsidR="00616D31" w:rsidRPr="006B6F79" w:rsidRDefault="00616D31" w:rsidP="00616D31">
            <w:pPr>
              <w:spacing w:line="233" w:lineRule="auto"/>
              <w:jc w:val="center"/>
              <w:outlineLvl w:val="0"/>
              <w:rPr>
                <w:sz w:val="22"/>
                <w:szCs w:val="22"/>
              </w:rPr>
            </w:pPr>
          </w:p>
          <w:p w:rsidR="00616D31" w:rsidRPr="006B6F79" w:rsidRDefault="00616D31" w:rsidP="00616D31">
            <w:pPr>
              <w:spacing w:line="233" w:lineRule="auto"/>
              <w:jc w:val="center"/>
              <w:outlineLvl w:val="0"/>
              <w:rPr>
                <w:sz w:val="22"/>
                <w:szCs w:val="22"/>
              </w:rPr>
            </w:pPr>
          </w:p>
          <w:p w:rsidR="00616D31" w:rsidRPr="006B6F79" w:rsidRDefault="00616D31" w:rsidP="00616D31">
            <w:pPr>
              <w:spacing w:line="233" w:lineRule="auto"/>
              <w:jc w:val="center"/>
              <w:outlineLvl w:val="0"/>
              <w:rPr>
                <w:sz w:val="22"/>
                <w:szCs w:val="22"/>
              </w:rPr>
            </w:pPr>
          </w:p>
          <w:p w:rsidR="00616D31" w:rsidRPr="006B6F79" w:rsidRDefault="00616D31" w:rsidP="00616D31">
            <w:pPr>
              <w:spacing w:line="233" w:lineRule="auto"/>
              <w:jc w:val="center"/>
              <w:outlineLvl w:val="0"/>
              <w:rPr>
                <w:sz w:val="22"/>
                <w:szCs w:val="22"/>
              </w:rPr>
            </w:pPr>
          </w:p>
        </w:tc>
        <w:tc>
          <w:tcPr>
            <w:tcW w:w="2474"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субсидии на возмещение части затрат на закладку многолетних насаждений</w:t>
            </w:r>
          </w:p>
          <w:p w:rsidR="00616D31" w:rsidRPr="006B6F79" w:rsidRDefault="00616D31" w:rsidP="00616D31">
            <w:pPr>
              <w:spacing w:line="233" w:lineRule="auto"/>
              <w:jc w:val="center"/>
              <w:outlineLvl w:val="0"/>
              <w:rPr>
                <w:sz w:val="22"/>
                <w:szCs w:val="22"/>
              </w:rPr>
            </w:pPr>
          </w:p>
          <w:p w:rsidR="00616D31" w:rsidRPr="006B6F79" w:rsidRDefault="00616D31" w:rsidP="00616D31">
            <w:pPr>
              <w:spacing w:line="233" w:lineRule="auto"/>
              <w:jc w:val="center"/>
              <w:outlineLvl w:val="0"/>
              <w:rPr>
                <w:sz w:val="22"/>
                <w:szCs w:val="22"/>
              </w:rPr>
            </w:pPr>
          </w:p>
        </w:tc>
        <w:tc>
          <w:tcPr>
            <w:tcW w:w="1615" w:type="dxa"/>
            <w:vMerge w:val="restart"/>
            <w:shd w:val="clear" w:color="auto" w:fill="auto"/>
          </w:tcPr>
          <w:p w:rsidR="00616D31" w:rsidRPr="006B6F79" w:rsidRDefault="00616D31" w:rsidP="00616D31">
            <w:pPr>
              <w:widowControl/>
              <w:spacing w:line="233" w:lineRule="auto"/>
              <w:jc w:val="center"/>
              <w:rPr>
                <w:sz w:val="22"/>
                <w:szCs w:val="22"/>
              </w:rPr>
            </w:pPr>
          </w:p>
          <w:p w:rsidR="00616D31" w:rsidRPr="006B6F79" w:rsidRDefault="00616D31" w:rsidP="00616D31">
            <w:pPr>
              <w:widowControl/>
              <w:spacing w:line="233" w:lineRule="auto"/>
              <w:jc w:val="center"/>
              <w:rPr>
                <w:sz w:val="22"/>
                <w:szCs w:val="22"/>
              </w:rPr>
            </w:pPr>
          </w:p>
          <w:p w:rsidR="00616D31" w:rsidRPr="006B6F79" w:rsidRDefault="00616D31" w:rsidP="00616D31">
            <w:pPr>
              <w:widowControl/>
              <w:spacing w:line="233" w:lineRule="auto"/>
              <w:jc w:val="center"/>
              <w:rPr>
                <w:sz w:val="22"/>
                <w:szCs w:val="22"/>
              </w:rPr>
            </w:pPr>
          </w:p>
          <w:p w:rsidR="00616D31" w:rsidRPr="006B6F79" w:rsidRDefault="00616D31" w:rsidP="00616D31">
            <w:pPr>
              <w:widowControl/>
              <w:spacing w:line="233" w:lineRule="auto"/>
              <w:jc w:val="center"/>
              <w:rPr>
                <w:sz w:val="22"/>
                <w:szCs w:val="22"/>
              </w:rPr>
            </w:pPr>
          </w:p>
          <w:p w:rsidR="00616D31" w:rsidRPr="006B6F79" w:rsidRDefault="00616D31" w:rsidP="00616D31">
            <w:pPr>
              <w:widowControl/>
              <w:spacing w:line="233" w:lineRule="auto"/>
              <w:jc w:val="center"/>
              <w:rPr>
                <w:sz w:val="22"/>
                <w:szCs w:val="22"/>
              </w:rPr>
            </w:pPr>
          </w:p>
          <w:p w:rsidR="00616D31" w:rsidRPr="006B6F79" w:rsidRDefault="00616D31" w:rsidP="00616D31">
            <w:pPr>
              <w:widowControl/>
              <w:spacing w:line="233" w:lineRule="auto"/>
              <w:jc w:val="center"/>
              <w:rPr>
                <w:sz w:val="22"/>
                <w:szCs w:val="22"/>
              </w:rPr>
            </w:pPr>
          </w:p>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Итого</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310 436,0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24 835,0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285 601,0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Площадь закладки многолетних насаждений, тыс. гектаров</w:t>
            </w:r>
          </w:p>
        </w:tc>
        <w:tc>
          <w:tcPr>
            <w:tcW w:w="1233" w:type="dxa"/>
            <w:gridSpan w:val="3"/>
            <w:vMerge w:val="restart"/>
            <w:shd w:val="clear" w:color="auto" w:fill="auto"/>
          </w:tcPr>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2019</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76 087,0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6 087,0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70 000,0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0,1</w:t>
            </w: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2020</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76 087,0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6 087,0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70 000,0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0,1</w:t>
            </w: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2021</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76 087,0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6 087,0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70 000,0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0,1</w:t>
            </w: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2022</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82 175,0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6 574,0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75 601,0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0,1</w:t>
            </w: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1.3.3.</w:t>
            </w:r>
          </w:p>
        </w:tc>
        <w:tc>
          <w:tcPr>
            <w:tcW w:w="2474"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 xml:space="preserve">субсидии на возмещение части затрат </w:t>
            </w:r>
            <w:proofErr w:type="gramStart"/>
            <w:r w:rsidRPr="006B6F79">
              <w:rPr>
                <w:sz w:val="22"/>
                <w:szCs w:val="22"/>
              </w:rPr>
              <w:t>сельско-хозяйственных</w:t>
            </w:r>
            <w:proofErr w:type="gramEnd"/>
            <w:r w:rsidRPr="006B6F79">
              <w:rPr>
                <w:sz w:val="22"/>
                <w:szCs w:val="22"/>
              </w:rPr>
              <w:t xml:space="preserve"> товаропроизводителей на уплату страховой премии, начисленной по договору сельскохозяйственного </w:t>
            </w:r>
            <w:r w:rsidRPr="006B6F79">
              <w:rPr>
                <w:sz w:val="22"/>
                <w:szCs w:val="22"/>
              </w:rPr>
              <w:lastRenderedPageBreak/>
              <w:t>страхования в области растениеводства</w:t>
            </w:r>
          </w:p>
        </w:tc>
        <w:tc>
          <w:tcPr>
            <w:tcW w:w="1615" w:type="dxa"/>
            <w:vMerge w:val="restart"/>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Итого</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189 129,8</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15 130,4</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173 999,4</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Удельный вес застрахованных посевных (посадочных) площадей в общей посевной (посадочной) площади, процентов</w:t>
            </w:r>
          </w:p>
        </w:tc>
        <w:tc>
          <w:tcPr>
            <w:tcW w:w="1233" w:type="dxa"/>
            <w:gridSpan w:val="3"/>
            <w:vMerge w:val="restart"/>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57" w:lineRule="auto"/>
              <w:jc w:val="center"/>
              <w:rPr>
                <w:sz w:val="22"/>
                <w:szCs w:val="22"/>
              </w:rPr>
            </w:pPr>
          </w:p>
        </w:tc>
        <w:tc>
          <w:tcPr>
            <w:tcW w:w="2474" w:type="dxa"/>
            <w:vMerge/>
            <w:shd w:val="clear" w:color="auto" w:fill="auto"/>
          </w:tcPr>
          <w:p w:rsidR="00616D31" w:rsidRPr="006B6F79" w:rsidRDefault="00616D31" w:rsidP="00616D31">
            <w:pPr>
              <w:widowControl/>
              <w:spacing w:line="257" w:lineRule="auto"/>
              <w:jc w:val="center"/>
              <w:rPr>
                <w:sz w:val="22"/>
                <w:szCs w:val="22"/>
              </w:rPr>
            </w:pPr>
          </w:p>
        </w:tc>
        <w:tc>
          <w:tcPr>
            <w:tcW w:w="1615" w:type="dxa"/>
            <w:vMerge/>
            <w:shd w:val="clear" w:color="auto" w:fill="auto"/>
          </w:tcPr>
          <w:p w:rsidR="00616D31" w:rsidRPr="006B6F79" w:rsidRDefault="00616D31" w:rsidP="00616D31">
            <w:pPr>
              <w:widowControl/>
              <w:spacing w:line="257" w:lineRule="auto"/>
              <w:jc w:val="center"/>
              <w:rPr>
                <w:sz w:val="22"/>
                <w:szCs w:val="22"/>
              </w:rPr>
            </w:pPr>
          </w:p>
        </w:tc>
        <w:tc>
          <w:tcPr>
            <w:tcW w:w="943" w:type="dxa"/>
            <w:gridSpan w:val="2"/>
            <w:shd w:val="clear" w:color="auto" w:fill="auto"/>
          </w:tcPr>
          <w:p w:rsidR="00616D31" w:rsidRPr="006B6F79" w:rsidRDefault="00616D31" w:rsidP="00616D31">
            <w:pPr>
              <w:spacing w:line="257" w:lineRule="auto"/>
              <w:jc w:val="center"/>
              <w:outlineLvl w:val="0"/>
              <w:rPr>
                <w:sz w:val="22"/>
                <w:szCs w:val="22"/>
              </w:rPr>
            </w:pPr>
            <w:r w:rsidRPr="006B6F79">
              <w:rPr>
                <w:sz w:val="22"/>
                <w:szCs w:val="22"/>
              </w:rPr>
              <w:t>2019</w:t>
            </w:r>
          </w:p>
        </w:tc>
        <w:tc>
          <w:tcPr>
            <w:tcW w:w="1352" w:type="dxa"/>
            <w:shd w:val="clear" w:color="auto" w:fill="auto"/>
          </w:tcPr>
          <w:p w:rsidR="00616D31" w:rsidRPr="006B6F79" w:rsidRDefault="00616D31" w:rsidP="00616D31">
            <w:pPr>
              <w:jc w:val="center"/>
              <w:outlineLvl w:val="0"/>
              <w:rPr>
                <w:sz w:val="22"/>
                <w:szCs w:val="22"/>
              </w:rPr>
            </w:pPr>
            <w:r w:rsidRPr="006B6F79">
              <w:rPr>
                <w:sz w:val="22"/>
                <w:szCs w:val="22"/>
              </w:rPr>
              <w:t>38 043,5</w:t>
            </w:r>
          </w:p>
        </w:tc>
        <w:tc>
          <w:tcPr>
            <w:tcW w:w="1279" w:type="dxa"/>
            <w:shd w:val="clear" w:color="auto" w:fill="auto"/>
          </w:tcPr>
          <w:p w:rsidR="00616D31" w:rsidRPr="006B6F79" w:rsidRDefault="00616D31" w:rsidP="00616D31">
            <w:pPr>
              <w:jc w:val="center"/>
              <w:outlineLvl w:val="0"/>
              <w:rPr>
                <w:sz w:val="22"/>
                <w:szCs w:val="22"/>
              </w:rPr>
            </w:pPr>
            <w:r w:rsidRPr="006B6F79">
              <w:rPr>
                <w:sz w:val="22"/>
                <w:szCs w:val="22"/>
              </w:rPr>
              <w:t>3 043,5</w:t>
            </w:r>
          </w:p>
        </w:tc>
        <w:tc>
          <w:tcPr>
            <w:tcW w:w="1365" w:type="dxa"/>
            <w:shd w:val="clear" w:color="auto" w:fill="auto"/>
          </w:tcPr>
          <w:p w:rsidR="00616D31" w:rsidRPr="006B6F79" w:rsidRDefault="00616D31" w:rsidP="00616D31">
            <w:pPr>
              <w:jc w:val="center"/>
              <w:outlineLvl w:val="0"/>
              <w:rPr>
                <w:sz w:val="22"/>
                <w:szCs w:val="22"/>
              </w:rPr>
            </w:pPr>
            <w:r w:rsidRPr="006B6F79">
              <w:rPr>
                <w:sz w:val="22"/>
                <w:szCs w:val="22"/>
              </w:rPr>
              <w:t>35 000,0</w:t>
            </w:r>
          </w:p>
        </w:tc>
        <w:tc>
          <w:tcPr>
            <w:tcW w:w="1186" w:type="dxa"/>
            <w:gridSpan w:val="2"/>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57" w:lineRule="auto"/>
              <w:jc w:val="center"/>
              <w:outlineLvl w:val="0"/>
              <w:rPr>
                <w:sz w:val="22"/>
                <w:szCs w:val="22"/>
              </w:rPr>
            </w:pPr>
            <w:r w:rsidRPr="006B6F79">
              <w:rPr>
                <w:sz w:val="22"/>
                <w:szCs w:val="22"/>
              </w:rPr>
              <w:t>2,9</w:t>
            </w:r>
          </w:p>
        </w:tc>
        <w:tc>
          <w:tcPr>
            <w:tcW w:w="1233" w:type="dxa"/>
            <w:gridSpan w:val="3"/>
            <w:vMerge/>
            <w:shd w:val="clear" w:color="auto" w:fill="auto"/>
          </w:tcPr>
          <w:p w:rsidR="00616D31" w:rsidRPr="006B6F79" w:rsidRDefault="00616D31" w:rsidP="00616D31">
            <w:pPr>
              <w:widowControl/>
              <w:spacing w:line="22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57" w:lineRule="auto"/>
              <w:jc w:val="center"/>
              <w:rPr>
                <w:sz w:val="22"/>
                <w:szCs w:val="22"/>
              </w:rPr>
            </w:pPr>
          </w:p>
        </w:tc>
        <w:tc>
          <w:tcPr>
            <w:tcW w:w="2474" w:type="dxa"/>
            <w:vMerge/>
            <w:shd w:val="clear" w:color="auto" w:fill="auto"/>
          </w:tcPr>
          <w:p w:rsidR="00616D31" w:rsidRPr="006B6F79" w:rsidRDefault="00616D31" w:rsidP="00616D31">
            <w:pPr>
              <w:widowControl/>
              <w:spacing w:line="257" w:lineRule="auto"/>
              <w:jc w:val="center"/>
              <w:rPr>
                <w:sz w:val="22"/>
                <w:szCs w:val="22"/>
              </w:rPr>
            </w:pPr>
          </w:p>
        </w:tc>
        <w:tc>
          <w:tcPr>
            <w:tcW w:w="1615" w:type="dxa"/>
            <w:vMerge/>
            <w:shd w:val="clear" w:color="auto" w:fill="auto"/>
          </w:tcPr>
          <w:p w:rsidR="00616D31" w:rsidRPr="006B6F79" w:rsidRDefault="00616D31" w:rsidP="00616D31">
            <w:pPr>
              <w:widowControl/>
              <w:spacing w:line="257" w:lineRule="auto"/>
              <w:jc w:val="center"/>
              <w:rPr>
                <w:sz w:val="22"/>
                <w:szCs w:val="22"/>
              </w:rPr>
            </w:pPr>
          </w:p>
        </w:tc>
        <w:tc>
          <w:tcPr>
            <w:tcW w:w="943" w:type="dxa"/>
            <w:gridSpan w:val="2"/>
            <w:shd w:val="clear" w:color="auto" w:fill="auto"/>
          </w:tcPr>
          <w:p w:rsidR="00616D31" w:rsidRPr="006B6F79" w:rsidRDefault="00616D31" w:rsidP="00616D31">
            <w:pPr>
              <w:spacing w:line="257" w:lineRule="auto"/>
              <w:jc w:val="center"/>
              <w:outlineLvl w:val="0"/>
              <w:rPr>
                <w:sz w:val="22"/>
                <w:szCs w:val="22"/>
              </w:rPr>
            </w:pPr>
            <w:r w:rsidRPr="006B6F79">
              <w:rPr>
                <w:sz w:val="22"/>
                <w:szCs w:val="22"/>
              </w:rPr>
              <w:t>2020</w:t>
            </w:r>
          </w:p>
        </w:tc>
        <w:tc>
          <w:tcPr>
            <w:tcW w:w="1352" w:type="dxa"/>
            <w:shd w:val="clear" w:color="auto" w:fill="auto"/>
          </w:tcPr>
          <w:p w:rsidR="00616D31" w:rsidRPr="006B6F79" w:rsidRDefault="00616D31" w:rsidP="00616D31">
            <w:pPr>
              <w:jc w:val="center"/>
              <w:outlineLvl w:val="0"/>
              <w:rPr>
                <w:sz w:val="22"/>
                <w:szCs w:val="22"/>
              </w:rPr>
            </w:pPr>
            <w:r w:rsidRPr="006B6F79">
              <w:rPr>
                <w:sz w:val="22"/>
                <w:szCs w:val="22"/>
              </w:rPr>
              <w:t>38 043,5</w:t>
            </w:r>
          </w:p>
        </w:tc>
        <w:tc>
          <w:tcPr>
            <w:tcW w:w="1279" w:type="dxa"/>
            <w:shd w:val="clear" w:color="auto" w:fill="auto"/>
          </w:tcPr>
          <w:p w:rsidR="00616D31" w:rsidRPr="006B6F79" w:rsidRDefault="00616D31" w:rsidP="00616D31">
            <w:pPr>
              <w:jc w:val="center"/>
              <w:outlineLvl w:val="0"/>
              <w:rPr>
                <w:sz w:val="22"/>
                <w:szCs w:val="22"/>
              </w:rPr>
            </w:pPr>
            <w:r w:rsidRPr="006B6F79">
              <w:rPr>
                <w:sz w:val="22"/>
                <w:szCs w:val="22"/>
              </w:rPr>
              <w:t>3 043,5</w:t>
            </w:r>
          </w:p>
        </w:tc>
        <w:tc>
          <w:tcPr>
            <w:tcW w:w="1365" w:type="dxa"/>
            <w:shd w:val="clear" w:color="auto" w:fill="auto"/>
          </w:tcPr>
          <w:p w:rsidR="00616D31" w:rsidRPr="006B6F79" w:rsidRDefault="00616D31" w:rsidP="00616D31">
            <w:pPr>
              <w:jc w:val="center"/>
              <w:outlineLvl w:val="0"/>
              <w:rPr>
                <w:sz w:val="22"/>
                <w:szCs w:val="22"/>
              </w:rPr>
            </w:pPr>
            <w:r w:rsidRPr="006B6F79">
              <w:rPr>
                <w:sz w:val="22"/>
                <w:szCs w:val="22"/>
              </w:rPr>
              <w:t>35 000,0</w:t>
            </w:r>
          </w:p>
        </w:tc>
        <w:tc>
          <w:tcPr>
            <w:tcW w:w="1186" w:type="dxa"/>
            <w:gridSpan w:val="2"/>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57" w:lineRule="auto"/>
              <w:jc w:val="center"/>
              <w:outlineLvl w:val="0"/>
              <w:rPr>
                <w:sz w:val="22"/>
                <w:szCs w:val="22"/>
              </w:rPr>
            </w:pPr>
            <w:r w:rsidRPr="006B6F79">
              <w:rPr>
                <w:sz w:val="22"/>
                <w:szCs w:val="22"/>
              </w:rPr>
              <w:t>2,9</w:t>
            </w:r>
          </w:p>
        </w:tc>
        <w:tc>
          <w:tcPr>
            <w:tcW w:w="1233" w:type="dxa"/>
            <w:gridSpan w:val="3"/>
            <w:vMerge/>
            <w:shd w:val="clear" w:color="auto" w:fill="auto"/>
          </w:tcPr>
          <w:p w:rsidR="00616D31" w:rsidRPr="006B6F79" w:rsidRDefault="00616D31" w:rsidP="00616D31">
            <w:pPr>
              <w:widowControl/>
              <w:spacing w:line="22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57" w:lineRule="auto"/>
              <w:jc w:val="center"/>
              <w:rPr>
                <w:sz w:val="22"/>
                <w:szCs w:val="22"/>
              </w:rPr>
            </w:pPr>
          </w:p>
        </w:tc>
        <w:tc>
          <w:tcPr>
            <w:tcW w:w="2474" w:type="dxa"/>
            <w:vMerge/>
            <w:shd w:val="clear" w:color="auto" w:fill="auto"/>
          </w:tcPr>
          <w:p w:rsidR="00616D31" w:rsidRPr="006B6F79" w:rsidRDefault="00616D31" w:rsidP="00616D31">
            <w:pPr>
              <w:widowControl/>
              <w:spacing w:line="257" w:lineRule="auto"/>
              <w:jc w:val="center"/>
              <w:rPr>
                <w:sz w:val="22"/>
                <w:szCs w:val="22"/>
              </w:rPr>
            </w:pPr>
          </w:p>
        </w:tc>
        <w:tc>
          <w:tcPr>
            <w:tcW w:w="1615" w:type="dxa"/>
            <w:vMerge/>
            <w:shd w:val="clear" w:color="auto" w:fill="auto"/>
          </w:tcPr>
          <w:p w:rsidR="00616D31" w:rsidRPr="006B6F79" w:rsidRDefault="00616D31" w:rsidP="00616D31">
            <w:pPr>
              <w:widowControl/>
              <w:spacing w:line="257" w:lineRule="auto"/>
              <w:jc w:val="center"/>
              <w:rPr>
                <w:sz w:val="22"/>
                <w:szCs w:val="22"/>
              </w:rPr>
            </w:pPr>
          </w:p>
        </w:tc>
        <w:tc>
          <w:tcPr>
            <w:tcW w:w="943" w:type="dxa"/>
            <w:gridSpan w:val="2"/>
            <w:shd w:val="clear" w:color="auto" w:fill="auto"/>
          </w:tcPr>
          <w:p w:rsidR="00616D31" w:rsidRPr="006B6F79" w:rsidRDefault="00616D31" w:rsidP="00616D31">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616D31" w:rsidRPr="006B6F79" w:rsidRDefault="00616D31" w:rsidP="00616D31">
            <w:pPr>
              <w:jc w:val="center"/>
              <w:outlineLvl w:val="0"/>
              <w:rPr>
                <w:sz w:val="22"/>
                <w:szCs w:val="22"/>
              </w:rPr>
            </w:pPr>
            <w:r w:rsidRPr="006B6F79">
              <w:rPr>
                <w:sz w:val="22"/>
                <w:szCs w:val="22"/>
              </w:rPr>
              <w:t>54 347,8</w:t>
            </w:r>
          </w:p>
        </w:tc>
        <w:tc>
          <w:tcPr>
            <w:tcW w:w="1279" w:type="dxa"/>
            <w:shd w:val="clear" w:color="auto" w:fill="auto"/>
          </w:tcPr>
          <w:p w:rsidR="00616D31" w:rsidRPr="006B6F79" w:rsidRDefault="00616D31" w:rsidP="00616D31">
            <w:pPr>
              <w:jc w:val="center"/>
              <w:outlineLvl w:val="0"/>
              <w:rPr>
                <w:sz w:val="22"/>
                <w:szCs w:val="22"/>
              </w:rPr>
            </w:pPr>
            <w:r w:rsidRPr="006B6F79">
              <w:rPr>
                <w:sz w:val="22"/>
                <w:szCs w:val="22"/>
              </w:rPr>
              <w:t>4 347,8</w:t>
            </w:r>
          </w:p>
        </w:tc>
        <w:tc>
          <w:tcPr>
            <w:tcW w:w="1365" w:type="dxa"/>
            <w:shd w:val="clear" w:color="auto" w:fill="auto"/>
          </w:tcPr>
          <w:p w:rsidR="00616D31" w:rsidRPr="006B6F79" w:rsidRDefault="00616D31" w:rsidP="00616D31">
            <w:pPr>
              <w:jc w:val="center"/>
              <w:outlineLvl w:val="0"/>
              <w:rPr>
                <w:sz w:val="22"/>
                <w:szCs w:val="22"/>
              </w:rPr>
            </w:pPr>
            <w:r w:rsidRPr="006B6F79">
              <w:rPr>
                <w:sz w:val="22"/>
                <w:szCs w:val="22"/>
              </w:rPr>
              <w:t>50 000,0</w:t>
            </w:r>
          </w:p>
        </w:tc>
        <w:tc>
          <w:tcPr>
            <w:tcW w:w="1186" w:type="dxa"/>
            <w:gridSpan w:val="2"/>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57" w:lineRule="auto"/>
              <w:jc w:val="center"/>
              <w:outlineLvl w:val="0"/>
              <w:rPr>
                <w:sz w:val="22"/>
                <w:szCs w:val="22"/>
              </w:rPr>
            </w:pPr>
            <w:r w:rsidRPr="006B6F79">
              <w:rPr>
                <w:sz w:val="22"/>
                <w:szCs w:val="22"/>
              </w:rPr>
              <w:t>2,9</w:t>
            </w:r>
          </w:p>
        </w:tc>
        <w:tc>
          <w:tcPr>
            <w:tcW w:w="1233" w:type="dxa"/>
            <w:gridSpan w:val="3"/>
            <w:vMerge/>
            <w:shd w:val="clear" w:color="auto" w:fill="auto"/>
          </w:tcPr>
          <w:p w:rsidR="00616D31" w:rsidRPr="006B6F79" w:rsidRDefault="00616D31" w:rsidP="00616D31">
            <w:pPr>
              <w:widowControl/>
              <w:spacing w:line="22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57" w:lineRule="auto"/>
              <w:jc w:val="center"/>
              <w:rPr>
                <w:sz w:val="22"/>
                <w:szCs w:val="22"/>
              </w:rPr>
            </w:pPr>
          </w:p>
        </w:tc>
        <w:tc>
          <w:tcPr>
            <w:tcW w:w="2474" w:type="dxa"/>
            <w:vMerge/>
            <w:shd w:val="clear" w:color="auto" w:fill="auto"/>
          </w:tcPr>
          <w:p w:rsidR="00616D31" w:rsidRPr="006B6F79" w:rsidRDefault="00616D31" w:rsidP="00616D31">
            <w:pPr>
              <w:widowControl/>
              <w:spacing w:line="257" w:lineRule="auto"/>
              <w:jc w:val="center"/>
              <w:rPr>
                <w:sz w:val="22"/>
                <w:szCs w:val="22"/>
              </w:rPr>
            </w:pPr>
          </w:p>
        </w:tc>
        <w:tc>
          <w:tcPr>
            <w:tcW w:w="1615" w:type="dxa"/>
            <w:vMerge/>
            <w:shd w:val="clear" w:color="auto" w:fill="auto"/>
          </w:tcPr>
          <w:p w:rsidR="00616D31" w:rsidRPr="006B6F79" w:rsidRDefault="00616D31" w:rsidP="00616D31">
            <w:pPr>
              <w:widowControl/>
              <w:spacing w:line="257" w:lineRule="auto"/>
              <w:jc w:val="center"/>
              <w:rPr>
                <w:sz w:val="22"/>
                <w:szCs w:val="22"/>
              </w:rPr>
            </w:pPr>
          </w:p>
        </w:tc>
        <w:tc>
          <w:tcPr>
            <w:tcW w:w="943" w:type="dxa"/>
            <w:gridSpan w:val="2"/>
            <w:shd w:val="clear" w:color="auto" w:fill="auto"/>
          </w:tcPr>
          <w:p w:rsidR="00616D31" w:rsidRPr="006B6F79" w:rsidRDefault="00616D31" w:rsidP="00616D31">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616D31" w:rsidRPr="006B6F79" w:rsidRDefault="00616D31" w:rsidP="00616D31">
            <w:pPr>
              <w:jc w:val="center"/>
              <w:outlineLvl w:val="0"/>
              <w:rPr>
                <w:sz w:val="22"/>
                <w:szCs w:val="22"/>
              </w:rPr>
            </w:pPr>
            <w:r w:rsidRPr="006B6F79">
              <w:rPr>
                <w:sz w:val="22"/>
                <w:szCs w:val="22"/>
              </w:rPr>
              <w:t>58 695,0</w:t>
            </w:r>
          </w:p>
        </w:tc>
        <w:tc>
          <w:tcPr>
            <w:tcW w:w="1279" w:type="dxa"/>
            <w:shd w:val="clear" w:color="auto" w:fill="auto"/>
          </w:tcPr>
          <w:p w:rsidR="00616D31" w:rsidRPr="006B6F79" w:rsidRDefault="00616D31" w:rsidP="00616D31">
            <w:pPr>
              <w:jc w:val="center"/>
              <w:outlineLvl w:val="0"/>
              <w:rPr>
                <w:sz w:val="22"/>
                <w:szCs w:val="22"/>
              </w:rPr>
            </w:pPr>
            <w:r w:rsidRPr="006B6F79">
              <w:rPr>
                <w:sz w:val="22"/>
                <w:szCs w:val="22"/>
              </w:rPr>
              <w:t>4 695,6</w:t>
            </w:r>
          </w:p>
        </w:tc>
        <w:tc>
          <w:tcPr>
            <w:tcW w:w="1365" w:type="dxa"/>
            <w:shd w:val="clear" w:color="auto" w:fill="auto"/>
          </w:tcPr>
          <w:p w:rsidR="00616D31" w:rsidRPr="006B6F79" w:rsidRDefault="00616D31" w:rsidP="00616D31">
            <w:pPr>
              <w:jc w:val="center"/>
              <w:outlineLvl w:val="0"/>
              <w:rPr>
                <w:sz w:val="22"/>
                <w:szCs w:val="22"/>
              </w:rPr>
            </w:pPr>
            <w:r w:rsidRPr="006B6F79">
              <w:rPr>
                <w:sz w:val="22"/>
                <w:szCs w:val="22"/>
              </w:rPr>
              <w:t>53 999,4</w:t>
            </w:r>
          </w:p>
        </w:tc>
        <w:tc>
          <w:tcPr>
            <w:tcW w:w="1186" w:type="dxa"/>
            <w:gridSpan w:val="2"/>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57" w:lineRule="auto"/>
              <w:jc w:val="center"/>
              <w:outlineLvl w:val="0"/>
              <w:rPr>
                <w:sz w:val="22"/>
                <w:szCs w:val="22"/>
              </w:rPr>
            </w:pPr>
            <w:r w:rsidRPr="006B6F79">
              <w:rPr>
                <w:sz w:val="22"/>
                <w:szCs w:val="22"/>
              </w:rPr>
              <w:t>2,9</w:t>
            </w:r>
          </w:p>
        </w:tc>
        <w:tc>
          <w:tcPr>
            <w:tcW w:w="1233" w:type="dxa"/>
            <w:gridSpan w:val="3"/>
            <w:vMerge/>
            <w:shd w:val="clear" w:color="auto" w:fill="auto"/>
          </w:tcPr>
          <w:p w:rsidR="00616D31" w:rsidRPr="006B6F79" w:rsidRDefault="00616D31" w:rsidP="00616D31">
            <w:pPr>
              <w:widowControl/>
              <w:spacing w:line="223" w:lineRule="auto"/>
              <w:jc w:val="center"/>
              <w:outlineLvl w:val="0"/>
              <w:rPr>
                <w:sz w:val="22"/>
                <w:szCs w:val="22"/>
              </w:rPr>
            </w:pPr>
          </w:p>
        </w:tc>
      </w:tr>
      <w:tr w:rsidR="00BA4FEE" w:rsidRPr="006B6F79" w:rsidTr="00BA4FEE">
        <w:tc>
          <w:tcPr>
            <w:tcW w:w="965" w:type="dxa"/>
            <w:vMerge w:val="restart"/>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widowControl/>
              <w:jc w:val="center"/>
              <w:outlineLvl w:val="0"/>
              <w:rPr>
                <w:sz w:val="22"/>
                <w:szCs w:val="22"/>
              </w:rPr>
            </w:pPr>
            <w:r w:rsidRPr="006B6F79">
              <w:rPr>
                <w:sz w:val="22"/>
                <w:szCs w:val="22"/>
              </w:rPr>
              <w:t>1.3.4.</w:t>
            </w:r>
          </w:p>
        </w:tc>
        <w:tc>
          <w:tcPr>
            <w:tcW w:w="2474" w:type="dxa"/>
            <w:vMerge w:val="restart"/>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субсидии на возмещение части затрат на 1 килограмм реализованной продукции растениеводства собственного производства</w:t>
            </w:r>
          </w:p>
        </w:tc>
        <w:tc>
          <w:tcPr>
            <w:tcW w:w="1615" w:type="dxa"/>
            <w:vMerge w:val="restart"/>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jc w:val="center"/>
              <w:outlineLvl w:val="0"/>
              <w:rPr>
                <w:sz w:val="22"/>
                <w:szCs w:val="22"/>
              </w:rPr>
            </w:pPr>
          </w:p>
        </w:tc>
        <w:tc>
          <w:tcPr>
            <w:tcW w:w="943" w:type="dxa"/>
            <w:gridSpan w:val="2"/>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Итого</w:t>
            </w:r>
          </w:p>
        </w:tc>
        <w:tc>
          <w:tcPr>
            <w:tcW w:w="1352"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10 000,0</w:t>
            </w:r>
          </w:p>
        </w:tc>
        <w:tc>
          <w:tcPr>
            <w:tcW w:w="1279"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800,0</w:t>
            </w:r>
          </w:p>
        </w:tc>
        <w:tc>
          <w:tcPr>
            <w:tcW w:w="1365"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9 200,0</w:t>
            </w:r>
          </w:p>
        </w:tc>
        <w:tc>
          <w:tcPr>
            <w:tcW w:w="1186" w:type="dxa"/>
            <w:gridSpan w:val="2"/>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tcBorders>
              <w:top w:val="single" w:sz="4" w:space="0" w:color="auto"/>
              <w:left w:val="nil"/>
              <w:bottom w:val="single" w:sz="4" w:space="0" w:color="auto"/>
              <w:right w:val="nil"/>
            </w:tcBorders>
            <w:shd w:val="clear" w:color="auto" w:fill="auto"/>
          </w:tcPr>
          <w:p w:rsidR="00616D31" w:rsidRPr="006B6F79" w:rsidRDefault="00616D31" w:rsidP="00616D31">
            <w:pPr>
              <w:jc w:val="center"/>
              <w:outlineLvl w:val="0"/>
              <w:rPr>
                <w:sz w:val="22"/>
                <w:szCs w:val="22"/>
              </w:rPr>
            </w:pPr>
            <w:r w:rsidRPr="006B6F79">
              <w:rPr>
                <w:sz w:val="22"/>
                <w:szCs w:val="22"/>
              </w:rPr>
              <w:t>Валовой сбор овощей в хозяйствах всех категорий, тыс. тонн</w:t>
            </w:r>
          </w:p>
        </w:tc>
        <w:tc>
          <w:tcPr>
            <w:tcW w:w="1233" w:type="dxa"/>
            <w:gridSpan w:val="3"/>
            <w:shd w:val="clear" w:color="auto" w:fill="auto"/>
          </w:tcPr>
          <w:p w:rsidR="00616D31" w:rsidRPr="006B6F79" w:rsidRDefault="00616D31" w:rsidP="00616D31">
            <w:pPr>
              <w:spacing w:line="233" w:lineRule="auto"/>
              <w:jc w:val="center"/>
              <w:outlineLvl w:val="0"/>
              <w:rPr>
                <w:sz w:val="22"/>
                <w:szCs w:val="22"/>
              </w:rPr>
            </w:pPr>
          </w:p>
        </w:tc>
      </w:tr>
      <w:tr w:rsidR="00BA4FEE"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spacing w:line="233" w:lineRule="auto"/>
              <w:jc w:val="center"/>
              <w:outlineLvl w:val="0"/>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spacing w:line="233" w:lineRule="auto"/>
              <w:jc w:val="center"/>
              <w:outlineLvl w:val="0"/>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widowControl/>
              <w:spacing w:line="233"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2019</w:t>
            </w:r>
          </w:p>
        </w:tc>
        <w:tc>
          <w:tcPr>
            <w:tcW w:w="1352" w:type="dxa"/>
            <w:tcBorders>
              <w:top w:val="nil"/>
              <w:left w:val="nil"/>
              <w:bottom w:val="single" w:sz="4" w:space="0" w:color="auto"/>
              <w:right w:val="single" w:sz="4" w:space="0" w:color="auto"/>
            </w:tcBorders>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10 000,0</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800,0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9 200,0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tcBorders>
              <w:top w:val="nil"/>
              <w:left w:val="nil"/>
              <w:bottom w:val="single" w:sz="4" w:space="0" w:color="auto"/>
              <w:right w:val="nil"/>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w:t>
            </w:r>
            <w:r w:rsidR="00353D3A" w:rsidRPr="006B6F79">
              <w:rPr>
                <w:sz w:val="22"/>
                <w:szCs w:val="22"/>
              </w:rPr>
              <w:t>1</w:t>
            </w:r>
            <w:r w:rsidRPr="006B6F79">
              <w:rPr>
                <w:sz w:val="22"/>
                <w:szCs w:val="22"/>
              </w:rPr>
              <w:t>4,7</w:t>
            </w:r>
          </w:p>
        </w:tc>
        <w:tc>
          <w:tcPr>
            <w:tcW w:w="1233" w:type="dxa"/>
            <w:gridSpan w:val="3"/>
            <w:shd w:val="clear" w:color="auto" w:fill="auto"/>
          </w:tcPr>
          <w:p w:rsidR="00616D31" w:rsidRPr="006B6F79" w:rsidRDefault="00616D31" w:rsidP="00616D31">
            <w:pPr>
              <w:spacing w:line="233" w:lineRule="auto"/>
              <w:jc w:val="center"/>
              <w:outlineLvl w:val="0"/>
              <w:rPr>
                <w:sz w:val="22"/>
                <w:szCs w:val="22"/>
              </w:rPr>
            </w:pPr>
          </w:p>
        </w:tc>
      </w:tr>
      <w:tr w:rsidR="00BA4FEE"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spacing w:line="233" w:lineRule="auto"/>
              <w:jc w:val="center"/>
              <w:outlineLvl w:val="0"/>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spacing w:line="233" w:lineRule="auto"/>
              <w:jc w:val="center"/>
              <w:outlineLvl w:val="0"/>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widowControl/>
              <w:spacing w:line="233"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2020</w:t>
            </w:r>
          </w:p>
        </w:tc>
        <w:tc>
          <w:tcPr>
            <w:tcW w:w="1352" w:type="dxa"/>
            <w:tcBorders>
              <w:top w:val="nil"/>
              <w:left w:val="nil"/>
              <w:bottom w:val="single" w:sz="4" w:space="0" w:color="auto"/>
              <w:right w:val="single" w:sz="4" w:space="0" w:color="auto"/>
            </w:tcBorders>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tcBorders>
              <w:top w:val="nil"/>
              <w:left w:val="nil"/>
              <w:bottom w:val="single" w:sz="4" w:space="0" w:color="auto"/>
              <w:right w:val="nil"/>
            </w:tcBorders>
            <w:shd w:val="clear" w:color="auto" w:fill="auto"/>
          </w:tcPr>
          <w:p w:rsidR="00616D31" w:rsidRPr="006B6F79" w:rsidRDefault="00616D31" w:rsidP="00616D31">
            <w:pPr>
              <w:spacing w:line="233" w:lineRule="auto"/>
              <w:jc w:val="center"/>
              <w:outlineLvl w:val="0"/>
              <w:rPr>
                <w:sz w:val="22"/>
                <w:szCs w:val="22"/>
              </w:rPr>
            </w:pPr>
          </w:p>
        </w:tc>
        <w:tc>
          <w:tcPr>
            <w:tcW w:w="1233" w:type="dxa"/>
            <w:gridSpan w:val="3"/>
            <w:shd w:val="clear" w:color="auto" w:fill="auto"/>
          </w:tcPr>
          <w:p w:rsidR="00616D31" w:rsidRPr="006B6F79" w:rsidRDefault="00616D31" w:rsidP="00616D31">
            <w:pPr>
              <w:spacing w:line="233" w:lineRule="auto"/>
              <w:jc w:val="center"/>
              <w:outlineLvl w:val="0"/>
              <w:rPr>
                <w:sz w:val="22"/>
                <w:szCs w:val="22"/>
              </w:rPr>
            </w:pPr>
          </w:p>
        </w:tc>
      </w:tr>
      <w:tr w:rsidR="00BA4FEE"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spacing w:line="233" w:lineRule="auto"/>
              <w:jc w:val="center"/>
              <w:outlineLvl w:val="0"/>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spacing w:line="233" w:lineRule="auto"/>
              <w:jc w:val="center"/>
              <w:outlineLvl w:val="0"/>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widowControl/>
              <w:spacing w:line="233"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2021</w:t>
            </w:r>
          </w:p>
        </w:tc>
        <w:tc>
          <w:tcPr>
            <w:tcW w:w="1352" w:type="dxa"/>
            <w:tcBorders>
              <w:top w:val="nil"/>
              <w:left w:val="nil"/>
              <w:bottom w:val="single" w:sz="4" w:space="0" w:color="auto"/>
              <w:right w:val="single" w:sz="4" w:space="0" w:color="auto"/>
            </w:tcBorders>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tcBorders>
              <w:top w:val="nil"/>
              <w:left w:val="nil"/>
              <w:bottom w:val="single" w:sz="4" w:space="0" w:color="auto"/>
              <w:right w:val="nil"/>
            </w:tcBorders>
            <w:shd w:val="clear" w:color="auto" w:fill="auto"/>
          </w:tcPr>
          <w:p w:rsidR="00616D31" w:rsidRPr="006B6F79" w:rsidRDefault="00616D31" w:rsidP="00616D31">
            <w:pPr>
              <w:spacing w:line="233" w:lineRule="auto"/>
              <w:jc w:val="center"/>
              <w:outlineLvl w:val="0"/>
              <w:rPr>
                <w:sz w:val="22"/>
                <w:szCs w:val="22"/>
              </w:rPr>
            </w:pPr>
          </w:p>
        </w:tc>
        <w:tc>
          <w:tcPr>
            <w:tcW w:w="1233" w:type="dxa"/>
            <w:gridSpan w:val="3"/>
            <w:shd w:val="clear" w:color="auto" w:fill="auto"/>
          </w:tcPr>
          <w:p w:rsidR="00616D31" w:rsidRPr="006B6F79" w:rsidRDefault="00616D31" w:rsidP="00616D31">
            <w:pPr>
              <w:spacing w:line="233" w:lineRule="auto"/>
              <w:jc w:val="center"/>
              <w:outlineLvl w:val="0"/>
              <w:rPr>
                <w:sz w:val="22"/>
                <w:szCs w:val="22"/>
              </w:rPr>
            </w:pPr>
          </w:p>
        </w:tc>
      </w:tr>
      <w:tr w:rsidR="00BA4FEE"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spacing w:line="233" w:lineRule="auto"/>
              <w:jc w:val="center"/>
              <w:outlineLvl w:val="0"/>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spacing w:line="233" w:lineRule="auto"/>
              <w:jc w:val="center"/>
              <w:outlineLvl w:val="0"/>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tcPr>
          <w:p w:rsidR="00616D31" w:rsidRPr="006B6F79" w:rsidRDefault="00616D31" w:rsidP="00616D31">
            <w:pPr>
              <w:widowControl/>
              <w:spacing w:line="233"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2022</w:t>
            </w:r>
          </w:p>
        </w:tc>
        <w:tc>
          <w:tcPr>
            <w:tcW w:w="1352" w:type="dxa"/>
            <w:tcBorders>
              <w:top w:val="nil"/>
              <w:left w:val="nil"/>
              <w:bottom w:val="single" w:sz="4" w:space="0" w:color="auto"/>
              <w:right w:val="single" w:sz="4" w:space="0" w:color="auto"/>
            </w:tcBorders>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tcBorders>
              <w:top w:val="nil"/>
              <w:left w:val="nil"/>
              <w:bottom w:val="single" w:sz="4" w:space="0" w:color="auto"/>
              <w:right w:val="nil"/>
            </w:tcBorders>
            <w:shd w:val="clear" w:color="auto" w:fill="auto"/>
          </w:tcPr>
          <w:p w:rsidR="00616D31" w:rsidRPr="006B6F79" w:rsidRDefault="00616D31" w:rsidP="00616D31">
            <w:pPr>
              <w:spacing w:line="233" w:lineRule="auto"/>
              <w:jc w:val="center"/>
              <w:outlineLvl w:val="0"/>
              <w:rPr>
                <w:sz w:val="22"/>
                <w:szCs w:val="22"/>
              </w:rPr>
            </w:pPr>
          </w:p>
        </w:tc>
        <w:tc>
          <w:tcPr>
            <w:tcW w:w="1233" w:type="dxa"/>
            <w:gridSpan w:val="3"/>
            <w:shd w:val="clear" w:color="auto" w:fill="auto"/>
          </w:tcPr>
          <w:p w:rsidR="00616D31" w:rsidRPr="006B6F79" w:rsidRDefault="00616D31" w:rsidP="00616D31">
            <w:pPr>
              <w:spacing w:line="233" w:lineRule="auto"/>
              <w:jc w:val="center"/>
              <w:outlineLvl w:val="0"/>
              <w:rPr>
                <w:sz w:val="22"/>
                <w:szCs w:val="22"/>
              </w:rPr>
            </w:pPr>
          </w:p>
        </w:tc>
      </w:tr>
      <w:tr w:rsidR="00BA4FEE" w:rsidRPr="006B6F79" w:rsidTr="00BA4FEE">
        <w:tc>
          <w:tcPr>
            <w:tcW w:w="965"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1.4.</w:t>
            </w:r>
          </w:p>
        </w:tc>
        <w:tc>
          <w:tcPr>
            <w:tcW w:w="2474"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 xml:space="preserve">Основное </w:t>
            </w:r>
            <w:r w:rsidRPr="006B6F79">
              <w:rPr>
                <w:sz w:val="22"/>
                <w:szCs w:val="22"/>
              </w:rPr>
              <w:br/>
              <w:t xml:space="preserve">мероприятие 1.4. </w:t>
            </w:r>
            <w:r w:rsidR="00F8142B" w:rsidRPr="006B6F79">
              <w:rPr>
                <w:sz w:val="22"/>
                <w:szCs w:val="22"/>
              </w:rPr>
              <w:t>«</w:t>
            </w:r>
            <w:r w:rsidRPr="006B6F79">
              <w:rPr>
                <w:sz w:val="22"/>
                <w:szCs w:val="22"/>
              </w:rPr>
              <w:t>Поддержание доходности сельскохозяйственных товаропроизводителей в области растениеводства</w:t>
            </w:r>
            <w:r w:rsidR="00F8142B" w:rsidRPr="006B6F79">
              <w:rPr>
                <w:sz w:val="22"/>
                <w:szCs w:val="22"/>
              </w:rPr>
              <w:t>»</w:t>
            </w:r>
          </w:p>
        </w:tc>
        <w:tc>
          <w:tcPr>
            <w:tcW w:w="1615" w:type="dxa"/>
            <w:vMerge w:val="restart"/>
            <w:shd w:val="clear" w:color="auto" w:fill="auto"/>
          </w:tcPr>
          <w:p w:rsidR="00616D31" w:rsidRPr="006B6F79" w:rsidRDefault="00616D31" w:rsidP="00616D31">
            <w:pPr>
              <w:widowControl/>
              <w:spacing w:line="233" w:lineRule="auto"/>
              <w:jc w:val="center"/>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Итого</w:t>
            </w:r>
          </w:p>
        </w:tc>
        <w:tc>
          <w:tcPr>
            <w:tcW w:w="1352" w:type="dxa"/>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964 427,8</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77 154,3</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887 273,5</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vMerge w:val="restart"/>
            <w:shd w:val="clear" w:color="auto" w:fill="auto"/>
          </w:tcPr>
          <w:p w:rsidR="00616D31" w:rsidRPr="006B6F79" w:rsidRDefault="00616D31" w:rsidP="00616D31">
            <w:pPr>
              <w:spacing w:line="233" w:lineRule="auto"/>
              <w:jc w:val="center"/>
              <w:outlineLvl w:val="0"/>
              <w:rPr>
                <w:sz w:val="22"/>
                <w:szCs w:val="22"/>
              </w:rPr>
            </w:pPr>
          </w:p>
          <w:p w:rsidR="00616D31" w:rsidRPr="006B6F79" w:rsidRDefault="00616D31" w:rsidP="00616D31">
            <w:pPr>
              <w:spacing w:line="233" w:lineRule="auto"/>
              <w:jc w:val="center"/>
              <w:outlineLvl w:val="0"/>
              <w:rPr>
                <w:sz w:val="22"/>
                <w:szCs w:val="22"/>
              </w:rPr>
            </w:pPr>
          </w:p>
          <w:p w:rsidR="00616D31" w:rsidRPr="006B6F79" w:rsidRDefault="00616D31" w:rsidP="00616D31">
            <w:pPr>
              <w:spacing w:line="233" w:lineRule="auto"/>
              <w:jc w:val="center"/>
              <w:outlineLvl w:val="0"/>
              <w:rPr>
                <w:sz w:val="22"/>
                <w:szCs w:val="22"/>
              </w:rPr>
            </w:pPr>
          </w:p>
          <w:p w:rsidR="00616D31" w:rsidRPr="006B6F79" w:rsidRDefault="00616D31" w:rsidP="00616D31">
            <w:pPr>
              <w:spacing w:line="233" w:lineRule="auto"/>
              <w:jc w:val="center"/>
              <w:outlineLvl w:val="0"/>
              <w:rPr>
                <w:sz w:val="22"/>
                <w:szCs w:val="22"/>
              </w:rPr>
            </w:pPr>
          </w:p>
          <w:p w:rsidR="00616D31" w:rsidRPr="006B6F79" w:rsidRDefault="00616D31" w:rsidP="00616D31">
            <w:pPr>
              <w:spacing w:line="233" w:lineRule="auto"/>
              <w:jc w:val="center"/>
              <w:outlineLvl w:val="0"/>
              <w:rPr>
                <w:sz w:val="22"/>
                <w:szCs w:val="22"/>
              </w:rPr>
            </w:pPr>
          </w:p>
          <w:p w:rsidR="00616D31" w:rsidRPr="006B6F79" w:rsidRDefault="00616D31" w:rsidP="00616D31">
            <w:pPr>
              <w:spacing w:line="233" w:lineRule="auto"/>
              <w:jc w:val="center"/>
              <w:outlineLvl w:val="0"/>
              <w:rPr>
                <w:sz w:val="22"/>
                <w:szCs w:val="22"/>
              </w:rPr>
            </w:pPr>
          </w:p>
        </w:tc>
        <w:tc>
          <w:tcPr>
            <w:tcW w:w="1233" w:type="dxa"/>
            <w:gridSpan w:val="3"/>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пункты 1, 2, 7, 12, 13, 14, 15, 16, 17, 18, 19, 20, 21, 22, 23, 24, 25, 26, 29</w:t>
            </w: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2019</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238 144,3</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19 051,6</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219 092,7</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vMerge/>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2020</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236 308,7</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18 904,7</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217 404,0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vMerge/>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2021</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235 564,8</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18 845,2</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216 719,6</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vMerge/>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2022</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254 410,0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20 352,8</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234 057,2</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vMerge/>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1.4.1.</w:t>
            </w:r>
          </w:p>
        </w:tc>
        <w:tc>
          <w:tcPr>
            <w:tcW w:w="2474"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субсидии на оказание несвязанной поддержки сельскохозяйственным товаропроизводителям в области растениеводства</w:t>
            </w:r>
          </w:p>
        </w:tc>
        <w:tc>
          <w:tcPr>
            <w:tcW w:w="1615" w:type="dxa"/>
            <w:vMerge w:val="restart"/>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Итого</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964 427,8</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77 154,3</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887 273,5</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Посевная площадь,</w:t>
            </w:r>
          </w:p>
          <w:p w:rsidR="00616D31" w:rsidRPr="006B6F79" w:rsidRDefault="00616D31" w:rsidP="00616D31">
            <w:pPr>
              <w:spacing w:line="233" w:lineRule="auto"/>
              <w:jc w:val="center"/>
              <w:outlineLvl w:val="0"/>
              <w:rPr>
                <w:sz w:val="22"/>
                <w:szCs w:val="22"/>
              </w:rPr>
            </w:pPr>
            <w:r w:rsidRPr="006B6F79">
              <w:rPr>
                <w:sz w:val="22"/>
                <w:szCs w:val="22"/>
              </w:rPr>
              <w:t>тыс. гектаров</w:t>
            </w:r>
          </w:p>
        </w:tc>
        <w:tc>
          <w:tcPr>
            <w:tcW w:w="1233" w:type="dxa"/>
            <w:gridSpan w:val="3"/>
            <w:vMerge w:val="restart"/>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2019</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238 144,3</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19 051,6</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219 092,7</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1182,3</w:t>
            </w: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2020</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236 308,7</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18 904,7</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217 404,0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1182,3</w:t>
            </w: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2021</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235 564,8</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18 845,2</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216 719,6</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1182,8</w:t>
            </w: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2022</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254 410,0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20 352,8</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234 057,2</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1183,3</w:t>
            </w: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1.5.</w:t>
            </w:r>
          </w:p>
        </w:tc>
        <w:tc>
          <w:tcPr>
            <w:tcW w:w="2474"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 xml:space="preserve">Основное мероприятие 1.5. </w:t>
            </w:r>
            <w:r w:rsidR="00F8142B" w:rsidRPr="006B6F79">
              <w:rPr>
                <w:sz w:val="22"/>
                <w:szCs w:val="22"/>
              </w:rPr>
              <w:t>«</w:t>
            </w:r>
            <w:r w:rsidRPr="006B6F79">
              <w:rPr>
                <w:sz w:val="22"/>
                <w:szCs w:val="22"/>
              </w:rPr>
              <w:t>Ввод в оборот неиспользуемых земель сельскохозяйственного назначения</w:t>
            </w:r>
            <w:r w:rsidR="00F8142B" w:rsidRPr="006B6F79">
              <w:rPr>
                <w:sz w:val="22"/>
                <w:szCs w:val="22"/>
              </w:rPr>
              <w:t>»</w:t>
            </w:r>
          </w:p>
        </w:tc>
        <w:tc>
          <w:tcPr>
            <w:tcW w:w="1615"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Итого</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66 000,0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66 000,0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пункт 25</w:t>
            </w: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2019</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66 000,0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66 000,0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2020</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2021</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2022</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33" w:lineRule="auto"/>
              <w:jc w:val="center"/>
              <w:outlineLvl w:val="0"/>
              <w:rPr>
                <w:sz w:val="22"/>
                <w:szCs w:val="22"/>
              </w:rPr>
            </w:pPr>
          </w:p>
        </w:tc>
      </w:tr>
      <w:tr w:rsidR="00BA4FEE" w:rsidRPr="006B6F79" w:rsidTr="00BA4FEE">
        <w:tc>
          <w:tcPr>
            <w:tcW w:w="965"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1.5.1.</w:t>
            </w:r>
          </w:p>
        </w:tc>
        <w:tc>
          <w:tcPr>
            <w:tcW w:w="2474" w:type="dxa"/>
            <w:vMerge w:val="restart"/>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 xml:space="preserve">Субсидии на </w:t>
            </w:r>
            <w:r w:rsidRPr="006B6F79">
              <w:rPr>
                <w:sz w:val="22"/>
                <w:szCs w:val="22"/>
              </w:rPr>
              <w:lastRenderedPageBreak/>
              <w:t>возмещение части затрат по вводу в оборот неиспользуемых земель сельскохозяйственного назначения</w:t>
            </w:r>
          </w:p>
        </w:tc>
        <w:tc>
          <w:tcPr>
            <w:tcW w:w="1615" w:type="dxa"/>
            <w:vMerge w:val="restart"/>
            <w:shd w:val="clear" w:color="auto" w:fill="auto"/>
          </w:tcPr>
          <w:p w:rsidR="00616D31" w:rsidRPr="006B6F79" w:rsidRDefault="00616D31" w:rsidP="00616D31">
            <w:pPr>
              <w:spacing w:line="233" w:lineRule="auto"/>
              <w:jc w:val="center"/>
              <w:outlineLvl w:val="0"/>
              <w:rPr>
                <w:sz w:val="22"/>
                <w:szCs w:val="22"/>
              </w:rPr>
            </w:pPr>
          </w:p>
        </w:tc>
        <w:tc>
          <w:tcPr>
            <w:tcW w:w="943"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Итого</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66 000,0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66 000,0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 xml:space="preserve">Площадь </w:t>
            </w:r>
            <w:r w:rsidRPr="006B6F79">
              <w:rPr>
                <w:sz w:val="22"/>
                <w:szCs w:val="22"/>
              </w:rPr>
              <w:lastRenderedPageBreak/>
              <w:t xml:space="preserve">введенных в оборот земель </w:t>
            </w:r>
            <w:proofErr w:type="spellStart"/>
            <w:proofErr w:type="gramStart"/>
            <w:r w:rsidRPr="006B6F79">
              <w:rPr>
                <w:sz w:val="22"/>
                <w:szCs w:val="22"/>
              </w:rPr>
              <w:t>сельскохозяй-ственного</w:t>
            </w:r>
            <w:proofErr w:type="spellEnd"/>
            <w:proofErr w:type="gramEnd"/>
            <w:r w:rsidRPr="006B6F79">
              <w:rPr>
                <w:sz w:val="22"/>
                <w:szCs w:val="22"/>
              </w:rPr>
              <w:t xml:space="preserve"> назначения, </w:t>
            </w:r>
            <w:r w:rsidRPr="006B6F79">
              <w:rPr>
                <w:sz w:val="22"/>
                <w:szCs w:val="22"/>
              </w:rPr>
              <w:br/>
              <w:t>тыс. г</w:t>
            </w:r>
            <w:r w:rsidR="000B317C" w:rsidRPr="006B6F79">
              <w:rPr>
                <w:sz w:val="22"/>
                <w:szCs w:val="22"/>
              </w:rPr>
              <w:t>ектаров</w:t>
            </w:r>
          </w:p>
        </w:tc>
        <w:tc>
          <w:tcPr>
            <w:tcW w:w="1233" w:type="dxa"/>
            <w:gridSpan w:val="3"/>
            <w:vMerge w:val="restart"/>
            <w:shd w:val="clear" w:color="auto" w:fill="auto"/>
          </w:tcPr>
          <w:p w:rsidR="00616D31" w:rsidRPr="006B6F79" w:rsidRDefault="00616D31" w:rsidP="00616D31">
            <w:pPr>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widowControl/>
              <w:spacing w:line="233" w:lineRule="auto"/>
              <w:jc w:val="center"/>
              <w:outlineLvl w:val="0"/>
              <w:rPr>
                <w:sz w:val="22"/>
                <w:szCs w:val="22"/>
              </w:rPr>
            </w:pPr>
          </w:p>
          <w:p w:rsidR="00616D31" w:rsidRPr="006B6F79" w:rsidRDefault="00616D31" w:rsidP="00616D31">
            <w:pPr>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2019</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66 000,0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66 000,0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10</w:t>
            </w:r>
          </w:p>
        </w:tc>
        <w:tc>
          <w:tcPr>
            <w:tcW w:w="1233" w:type="dxa"/>
            <w:gridSpan w:val="3"/>
            <w:vMerge/>
            <w:shd w:val="clear" w:color="auto" w:fill="auto"/>
          </w:tcPr>
          <w:p w:rsidR="00616D31" w:rsidRPr="006B6F79" w:rsidRDefault="00616D31" w:rsidP="00616D31">
            <w:pPr>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2020</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33" w:lineRule="auto"/>
              <w:jc w:val="center"/>
              <w:rPr>
                <w:sz w:val="22"/>
                <w:szCs w:val="22"/>
              </w:rPr>
            </w:pPr>
          </w:p>
        </w:tc>
        <w:tc>
          <w:tcPr>
            <w:tcW w:w="2474" w:type="dxa"/>
            <w:vMerge/>
            <w:shd w:val="clear" w:color="auto" w:fill="auto"/>
          </w:tcPr>
          <w:p w:rsidR="00616D31" w:rsidRPr="006B6F79" w:rsidRDefault="00616D31" w:rsidP="00616D31">
            <w:pPr>
              <w:widowControl/>
              <w:spacing w:line="233" w:lineRule="auto"/>
              <w:jc w:val="center"/>
              <w:rPr>
                <w:sz w:val="22"/>
                <w:szCs w:val="22"/>
              </w:rPr>
            </w:pPr>
          </w:p>
        </w:tc>
        <w:tc>
          <w:tcPr>
            <w:tcW w:w="1615" w:type="dxa"/>
            <w:vMerge/>
            <w:shd w:val="clear" w:color="auto" w:fill="auto"/>
          </w:tcPr>
          <w:p w:rsidR="00616D31" w:rsidRPr="006B6F79" w:rsidRDefault="00616D31" w:rsidP="00616D31">
            <w:pPr>
              <w:widowControl/>
              <w:spacing w:line="233" w:lineRule="auto"/>
              <w:jc w:val="center"/>
              <w:rPr>
                <w:sz w:val="22"/>
                <w:szCs w:val="22"/>
              </w:rPr>
            </w:pPr>
          </w:p>
        </w:tc>
        <w:tc>
          <w:tcPr>
            <w:tcW w:w="943" w:type="dxa"/>
            <w:gridSpan w:val="2"/>
            <w:shd w:val="clear" w:color="auto" w:fill="auto"/>
          </w:tcPr>
          <w:p w:rsidR="00616D31" w:rsidRPr="006B6F79" w:rsidRDefault="00616D31" w:rsidP="00616D31">
            <w:pPr>
              <w:widowControl/>
              <w:spacing w:line="233" w:lineRule="auto"/>
              <w:jc w:val="center"/>
              <w:outlineLvl w:val="0"/>
              <w:rPr>
                <w:sz w:val="22"/>
                <w:szCs w:val="22"/>
              </w:rPr>
            </w:pPr>
            <w:r w:rsidRPr="006B6F79">
              <w:rPr>
                <w:sz w:val="22"/>
                <w:szCs w:val="22"/>
              </w:rPr>
              <w:t>2021</w:t>
            </w:r>
          </w:p>
        </w:tc>
        <w:tc>
          <w:tcPr>
            <w:tcW w:w="1352"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9"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365"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33" w:lineRule="auto"/>
              <w:jc w:val="center"/>
              <w:outlineLvl w:val="0"/>
              <w:rPr>
                <w:sz w:val="22"/>
                <w:szCs w:val="22"/>
              </w:rPr>
            </w:pPr>
          </w:p>
        </w:tc>
        <w:tc>
          <w:tcPr>
            <w:tcW w:w="1233" w:type="dxa"/>
            <w:gridSpan w:val="3"/>
            <w:vMerge/>
            <w:shd w:val="clear" w:color="auto" w:fill="auto"/>
          </w:tcPr>
          <w:p w:rsidR="00616D31" w:rsidRPr="006B6F79" w:rsidRDefault="00616D31" w:rsidP="00616D31">
            <w:pPr>
              <w:spacing w:line="233" w:lineRule="auto"/>
              <w:jc w:val="center"/>
              <w:outlineLvl w:val="0"/>
              <w:rPr>
                <w:sz w:val="22"/>
                <w:szCs w:val="22"/>
              </w:rPr>
            </w:pPr>
          </w:p>
        </w:tc>
      </w:tr>
      <w:tr w:rsidR="00BA4FEE" w:rsidRPr="006B6F79" w:rsidTr="00BA4FEE">
        <w:tc>
          <w:tcPr>
            <w:tcW w:w="965" w:type="dxa"/>
            <w:vMerge/>
            <w:shd w:val="clear" w:color="auto" w:fill="auto"/>
          </w:tcPr>
          <w:p w:rsidR="00616D31" w:rsidRPr="006B6F79" w:rsidRDefault="00616D31" w:rsidP="00616D31">
            <w:pPr>
              <w:widowControl/>
              <w:spacing w:line="247" w:lineRule="auto"/>
              <w:jc w:val="center"/>
              <w:rPr>
                <w:sz w:val="22"/>
                <w:szCs w:val="22"/>
              </w:rPr>
            </w:pPr>
          </w:p>
        </w:tc>
        <w:tc>
          <w:tcPr>
            <w:tcW w:w="2474" w:type="dxa"/>
            <w:vMerge/>
            <w:shd w:val="clear" w:color="auto" w:fill="auto"/>
          </w:tcPr>
          <w:p w:rsidR="00616D31" w:rsidRPr="006B6F79" w:rsidRDefault="00616D31" w:rsidP="00616D31">
            <w:pPr>
              <w:widowControl/>
              <w:spacing w:line="247" w:lineRule="auto"/>
              <w:jc w:val="center"/>
              <w:rPr>
                <w:sz w:val="22"/>
                <w:szCs w:val="22"/>
              </w:rPr>
            </w:pPr>
          </w:p>
        </w:tc>
        <w:tc>
          <w:tcPr>
            <w:tcW w:w="1615" w:type="dxa"/>
            <w:vMerge/>
            <w:shd w:val="clear" w:color="auto" w:fill="auto"/>
          </w:tcPr>
          <w:p w:rsidR="00616D31" w:rsidRPr="006B6F79" w:rsidRDefault="00616D31" w:rsidP="00616D31">
            <w:pPr>
              <w:widowControl/>
              <w:spacing w:line="247" w:lineRule="auto"/>
              <w:jc w:val="center"/>
              <w:rPr>
                <w:sz w:val="22"/>
                <w:szCs w:val="22"/>
              </w:rPr>
            </w:pPr>
          </w:p>
        </w:tc>
        <w:tc>
          <w:tcPr>
            <w:tcW w:w="943" w:type="dxa"/>
            <w:gridSpan w:val="2"/>
            <w:shd w:val="clear" w:color="auto" w:fill="auto"/>
          </w:tcPr>
          <w:p w:rsidR="00616D31" w:rsidRPr="006B6F79" w:rsidRDefault="00616D31" w:rsidP="00616D31">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9" w:type="dxa"/>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365" w:type="dxa"/>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186" w:type="dxa"/>
            <w:gridSpan w:val="2"/>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276" w:type="dxa"/>
            <w:shd w:val="clear" w:color="auto" w:fill="auto"/>
          </w:tcPr>
          <w:p w:rsidR="00616D31" w:rsidRPr="006B6F79" w:rsidRDefault="00616D31" w:rsidP="00616D31">
            <w:pPr>
              <w:jc w:val="center"/>
              <w:outlineLvl w:val="0"/>
              <w:rPr>
                <w:sz w:val="22"/>
                <w:szCs w:val="22"/>
              </w:rPr>
            </w:pPr>
            <w:r w:rsidRPr="006B6F79">
              <w:rPr>
                <w:sz w:val="22"/>
                <w:szCs w:val="22"/>
              </w:rPr>
              <w:t>0,0</w:t>
            </w:r>
          </w:p>
        </w:tc>
        <w:tc>
          <w:tcPr>
            <w:tcW w:w="1886" w:type="dxa"/>
            <w:gridSpan w:val="2"/>
            <w:shd w:val="clear" w:color="auto" w:fill="auto"/>
          </w:tcPr>
          <w:p w:rsidR="00616D31" w:rsidRPr="006B6F79" w:rsidRDefault="00616D31" w:rsidP="00616D31">
            <w:pPr>
              <w:spacing w:line="247" w:lineRule="auto"/>
              <w:jc w:val="center"/>
              <w:outlineLvl w:val="0"/>
              <w:rPr>
                <w:sz w:val="22"/>
                <w:szCs w:val="22"/>
              </w:rPr>
            </w:pPr>
          </w:p>
        </w:tc>
        <w:tc>
          <w:tcPr>
            <w:tcW w:w="1233" w:type="dxa"/>
            <w:gridSpan w:val="3"/>
            <w:vMerge/>
            <w:shd w:val="clear" w:color="auto" w:fill="auto"/>
          </w:tcPr>
          <w:p w:rsidR="00616D31" w:rsidRPr="006B6F79" w:rsidRDefault="00616D31" w:rsidP="00616D31">
            <w:pPr>
              <w:widowControl/>
              <w:spacing w:line="223" w:lineRule="auto"/>
              <w:jc w:val="center"/>
              <w:outlineLvl w:val="0"/>
              <w:rPr>
                <w:sz w:val="22"/>
                <w:szCs w:val="22"/>
              </w:rPr>
            </w:pPr>
          </w:p>
        </w:tc>
      </w:tr>
      <w:tr w:rsidR="00BA4FEE" w:rsidRPr="006B6F79" w:rsidTr="00BA4FEE">
        <w:tc>
          <w:tcPr>
            <w:tcW w:w="5054" w:type="dxa"/>
            <w:gridSpan w:val="3"/>
            <w:vMerge w:val="restart"/>
            <w:shd w:val="clear" w:color="auto" w:fill="auto"/>
          </w:tcPr>
          <w:p w:rsidR="00540B7D" w:rsidRPr="006B6F79" w:rsidRDefault="00540B7D" w:rsidP="00540B7D">
            <w:pPr>
              <w:widowControl/>
              <w:spacing w:line="247" w:lineRule="auto"/>
              <w:jc w:val="center"/>
              <w:rPr>
                <w:sz w:val="22"/>
                <w:szCs w:val="22"/>
              </w:rPr>
            </w:pPr>
            <w:r w:rsidRPr="006B6F79">
              <w:rPr>
                <w:sz w:val="22"/>
                <w:szCs w:val="22"/>
              </w:rPr>
              <w:t>Всего по подпрограмме 1</w:t>
            </w:r>
          </w:p>
        </w:tc>
        <w:tc>
          <w:tcPr>
            <w:tcW w:w="943" w:type="dxa"/>
            <w:gridSpan w:val="2"/>
            <w:shd w:val="clear" w:color="auto" w:fill="auto"/>
          </w:tcPr>
          <w:p w:rsidR="00540B7D" w:rsidRPr="006B6F79" w:rsidRDefault="00540B7D" w:rsidP="00540B7D">
            <w:pPr>
              <w:widowControl/>
              <w:spacing w:line="247" w:lineRule="auto"/>
              <w:jc w:val="center"/>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540B7D" w:rsidRPr="006B6F79" w:rsidRDefault="00540B7D" w:rsidP="00540B7D">
            <w:pPr>
              <w:widowControl/>
              <w:jc w:val="center"/>
              <w:outlineLvl w:val="0"/>
              <w:rPr>
                <w:sz w:val="22"/>
                <w:szCs w:val="22"/>
              </w:rPr>
            </w:pPr>
            <w:r w:rsidRPr="006B6F79">
              <w:rPr>
                <w:sz w:val="22"/>
                <w:szCs w:val="22"/>
              </w:rPr>
              <w:t>2 206 881,4</w:t>
            </w:r>
          </w:p>
        </w:tc>
        <w:tc>
          <w:tcPr>
            <w:tcW w:w="1279" w:type="dxa"/>
            <w:tcBorders>
              <w:top w:val="single" w:sz="4" w:space="0" w:color="auto"/>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411 963,2</w:t>
            </w:r>
          </w:p>
        </w:tc>
        <w:tc>
          <w:tcPr>
            <w:tcW w:w="1365" w:type="dxa"/>
            <w:tcBorders>
              <w:top w:val="single" w:sz="4" w:space="0" w:color="auto"/>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1 695 414,0</w:t>
            </w:r>
          </w:p>
        </w:tc>
        <w:tc>
          <w:tcPr>
            <w:tcW w:w="1186" w:type="dxa"/>
            <w:gridSpan w:val="2"/>
            <w:tcBorders>
              <w:top w:val="single" w:sz="4" w:space="0" w:color="auto"/>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99 504,2</w:t>
            </w:r>
          </w:p>
        </w:tc>
        <w:tc>
          <w:tcPr>
            <w:tcW w:w="1886" w:type="dxa"/>
            <w:gridSpan w:val="2"/>
            <w:shd w:val="clear" w:color="auto" w:fill="auto"/>
          </w:tcPr>
          <w:p w:rsidR="00540B7D" w:rsidRPr="006B6F79" w:rsidRDefault="00540B7D" w:rsidP="00540B7D">
            <w:pPr>
              <w:widowControl/>
              <w:spacing w:line="247" w:lineRule="auto"/>
              <w:jc w:val="center"/>
              <w:rPr>
                <w:sz w:val="22"/>
                <w:szCs w:val="22"/>
              </w:rPr>
            </w:pPr>
          </w:p>
        </w:tc>
        <w:tc>
          <w:tcPr>
            <w:tcW w:w="1233" w:type="dxa"/>
            <w:gridSpan w:val="3"/>
            <w:shd w:val="clear" w:color="auto" w:fill="auto"/>
          </w:tcPr>
          <w:p w:rsidR="00540B7D" w:rsidRPr="006B6F79" w:rsidRDefault="00540B7D" w:rsidP="00540B7D">
            <w:pPr>
              <w:widowControl/>
              <w:jc w:val="center"/>
              <w:rPr>
                <w:sz w:val="22"/>
                <w:szCs w:val="22"/>
              </w:rPr>
            </w:pPr>
          </w:p>
        </w:tc>
      </w:tr>
      <w:tr w:rsidR="00BA4FEE" w:rsidRPr="006B6F79" w:rsidTr="00BA4FEE">
        <w:tc>
          <w:tcPr>
            <w:tcW w:w="5054" w:type="dxa"/>
            <w:gridSpan w:val="3"/>
            <w:vMerge/>
            <w:shd w:val="clear" w:color="auto" w:fill="auto"/>
          </w:tcPr>
          <w:p w:rsidR="00540B7D" w:rsidRPr="006B6F79" w:rsidRDefault="00540B7D" w:rsidP="00540B7D">
            <w:pPr>
              <w:widowControl/>
              <w:spacing w:line="247" w:lineRule="auto"/>
              <w:jc w:val="center"/>
              <w:rPr>
                <w:sz w:val="22"/>
                <w:szCs w:val="22"/>
              </w:rPr>
            </w:pPr>
          </w:p>
        </w:tc>
        <w:tc>
          <w:tcPr>
            <w:tcW w:w="943" w:type="dxa"/>
            <w:gridSpan w:val="2"/>
            <w:shd w:val="clear" w:color="auto" w:fill="auto"/>
          </w:tcPr>
          <w:p w:rsidR="00540B7D" w:rsidRPr="006B6F79" w:rsidRDefault="00540B7D" w:rsidP="00540B7D">
            <w:pPr>
              <w:widowControl/>
              <w:spacing w:line="247" w:lineRule="auto"/>
              <w:jc w:val="center"/>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575 758,8</w:t>
            </w:r>
          </w:p>
        </w:tc>
        <w:tc>
          <w:tcPr>
            <w:tcW w:w="1279" w:type="dxa"/>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162 590,8</w:t>
            </w:r>
          </w:p>
        </w:tc>
        <w:tc>
          <w:tcPr>
            <w:tcW w:w="1365" w:type="dxa"/>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388 292,7</w:t>
            </w:r>
          </w:p>
        </w:tc>
        <w:tc>
          <w:tcPr>
            <w:tcW w:w="1186" w:type="dxa"/>
            <w:gridSpan w:val="2"/>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24 875,3</w:t>
            </w:r>
          </w:p>
        </w:tc>
        <w:tc>
          <w:tcPr>
            <w:tcW w:w="1886" w:type="dxa"/>
            <w:gridSpan w:val="2"/>
            <w:shd w:val="clear" w:color="auto" w:fill="auto"/>
          </w:tcPr>
          <w:p w:rsidR="00540B7D" w:rsidRPr="006B6F79" w:rsidRDefault="00540B7D" w:rsidP="00540B7D">
            <w:pPr>
              <w:widowControl/>
              <w:spacing w:line="247" w:lineRule="auto"/>
              <w:jc w:val="center"/>
              <w:rPr>
                <w:sz w:val="22"/>
                <w:szCs w:val="22"/>
              </w:rPr>
            </w:pPr>
          </w:p>
        </w:tc>
        <w:tc>
          <w:tcPr>
            <w:tcW w:w="1233" w:type="dxa"/>
            <w:gridSpan w:val="3"/>
            <w:shd w:val="clear" w:color="auto" w:fill="auto"/>
          </w:tcPr>
          <w:p w:rsidR="00540B7D" w:rsidRPr="006B6F79" w:rsidRDefault="00540B7D" w:rsidP="00540B7D">
            <w:pPr>
              <w:widowControl/>
              <w:jc w:val="center"/>
              <w:rPr>
                <w:sz w:val="22"/>
                <w:szCs w:val="22"/>
              </w:rPr>
            </w:pPr>
          </w:p>
        </w:tc>
      </w:tr>
      <w:tr w:rsidR="00BA4FEE" w:rsidRPr="006B6F79" w:rsidTr="00BA4FEE">
        <w:tc>
          <w:tcPr>
            <w:tcW w:w="5054" w:type="dxa"/>
            <w:gridSpan w:val="3"/>
            <w:vMerge/>
            <w:shd w:val="clear" w:color="auto" w:fill="auto"/>
          </w:tcPr>
          <w:p w:rsidR="00540B7D" w:rsidRPr="006B6F79" w:rsidRDefault="00540B7D" w:rsidP="00540B7D">
            <w:pPr>
              <w:widowControl/>
              <w:spacing w:line="247" w:lineRule="auto"/>
              <w:jc w:val="center"/>
              <w:rPr>
                <w:sz w:val="22"/>
                <w:szCs w:val="22"/>
              </w:rPr>
            </w:pPr>
          </w:p>
        </w:tc>
        <w:tc>
          <w:tcPr>
            <w:tcW w:w="943" w:type="dxa"/>
            <w:gridSpan w:val="2"/>
            <w:shd w:val="clear" w:color="auto" w:fill="auto"/>
          </w:tcPr>
          <w:p w:rsidR="00540B7D" w:rsidRPr="006B6F79" w:rsidRDefault="00540B7D" w:rsidP="00540B7D">
            <w:pPr>
              <w:widowControl/>
              <w:spacing w:line="247" w:lineRule="auto"/>
              <w:jc w:val="center"/>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516 903,2</w:t>
            </w:r>
          </w:p>
        </w:tc>
        <w:tc>
          <w:tcPr>
            <w:tcW w:w="1279" w:type="dxa"/>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75 643,9</w:t>
            </w:r>
          </w:p>
        </w:tc>
        <w:tc>
          <w:tcPr>
            <w:tcW w:w="1365" w:type="dxa"/>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416 384,0</w:t>
            </w:r>
          </w:p>
        </w:tc>
        <w:tc>
          <w:tcPr>
            <w:tcW w:w="1186" w:type="dxa"/>
            <w:gridSpan w:val="2"/>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24 875,3</w:t>
            </w:r>
          </w:p>
        </w:tc>
        <w:tc>
          <w:tcPr>
            <w:tcW w:w="1886" w:type="dxa"/>
            <w:gridSpan w:val="2"/>
            <w:shd w:val="clear" w:color="auto" w:fill="auto"/>
          </w:tcPr>
          <w:p w:rsidR="00540B7D" w:rsidRPr="006B6F79" w:rsidRDefault="00540B7D" w:rsidP="00540B7D">
            <w:pPr>
              <w:widowControl/>
              <w:spacing w:line="247" w:lineRule="auto"/>
              <w:jc w:val="center"/>
              <w:rPr>
                <w:sz w:val="22"/>
                <w:szCs w:val="22"/>
              </w:rPr>
            </w:pPr>
          </w:p>
        </w:tc>
        <w:tc>
          <w:tcPr>
            <w:tcW w:w="1233" w:type="dxa"/>
            <w:gridSpan w:val="3"/>
            <w:shd w:val="clear" w:color="auto" w:fill="auto"/>
          </w:tcPr>
          <w:p w:rsidR="00540B7D" w:rsidRPr="006B6F79" w:rsidRDefault="00540B7D" w:rsidP="00540B7D">
            <w:pPr>
              <w:widowControl/>
              <w:jc w:val="center"/>
              <w:rPr>
                <w:sz w:val="22"/>
                <w:szCs w:val="22"/>
              </w:rPr>
            </w:pPr>
          </w:p>
        </w:tc>
      </w:tr>
      <w:tr w:rsidR="00BA4FEE" w:rsidRPr="006B6F79" w:rsidTr="00BA4FEE">
        <w:tc>
          <w:tcPr>
            <w:tcW w:w="5054" w:type="dxa"/>
            <w:gridSpan w:val="3"/>
            <w:vMerge/>
            <w:shd w:val="clear" w:color="auto" w:fill="auto"/>
          </w:tcPr>
          <w:p w:rsidR="00540B7D" w:rsidRPr="006B6F79" w:rsidRDefault="00540B7D" w:rsidP="00540B7D">
            <w:pPr>
              <w:widowControl/>
              <w:spacing w:line="247" w:lineRule="auto"/>
              <w:jc w:val="center"/>
              <w:rPr>
                <w:sz w:val="22"/>
                <w:szCs w:val="22"/>
              </w:rPr>
            </w:pPr>
          </w:p>
        </w:tc>
        <w:tc>
          <w:tcPr>
            <w:tcW w:w="943" w:type="dxa"/>
            <w:gridSpan w:val="2"/>
            <w:shd w:val="clear" w:color="auto" w:fill="auto"/>
          </w:tcPr>
          <w:p w:rsidR="00540B7D" w:rsidRPr="006B6F79" w:rsidRDefault="00540B7D" w:rsidP="00540B7D">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532 464,6</w:t>
            </w:r>
          </w:p>
        </w:tc>
        <w:tc>
          <w:tcPr>
            <w:tcW w:w="1279" w:type="dxa"/>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76 888,7</w:t>
            </w:r>
          </w:p>
        </w:tc>
        <w:tc>
          <w:tcPr>
            <w:tcW w:w="1365" w:type="dxa"/>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430 699,6</w:t>
            </w:r>
          </w:p>
        </w:tc>
        <w:tc>
          <w:tcPr>
            <w:tcW w:w="1186" w:type="dxa"/>
            <w:gridSpan w:val="2"/>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24 876,3</w:t>
            </w:r>
          </w:p>
        </w:tc>
        <w:tc>
          <w:tcPr>
            <w:tcW w:w="1886" w:type="dxa"/>
            <w:gridSpan w:val="2"/>
            <w:shd w:val="clear" w:color="auto" w:fill="auto"/>
          </w:tcPr>
          <w:p w:rsidR="00540B7D" w:rsidRPr="006B6F79" w:rsidRDefault="00540B7D" w:rsidP="00540B7D">
            <w:pPr>
              <w:widowControl/>
              <w:spacing w:line="247" w:lineRule="auto"/>
              <w:jc w:val="center"/>
              <w:rPr>
                <w:sz w:val="22"/>
                <w:szCs w:val="22"/>
              </w:rPr>
            </w:pPr>
          </w:p>
        </w:tc>
        <w:tc>
          <w:tcPr>
            <w:tcW w:w="1233" w:type="dxa"/>
            <w:gridSpan w:val="3"/>
            <w:shd w:val="clear" w:color="auto" w:fill="auto"/>
          </w:tcPr>
          <w:p w:rsidR="00540B7D" w:rsidRPr="006B6F79" w:rsidRDefault="00540B7D" w:rsidP="00540B7D">
            <w:pPr>
              <w:widowControl/>
              <w:jc w:val="center"/>
              <w:rPr>
                <w:sz w:val="22"/>
                <w:szCs w:val="22"/>
              </w:rPr>
            </w:pPr>
          </w:p>
        </w:tc>
      </w:tr>
      <w:tr w:rsidR="00BA4FEE" w:rsidRPr="006B6F79" w:rsidTr="00BA4FEE">
        <w:tc>
          <w:tcPr>
            <w:tcW w:w="5054" w:type="dxa"/>
            <w:gridSpan w:val="3"/>
            <w:vMerge/>
            <w:shd w:val="clear" w:color="auto" w:fill="auto"/>
          </w:tcPr>
          <w:p w:rsidR="00540B7D" w:rsidRPr="006B6F79" w:rsidRDefault="00540B7D" w:rsidP="00540B7D">
            <w:pPr>
              <w:widowControl/>
              <w:spacing w:line="247" w:lineRule="auto"/>
              <w:jc w:val="center"/>
              <w:rPr>
                <w:sz w:val="22"/>
                <w:szCs w:val="22"/>
              </w:rPr>
            </w:pPr>
          </w:p>
        </w:tc>
        <w:tc>
          <w:tcPr>
            <w:tcW w:w="943" w:type="dxa"/>
            <w:gridSpan w:val="2"/>
            <w:shd w:val="clear" w:color="auto" w:fill="auto"/>
          </w:tcPr>
          <w:p w:rsidR="00540B7D" w:rsidRPr="006B6F79" w:rsidRDefault="00540B7D" w:rsidP="00540B7D">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581 754,8</w:t>
            </w:r>
          </w:p>
        </w:tc>
        <w:tc>
          <w:tcPr>
            <w:tcW w:w="1279" w:type="dxa"/>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96 839,8</w:t>
            </w:r>
          </w:p>
        </w:tc>
        <w:tc>
          <w:tcPr>
            <w:tcW w:w="1365" w:type="dxa"/>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460 037,7</w:t>
            </w:r>
          </w:p>
        </w:tc>
        <w:tc>
          <w:tcPr>
            <w:tcW w:w="1186" w:type="dxa"/>
            <w:gridSpan w:val="2"/>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540B7D" w:rsidRPr="006B6F79" w:rsidRDefault="00540B7D" w:rsidP="00540B7D">
            <w:pPr>
              <w:jc w:val="center"/>
              <w:outlineLvl w:val="0"/>
              <w:rPr>
                <w:sz w:val="22"/>
                <w:szCs w:val="22"/>
              </w:rPr>
            </w:pPr>
            <w:r w:rsidRPr="006B6F79">
              <w:rPr>
                <w:sz w:val="22"/>
                <w:szCs w:val="22"/>
              </w:rPr>
              <w:t>24 877,3</w:t>
            </w:r>
          </w:p>
        </w:tc>
        <w:tc>
          <w:tcPr>
            <w:tcW w:w="1886" w:type="dxa"/>
            <w:gridSpan w:val="2"/>
            <w:shd w:val="clear" w:color="auto" w:fill="auto"/>
          </w:tcPr>
          <w:p w:rsidR="00540B7D" w:rsidRPr="006B6F79" w:rsidRDefault="00540B7D" w:rsidP="00540B7D">
            <w:pPr>
              <w:widowControl/>
              <w:spacing w:line="247" w:lineRule="auto"/>
              <w:jc w:val="center"/>
              <w:rPr>
                <w:sz w:val="22"/>
                <w:szCs w:val="22"/>
              </w:rPr>
            </w:pPr>
          </w:p>
        </w:tc>
        <w:tc>
          <w:tcPr>
            <w:tcW w:w="1233" w:type="dxa"/>
            <w:gridSpan w:val="3"/>
            <w:shd w:val="clear" w:color="auto" w:fill="auto"/>
          </w:tcPr>
          <w:p w:rsidR="00540B7D" w:rsidRPr="006B6F79" w:rsidRDefault="00540B7D" w:rsidP="00540B7D">
            <w:pPr>
              <w:widowControl/>
              <w:jc w:val="center"/>
              <w:rPr>
                <w:sz w:val="22"/>
                <w:szCs w:val="22"/>
              </w:rPr>
            </w:pPr>
          </w:p>
        </w:tc>
      </w:tr>
      <w:tr w:rsidR="00BA4FEE" w:rsidRPr="006B6F79" w:rsidTr="00BA4FEE">
        <w:tc>
          <w:tcPr>
            <w:tcW w:w="15574" w:type="dxa"/>
            <w:gridSpan w:val="16"/>
            <w:shd w:val="clear" w:color="auto" w:fill="auto"/>
          </w:tcPr>
          <w:p w:rsidR="00540B7D" w:rsidRPr="006B6F79" w:rsidRDefault="00540B7D" w:rsidP="00540B7D">
            <w:pPr>
              <w:widowControl/>
              <w:spacing w:line="247" w:lineRule="auto"/>
              <w:jc w:val="center"/>
              <w:rPr>
                <w:sz w:val="22"/>
                <w:szCs w:val="22"/>
              </w:rPr>
            </w:pPr>
            <w:r w:rsidRPr="006B6F79">
              <w:rPr>
                <w:sz w:val="22"/>
                <w:szCs w:val="22"/>
              </w:rPr>
              <w:t xml:space="preserve">Подпрограмма 2 </w:t>
            </w:r>
            <w:r w:rsidR="00F8142B" w:rsidRPr="006B6F79">
              <w:rPr>
                <w:sz w:val="22"/>
                <w:szCs w:val="22"/>
              </w:rPr>
              <w:t>«</w:t>
            </w:r>
            <w:r w:rsidRPr="006B6F79">
              <w:rPr>
                <w:sz w:val="22"/>
                <w:szCs w:val="22"/>
              </w:rPr>
              <w:t>Развитие подотрасли животноводства, переработки и реализации продукции животноводства</w:t>
            </w:r>
            <w:r w:rsidR="00F8142B" w:rsidRPr="006B6F79">
              <w:rPr>
                <w:sz w:val="22"/>
                <w:szCs w:val="22"/>
              </w:rPr>
              <w:t>»</w:t>
            </w:r>
          </w:p>
        </w:tc>
      </w:tr>
      <w:tr w:rsidR="00BA4FEE" w:rsidRPr="006B6F79" w:rsidTr="00BA4FEE">
        <w:tc>
          <w:tcPr>
            <w:tcW w:w="15574" w:type="dxa"/>
            <w:gridSpan w:val="16"/>
            <w:shd w:val="clear" w:color="auto" w:fill="auto"/>
          </w:tcPr>
          <w:p w:rsidR="00540B7D" w:rsidRPr="006B6F79" w:rsidRDefault="00540B7D" w:rsidP="00540B7D">
            <w:pPr>
              <w:widowControl/>
              <w:spacing w:line="247" w:lineRule="auto"/>
              <w:jc w:val="center"/>
              <w:outlineLvl w:val="0"/>
              <w:rPr>
                <w:sz w:val="22"/>
                <w:szCs w:val="22"/>
              </w:rPr>
            </w:pPr>
            <w:r w:rsidRPr="006B6F79">
              <w:rPr>
                <w:sz w:val="22"/>
                <w:szCs w:val="22"/>
              </w:rPr>
              <w:t>Цель. Комплексное развитие и повышение эффективности производства животноводческой продукции и продуктов ее переработки</w:t>
            </w:r>
          </w:p>
        </w:tc>
      </w:tr>
      <w:tr w:rsidR="00BA4FEE" w:rsidRPr="006B6F79" w:rsidTr="00BA4FEE">
        <w:tc>
          <w:tcPr>
            <w:tcW w:w="15574" w:type="dxa"/>
            <w:gridSpan w:val="16"/>
            <w:shd w:val="clear" w:color="auto" w:fill="auto"/>
          </w:tcPr>
          <w:p w:rsidR="00540B7D" w:rsidRPr="006B6F79" w:rsidRDefault="00540B7D" w:rsidP="00540B7D">
            <w:pPr>
              <w:widowControl/>
              <w:spacing w:line="247" w:lineRule="auto"/>
              <w:jc w:val="center"/>
              <w:outlineLvl w:val="0"/>
              <w:rPr>
                <w:sz w:val="22"/>
                <w:szCs w:val="22"/>
              </w:rPr>
            </w:pPr>
            <w:r w:rsidRPr="006B6F79">
              <w:rPr>
                <w:sz w:val="22"/>
                <w:szCs w:val="22"/>
              </w:rPr>
              <w:t xml:space="preserve">Задача. Увеличение объемов производства </w:t>
            </w:r>
            <w:proofErr w:type="gramStart"/>
            <w:r w:rsidRPr="006B6F79">
              <w:rPr>
                <w:sz w:val="22"/>
                <w:szCs w:val="22"/>
              </w:rPr>
              <w:t>продукции  животноводства</w:t>
            </w:r>
            <w:proofErr w:type="gramEnd"/>
            <w:r w:rsidRPr="006B6F79">
              <w:rPr>
                <w:sz w:val="22"/>
                <w:szCs w:val="22"/>
              </w:rPr>
              <w:t>, направленное на ускоренное импортозамещение</w:t>
            </w:r>
          </w:p>
        </w:tc>
      </w:tr>
      <w:tr w:rsidR="00BA4FEE" w:rsidRPr="006B6F79" w:rsidTr="00BA4FEE">
        <w:tc>
          <w:tcPr>
            <w:tcW w:w="965" w:type="dxa"/>
            <w:vMerge w:val="restart"/>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2.1.</w:t>
            </w:r>
          </w:p>
        </w:tc>
        <w:tc>
          <w:tcPr>
            <w:tcW w:w="2474" w:type="dxa"/>
            <w:vMerge w:val="restart"/>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 xml:space="preserve">Основное </w:t>
            </w:r>
            <w:r w:rsidRPr="006B6F79">
              <w:rPr>
                <w:sz w:val="22"/>
                <w:szCs w:val="22"/>
              </w:rPr>
              <w:br/>
            </w:r>
            <w:proofErr w:type="gramStart"/>
            <w:r w:rsidRPr="006B6F79">
              <w:rPr>
                <w:sz w:val="22"/>
                <w:szCs w:val="22"/>
              </w:rPr>
              <w:t>мероприятие  2.1.</w:t>
            </w:r>
            <w:proofErr w:type="gramEnd"/>
            <w:r w:rsidRPr="006B6F79">
              <w:rPr>
                <w:sz w:val="22"/>
                <w:szCs w:val="22"/>
              </w:rPr>
              <w:t xml:space="preserve"> </w:t>
            </w:r>
            <w:r w:rsidR="00F8142B" w:rsidRPr="006B6F79">
              <w:rPr>
                <w:sz w:val="22"/>
                <w:szCs w:val="22"/>
              </w:rPr>
              <w:t>«</w:t>
            </w:r>
            <w:r w:rsidRPr="006B6F79">
              <w:rPr>
                <w:sz w:val="22"/>
                <w:szCs w:val="22"/>
              </w:rPr>
              <w:t>Поддержка в области молочного животноводства</w:t>
            </w:r>
            <w:r w:rsidR="00F8142B" w:rsidRPr="006B6F79">
              <w:rPr>
                <w:sz w:val="22"/>
                <w:szCs w:val="22"/>
              </w:rPr>
              <w:t>»</w:t>
            </w:r>
          </w:p>
        </w:tc>
        <w:tc>
          <w:tcPr>
            <w:tcW w:w="1615" w:type="dxa"/>
            <w:vMerge w:val="restart"/>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Итого</w:t>
            </w:r>
          </w:p>
        </w:tc>
        <w:tc>
          <w:tcPr>
            <w:tcW w:w="1352" w:type="dxa"/>
            <w:shd w:val="clear" w:color="auto" w:fill="auto"/>
          </w:tcPr>
          <w:p w:rsidR="00540B7D" w:rsidRPr="006B6F79" w:rsidRDefault="00540B7D" w:rsidP="00540B7D">
            <w:pPr>
              <w:widowControl/>
              <w:jc w:val="center"/>
              <w:outlineLvl w:val="0"/>
              <w:rPr>
                <w:sz w:val="22"/>
                <w:szCs w:val="22"/>
              </w:rPr>
            </w:pPr>
            <w:r w:rsidRPr="006B6F79">
              <w:rPr>
                <w:sz w:val="22"/>
                <w:szCs w:val="22"/>
              </w:rPr>
              <w:t>350 574,8</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244 709,2</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105 865,6</w:t>
            </w:r>
          </w:p>
        </w:tc>
        <w:tc>
          <w:tcPr>
            <w:tcW w:w="1886" w:type="dxa"/>
            <w:gridSpan w:val="2"/>
            <w:shd w:val="clear" w:color="auto" w:fill="auto"/>
          </w:tcPr>
          <w:p w:rsidR="00540B7D" w:rsidRPr="006B6F79" w:rsidRDefault="00540B7D" w:rsidP="00540B7D">
            <w:pPr>
              <w:spacing w:line="235" w:lineRule="auto"/>
              <w:jc w:val="center"/>
              <w:outlineLvl w:val="0"/>
              <w:rPr>
                <w:sz w:val="22"/>
                <w:szCs w:val="22"/>
              </w:rPr>
            </w:pPr>
          </w:p>
        </w:tc>
        <w:tc>
          <w:tcPr>
            <w:tcW w:w="1233" w:type="dxa"/>
            <w:gridSpan w:val="3"/>
            <w:vMerge w:val="restart"/>
            <w:shd w:val="clear" w:color="auto" w:fill="auto"/>
          </w:tcPr>
          <w:p w:rsidR="00540B7D" w:rsidRPr="006B6F79" w:rsidRDefault="00540B7D" w:rsidP="00540B7D">
            <w:pPr>
              <w:jc w:val="center"/>
              <w:outlineLvl w:val="0"/>
              <w:rPr>
                <w:sz w:val="22"/>
                <w:szCs w:val="22"/>
              </w:rPr>
            </w:pPr>
            <w:r w:rsidRPr="006B6F79">
              <w:rPr>
                <w:sz w:val="22"/>
                <w:szCs w:val="22"/>
              </w:rPr>
              <w:t>пункты 1, 3, 7, 8, 9, 10, 39, 40, 41</w:t>
            </w:r>
          </w:p>
        </w:tc>
      </w:tr>
      <w:tr w:rsidR="00BA4FEE" w:rsidRPr="006B6F79" w:rsidTr="00BA4FEE">
        <w:tc>
          <w:tcPr>
            <w:tcW w:w="965" w:type="dxa"/>
            <w:vMerge/>
            <w:shd w:val="clear" w:color="auto" w:fill="auto"/>
          </w:tcPr>
          <w:p w:rsidR="00540B7D" w:rsidRPr="006B6F79" w:rsidRDefault="00540B7D" w:rsidP="00540B7D">
            <w:pPr>
              <w:widowControl/>
              <w:spacing w:line="235" w:lineRule="auto"/>
              <w:jc w:val="center"/>
              <w:rPr>
                <w:sz w:val="22"/>
                <w:szCs w:val="22"/>
              </w:rPr>
            </w:pPr>
          </w:p>
        </w:tc>
        <w:tc>
          <w:tcPr>
            <w:tcW w:w="2474" w:type="dxa"/>
            <w:vMerge/>
            <w:shd w:val="clear" w:color="auto" w:fill="auto"/>
          </w:tcPr>
          <w:p w:rsidR="00540B7D" w:rsidRPr="006B6F79" w:rsidRDefault="00540B7D" w:rsidP="00540B7D">
            <w:pPr>
              <w:widowControl/>
              <w:spacing w:line="235" w:lineRule="auto"/>
              <w:jc w:val="center"/>
              <w:rPr>
                <w:sz w:val="22"/>
                <w:szCs w:val="22"/>
              </w:rPr>
            </w:pPr>
          </w:p>
        </w:tc>
        <w:tc>
          <w:tcPr>
            <w:tcW w:w="1615" w:type="dxa"/>
            <w:vMerge/>
            <w:shd w:val="clear" w:color="auto" w:fill="auto"/>
          </w:tcPr>
          <w:p w:rsidR="00540B7D" w:rsidRPr="006B6F79" w:rsidRDefault="00540B7D" w:rsidP="00540B7D">
            <w:pPr>
              <w:widowControl/>
              <w:spacing w:line="235" w:lineRule="auto"/>
              <w:jc w:val="center"/>
              <w:rPr>
                <w:sz w:val="22"/>
                <w:szCs w:val="22"/>
              </w:rPr>
            </w:pPr>
          </w:p>
        </w:tc>
        <w:tc>
          <w:tcPr>
            <w:tcW w:w="943" w:type="dxa"/>
            <w:gridSpan w:val="2"/>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2019</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86 391,4</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60 000,0</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26 391,4</w:t>
            </w:r>
          </w:p>
        </w:tc>
        <w:tc>
          <w:tcPr>
            <w:tcW w:w="1886" w:type="dxa"/>
            <w:gridSpan w:val="2"/>
            <w:shd w:val="clear" w:color="auto" w:fill="auto"/>
          </w:tcPr>
          <w:p w:rsidR="00540B7D" w:rsidRPr="006B6F79" w:rsidRDefault="00540B7D" w:rsidP="00540B7D">
            <w:pPr>
              <w:widowControl/>
              <w:spacing w:line="235" w:lineRule="auto"/>
              <w:jc w:val="center"/>
              <w:outlineLvl w:val="0"/>
              <w:rPr>
                <w:sz w:val="22"/>
                <w:szCs w:val="22"/>
              </w:rPr>
            </w:pPr>
          </w:p>
        </w:tc>
        <w:tc>
          <w:tcPr>
            <w:tcW w:w="1233" w:type="dxa"/>
            <w:gridSpan w:val="3"/>
            <w:vMerge/>
            <w:shd w:val="clear" w:color="auto" w:fill="auto"/>
          </w:tcPr>
          <w:p w:rsidR="00540B7D" w:rsidRPr="006B6F79" w:rsidRDefault="00540B7D" w:rsidP="00540B7D">
            <w:pPr>
              <w:widowControl/>
              <w:spacing w:line="221" w:lineRule="auto"/>
              <w:jc w:val="center"/>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5" w:lineRule="auto"/>
              <w:jc w:val="center"/>
              <w:rPr>
                <w:sz w:val="22"/>
                <w:szCs w:val="22"/>
              </w:rPr>
            </w:pPr>
          </w:p>
        </w:tc>
        <w:tc>
          <w:tcPr>
            <w:tcW w:w="2474" w:type="dxa"/>
            <w:vMerge/>
            <w:shd w:val="clear" w:color="auto" w:fill="auto"/>
          </w:tcPr>
          <w:p w:rsidR="00540B7D" w:rsidRPr="006B6F79" w:rsidRDefault="00540B7D" w:rsidP="00540B7D">
            <w:pPr>
              <w:widowControl/>
              <w:spacing w:line="235" w:lineRule="auto"/>
              <w:jc w:val="center"/>
              <w:rPr>
                <w:sz w:val="22"/>
                <w:szCs w:val="22"/>
              </w:rPr>
            </w:pPr>
          </w:p>
        </w:tc>
        <w:tc>
          <w:tcPr>
            <w:tcW w:w="1615" w:type="dxa"/>
            <w:vMerge/>
            <w:shd w:val="clear" w:color="auto" w:fill="auto"/>
          </w:tcPr>
          <w:p w:rsidR="00540B7D" w:rsidRPr="006B6F79" w:rsidRDefault="00540B7D" w:rsidP="00540B7D">
            <w:pPr>
              <w:widowControl/>
              <w:spacing w:line="235" w:lineRule="auto"/>
              <w:jc w:val="center"/>
              <w:rPr>
                <w:sz w:val="22"/>
                <w:szCs w:val="22"/>
              </w:rPr>
            </w:pPr>
          </w:p>
        </w:tc>
        <w:tc>
          <w:tcPr>
            <w:tcW w:w="943" w:type="dxa"/>
            <w:gridSpan w:val="2"/>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2020</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89 391,4</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63 000,0</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26 391,4</w:t>
            </w:r>
          </w:p>
        </w:tc>
        <w:tc>
          <w:tcPr>
            <w:tcW w:w="1886" w:type="dxa"/>
            <w:gridSpan w:val="2"/>
            <w:shd w:val="clear" w:color="auto" w:fill="auto"/>
          </w:tcPr>
          <w:p w:rsidR="00540B7D" w:rsidRPr="006B6F79" w:rsidRDefault="00540B7D" w:rsidP="00540B7D">
            <w:pPr>
              <w:widowControl/>
              <w:spacing w:line="235" w:lineRule="auto"/>
              <w:jc w:val="center"/>
              <w:outlineLvl w:val="0"/>
              <w:rPr>
                <w:sz w:val="22"/>
                <w:szCs w:val="22"/>
              </w:rPr>
            </w:pPr>
          </w:p>
        </w:tc>
        <w:tc>
          <w:tcPr>
            <w:tcW w:w="1233" w:type="dxa"/>
            <w:gridSpan w:val="3"/>
            <w:vMerge/>
            <w:shd w:val="clear" w:color="auto" w:fill="auto"/>
          </w:tcPr>
          <w:p w:rsidR="00540B7D" w:rsidRPr="006B6F79" w:rsidRDefault="00540B7D" w:rsidP="00540B7D">
            <w:pPr>
              <w:widowControl/>
              <w:spacing w:line="221" w:lineRule="auto"/>
              <w:jc w:val="center"/>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5" w:lineRule="auto"/>
              <w:jc w:val="center"/>
              <w:rPr>
                <w:sz w:val="22"/>
                <w:szCs w:val="22"/>
              </w:rPr>
            </w:pPr>
          </w:p>
        </w:tc>
        <w:tc>
          <w:tcPr>
            <w:tcW w:w="2474" w:type="dxa"/>
            <w:vMerge/>
            <w:shd w:val="clear" w:color="auto" w:fill="auto"/>
          </w:tcPr>
          <w:p w:rsidR="00540B7D" w:rsidRPr="006B6F79" w:rsidRDefault="00540B7D" w:rsidP="00540B7D">
            <w:pPr>
              <w:widowControl/>
              <w:spacing w:line="235" w:lineRule="auto"/>
              <w:jc w:val="center"/>
              <w:rPr>
                <w:sz w:val="22"/>
                <w:szCs w:val="22"/>
              </w:rPr>
            </w:pPr>
          </w:p>
        </w:tc>
        <w:tc>
          <w:tcPr>
            <w:tcW w:w="1615" w:type="dxa"/>
            <w:vMerge/>
            <w:shd w:val="clear" w:color="auto" w:fill="auto"/>
          </w:tcPr>
          <w:p w:rsidR="00540B7D" w:rsidRPr="006B6F79" w:rsidRDefault="00540B7D" w:rsidP="00540B7D">
            <w:pPr>
              <w:widowControl/>
              <w:spacing w:line="235" w:lineRule="auto"/>
              <w:jc w:val="center"/>
              <w:rPr>
                <w:sz w:val="22"/>
                <w:szCs w:val="22"/>
              </w:rPr>
            </w:pPr>
          </w:p>
        </w:tc>
        <w:tc>
          <w:tcPr>
            <w:tcW w:w="943" w:type="dxa"/>
            <w:gridSpan w:val="2"/>
            <w:shd w:val="clear" w:color="auto" w:fill="auto"/>
          </w:tcPr>
          <w:p w:rsidR="00540B7D" w:rsidRPr="006B6F79" w:rsidRDefault="00540B7D" w:rsidP="00540B7D">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83 901,4</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57 410,0</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26 491,4</w:t>
            </w:r>
          </w:p>
        </w:tc>
        <w:tc>
          <w:tcPr>
            <w:tcW w:w="1886" w:type="dxa"/>
            <w:gridSpan w:val="2"/>
            <w:shd w:val="clear" w:color="auto" w:fill="auto"/>
          </w:tcPr>
          <w:p w:rsidR="00540B7D" w:rsidRPr="006B6F79" w:rsidRDefault="00540B7D" w:rsidP="00540B7D">
            <w:pPr>
              <w:widowControl/>
              <w:spacing w:line="235" w:lineRule="auto"/>
              <w:jc w:val="center"/>
              <w:outlineLvl w:val="0"/>
              <w:rPr>
                <w:sz w:val="22"/>
                <w:szCs w:val="22"/>
              </w:rPr>
            </w:pPr>
          </w:p>
        </w:tc>
        <w:tc>
          <w:tcPr>
            <w:tcW w:w="1233" w:type="dxa"/>
            <w:gridSpan w:val="3"/>
            <w:vMerge/>
            <w:shd w:val="clear" w:color="auto" w:fill="auto"/>
          </w:tcPr>
          <w:p w:rsidR="00540B7D" w:rsidRPr="006B6F79" w:rsidRDefault="00540B7D" w:rsidP="00540B7D">
            <w:pPr>
              <w:widowControl/>
              <w:spacing w:line="221" w:lineRule="auto"/>
              <w:jc w:val="center"/>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5" w:lineRule="auto"/>
              <w:jc w:val="center"/>
              <w:rPr>
                <w:sz w:val="22"/>
                <w:szCs w:val="22"/>
              </w:rPr>
            </w:pPr>
          </w:p>
        </w:tc>
        <w:tc>
          <w:tcPr>
            <w:tcW w:w="2474" w:type="dxa"/>
            <w:vMerge/>
            <w:shd w:val="clear" w:color="auto" w:fill="auto"/>
          </w:tcPr>
          <w:p w:rsidR="00540B7D" w:rsidRPr="006B6F79" w:rsidRDefault="00540B7D" w:rsidP="00540B7D">
            <w:pPr>
              <w:widowControl/>
              <w:spacing w:line="235" w:lineRule="auto"/>
              <w:jc w:val="center"/>
              <w:rPr>
                <w:sz w:val="22"/>
                <w:szCs w:val="22"/>
              </w:rPr>
            </w:pPr>
          </w:p>
        </w:tc>
        <w:tc>
          <w:tcPr>
            <w:tcW w:w="1615" w:type="dxa"/>
            <w:vMerge/>
            <w:shd w:val="clear" w:color="auto" w:fill="auto"/>
          </w:tcPr>
          <w:p w:rsidR="00540B7D" w:rsidRPr="006B6F79" w:rsidRDefault="00540B7D" w:rsidP="00540B7D">
            <w:pPr>
              <w:widowControl/>
              <w:spacing w:line="235" w:lineRule="auto"/>
              <w:jc w:val="center"/>
              <w:rPr>
                <w:sz w:val="22"/>
                <w:szCs w:val="22"/>
              </w:rPr>
            </w:pPr>
          </w:p>
        </w:tc>
        <w:tc>
          <w:tcPr>
            <w:tcW w:w="943" w:type="dxa"/>
            <w:gridSpan w:val="2"/>
            <w:shd w:val="clear" w:color="auto" w:fill="auto"/>
          </w:tcPr>
          <w:p w:rsidR="00540B7D" w:rsidRPr="006B6F79" w:rsidRDefault="00540B7D" w:rsidP="00540B7D">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90 890,6</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64 299,2</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26 591,4</w:t>
            </w:r>
          </w:p>
        </w:tc>
        <w:tc>
          <w:tcPr>
            <w:tcW w:w="1886" w:type="dxa"/>
            <w:gridSpan w:val="2"/>
            <w:shd w:val="clear" w:color="auto" w:fill="auto"/>
          </w:tcPr>
          <w:p w:rsidR="00540B7D" w:rsidRPr="006B6F79" w:rsidRDefault="00540B7D" w:rsidP="00540B7D">
            <w:pPr>
              <w:widowControl/>
              <w:spacing w:line="235" w:lineRule="auto"/>
              <w:jc w:val="center"/>
              <w:outlineLvl w:val="0"/>
              <w:rPr>
                <w:sz w:val="22"/>
                <w:szCs w:val="22"/>
              </w:rPr>
            </w:pPr>
          </w:p>
        </w:tc>
        <w:tc>
          <w:tcPr>
            <w:tcW w:w="1233" w:type="dxa"/>
            <w:gridSpan w:val="3"/>
            <w:vMerge/>
            <w:shd w:val="clear" w:color="auto" w:fill="auto"/>
          </w:tcPr>
          <w:p w:rsidR="00540B7D" w:rsidRPr="006B6F79" w:rsidRDefault="00540B7D" w:rsidP="00540B7D">
            <w:pPr>
              <w:widowControl/>
              <w:spacing w:line="221" w:lineRule="auto"/>
              <w:jc w:val="center"/>
              <w:rPr>
                <w:sz w:val="22"/>
                <w:szCs w:val="22"/>
              </w:rPr>
            </w:pPr>
          </w:p>
        </w:tc>
      </w:tr>
      <w:tr w:rsidR="00BA4FEE" w:rsidRPr="006B6F79" w:rsidTr="00BA4FEE">
        <w:tc>
          <w:tcPr>
            <w:tcW w:w="965" w:type="dxa"/>
            <w:vMerge w:val="restart"/>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2.1.1.</w:t>
            </w:r>
          </w:p>
        </w:tc>
        <w:tc>
          <w:tcPr>
            <w:tcW w:w="2474" w:type="dxa"/>
            <w:vMerge w:val="restart"/>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субсидии на возмещение части затрат на покупку телок и нетелей для комплектования дойных стад</w:t>
            </w:r>
          </w:p>
        </w:tc>
        <w:tc>
          <w:tcPr>
            <w:tcW w:w="1615" w:type="dxa"/>
            <w:vMerge w:val="restart"/>
            <w:shd w:val="clear" w:color="auto" w:fill="auto"/>
          </w:tcPr>
          <w:p w:rsidR="00540B7D" w:rsidRPr="006B6F79" w:rsidRDefault="00540B7D" w:rsidP="00540B7D">
            <w:pPr>
              <w:widowControl/>
              <w:spacing w:line="235" w:lineRule="auto"/>
              <w:jc w:val="center"/>
              <w:outlineLvl w:val="0"/>
              <w:rPr>
                <w:sz w:val="22"/>
                <w:szCs w:val="22"/>
              </w:rPr>
            </w:pPr>
          </w:p>
        </w:tc>
        <w:tc>
          <w:tcPr>
            <w:tcW w:w="943" w:type="dxa"/>
            <w:gridSpan w:val="2"/>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Итого</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148 599,2</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148 599,2</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886" w:type="dxa"/>
            <w:gridSpan w:val="2"/>
            <w:shd w:val="clear" w:color="auto" w:fill="auto"/>
          </w:tcPr>
          <w:p w:rsidR="00540B7D" w:rsidRPr="006B6F79" w:rsidRDefault="00540B7D" w:rsidP="00540B7D">
            <w:pPr>
              <w:spacing w:line="235" w:lineRule="auto"/>
              <w:jc w:val="center"/>
              <w:outlineLvl w:val="0"/>
              <w:rPr>
                <w:sz w:val="22"/>
                <w:szCs w:val="22"/>
              </w:rPr>
            </w:pPr>
            <w:r w:rsidRPr="006B6F79">
              <w:rPr>
                <w:sz w:val="22"/>
                <w:szCs w:val="22"/>
              </w:rPr>
              <w:t>Покупка телок и нетелей в живом весе, тонн</w:t>
            </w:r>
          </w:p>
        </w:tc>
        <w:tc>
          <w:tcPr>
            <w:tcW w:w="1233" w:type="dxa"/>
            <w:gridSpan w:val="3"/>
            <w:vMerge w:val="restart"/>
            <w:shd w:val="clear" w:color="auto" w:fill="auto"/>
          </w:tcPr>
          <w:p w:rsidR="00540B7D" w:rsidRPr="006B6F79" w:rsidRDefault="00540B7D" w:rsidP="00540B7D">
            <w:pPr>
              <w:widowControl/>
              <w:spacing w:line="221"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5" w:lineRule="auto"/>
              <w:jc w:val="center"/>
              <w:rPr>
                <w:sz w:val="22"/>
                <w:szCs w:val="22"/>
              </w:rPr>
            </w:pPr>
          </w:p>
        </w:tc>
        <w:tc>
          <w:tcPr>
            <w:tcW w:w="2474" w:type="dxa"/>
            <w:vMerge/>
            <w:shd w:val="clear" w:color="auto" w:fill="auto"/>
          </w:tcPr>
          <w:p w:rsidR="00540B7D" w:rsidRPr="006B6F79" w:rsidRDefault="00540B7D" w:rsidP="00540B7D">
            <w:pPr>
              <w:widowControl/>
              <w:spacing w:line="235" w:lineRule="auto"/>
              <w:jc w:val="center"/>
              <w:rPr>
                <w:sz w:val="22"/>
                <w:szCs w:val="22"/>
              </w:rPr>
            </w:pPr>
          </w:p>
        </w:tc>
        <w:tc>
          <w:tcPr>
            <w:tcW w:w="1615" w:type="dxa"/>
            <w:vMerge/>
            <w:shd w:val="clear" w:color="auto" w:fill="auto"/>
          </w:tcPr>
          <w:p w:rsidR="00540B7D" w:rsidRPr="006B6F79" w:rsidRDefault="00540B7D" w:rsidP="00540B7D">
            <w:pPr>
              <w:widowControl/>
              <w:spacing w:line="235" w:lineRule="auto"/>
              <w:jc w:val="center"/>
              <w:rPr>
                <w:sz w:val="22"/>
                <w:szCs w:val="22"/>
              </w:rPr>
            </w:pPr>
          </w:p>
        </w:tc>
        <w:tc>
          <w:tcPr>
            <w:tcW w:w="943" w:type="dxa"/>
            <w:gridSpan w:val="2"/>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2019</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35 000,0</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35 000,0</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886" w:type="dxa"/>
            <w:gridSpan w:val="2"/>
            <w:shd w:val="clear" w:color="auto" w:fill="auto"/>
            <w:noWrap/>
          </w:tcPr>
          <w:p w:rsidR="00540B7D" w:rsidRPr="006B6F79" w:rsidRDefault="00540B7D" w:rsidP="00540B7D">
            <w:pPr>
              <w:spacing w:line="235" w:lineRule="auto"/>
              <w:jc w:val="center"/>
              <w:outlineLvl w:val="0"/>
              <w:rPr>
                <w:sz w:val="22"/>
                <w:szCs w:val="22"/>
              </w:rPr>
            </w:pPr>
            <w:r w:rsidRPr="006B6F79">
              <w:rPr>
                <w:sz w:val="22"/>
                <w:szCs w:val="22"/>
              </w:rPr>
              <w:t>500</w:t>
            </w:r>
          </w:p>
        </w:tc>
        <w:tc>
          <w:tcPr>
            <w:tcW w:w="1233" w:type="dxa"/>
            <w:gridSpan w:val="3"/>
            <w:vMerge/>
            <w:shd w:val="clear" w:color="auto" w:fill="auto"/>
          </w:tcPr>
          <w:p w:rsidR="00540B7D" w:rsidRPr="006B6F79" w:rsidRDefault="00540B7D" w:rsidP="00540B7D">
            <w:pPr>
              <w:widowControl/>
              <w:spacing w:line="221"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5" w:lineRule="auto"/>
              <w:jc w:val="center"/>
              <w:rPr>
                <w:sz w:val="22"/>
                <w:szCs w:val="22"/>
              </w:rPr>
            </w:pPr>
          </w:p>
        </w:tc>
        <w:tc>
          <w:tcPr>
            <w:tcW w:w="2474" w:type="dxa"/>
            <w:vMerge/>
            <w:shd w:val="clear" w:color="auto" w:fill="auto"/>
          </w:tcPr>
          <w:p w:rsidR="00540B7D" w:rsidRPr="006B6F79" w:rsidRDefault="00540B7D" w:rsidP="00540B7D">
            <w:pPr>
              <w:widowControl/>
              <w:spacing w:line="235" w:lineRule="auto"/>
              <w:jc w:val="center"/>
              <w:rPr>
                <w:sz w:val="22"/>
                <w:szCs w:val="22"/>
              </w:rPr>
            </w:pPr>
          </w:p>
        </w:tc>
        <w:tc>
          <w:tcPr>
            <w:tcW w:w="1615" w:type="dxa"/>
            <w:vMerge/>
            <w:shd w:val="clear" w:color="auto" w:fill="auto"/>
          </w:tcPr>
          <w:p w:rsidR="00540B7D" w:rsidRPr="006B6F79" w:rsidRDefault="00540B7D" w:rsidP="00540B7D">
            <w:pPr>
              <w:widowControl/>
              <w:spacing w:line="235" w:lineRule="auto"/>
              <w:jc w:val="center"/>
              <w:rPr>
                <w:sz w:val="22"/>
                <w:szCs w:val="22"/>
              </w:rPr>
            </w:pPr>
          </w:p>
        </w:tc>
        <w:tc>
          <w:tcPr>
            <w:tcW w:w="943" w:type="dxa"/>
            <w:gridSpan w:val="2"/>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2020</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38 000,0</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38 000,0</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886" w:type="dxa"/>
            <w:gridSpan w:val="2"/>
            <w:shd w:val="clear" w:color="auto" w:fill="auto"/>
            <w:noWrap/>
          </w:tcPr>
          <w:p w:rsidR="00540B7D" w:rsidRPr="006B6F79" w:rsidRDefault="00540B7D" w:rsidP="00540B7D">
            <w:pPr>
              <w:spacing w:line="235" w:lineRule="auto"/>
              <w:jc w:val="center"/>
              <w:outlineLvl w:val="0"/>
              <w:rPr>
                <w:sz w:val="22"/>
                <w:szCs w:val="22"/>
              </w:rPr>
            </w:pPr>
            <w:r w:rsidRPr="006B6F79">
              <w:rPr>
                <w:sz w:val="22"/>
                <w:szCs w:val="22"/>
              </w:rPr>
              <w:t>550</w:t>
            </w:r>
          </w:p>
        </w:tc>
        <w:tc>
          <w:tcPr>
            <w:tcW w:w="1233" w:type="dxa"/>
            <w:gridSpan w:val="3"/>
            <w:vMerge/>
            <w:shd w:val="clear" w:color="auto" w:fill="auto"/>
          </w:tcPr>
          <w:p w:rsidR="00540B7D" w:rsidRPr="006B6F79" w:rsidRDefault="00540B7D" w:rsidP="00540B7D">
            <w:pPr>
              <w:widowControl/>
              <w:spacing w:line="221"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5" w:lineRule="auto"/>
              <w:jc w:val="center"/>
              <w:rPr>
                <w:sz w:val="22"/>
                <w:szCs w:val="22"/>
              </w:rPr>
            </w:pPr>
          </w:p>
        </w:tc>
        <w:tc>
          <w:tcPr>
            <w:tcW w:w="2474" w:type="dxa"/>
            <w:vMerge/>
            <w:shd w:val="clear" w:color="auto" w:fill="auto"/>
          </w:tcPr>
          <w:p w:rsidR="00540B7D" w:rsidRPr="006B6F79" w:rsidRDefault="00540B7D" w:rsidP="00540B7D">
            <w:pPr>
              <w:widowControl/>
              <w:spacing w:line="235" w:lineRule="auto"/>
              <w:jc w:val="center"/>
              <w:rPr>
                <w:sz w:val="22"/>
                <w:szCs w:val="22"/>
              </w:rPr>
            </w:pPr>
          </w:p>
        </w:tc>
        <w:tc>
          <w:tcPr>
            <w:tcW w:w="1615" w:type="dxa"/>
            <w:vMerge/>
            <w:shd w:val="clear" w:color="auto" w:fill="auto"/>
          </w:tcPr>
          <w:p w:rsidR="00540B7D" w:rsidRPr="006B6F79" w:rsidRDefault="00540B7D" w:rsidP="00540B7D">
            <w:pPr>
              <w:widowControl/>
              <w:spacing w:line="235" w:lineRule="auto"/>
              <w:jc w:val="center"/>
              <w:rPr>
                <w:sz w:val="22"/>
                <w:szCs w:val="22"/>
              </w:rPr>
            </w:pPr>
          </w:p>
        </w:tc>
        <w:tc>
          <w:tcPr>
            <w:tcW w:w="943" w:type="dxa"/>
            <w:gridSpan w:val="2"/>
            <w:shd w:val="clear" w:color="auto" w:fill="auto"/>
          </w:tcPr>
          <w:p w:rsidR="00540B7D" w:rsidRPr="006B6F79" w:rsidRDefault="00540B7D" w:rsidP="00540B7D">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35 660,0</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35 660,0</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886" w:type="dxa"/>
            <w:gridSpan w:val="2"/>
            <w:shd w:val="clear" w:color="auto" w:fill="auto"/>
            <w:noWrap/>
          </w:tcPr>
          <w:p w:rsidR="00540B7D" w:rsidRPr="006B6F79" w:rsidRDefault="00540B7D" w:rsidP="00540B7D">
            <w:pPr>
              <w:spacing w:line="235" w:lineRule="auto"/>
              <w:jc w:val="center"/>
              <w:outlineLvl w:val="0"/>
              <w:rPr>
                <w:sz w:val="22"/>
                <w:szCs w:val="22"/>
              </w:rPr>
            </w:pPr>
            <w:r w:rsidRPr="006B6F79">
              <w:rPr>
                <w:sz w:val="22"/>
                <w:szCs w:val="22"/>
              </w:rPr>
              <w:t>550</w:t>
            </w:r>
          </w:p>
        </w:tc>
        <w:tc>
          <w:tcPr>
            <w:tcW w:w="1233" w:type="dxa"/>
            <w:gridSpan w:val="3"/>
            <w:vMerge/>
            <w:shd w:val="clear" w:color="auto" w:fill="auto"/>
          </w:tcPr>
          <w:p w:rsidR="00540B7D" w:rsidRPr="006B6F79" w:rsidRDefault="00540B7D" w:rsidP="00540B7D">
            <w:pPr>
              <w:widowControl/>
              <w:spacing w:line="221"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5" w:lineRule="auto"/>
              <w:jc w:val="center"/>
              <w:rPr>
                <w:sz w:val="22"/>
                <w:szCs w:val="22"/>
              </w:rPr>
            </w:pPr>
          </w:p>
        </w:tc>
        <w:tc>
          <w:tcPr>
            <w:tcW w:w="2474" w:type="dxa"/>
            <w:vMerge/>
            <w:shd w:val="clear" w:color="auto" w:fill="auto"/>
          </w:tcPr>
          <w:p w:rsidR="00540B7D" w:rsidRPr="006B6F79" w:rsidRDefault="00540B7D" w:rsidP="00540B7D">
            <w:pPr>
              <w:widowControl/>
              <w:spacing w:line="235" w:lineRule="auto"/>
              <w:jc w:val="center"/>
              <w:rPr>
                <w:sz w:val="22"/>
                <w:szCs w:val="22"/>
              </w:rPr>
            </w:pPr>
          </w:p>
        </w:tc>
        <w:tc>
          <w:tcPr>
            <w:tcW w:w="1615" w:type="dxa"/>
            <w:vMerge/>
            <w:shd w:val="clear" w:color="auto" w:fill="auto"/>
          </w:tcPr>
          <w:p w:rsidR="00540B7D" w:rsidRPr="006B6F79" w:rsidRDefault="00540B7D" w:rsidP="00540B7D">
            <w:pPr>
              <w:widowControl/>
              <w:spacing w:line="235" w:lineRule="auto"/>
              <w:jc w:val="center"/>
              <w:rPr>
                <w:sz w:val="22"/>
                <w:szCs w:val="22"/>
              </w:rPr>
            </w:pPr>
          </w:p>
        </w:tc>
        <w:tc>
          <w:tcPr>
            <w:tcW w:w="943" w:type="dxa"/>
            <w:gridSpan w:val="2"/>
            <w:shd w:val="clear" w:color="auto" w:fill="auto"/>
          </w:tcPr>
          <w:p w:rsidR="00540B7D" w:rsidRPr="006B6F79" w:rsidRDefault="00540B7D" w:rsidP="00540B7D">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39 939,2</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39 939,2</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886" w:type="dxa"/>
            <w:gridSpan w:val="2"/>
            <w:shd w:val="clear" w:color="auto" w:fill="auto"/>
            <w:noWrap/>
          </w:tcPr>
          <w:p w:rsidR="00540B7D" w:rsidRPr="006B6F79" w:rsidRDefault="00540B7D" w:rsidP="00540B7D">
            <w:pPr>
              <w:spacing w:line="235" w:lineRule="auto"/>
              <w:jc w:val="center"/>
              <w:outlineLvl w:val="0"/>
              <w:rPr>
                <w:sz w:val="22"/>
                <w:szCs w:val="22"/>
              </w:rPr>
            </w:pPr>
            <w:r w:rsidRPr="006B6F79">
              <w:rPr>
                <w:sz w:val="22"/>
                <w:szCs w:val="22"/>
              </w:rPr>
              <w:t>550</w:t>
            </w:r>
          </w:p>
        </w:tc>
        <w:tc>
          <w:tcPr>
            <w:tcW w:w="1233" w:type="dxa"/>
            <w:gridSpan w:val="3"/>
            <w:vMerge/>
            <w:shd w:val="clear" w:color="auto" w:fill="auto"/>
          </w:tcPr>
          <w:p w:rsidR="00540B7D" w:rsidRPr="006B6F79" w:rsidRDefault="00540B7D" w:rsidP="00540B7D">
            <w:pPr>
              <w:widowControl/>
              <w:spacing w:line="221" w:lineRule="auto"/>
              <w:jc w:val="center"/>
              <w:outlineLvl w:val="0"/>
              <w:rPr>
                <w:sz w:val="22"/>
                <w:szCs w:val="22"/>
              </w:rPr>
            </w:pPr>
          </w:p>
        </w:tc>
      </w:tr>
      <w:tr w:rsidR="00BA4FEE" w:rsidRPr="006B6F79" w:rsidTr="00BA4FEE">
        <w:tc>
          <w:tcPr>
            <w:tcW w:w="965" w:type="dxa"/>
            <w:vMerge w:val="restart"/>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2.1.2.</w:t>
            </w:r>
          </w:p>
          <w:p w:rsidR="00540B7D" w:rsidRPr="006B6F79" w:rsidRDefault="00540B7D" w:rsidP="00540B7D">
            <w:pPr>
              <w:widowControl/>
              <w:spacing w:line="235" w:lineRule="auto"/>
              <w:jc w:val="center"/>
              <w:outlineLvl w:val="0"/>
              <w:rPr>
                <w:sz w:val="22"/>
                <w:szCs w:val="22"/>
              </w:rPr>
            </w:pPr>
          </w:p>
          <w:p w:rsidR="00540B7D" w:rsidRPr="006B6F79" w:rsidRDefault="00540B7D" w:rsidP="00540B7D">
            <w:pPr>
              <w:widowControl/>
              <w:spacing w:line="235" w:lineRule="auto"/>
              <w:jc w:val="center"/>
              <w:outlineLvl w:val="0"/>
              <w:rPr>
                <w:sz w:val="22"/>
                <w:szCs w:val="22"/>
              </w:rPr>
            </w:pPr>
          </w:p>
        </w:tc>
        <w:tc>
          <w:tcPr>
            <w:tcW w:w="2474" w:type="dxa"/>
            <w:vMerge w:val="restart"/>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 xml:space="preserve">субсидии на возмещение части затрат на приобретение оборудования, машин и </w:t>
            </w:r>
            <w:r w:rsidRPr="006B6F79">
              <w:rPr>
                <w:sz w:val="22"/>
                <w:szCs w:val="22"/>
              </w:rPr>
              <w:lastRenderedPageBreak/>
              <w:t>механизмов для молочного скотоводства</w:t>
            </w:r>
          </w:p>
          <w:p w:rsidR="00540B7D" w:rsidRPr="006B6F79" w:rsidRDefault="00540B7D" w:rsidP="00540B7D">
            <w:pPr>
              <w:widowControl/>
              <w:spacing w:line="235" w:lineRule="auto"/>
              <w:jc w:val="center"/>
              <w:outlineLvl w:val="0"/>
              <w:rPr>
                <w:sz w:val="22"/>
                <w:szCs w:val="22"/>
              </w:rPr>
            </w:pPr>
          </w:p>
        </w:tc>
        <w:tc>
          <w:tcPr>
            <w:tcW w:w="1615" w:type="dxa"/>
            <w:vMerge w:val="restart"/>
            <w:shd w:val="clear" w:color="auto" w:fill="auto"/>
          </w:tcPr>
          <w:p w:rsidR="00540B7D" w:rsidRPr="006B6F79" w:rsidRDefault="00540B7D" w:rsidP="00540B7D">
            <w:pPr>
              <w:widowControl/>
              <w:spacing w:line="235" w:lineRule="auto"/>
              <w:jc w:val="center"/>
              <w:outlineLvl w:val="0"/>
              <w:rPr>
                <w:sz w:val="22"/>
                <w:szCs w:val="22"/>
              </w:rPr>
            </w:pPr>
          </w:p>
          <w:p w:rsidR="00540B7D" w:rsidRPr="006B6F79" w:rsidRDefault="00540B7D" w:rsidP="00540B7D">
            <w:pPr>
              <w:widowControl/>
              <w:spacing w:line="235" w:lineRule="auto"/>
              <w:jc w:val="center"/>
              <w:outlineLvl w:val="0"/>
              <w:rPr>
                <w:sz w:val="22"/>
                <w:szCs w:val="22"/>
              </w:rPr>
            </w:pPr>
          </w:p>
          <w:p w:rsidR="00540B7D" w:rsidRPr="006B6F79" w:rsidRDefault="00540B7D" w:rsidP="00540B7D">
            <w:pPr>
              <w:widowControl/>
              <w:spacing w:line="235" w:lineRule="auto"/>
              <w:jc w:val="center"/>
              <w:outlineLvl w:val="0"/>
              <w:rPr>
                <w:sz w:val="22"/>
                <w:szCs w:val="22"/>
              </w:rPr>
            </w:pPr>
          </w:p>
          <w:p w:rsidR="00540B7D" w:rsidRPr="006B6F79" w:rsidRDefault="00540B7D" w:rsidP="00540B7D">
            <w:pPr>
              <w:widowControl/>
              <w:spacing w:line="235" w:lineRule="auto"/>
              <w:jc w:val="center"/>
              <w:outlineLvl w:val="0"/>
              <w:rPr>
                <w:sz w:val="22"/>
                <w:szCs w:val="22"/>
              </w:rPr>
            </w:pPr>
          </w:p>
        </w:tc>
        <w:tc>
          <w:tcPr>
            <w:tcW w:w="943" w:type="dxa"/>
            <w:gridSpan w:val="2"/>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Итого</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201 975,6</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96 110,0</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105 865,6</w:t>
            </w:r>
          </w:p>
        </w:tc>
        <w:tc>
          <w:tcPr>
            <w:tcW w:w="1886" w:type="dxa"/>
            <w:gridSpan w:val="2"/>
            <w:shd w:val="clear" w:color="auto" w:fill="auto"/>
          </w:tcPr>
          <w:p w:rsidR="00540B7D" w:rsidRPr="006B6F79" w:rsidRDefault="00540B7D" w:rsidP="00540B7D">
            <w:pPr>
              <w:spacing w:line="235" w:lineRule="auto"/>
              <w:jc w:val="center"/>
              <w:outlineLvl w:val="0"/>
              <w:rPr>
                <w:sz w:val="22"/>
                <w:szCs w:val="22"/>
              </w:rPr>
            </w:pPr>
            <w:r w:rsidRPr="006B6F79">
              <w:rPr>
                <w:sz w:val="22"/>
                <w:szCs w:val="22"/>
              </w:rPr>
              <w:t>Привлечение инвестиций, млн. рублей</w:t>
            </w:r>
          </w:p>
        </w:tc>
        <w:tc>
          <w:tcPr>
            <w:tcW w:w="1233" w:type="dxa"/>
            <w:gridSpan w:val="3"/>
            <w:vMerge w:val="restart"/>
            <w:shd w:val="clear" w:color="auto" w:fill="auto"/>
          </w:tcPr>
          <w:p w:rsidR="00540B7D" w:rsidRPr="006B6F79" w:rsidRDefault="00540B7D" w:rsidP="00540B7D">
            <w:pPr>
              <w:widowControl/>
              <w:spacing w:line="221" w:lineRule="auto"/>
              <w:jc w:val="center"/>
              <w:outlineLvl w:val="0"/>
              <w:rPr>
                <w:sz w:val="22"/>
                <w:szCs w:val="22"/>
              </w:rPr>
            </w:pPr>
          </w:p>
          <w:p w:rsidR="00540B7D" w:rsidRPr="006B6F79" w:rsidRDefault="00540B7D" w:rsidP="00540B7D">
            <w:pPr>
              <w:widowControl/>
              <w:spacing w:line="221" w:lineRule="auto"/>
              <w:jc w:val="center"/>
              <w:outlineLvl w:val="0"/>
              <w:rPr>
                <w:sz w:val="22"/>
                <w:szCs w:val="22"/>
              </w:rPr>
            </w:pPr>
          </w:p>
          <w:p w:rsidR="00540B7D" w:rsidRPr="006B6F79" w:rsidRDefault="00540B7D" w:rsidP="00540B7D">
            <w:pPr>
              <w:widowControl/>
              <w:spacing w:line="221" w:lineRule="auto"/>
              <w:jc w:val="center"/>
              <w:outlineLvl w:val="0"/>
              <w:rPr>
                <w:sz w:val="22"/>
                <w:szCs w:val="22"/>
              </w:rPr>
            </w:pPr>
          </w:p>
          <w:p w:rsidR="00540B7D" w:rsidRPr="006B6F79" w:rsidRDefault="00540B7D" w:rsidP="00540B7D">
            <w:pPr>
              <w:widowControl/>
              <w:spacing w:line="221"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5" w:lineRule="auto"/>
              <w:jc w:val="center"/>
              <w:rPr>
                <w:sz w:val="22"/>
                <w:szCs w:val="22"/>
              </w:rPr>
            </w:pPr>
          </w:p>
        </w:tc>
        <w:tc>
          <w:tcPr>
            <w:tcW w:w="2474" w:type="dxa"/>
            <w:vMerge/>
            <w:shd w:val="clear" w:color="auto" w:fill="auto"/>
          </w:tcPr>
          <w:p w:rsidR="00540B7D" w:rsidRPr="006B6F79" w:rsidRDefault="00540B7D" w:rsidP="00540B7D">
            <w:pPr>
              <w:widowControl/>
              <w:spacing w:line="235" w:lineRule="auto"/>
              <w:jc w:val="center"/>
              <w:rPr>
                <w:sz w:val="22"/>
                <w:szCs w:val="22"/>
              </w:rPr>
            </w:pPr>
          </w:p>
        </w:tc>
        <w:tc>
          <w:tcPr>
            <w:tcW w:w="1615" w:type="dxa"/>
            <w:vMerge/>
            <w:shd w:val="clear" w:color="auto" w:fill="auto"/>
          </w:tcPr>
          <w:p w:rsidR="00540B7D" w:rsidRPr="006B6F79" w:rsidRDefault="00540B7D" w:rsidP="00540B7D">
            <w:pPr>
              <w:widowControl/>
              <w:spacing w:line="235" w:lineRule="auto"/>
              <w:jc w:val="center"/>
              <w:rPr>
                <w:sz w:val="22"/>
                <w:szCs w:val="22"/>
              </w:rPr>
            </w:pPr>
          </w:p>
        </w:tc>
        <w:tc>
          <w:tcPr>
            <w:tcW w:w="943" w:type="dxa"/>
            <w:gridSpan w:val="2"/>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2019</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51 391,4</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25 000,0</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26 391,4</w:t>
            </w:r>
          </w:p>
        </w:tc>
        <w:tc>
          <w:tcPr>
            <w:tcW w:w="1886" w:type="dxa"/>
            <w:gridSpan w:val="2"/>
            <w:shd w:val="clear" w:color="auto" w:fill="auto"/>
          </w:tcPr>
          <w:p w:rsidR="00540B7D" w:rsidRPr="006B6F79" w:rsidRDefault="00540B7D" w:rsidP="00540B7D">
            <w:pPr>
              <w:spacing w:line="235" w:lineRule="auto"/>
              <w:jc w:val="center"/>
              <w:outlineLvl w:val="0"/>
              <w:rPr>
                <w:sz w:val="22"/>
                <w:szCs w:val="22"/>
              </w:rPr>
            </w:pPr>
            <w:r w:rsidRPr="006B6F79">
              <w:rPr>
                <w:sz w:val="22"/>
                <w:szCs w:val="22"/>
              </w:rPr>
              <w:t>30,2</w:t>
            </w:r>
          </w:p>
        </w:tc>
        <w:tc>
          <w:tcPr>
            <w:tcW w:w="1233" w:type="dxa"/>
            <w:gridSpan w:val="3"/>
            <w:vMerge/>
            <w:shd w:val="clear" w:color="auto" w:fill="auto"/>
          </w:tcPr>
          <w:p w:rsidR="00540B7D" w:rsidRPr="006B6F79" w:rsidRDefault="00540B7D" w:rsidP="00540B7D">
            <w:pPr>
              <w:widowControl/>
              <w:spacing w:line="221"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5" w:lineRule="auto"/>
              <w:jc w:val="center"/>
              <w:rPr>
                <w:sz w:val="22"/>
                <w:szCs w:val="22"/>
              </w:rPr>
            </w:pPr>
          </w:p>
        </w:tc>
        <w:tc>
          <w:tcPr>
            <w:tcW w:w="2474" w:type="dxa"/>
            <w:vMerge/>
            <w:shd w:val="clear" w:color="auto" w:fill="auto"/>
          </w:tcPr>
          <w:p w:rsidR="00540B7D" w:rsidRPr="006B6F79" w:rsidRDefault="00540B7D" w:rsidP="00540B7D">
            <w:pPr>
              <w:widowControl/>
              <w:spacing w:line="235" w:lineRule="auto"/>
              <w:jc w:val="center"/>
              <w:rPr>
                <w:sz w:val="22"/>
                <w:szCs w:val="22"/>
              </w:rPr>
            </w:pPr>
          </w:p>
        </w:tc>
        <w:tc>
          <w:tcPr>
            <w:tcW w:w="1615" w:type="dxa"/>
            <w:vMerge/>
            <w:shd w:val="clear" w:color="auto" w:fill="auto"/>
          </w:tcPr>
          <w:p w:rsidR="00540B7D" w:rsidRPr="006B6F79" w:rsidRDefault="00540B7D" w:rsidP="00540B7D">
            <w:pPr>
              <w:widowControl/>
              <w:spacing w:line="235" w:lineRule="auto"/>
              <w:jc w:val="center"/>
              <w:rPr>
                <w:sz w:val="22"/>
                <w:szCs w:val="22"/>
              </w:rPr>
            </w:pPr>
          </w:p>
        </w:tc>
        <w:tc>
          <w:tcPr>
            <w:tcW w:w="943" w:type="dxa"/>
            <w:gridSpan w:val="2"/>
            <w:shd w:val="clear" w:color="auto" w:fill="auto"/>
          </w:tcPr>
          <w:p w:rsidR="00540B7D" w:rsidRPr="006B6F79" w:rsidRDefault="00540B7D" w:rsidP="00540B7D">
            <w:pPr>
              <w:widowControl/>
              <w:spacing w:line="235" w:lineRule="auto"/>
              <w:jc w:val="center"/>
              <w:outlineLvl w:val="0"/>
              <w:rPr>
                <w:sz w:val="22"/>
                <w:szCs w:val="22"/>
              </w:rPr>
            </w:pPr>
            <w:r w:rsidRPr="006B6F79">
              <w:rPr>
                <w:sz w:val="22"/>
                <w:szCs w:val="22"/>
              </w:rPr>
              <w:t>2020</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51 391,4</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25 000,0</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26 391,4</w:t>
            </w:r>
          </w:p>
        </w:tc>
        <w:tc>
          <w:tcPr>
            <w:tcW w:w="1886" w:type="dxa"/>
            <w:gridSpan w:val="2"/>
            <w:shd w:val="clear" w:color="auto" w:fill="auto"/>
          </w:tcPr>
          <w:p w:rsidR="00540B7D" w:rsidRPr="006B6F79" w:rsidRDefault="00540B7D" w:rsidP="00540B7D">
            <w:pPr>
              <w:spacing w:line="235" w:lineRule="auto"/>
              <w:jc w:val="center"/>
              <w:outlineLvl w:val="0"/>
              <w:rPr>
                <w:sz w:val="22"/>
                <w:szCs w:val="22"/>
              </w:rPr>
            </w:pPr>
            <w:r w:rsidRPr="006B6F79">
              <w:rPr>
                <w:sz w:val="22"/>
                <w:szCs w:val="22"/>
              </w:rPr>
              <w:t>30,2</w:t>
            </w:r>
          </w:p>
        </w:tc>
        <w:tc>
          <w:tcPr>
            <w:tcW w:w="1233" w:type="dxa"/>
            <w:gridSpan w:val="3"/>
            <w:vMerge/>
            <w:shd w:val="clear" w:color="auto" w:fill="auto"/>
          </w:tcPr>
          <w:p w:rsidR="00540B7D" w:rsidRPr="006B6F79" w:rsidRDefault="00540B7D" w:rsidP="00540B7D">
            <w:pPr>
              <w:widowControl/>
              <w:spacing w:line="221"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5" w:lineRule="auto"/>
              <w:jc w:val="center"/>
              <w:rPr>
                <w:sz w:val="22"/>
                <w:szCs w:val="22"/>
              </w:rPr>
            </w:pPr>
          </w:p>
        </w:tc>
        <w:tc>
          <w:tcPr>
            <w:tcW w:w="2474" w:type="dxa"/>
            <w:vMerge/>
            <w:shd w:val="clear" w:color="auto" w:fill="auto"/>
          </w:tcPr>
          <w:p w:rsidR="00540B7D" w:rsidRPr="006B6F79" w:rsidRDefault="00540B7D" w:rsidP="00540B7D">
            <w:pPr>
              <w:widowControl/>
              <w:spacing w:line="235" w:lineRule="auto"/>
              <w:jc w:val="center"/>
              <w:rPr>
                <w:sz w:val="22"/>
                <w:szCs w:val="22"/>
              </w:rPr>
            </w:pPr>
          </w:p>
        </w:tc>
        <w:tc>
          <w:tcPr>
            <w:tcW w:w="1615" w:type="dxa"/>
            <w:vMerge/>
            <w:shd w:val="clear" w:color="auto" w:fill="auto"/>
          </w:tcPr>
          <w:p w:rsidR="00540B7D" w:rsidRPr="006B6F79" w:rsidRDefault="00540B7D" w:rsidP="00540B7D">
            <w:pPr>
              <w:widowControl/>
              <w:spacing w:line="235" w:lineRule="auto"/>
              <w:jc w:val="center"/>
              <w:rPr>
                <w:sz w:val="22"/>
                <w:szCs w:val="22"/>
              </w:rPr>
            </w:pPr>
          </w:p>
        </w:tc>
        <w:tc>
          <w:tcPr>
            <w:tcW w:w="943" w:type="dxa"/>
            <w:gridSpan w:val="2"/>
            <w:shd w:val="clear" w:color="auto" w:fill="auto"/>
          </w:tcPr>
          <w:p w:rsidR="00540B7D" w:rsidRPr="006B6F79" w:rsidRDefault="00540B7D" w:rsidP="00540B7D">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48 241,4</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21 750,0</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26 491,4</w:t>
            </w:r>
          </w:p>
        </w:tc>
        <w:tc>
          <w:tcPr>
            <w:tcW w:w="1886" w:type="dxa"/>
            <w:gridSpan w:val="2"/>
            <w:shd w:val="clear" w:color="auto" w:fill="auto"/>
          </w:tcPr>
          <w:p w:rsidR="00540B7D" w:rsidRPr="006B6F79" w:rsidRDefault="00540B7D" w:rsidP="00540B7D">
            <w:pPr>
              <w:spacing w:line="235" w:lineRule="auto"/>
              <w:jc w:val="center"/>
              <w:outlineLvl w:val="0"/>
              <w:rPr>
                <w:sz w:val="22"/>
                <w:szCs w:val="22"/>
              </w:rPr>
            </w:pPr>
            <w:r w:rsidRPr="006B6F79">
              <w:rPr>
                <w:sz w:val="22"/>
                <w:szCs w:val="22"/>
              </w:rPr>
              <w:t>30,2</w:t>
            </w:r>
          </w:p>
        </w:tc>
        <w:tc>
          <w:tcPr>
            <w:tcW w:w="1233" w:type="dxa"/>
            <w:gridSpan w:val="3"/>
            <w:vMerge/>
            <w:shd w:val="clear" w:color="auto" w:fill="auto"/>
          </w:tcPr>
          <w:p w:rsidR="00540B7D" w:rsidRPr="006B6F79" w:rsidRDefault="00540B7D" w:rsidP="00540B7D">
            <w:pPr>
              <w:widowControl/>
              <w:spacing w:line="221"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5" w:lineRule="auto"/>
              <w:jc w:val="center"/>
              <w:rPr>
                <w:sz w:val="22"/>
                <w:szCs w:val="22"/>
              </w:rPr>
            </w:pPr>
          </w:p>
        </w:tc>
        <w:tc>
          <w:tcPr>
            <w:tcW w:w="2474" w:type="dxa"/>
            <w:vMerge/>
            <w:shd w:val="clear" w:color="auto" w:fill="auto"/>
          </w:tcPr>
          <w:p w:rsidR="00540B7D" w:rsidRPr="006B6F79" w:rsidRDefault="00540B7D" w:rsidP="00540B7D">
            <w:pPr>
              <w:widowControl/>
              <w:spacing w:line="235" w:lineRule="auto"/>
              <w:jc w:val="center"/>
              <w:rPr>
                <w:sz w:val="22"/>
                <w:szCs w:val="22"/>
              </w:rPr>
            </w:pPr>
          </w:p>
        </w:tc>
        <w:tc>
          <w:tcPr>
            <w:tcW w:w="1615" w:type="dxa"/>
            <w:vMerge/>
            <w:shd w:val="clear" w:color="auto" w:fill="auto"/>
          </w:tcPr>
          <w:p w:rsidR="00540B7D" w:rsidRPr="006B6F79" w:rsidRDefault="00540B7D" w:rsidP="00540B7D">
            <w:pPr>
              <w:widowControl/>
              <w:spacing w:line="235" w:lineRule="auto"/>
              <w:jc w:val="center"/>
              <w:rPr>
                <w:sz w:val="22"/>
                <w:szCs w:val="22"/>
              </w:rPr>
            </w:pPr>
          </w:p>
        </w:tc>
        <w:tc>
          <w:tcPr>
            <w:tcW w:w="943" w:type="dxa"/>
            <w:gridSpan w:val="2"/>
            <w:shd w:val="clear" w:color="auto" w:fill="auto"/>
          </w:tcPr>
          <w:p w:rsidR="00540B7D" w:rsidRPr="006B6F79" w:rsidRDefault="00540B7D" w:rsidP="00540B7D">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540B7D" w:rsidRPr="006B6F79" w:rsidRDefault="00540B7D" w:rsidP="00540B7D">
            <w:pPr>
              <w:jc w:val="center"/>
              <w:outlineLvl w:val="0"/>
              <w:rPr>
                <w:sz w:val="22"/>
                <w:szCs w:val="22"/>
              </w:rPr>
            </w:pPr>
            <w:r w:rsidRPr="006B6F79">
              <w:rPr>
                <w:sz w:val="22"/>
                <w:szCs w:val="22"/>
              </w:rPr>
              <w:t>50 951,4</w:t>
            </w:r>
          </w:p>
        </w:tc>
        <w:tc>
          <w:tcPr>
            <w:tcW w:w="1279" w:type="dxa"/>
            <w:shd w:val="clear" w:color="auto" w:fill="auto"/>
          </w:tcPr>
          <w:p w:rsidR="00540B7D" w:rsidRPr="006B6F79" w:rsidRDefault="00540B7D" w:rsidP="00540B7D">
            <w:pPr>
              <w:jc w:val="center"/>
              <w:outlineLvl w:val="0"/>
              <w:rPr>
                <w:sz w:val="22"/>
                <w:szCs w:val="22"/>
              </w:rPr>
            </w:pPr>
            <w:r w:rsidRPr="006B6F79">
              <w:rPr>
                <w:sz w:val="22"/>
                <w:szCs w:val="22"/>
              </w:rPr>
              <w:t>24 360,0</w:t>
            </w:r>
          </w:p>
        </w:tc>
        <w:tc>
          <w:tcPr>
            <w:tcW w:w="1365" w:type="dxa"/>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jc w:val="center"/>
              <w:outlineLvl w:val="0"/>
              <w:rPr>
                <w:sz w:val="22"/>
                <w:szCs w:val="22"/>
              </w:rPr>
            </w:pPr>
            <w:r w:rsidRPr="006B6F79">
              <w:rPr>
                <w:sz w:val="22"/>
                <w:szCs w:val="22"/>
              </w:rPr>
              <w:t>26 591,4</w:t>
            </w:r>
          </w:p>
        </w:tc>
        <w:tc>
          <w:tcPr>
            <w:tcW w:w="1886" w:type="dxa"/>
            <w:gridSpan w:val="2"/>
            <w:shd w:val="clear" w:color="auto" w:fill="auto"/>
          </w:tcPr>
          <w:p w:rsidR="00540B7D" w:rsidRPr="006B6F79" w:rsidRDefault="00540B7D" w:rsidP="00540B7D">
            <w:pPr>
              <w:spacing w:line="235" w:lineRule="auto"/>
              <w:jc w:val="center"/>
              <w:outlineLvl w:val="0"/>
              <w:rPr>
                <w:sz w:val="22"/>
                <w:szCs w:val="22"/>
              </w:rPr>
            </w:pPr>
            <w:r w:rsidRPr="006B6F79">
              <w:rPr>
                <w:sz w:val="22"/>
                <w:szCs w:val="22"/>
              </w:rPr>
              <w:t>30,2</w:t>
            </w:r>
          </w:p>
        </w:tc>
        <w:tc>
          <w:tcPr>
            <w:tcW w:w="1233" w:type="dxa"/>
            <w:gridSpan w:val="3"/>
            <w:vMerge/>
            <w:shd w:val="clear" w:color="auto" w:fill="auto"/>
          </w:tcPr>
          <w:p w:rsidR="00540B7D" w:rsidRPr="006B6F79" w:rsidRDefault="00540B7D" w:rsidP="00540B7D">
            <w:pPr>
              <w:widowControl/>
              <w:spacing w:line="221" w:lineRule="auto"/>
              <w:jc w:val="center"/>
              <w:outlineLvl w:val="0"/>
              <w:rPr>
                <w:sz w:val="22"/>
                <w:szCs w:val="22"/>
              </w:rPr>
            </w:pPr>
          </w:p>
        </w:tc>
      </w:tr>
      <w:tr w:rsidR="00BA4FEE" w:rsidRPr="006B6F79" w:rsidTr="00BA4FEE">
        <w:tc>
          <w:tcPr>
            <w:tcW w:w="965" w:type="dxa"/>
            <w:vMerge w:val="restart"/>
            <w:shd w:val="clear" w:color="auto" w:fill="auto"/>
          </w:tcPr>
          <w:p w:rsidR="00F8142B" w:rsidRPr="006B6F79" w:rsidRDefault="00F8142B" w:rsidP="00F8142B">
            <w:pPr>
              <w:widowControl/>
              <w:spacing w:line="235" w:lineRule="auto"/>
              <w:jc w:val="center"/>
              <w:outlineLvl w:val="0"/>
              <w:rPr>
                <w:sz w:val="22"/>
                <w:szCs w:val="22"/>
              </w:rPr>
            </w:pPr>
            <w:r w:rsidRPr="006B6F79">
              <w:rPr>
                <w:sz w:val="22"/>
                <w:szCs w:val="22"/>
              </w:rPr>
              <w:t>2.2.</w:t>
            </w:r>
          </w:p>
        </w:tc>
        <w:tc>
          <w:tcPr>
            <w:tcW w:w="2474" w:type="dxa"/>
            <w:vMerge w:val="restart"/>
            <w:shd w:val="clear" w:color="auto" w:fill="auto"/>
          </w:tcPr>
          <w:p w:rsidR="00F8142B" w:rsidRPr="006B6F79" w:rsidRDefault="00F8142B" w:rsidP="00F8142B">
            <w:pPr>
              <w:widowControl/>
              <w:spacing w:line="235" w:lineRule="auto"/>
              <w:jc w:val="center"/>
              <w:outlineLvl w:val="0"/>
              <w:rPr>
                <w:sz w:val="22"/>
                <w:szCs w:val="22"/>
              </w:rPr>
            </w:pPr>
            <w:r w:rsidRPr="006B6F79">
              <w:rPr>
                <w:sz w:val="22"/>
                <w:szCs w:val="22"/>
              </w:rPr>
              <w:t xml:space="preserve">Основное </w:t>
            </w:r>
            <w:r w:rsidRPr="006B6F79">
              <w:rPr>
                <w:sz w:val="22"/>
                <w:szCs w:val="22"/>
              </w:rPr>
              <w:br/>
              <w:t>мероприятие 2.2. «Развитие производства</w:t>
            </w:r>
          </w:p>
          <w:p w:rsidR="00F8142B" w:rsidRPr="006B6F79" w:rsidRDefault="00F8142B" w:rsidP="00F8142B">
            <w:pPr>
              <w:widowControl/>
              <w:spacing w:line="235" w:lineRule="auto"/>
              <w:jc w:val="center"/>
              <w:outlineLvl w:val="0"/>
              <w:rPr>
                <w:sz w:val="22"/>
                <w:szCs w:val="22"/>
              </w:rPr>
            </w:pPr>
            <w:r w:rsidRPr="006B6F79">
              <w:rPr>
                <w:sz w:val="22"/>
                <w:szCs w:val="22"/>
              </w:rPr>
              <w:t>пищевого яйца в Пензенской области»</w:t>
            </w:r>
          </w:p>
        </w:tc>
        <w:tc>
          <w:tcPr>
            <w:tcW w:w="1615" w:type="dxa"/>
            <w:vMerge w:val="restart"/>
            <w:shd w:val="clear" w:color="auto" w:fill="auto"/>
          </w:tcPr>
          <w:p w:rsidR="00F8142B" w:rsidRPr="006B6F79" w:rsidRDefault="00F8142B" w:rsidP="00F8142B">
            <w:pPr>
              <w:widowControl/>
              <w:spacing w:line="235" w:lineRule="auto"/>
              <w:jc w:val="center"/>
              <w:outlineLvl w:val="0"/>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F8142B" w:rsidRPr="006B6F79" w:rsidRDefault="00F8142B" w:rsidP="00F8142B">
            <w:pPr>
              <w:widowControl/>
              <w:spacing w:line="235" w:lineRule="auto"/>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F8142B" w:rsidRPr="006B6F79" w:rsidRDefault="00F8142B" w:rsidP="00F8142B">
            <w:pPr>
              <w:widowControl/>
              <w:jc w:val="center"/>
              <w:outlineLvl w:val="0"/>
              <w:rPr>
                <w:sz w:val="22"/>
                <w:szCs w:val="22"/>
              </w:rPr>
            </w:pPr>
            <w:r w:rsidRPr="006B6F79">
              <w:rPr>
                <w:sz w:val="22"/>
                <w:szCs w:val="22"/>
              </w:rPr>
              <w:t>105 732,2</w:t>
            </w:r>
          </w:p>
        </w:tc>
        <w:tc>
          <w:tcPr>
            <w:tcW w:w="1279" w:type="dxa"/>
            <w:tcBorders>
              <w:top w:val="single" w:sz="4" w:space="0" w:color="auto"/>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87 062,8</w:t>
            </w:r>
          </w:p>
        </w:tc>
        <w:tc>
          <w:tcPr>
            <w:tcW w:w="1365" w:type="dxa"/>
            <w:tcBorders>
              <w:top w:val="single" w:sz="4" w:space="0" w:color="auto"/>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0,0</w:t>
            </w:r>
          </w:p>
        </w:tc>
        <w:tc>
          <w:tcPr>
            <w:tcW w:w="1186" w:type="dxa"/>
            <w:gridSpan w:val="2"/>
            <w:tcBorders>
              <w:top w:val="single" w:sz="4" w:space="0" w:color="auto"/>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18 669,4</w:t>
            </w:r>
          </w:p>
        </w:tc>
        <w:tc>
          <w:tcPr>
            <w:tcW w:w="1886" w:type="dxa"/>
            <w:gridSpan w:val="2"/>
            <w:shd w:val="clear" w:color="auto" w:fill="auto"/>
          </w:tcPr>
          <w:p w:rsidR="00F8142B" w:rsidRPr="006B6F79" w:rsidRDefault="00F8142B" w:rsidP="00F8142B">
            <w:pPr>
              <w:widowControl/>
              <w:spacing w:line="235" w:lineRule="auto"/>
              <w:jc w:val="center"/>
              <w:outlineLvl w:val="0"/>
              <w:rPr>
                <w:sz w:val="22"/>
                <w:szCs w:val="22"/>
              </w:rPr>
            </w:pPr>
          </w:p>
        </w:tc>
        <w:tc>
          <w:tcPr>
            <w:tcW w:w="1233" w:type="dxa"/>
            <w:gridSpan w:val="3"/>
            <w:vMerge w:val="restart"/>
            <w:shd w:val="clear" w:color="auto" w:fill="auto"/>
          </w:tcPr>
          <w:p w:rsidR="00F8142B" w:rsidRPr="006B6F79" w:rsidRDefault="00F8142B" w:rsidP="00F8142B">
            <w:pPr>
              <w:jc w:val="center"/>
              <w:outlineLvl w:val="0"/>
              <w:rPr>
                <w:sz w:val="22"/>
                <w:szCs w:val="22"/>
              </w:rPr>
            </w:pPr>
            <w:r w:rsidRPr="006B6F79">
              <w:rPr>
                <w:sz w:val="22"/>
                <w:szCs w:val="22"/>
              </w:rPr>
              <w:t>пункт 3</w:t>
            </w:r>
          </w:p>
        </w:tc>
      </w:tr>
      <w:tr w:rsidR="00BA4FEE" w:rsidRPr="006B6F79" w:rsidTr="00BA4FEE">
        <w:tc>
          <w:tcPr>
            <w:tcW w:w="965" w:type="dxa"/>
            <w:vMerge/>
            <w:shd w:val="clear" w:color="auto" w:fill="auto"/>
          </w:tcPr>
          <w:p w:rsidR="00F8142B" w:rsidRPr="006B6F79" w:rsidRDefault="00F8142B" w:rsidP="00F8142B">
            <w:pPr>
              <w:widowControl/>
              <w:spacing w:line="235" w:lineRule="auto"/>
              <w:jc w:val="center"/>
              <w:rPr>
                <w:sz w:val="22"/>
                <w:szCs w:val="22"/>
              </w:rPr>
            </w:pPr>
          </w:p>
        </w:tc>
        <w:tc>
          <w:tcPr>
            <w:tcW w:w="2474" w:type="dxa"/>
            <w:vMerge/>
            <w:shd w:val="clear" w:color="auto" w:fill="auto"/>
          </w:tcPr>
          <w:p w:rsidR="00F8142B" w:rsidRPr="006B6F79" w:rsidRDefault="00F8142B" w:rsidP="00F8142B">
            <w:pPr>
              <w:widowControl/>
              <w:spacing w:line="235" w:lineRule="auto"/>
              <w:jc w:val="center"/>
              <w:rPr>
                <w:sz w:val="22"/>
                <w:szCs w:val="22"/>
              </w:rPr>
            </w:pPr>
          </w:p>
        </w:tc>
        <w:tc>
          <w:tcPr>
            <w:tcW w:w="1615" w:type="dxa"/>
            <w:vMerge/>
            <w:shd w:val="clear" w:color="auto" w:fill="auto"/>
          </w:tcPr>
          <w:p w:rsidR="00F8142B" w:rsidRPr="006B6F79" w:rsidRDefault="00F8142B" w:rsidP="00F8142B">
            <w:pPr>
              <w:widowControl/>
              <w:spacing w:line="235" w:lineRule="auto"/>
              <w:jc w:val="center"/>
              <w:rPr>
                <w:sz w:val="22"/>
                <w:szCs w:val="22"/>
              </w:rPr>
            </w:pPr>
          </w:p>
        </w:tc>
        <w:tc>
          <w:tcPr>
            <w:tcW w:w="943" w:type="dxa"/>
            <w:gridSpan w:val="2"/>
            <w:shd w:val="clear" w:color="auto" w:fill="auto"/>
          </w:tcPr>
          <w:p w:rsidR="00F8142B" w:rsidRPr="006B6F79" w:rsidRDefault="00F8142B" w:rsidP="00F8142B">
            <w:pPr>
              <w:widowControl/>
              <w:spacing w:line="235" w:lineRule="auto"/>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36 166,6</w:t>
            </w:r>
          </w:p>
        </w:tc>
        <w:tc>
          <w:tcPr>
            <w:tcW w:w="1279" w:type="dxa"/>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31 500,0</w:t>
            </w:r>
          </w:p>
        </w:tc>
        <w:tc>
          <w:tcPr>
            <w:tcW w:w="1365" w:type="dxa"/>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4 666,6</w:t>
            </w:r>
          </w:p>
        </w:tc>
        <w:tc>
          <w:tcPr>
            <w:tcW w:w="1886" w:type="dxa"/>
            <w:gridSpan w:val="2"/>
            <w:shd w:val="clear" w:color="auto" w:fill="auto"/>
            <w:noWrap/>
          </w:tcPr>
          <w:p w:rsidR="00F8142B" w:rsidRPr="006B6F79" w:rsidRDefault="00F8142B" w:rsidP="00F8142B">
            <w:pPr>
              <w:widowControl/>
              <w:spacing w:line="235" w:lineRule="auto"/>
              <w:jc w:val="center"/>
              <w:outlineLvl w:val="0"/>
              <w:rPr>
                <w:sz w:val="22"/>
                <w:szCs w:val="22"/>
              </w:rPr>
            </w:pPr>
          </w:p>
        </w:tc>
        <w:tc>
          <w:tcPr>
            <w:tcW w:w="1233" w:type="dxa"/>
            <w:gridSpan w:val="3"/>
            <w:vMerge/>
            <w:shd w:val="clear" w:color="auto" w:fill="auto"/>
          </w:tcPr>
          <w:p w:rsidR="00F8142B" w:rsidRPr="006B6F79" w:rsidRDefault="00F8142B" w:rsidP="00F8142B">
            <w:pPr>
              <w:widowControl/>
              <w:spacing w:line="228" w:lineRule="auto"/>
              <w:jc w:val="center"/>
              <w:rPr>
                <w:sz w:val="22"/>
                <w:szCs w:val="22"/>
              </w:rPr>
            </w:pPr>
          </w:p>
        </w:tc>
      </w:tr>
      <w:tr w:rsidR="00BA4FEE" w:rsidRPr="006B6F79" w:rsidTr="00BA4FEE">
        <w:tc>
          <w:tcPr>
            <w:tcW w:w="965" w:type="dxa"/>
            <w:vMerge/>
            <w:shd w:val="clear" w:color="auto" w:fill="auto"/>
          </w:tcPr>
          <w:p w:rsidR="00F8142B" w:rsidRPr="006B6F79" w:rsidRDefault="00F8142B" w:rsidP="00F8142B">
            <w:pPr>
              <w:widowControl/>
              <w:spacing w:line="257" w:lineRule="auto"/>
              <w:jc w:val="center"/>
              <w:rPr>
                <w:sz w:val="22"/>
                <w:szCs w:val="22"/>
              </w:rPr>
            </w:pPr>
          </w:p>
        </w:tc>
        <w:tc>
          <w:tcPr>
            <w:tcW w:w="2474" w:type="dxa"/>
            <w:vMerge/>
            <w:shd w:val="clear" w:color="auto" w:fill="auto"/>
          </w:tcPr>
          <w:p w:rsidR="00F8142B" w:rsidRPr="006B6F79" w:rsidRDefault="00F8142B" w:rsidP="00F8142B">
            <w:pPr>
              <w:widowControl/>
              <w:spacing w:line="257" w:lineRule="auto"/>
              <w:jc w:val="center"/>
              <w:rPr>
                <w:sz w:val="22"/>
                <w:szCs w:val="22"/>
              </w:rPr>
            </w:pPr>
          </w:p>
        </w:tc>
        <w:tc>
          <w:tcPr>
            <w:tcW w:w="1615" w:type="dxa"/>
            <w:vMerge/>
            <w:shd w:val="clear" w:color="auto" w:fill="auto"/>
          </w:tcPr>
          <w:p w:rsidR="00F8142B" w:rsidRPr="006B6F79" w:rsidRDefault="00F8142B" w:rsidP="00F8142B">
            <w:pPr>
              <w:widowControl/>
              <w:spacing w:line="257" w:lineRule="auto"/>
              <w:jc w:val="center"/>
              <w:rPr>
                <w:sz w:val="22"/>
                <w:szCs w:val="22"/>
              </w:rPr>
            </w:pPr>
          </w:p>
        </w:tc>
        <w:tc>
          <w:tcPr>
            <w:tcW w:w="943" w:type="dxa"/>
            <w:gridSpan w:val="2"/>
            <w:shd w:val="clear" w:color="auto" w:fill="auto"/>
          </w:tcPr>
          <w:p w:rsidR="00F8142B" w:rsidRPr="006B6F79" w:rsidRDefault="00F8142B" w:rsidP="00F8142B">
            <w:pPr>
              <w:widowControl/>
              <w:spacing w:line="257" w:lineRule="auto"/>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21 666,6</w:t>
            </w:r>
          </w:p>
        </w:tc>
        <w:tc>
          <w:tcPr>
            <w:tcW w:w="1279" w:type="dxa"/>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17 000,0</w:t>
            </w:r>
          </w:p>
        </w:tc>
        <w:tc>
          <w:tcPr>
            <w:tcW w:w="1365" w:type="dxa"/>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4 666,6</w:t>
            </w:r>
          </w:p>
        </w:tc>
        <w:tc>
          <w:tcPr>
            <w:tcW w:w="1886" w:type="dxa"/>
            <w:gridSpan w:val="2"/>
            <w:shd w:val="clear" w:color="auto" w:fill="auto"/>
            <w:noWrap/>
          </w:tcPr>
          <w:p w:rsidR="00F8142B" w:rsidRPr="006B6F79" w:rsidRDefault="00F8142B" w:rsidP="00F8142B">
            <w:pPr>
              <w:widowControl/>
              <w:spacing w:line="257" w:lineRule="auto"/>
              <w:jc w:val="center"/>
              <w:outlineLvl w:val="0"/>
              <w:rPr>
                <w:sz w:val="22"/>
                <w:szCs w:val="22"/>
              </w:rPr>
            </w:pPr>
          </w:p>
        </w:tc>
        <w:tc>
          <w:tcPr>
            <w:tcW w:w="1233" w:type="dxa"/>
            <w:gridSpan w:val="3"/>
            <w:vMerge/>
            <w:shd w:val="clear" w:color="auto" w:fill="auto"/>
          </w:tcPr>
          <w:p w:rsidR="00F8142B" w:rsidRPr="006B6F79" w:rsidRDefault="00F8142B" w:rsidP="00F8142B">
            <w:pPr>
              <w:widowControl/>
              <w:spacing w:line="228" w:lineRule="auto"/>
              <w:jc w:val="center"/>
              <w:rPr>
                <w:sz w:val="22"/>
                <w:szCs w:val="22"/>
              </w:rPr>
            </w:pPr>
          </w:p>
        </w:tc>
      </w:tr>
      <w:tr w:rsidR="00BA4FEE" w:rsidRPr="006B6F79" w:rsidTr="00BA4FEE">
        <w:tc>
          <w:tcPr>
            <w:tcW w:w="965" w:type="dxa"/>
            <w:vMerge/>
            <w:shd w:val="clear" w:color="auto" w:fill="auto"/>
          </w:tcPr>
          <w:p w:rsidR="00F8142B" w:rsidRPr="006B6F79" w:rsidRDefault="00F8142B" w:rsidP="00F8142B">
            <w:pPr>
              <w:widowControl/>
              <w:spacing w:line="257" w:lineRule="auto"/>
              <w:jc w:val="center"/>
              <w:rPr>
                <w:sz w:val="22"/>
                <w:szCs w:val="22"/>
              </w:rPr>
            </w:pPr>
          </w:p>
        </w:tc>
        <w:tc>
          <w:tcPr>
            <w:tcW w:w="2474" w:type="dxa"/>
            <w:vMerge/>
            <w:shd w:val="clear" w:color="auto" w:fill="auto"/>
          </w:tcPr>
          <w:p w:rsidR="00F8142B" w:rsidRPr="006B6F79" w:rsidRDefault="00F8142B" w:rsidP="00F8142B">
            <w:pPr>
              <w:widowControl/>
              <w:spacing w:line="257" w:lineRule="auto"/>
              <w:jc w:val="center"/>
              <w:rPr>
                <w:sz w:val="22"/>
                <w:szCs w:val="22"/>
              </w:rPr>
            </w:pPr>
          </w:p>
        </w:tc>
        <w:tc>
          <w:tcPr>
            <w:tcW w:w="1615" w:type="dxa"/>
            <w:vMerge/>
            <w:shd w:val="clear" w:color="auto" w:fill="auto"/>
          </w:tcPr>
          <w:p w:rsidR="00F8142B" w:rsidRPr="006B6F79" w:rsidRDefault="00F8142B" w:rsidP="00F8142B">
            <w:pPr>
              <w:widowControl/>
              <w:spacing w:line="257" w:lineRule="auto"/>
              <w:jc w:val="center"/>
              <w:rPr>
                <w:sz w:val="22"/>
                <w:szCs w:val="22"/>
              </w:rPr>
            </w:pPr>
          </w:p>
        </w:tc>
        <w:tc>
          <w:tcPr>
            <w:tcW w:w="943" w:type="dxa"/>
            <w:gridSpan w:val="2"/>
            <w:shd w:val="clear" w:color="auto" w:fill="auto"/>
          </w:tcPr>
          <w:p w:rsidR="00F8142B" w:rsidRPr="006B6F79" w:rsidRDefault="00F8142B" w:rsidP="00F8142B">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22 857,6</w:t>
            </w:r>
          </w:p>
        </w:tc>
        <w:tc>
          <w:tcPr>
            <w:tcW w:w="1279" w:type="dxa"/>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18 190,0</w:t>
            </w:r>
          </w:p>
        </w:tc>
        <w:tc>
          <w:tcPr>
            <w:tcW w:w="1365" w:type="dxa"/>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4 667,6</w:t>
            </w:r>
          </w:p>
        </w:tc>
        <w:tc>
          <w:tcPr>
            <w:tcW w:w="1886" w:type="dxa"/>
            <w:gridSpan w:val="2"/>
            <w:shd w:val="clear" w:color="auto" w:fill="auto"/>
            <w:noWrap/>
          </w:tcPr>
          <w:p w:rsidR="00F8142B" w:rsidRPr="006B6F79" w:rsidRDefault="00F8142B" w:rsidP="00F8142B">
            <w:pPr>
              <w:widowControl/>
              <w:spacing w:line="257" w:lineRule="auto"/>
              <w:jc w:val="center"/>
              <w:outlineLvl w:val="0"/>
              <w:rPr>
                <w:sz w:val="22"/>
                <w:szCs w:val="22"/>
              </w:rPr>
            </w:pPr>
          </w:p>
        </w:tc>
        <w:tc>
          <w:tcPr>
            <w:tcW w:w="1233" w:type="dxa"/>
            <w:gridSpan w:val="3"/>
            <w:vMerge/>
            <w:shd w:val="clear" w:color="auto" w:fill="auto"/>
          </w:tcPr>
          <w:p w:rsidR="00F8142B" w:rsidRPr="006B6F79" w:rsidRDefault="00F8142B" w:rsidP="00F8142B">
            <w:pPr>
              <w:widowControl/>
              <w:spacing w:line="228" w:lineRule="auto"/>
              <w:jc w:val="center"/>
              <w:rPr>
                <w:sz w:val="22"/>
                <w:szCs w:val="22"/>
              </w:rPr>
            </w:pPr>
          </w:p>
        </w:tc>
      </w:tr>
      <w:tr w:rsidR="00BA4FEE" w:rsidRPr="006B6F79" w:rsidTr="00BA4FEE">
        <w:trPr>
          <w:trHeight w:val="257"/>
        </w:trPr>
        <w:tc>
          <w:tcPr>
            <w:tcW w:w="965" w:type="dxa"/>
            <w:vMerge/>
            <w:shd w:val="clear" w:color="auto" w:fill="auto"/>
          </w:tcPr>
          <w:p w:rsidR="00F8142B" w:rsidRPr="006B6F79" w:rsidRDefault="00F8142B" w:rsidP="00F8142B">
            <w:pPr>
              <w:widowControl/>
              <w:spacing w:line="257" w:lineRule="auto"/>
              <w:jc w:val="center"/>
              <w:rPr>
                <w:sz w:val="22"/>
                <w:szCs w:val="22"/>
              </w:rPr>
            </w:pPr>
          </w:p>
        </w:tc>
        <w:tc>
          <w:tcPr>
            <w:tcW w:w="2474" w:type="dxa"/>
            <w:vMerge/>
            <w:shd w:val="clear" w:color="auto" w:fill="auto"/>
          </w:tcPr>
          <w:p w:rsidR="00F8142B" w:rsidRPr="006B6F79" w:rsidRDefault="00F8142B" w:rsidP="00F8142B">
            <w:pPr>
              <w:widowControl/>
              <w:spacing w:line="257" w:lineRule="auto"/>
              <w:jc w:val="center"/>
              <w:rPr>
                <w:sz w:val="22"/>
                <w:szCs w:val="22"/>
              </w:rPr>
            </w:pPr>
          </w:p>
        </w:tc>
        <w:tc>
          <w:tcPr>
            <w:tcW w:w="1615" w:type="dxa"/>
            <w:vMerge/>
            <w:shd w:val="clear" w:color="auto" w:fill="auto"/>
          </w:tcPr>
          <w:p w:rsidR="00F8142B" w:rsidRPr="006B6F79" w:rsidRDefault="00F8142B" w:rsidP="00F8142B">
            <w:pPr>
              <w:widowControl/>
              <w:spacing w:line="257" w:lineRule="auto"/>
              <w:jc w:val="center"/>
              <w:rPr>
                <w:sz w:val="22"/>
                <w:szCs w:val="22"/>
              </w:rPr>
            </w:pPr>
          </w:p>
        </w:tc>
        <w:tc>
          <w:tcPr>
            <w:tcW w:w="943" w:type="dxa"/>
            <w:gridSpan w:val="2"/>
            <w:shd w:val="clear" w:color="auto" w:fill="auto"/>
          </w:tcPr>
          <w:p w:rsidR="00F8142B" w:rsidRPr="006B6F79" w:rsidRDefault="00F8142B" w:rsidP="00F8142B">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25 041,4</w:t>
            </w:r>
          </w:p>
        </w:tc>
        <w:tc>
          <w:tcPr>
            <w:tcW w:w="1279" w:type="dxa"/>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20 372,8</w:t>
            </w:r>
          </w:p>
        </w:tc>
        <w:tc>
          <w:tcPr>
            <w:tcW w:w="1365" w:type="dxa"/>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F8142B" w:rsidRPr="006B6F79" w:rsidRDefault="00F8142B" w:rsidP="00F8142B">
            <w:pPr>
              <w:jc w:val="center"/>
              <w:outlineLvl w:val="0"/>
              <w:rPr>
                <w:sz w:val="22"/>
                <w:szCs w:val="22"/>
              </w:rPr>
            </w:pPr>
            <w:r w:rsidRPr="006B6F79">
              <w:rPr>
                <w:sz w:val="22"/>
                <w:szCs w:val="22"/>
              </w:rPr>
              <w:t>4 668,6</w:t>
            </w:r>
          </w:p>
        </w:tc>
        <w:tc>
          <w:tcPr>
            <w:tcW w:w="1886" w:type="dxa"/>
            <w:gridSpan w:val="2"/>
            <w:shd w:val="clear" w:color="auto" w:fill="auto"/>
            <w:noWrap/>
          </w:tcPr>
          <w:p w:rsidR="00F8142B" w:rsidRPr="006B6F79" w:rsidRDefault="00F8142B" w:rsidP="00F8142B">
            <w:pPr>
              <w:widowControl/>
              <w:spacing w:line="257" w:lineRule="auto"/>
              <w:jc w:val="center"/>
              <w:outlineLvl w:val="0"/>
              <w:rPr>
                <w:sz w:val="22"/>
                <w:szCs w:val="22"/>
              </w:rPr>
            </w:pPr>
          </w:p>
        </w:tc>
        <w:tc>
          <w:tcPr>
            <w:tcW w:w="1233" w:type="dxa"/>
            <w:gridSpan w:val="3"/>
            <w:vMerge/>
            <w:shd w:val="clear" w:color="auto" w:fill="auto"/>
          </w:tcPr>
          <w:p w:rsidR="00F8142B" w:rsidRPr="006B6F79" w:rsidRDefault="00F8142B" w:rsidP="00F8142B">
            <w:pPr>
              <w:widowControl/>
              <w:spacing w:line="228" w:lineRule="auto"/>
              <w:jc w:val="center"/>
              <w:rPr>
                <w:sz w:val="22"/>
                <w:szCs w:val="22"/>
              </w:rPr>
            </w:pPr>
          </w:p>
        </w:tc>
      </w:tr>
      <w:tr w:rsidR="00BA4FEE" w:rsidRPr="006B6F79" w:rsidTr="00BA4FEE">
        <w:tc>
          <w:tcPr>
            <w:tcW w:w="965" w:type="dxa"/>
            <w:vMerge w:val="restart"/>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2.2.1.</w:t>
            </w:r>
          </w:p>
        </w:tc>
        <w:tc>
          <w:tcPr>
            <w:tcW w:w="2474" w:type="dxa"/>
            <w:vMerge w:val="restart"/>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субсидии на возмещение части затрат на приобретение суточного гибридного молодняка цыплят яичных пород</w:t>
            </w:r>
          </w:p>
        </w:tc>
        <w:tc>
          <w:tcPr>
            <w:tcW w:w="1615" w:type="dxa"/>
            <w:vMerge w:val="restart"/>
            <w:shd w:val="clear" w:color="auto" w:fill="auto"/>
            <w:noWrap/>
          </w:tcPr>
          <w:p w:rsidR="00540B7D" w:rsidRPr="006B6F79" w:rsidRDefault="00540B7D" w:rsidP="00540B7D">
            <w:pPr>
              <w:widowControl/>
              <w:spacing w:line="233" w:lineRule="auto"/>
              <w:jc w:val="center"/>
              <w:outlineLvl w:val="0"/>
              <w:rPr>
                <w:sz w:val="22"/>
                <w:szCs w:val="22"/>
              </w:rPr>
            </w:pPr>
          </w:p>
        </w:tc>
        <w:tc>
          <w:tcPr>
            <w:tcW w:w="943" w:type="dxa"/>
            <w:gridSpan w:val="2"/>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Итого</w:t>
            </w:r>
          </w:p>
        </w:tc>
        <w:tc>
          <w:tcPr>
            <w:tcW w:w="1352"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20 342,0</w:t>
            </w:r>
          </w:p>
        </w:tc>
        <w:tc>
          <w:tcPr>
            <w:tcW w:w="1279"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20 342,0</w:t>
            </w:r>
          </w:p>
        </w:tc>
        <w:tc>
          <w:tcPr>
            <w:tcW w:w="1365"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Сохранность птицы, процентов</w:t>
            </w:r>
          </w:p>
        </w:tc>
        <w:tc>
          <w:tcPr>
            <w:tcW w:w="1233" w:type="dxa"/>
            <w:gridSpan w:val="3"/>
            <w:vMerge w:val="restart"/>
            <w:shd w:val="clear" w:color="auto" w:fill="auto"/>
            <w:noWrap/>
          </w:tcPr>
          <w:p w:rsidR="00540B7D" w:rsidRPr="006B6F79" w:rsidRDefault="00540B7D" w:rsidP="00540B7D">
            <w:pPr>
              <w:widowControl/>
              <w:spacing w:line="233"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3" w:lineRule="auto"/>
              <w:jc w:val="center"/>
              <w:rPr>
                <w:sz w:val="22"/>
                <w:szCs w:val="22"/>
              </w:rPr>
            </w:pPr>
          </w:p>
        </w:tc>
        <w:tc>
          <w:tcPr>
            <w:tcW w:w="2474" w:type="dxa"/>
            <w:vMerge/>
            <w:shd w:val="clear" w:color="auto" w:fill="auto"/>
          </w:tcPr>
          <w:p w:rsidR="00540B7D" w:rsidRPr="006B6F79" w:rsidRDefault="00540B7D" w:rsidP="00540B7D">
            <w:pPr>
              <w:widowControl/>
              <w:spacing w:line="233" w:lineRule="auto"/>
              <w:jc w:val="center"/>
              <w:rPr>
                <w:sz w:val="22"/>
                <w:szCs w:val="22"/>
              </w:rPr>
            </w:pPr>
          </w:p>
        </w:tc>
        <w:tc>
          <w:tcPr>
            <w:tcW w:w="1615" w:type="dxa"/>
            <w:vMerge/>
            <w:shd w:val="clear" w:color="auto" w:fill="auto"/>
          </w:tcPr>
          <w:p w:rsidR="00540B7D" w:rsidRPr="006B6F79" w:rsidRDefault="00540B7D" w:rsidP="00540B7D">
            <w:pPr>
              <w:widowControl/>
              <w:spacing w:line="233" w:lineRule="auto"/>
              <w:jc w:val="center"/>
              <w:rPr>
                <w:sz w:val="22"/>
                <w:szCs w:val="22"/>
              </w:rPr>
            </w:pPr>
          </w:p>
        </w:tc>
        <w:tc>
          <w:tcPr>
            <w:tcW w:w="943" w:type="dxa"/>
            <w:gridSpan w:val="2"/>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2019</w:t>
            </w:r>
          </w:p>
        </w:tc>
        <w:tc>
          <w:tcPr>
            <w:tcW w:w="1352"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4 000,0</w:t>
            </w:r>
          </w:p>
        </w:tc>
        <w:tc>
          <w:tcPr>
            <w:tcW w:w="1279"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4 000,0</w:t>
            </w:r>
          </w:p>
        </w:tc>
        <w:tc>
          <w:tcPr>
            <w:tcW w:w="1365"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85</w:t>
            </w:r>
          </w:p>
        </w:tc>
        <w:tc>
          <w:tcPr>
            <w:tcW w:w="1233" w:type="dxa"/>
            <w:gridSpan w:val="3"/>
            <w:vMerge/>
            <w:shd w:val="clear" w:color="auto" w:fill="auto"/>
            <w:noWrap/>
          </w:tcPr>
          <w:p w:rsidR="00540B7D" w:rsidRPr="006B6F79" w:rsidRDefault="00540B7D" w:rsidP="00540B7D">
            <w:pPr>
              <w:widowControl/>
              <w:spacing w:line="233"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3" w:lineRule="auto"/>
              <w:jc w:val="center"/>
              <w:rPr>
                <w:sz w:val="22"/>
                <w:szCs w:val="22"/>
              </w:rPr>
            </w:pPr>
          </w:p>
        </w:tc>
        <w:tc>
          <w:tcPr>
            <w:tcW w:w="2474" w:type="dxa"/>
            <w:vMerge/>
            <w:shd w:val="clear" w:color="auto" w:fill="auto"/>
          </w:tcPr>
          <w:p w:rsidR="00540B7D" w:rsidRPr="006B6F79" w:rsidRDefault="00540B7D" w:rsidP="00540B7D">
            <w:pPr>
              <w:widowControl/>
              <w:spacing w:line="233" w:lineRule="auto"/>
              <w:jc w:val="center"/>
              <w:rPr>
                <w:sz w:val="22"/>
                <w:szCs w:val="22"/>
              </w:rPr>
            </w:pPr>
          </w:p>
        </w:tc>
        <w:tc>
          <w:tcPr>
            <w:tcW w:w="1615" w:type="dxa"/>
            <w:vMerge/>
            <w:shd w:val="clear" w:color="auto" w:fill="auto"/>
          </w:tcPr>
          <w:p w:rsidR="00540B7D" w:rsidRPr="006B6F79" w:rsidRDefault="00540B7D" w:rsidP="00540B7D">
            <w:pPr>
              <w:widowControl/>
              <w:spacing w:line="233" w:lineRule="auto"/>
              <w:jc w:val="center"/>
              <w:rPr>
                <w:sz w:val="22"/>
                <w:szCs w:val="22"/>
              </w:rPr>
            </w:pPr>
          </w:p>
        </w:tc>
        <w:tc>
          <w:tcPr>
            <w:tcW w:w="943" w:type="dxa"/>
            <w:gridSpan w:val="2"/>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2020</w:t>
            </w:r>
          </w:p>
        </w:tc>
        <w:tc>
          <w:tcPr>
            <w:tcW w:w="1352"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5 000,0</w:t>
            </w:r>
          </w:p>
        </w:tc>
        <w:tc>
          <w:tcPr>
            <w:tcW w:w="1279"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5 000,0</w:t>
            </w:r>
          </w:p>
        </w:tc>
        <w:tc>
          <w:tcPr>
            <w:tcW w:w="1365"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85</w:t>
            </w:r>
          </w:p>
        </w:tc>
        <w:tc>
          <w:tcPr>
            <w:tcW w:w="1233" w:type="dxa"/>
            <w:gridSpan w:val="3"/>
            <w:vMerge/>
            <w:shd w:val="clear" w:color="auto" w:fill="auto"/>
            <w:noWrap/>
          </w:tcPr>
          <w:p w:rsidR="00540B7D" w:rsidRPr="006B6F79" w:rsidRDefault="00540B7D" w:rsidP="00540B7D">
            <w:pPr>
              <w:widowControl/>
              <w:spacing w:line="233"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3" w:lineRule="auto"/>
              <w:jc w:val="center"/>
              <w:rPr>
                <w:sz w:val="22"/>
                <w:szCs w:val="22"/>
              </w:rPr>
            </w:pPr>
          </w:p>
        </w:tc>
        <w:tc>
          <w:tcPr>
            <w:tcW w:w="2474" w:type="dxa"/>
            <w:vMerge/>
            <w:shd w:val="clear" w:color="auto" w:fill="auto"/>
          </w:tcPr>
          <w:p w:rsidR="00540B7D" w:rsidRPr="006B6F79" w:rsidRDefault="00540B7D" w:rsidP="00540B7D">
            <w:pPr>
              <w:widowControl/>
              <w:spacing w:line="233" w:lineRule="auto"/>
              <w:jc w:val="center"/>
              <w:rPr>
                <w:sz w:val="22"/>
                <w:szCs w:val="22"/>
              </w:rPr>
            </w:pPr>
          </w:p>
        </w:tc>
        <w:tc>
          <w:tcPr>
            <w:tcW w:w="1615" w:type="dxa"/>
            <w:vMerge/>
            <w:shd w:val="clear" w:color="auto" w:fill="auto"/>
          </w:tcPr>
          <w:p w:rsidR="00540B7D" w:rsidRPr="006B6F79" w:rsidRDefault="00540B7D" w:rsidP="00540B7D">
            <w:pPr>
              <w:widowControl/>
              <w:spacing w:line="233" w:lineRule="auto"/>
              <w:jc w:val="center"/>
              <w:rPr>
                <w:sz w:val="22"/>
                <w:szCs w:val="22"/>
              </w:rPr>
            </w:pPr>
          </w:p>
        </w:tc>
        <w:tc>
          <w:tcPr>
            <w:tcW w:w="943" w:type="dxa"/>
            <w:gridSpan w:val="2"/>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2021</w:t>
            </w:r>
          </w:p>
        </w:tc>
        <w:tc>
          <w:tcPr>
            <w:tcW w:w="1352"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5 350,0</w:t>
            </w:r>
          </w:p>
        </w:tc>
        <w:tc>
          <w:tcPr>
            <w:tcW w:w="1279"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5 350,0</w:t>
            </w:r>
          </w:p>
        </w:tc>
        <w:tc>
          <w:tcPr>
            <w:tcW w:w="1365"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85</w:t>
            </w:r>
          </w:p>
        </w:tc>
        <w:tc>
          <w:tcPr>
            <w:tcW w:w="1233" w:type="dxa"/>
            <w:gridSpan w:val="3"/>
            <w:vMerge/>
            <w:shd w:val="clear" w:color="auto" w:fill="auto"/>
            <w:noWrap/>
          </w:tcPr>
          <w:p w:rsidR="00540B7D" w:rsidRPr="006B6F79" w:rsidRDefault="00540B7D" w:rsidP="00540B7D">
            <w:pPr>
              <w:widowControl/>
              <w:spacing w:line="233"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3" w:lineRule="auto"/>
              <w:jc w:val="center"/>
              <w:rPr>
                <w:sz w:val="22"/>
                <w:szCs w:val="22"/>
              </w:rPr>
            </w:pPr>
          </w:p>
        </w:tc>
        <w:tc>
          <w:tcPr>
            <w:tcW w:w="2474" w:type="dxa"/>
            <w:vMerge/>
            <w:shd w:val="clear" w:color="auto" w:fill="auto"/>
          </w:tcPr>
          <w:p w:rsidR="00540B7D" w:rsidRPr="006B6F79" w:rsidRDefault="00540B7D" w:rsidP="00540B7D">
            <w:pPr>
              <w:widowControl/>
              <w:spacing w:line="233" w:lineRule="auto"/>
              <w:jc w:val="center"/>
              <w:rPr>
                <w:sz w:val="22"/>
                <w:szCs w:val="22"/>
              </w:rPr>
            </w:pPr>
          </w:p>
        </w:tc>
        <w:tc>
          <w:tcPr>
            <w:tcW w:w="1615" w:type="dxa"/>
            <w:vMerge/>
            <w:shd w:val="clear" w:color="auto" w:fill="auto"/>
          </w:tcPr>
          <w:p w:rsidR="00540B7D" w:rsidRPr="006B6F79" w:rsidRDefault="00540B7D" w:rsidP="00540B7D">
            <w:pPr>
              <w:widowControl/>
              <w:spacing w:line="233" w:lineRule="auto"/>
              <w:jc w:val="center"/>
              <w:rPr>
                <w:sz w:val="22"/>
                <w:szCs w:val="22"/>
              </w:rPr>
            </w:pPr>
          </w:p>
        </w:tc>
        <w:tc>
          <w:tcPr>
            <w:tcW w:w="943" w:type="dxa"/>
            <w:gridSpan w:val="2"/>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2022</w:t>
            </w:r>
          </w:p>
        </w:tc>
        <w:tc>
          <w:tcPr>
            <w:tcW w:w="1352"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5 992,0</w:t>
            </w:r>
          </w:p>
        </w:tc>
        <w:tc>
          <w:tcPr>
            <w:tcW w:w="1279"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5 992,0</w:t>
            </w:r>
          </w:p>
        </w:tc>
        <w:tc>
          <w:tcPr>
            <w:tcW w:w="1365"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85</w:t>
            </w:r>
          </w:p>
        </w:tc>
        <w:tc>
          <w:tcPr>
            <w:tcW w:w="1233" w:type="dxa"/>
            <w:gridSpan w:val="3"/>
            <w:vMerge/>
            <w:shd w:val="clear" w:color="auto" w:fill="auto"/>
            <w:noWrap/>
          </w:tcPr>
          <w:p w:rsidR="00540B7D" w:rsidRPr="006B6F79" w:rsidRDefault="00540B7D" w:rsidP="00540B7D">
            <w:pPr>
              <w:widowControl/>
              <w:spacing w:line="233" w:lineRule="auto"/>
              <w:jc w:val="center"/>
              <w:outlineLvl w:val="0"/>
              <w:rPr>
                <w:sz w:val="22"/>
                <w:szCs w:val="22"/>
              </w:rPr>
            </w:pPr>
          </w:p>
        </w:tc>
      </w:tr>
      <w:tr w:rsidR="00BA4FEE" w:rsidRPr="006B6F79" w:rsidTr="00BA4FEE">
        <w:tc>
          <w:tcPr>
            <w:tcW w:w="965" w:type="dxa"/>
            <w:vMerge w:val="restart"/>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2.2.2.</w:t>
            </w:r>
          </w:p>
          <w:p w:rsidR="00540B7D" w:rsidRPr="006B6F79" w:rsidRDefault="00540B7D" w:rsidP="00540B7D">
            <w:pPr>
              <w:widowControl/>
              <w:spacing w:line="233" w:lineRule="auto"/>
              <w:jc w:val="center"/>
              <w:outlineLvl w:val="0"/>
              <w:rPr>
                <w:sz w:val="22"/>
                <w:szCs w:val="22"/>
              </w:rPr>
            </w:pPr>
          </w:p>
          <w:p w:rsidR="00540B7D" w:rsidRPr="006B6F79" w:rsidRDefault="00540B7D" w:rsidP="00540B7D">
            <w:pPr>
              <w:widowControl/>
              <w:spacing w:line="233" w:lineRule="auto"/>
              <w:jc w:val="center"/>
              <w:outlineLvl w:val="0"/>
              <w:rPr>
                <w:sz w:val="22"/>
                <w:szCs w:val="22"/>
              </w:rPr>
            </w:pPr>
          </w:p>
        </w:tc>
        <w:tc>
          <w:tcPr>
            <w:tcW w:w="2474" w:type="dxa"/>
            <w:vMerge w:val="restart"/>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субсидии на возмещение части затрат на приобретение комбикормов и кормовых добавок для молодняка цыплят и кур яичных пород, приобретенных</w:t>
            </w:r>
          </w:p>
          <w:p w:rsidR="00540B7D" w:rsidRPr="006B6F79" w:rsidRDefault="00540B7D" w:rsidP="00540B7D">
            <w:pPr>
              <w:widowControl/>
              <w:spacing w:line="233" w:lineRule="auto"/>
              <w:jc w:val="center"/>
              <w:outlineLvl w:val="0"/>
              <w:rPr>
                <w:sz w:val="22"/>
                <w:szCs w:val="22"/>
              </w:rPr>
            </w:pPr>
            <w:r w:rsidRPr="006B6F79">
              <w:rPr>
                <w:sz w:val="22"/>
                <w:szCs w:val="22"/>
              </w:rPr>
              <w:t>с мая по сентябрь</w:t>
            </w:r>
          </w:p>
        </w:tc>
        <w:tc>
          <w:tcPr>
            <w:tcW w:w="1615" w:type="dxa"/>
            <w:vMerge w:val="restart"/>
            <w:shd w:val="clear" w:color="auto" w:fill="auto"/>
            <w:noWrap/>
          </w:tcPr>
          <w:p w:rsidR="00540B7D" w:rsidRPr="006B6F79" w:rsidRDefault="00540B7D" w:rsidP="00540B7D">
            <w:pPr>
              <w:widowControl/>
              <w:spacing w:line="233" w:lineRule="auto"/>
              <w:jc w:val="center"/>
              <w:outlineLvl w:val="0"/>
              <w:rPr>
                <w:sz w:val="22"/>
                <w:szCs w:val="22"/>
              </w:rPr>
            </w:pPr>
          </w:p>
          <w:p w:rsidR="00540B7D" w:rsidRPr="006B6F79" w:rsidRDefault="00540B7D" w:rsidP="00540B7D">
            <w:pPr>
              <w:widowControl/>
              <w:spacing w:line="233" w:lineRule="auto"/>
              <w:jc w:val="center"/>
              <w:outlineLvl w:val="0"/>
              <w:rPr>
                <w:sz w:val="22"/>
                <w:szCs w:val="22"/>
              </w:rPr>
            </w:pPr>
          </w:p>
          <w:p w:rsidR="00540B7D" w:rsidRPr="006B6F79" w:rsidRDefault="00540B7D" w:rsidP="00540B7D">
            <w:pPr>
              <w:widowControl/>
              <w:spacing w:line="233" w:lineRule="auto"/>
              <w:jc w:val="center"/>
              <w:outlineLvl w:val="0"/>
              <w:rPr>
                <w:sz w:val="22"/>
                <w:szCs w:val="22"/>
              </w:rPr>
            </w:pPr>
          </w:p>
        </w:tc>
        <w:tc>
          <w:tcPr>
            <w:tcW w:w="943" w:type="dxa"/>
            <w:gridSpan w:val="2"/>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Итого</w:t>
            </w:r>
          </w:p>
        </w:tc>
        <w:tc>
          <w:tcPr>
            <w:tcW w:w="1352"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24 610,4</w:t>
            </w:r>
          </w:p>
        </w:tc>
        <w:tc>
          <w:tcPr>
            <w:tcW w:w="1279"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24 610,4</w:t>
            </w:r>
          </w:p>
        </w:tc>
        <w:tc>
          <w:tcPr>
            <w:tcW w:w="1365"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Рост продуктивности птицы, процентов</w:t>
            </w:r>
          </w:p>
        </w:tc>
        <w:tc>
          <w:tcPr>
            <w:tcW w:w="1233" w:type="dxa"/>
            <w:gridSpan w:val="3"/>
            <w:vMerge w:val="restart"/>
            <w:shd w:val="clear" w:color="auto" w:fill="auto"/>
            <w:noWrap/>
          </w:tcPr>
          <w:p w:rsidR="00540B7D" w:rsidRPr="006B6F79" w:rsidRDefault="00540B7D" w:rsidP="00540B7D">
            <w:pPr>
              <w:widowControl/>
              <w:spacing w:line="233" w:lineRule="auto"/>
              <w:jc w:val="center"/>
              <w:outlineLvl w:val="0"/>
              <w:rPr>
                <w:sz w:val="22"/>
                <w:szCs w:val="22"/>
              </w:rPr>
            </w:pPr>
          </w:p>
          <w:p w:rsidR="00540B7D" w:rsidRPr="006B6F79" w:rsidRDefault="00540B7D" w:rsidP="00540B7D">
            <w:pPr>
              <w:widowControl/>
              <w:spacing w:line="233" w:lineRule="auto"/>
              <w:jc w:val="center"/>
              <w:outlineLvl w:val="0"/>
              <w:rPr>
                <w:sz w:val="22"/>
                <w:szCs w:val="22"/>
              </w:rPr>
            </w:pPr>
          </w:p>
          <w:p w:rsidR="00540B7D" w:rsidRPr="006B6F79" w:rsidRDefault="00540B7D" w:rsidP="00540B7D">
            <w:pPr>
              <w:widowControl/>
              <w:spacing w:line="233"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3" w:lineRule="auto"/>
              <w:jc w:val="center"/>
              <w:rPr>
                <w:sz w:val="22"/>
                <w:szCs w:val="22"/>
              </w:rPr>
            </w:pPr>
          </w:p>
        </w:tc>
        <w:tc>
          <w:tcPr>
            <w:tcW w:w="2474" w:type="dxa"/>
            <w:vMerge/>
            <w:shd w:val="clear" w:color="auto" w:fill="auto"/>
          </w:tcPr>
          <w:p w:rsidR="00540B7D" w:rsidRPr="006B6F79" w:rsidRDefault="00540B7D" w:rsidP="00540B7D">
            <w:pPr>
              <w:widowControl/>
              <w:spacing w:line="233" w:lineRule="auto"/>
              <w:jc w:val="center"/>
              <w:rPr>
                <w:sz w:val="22"/>
                <w:szCs w:val="22"/>
              </w:rPr>
            </w:pPr>
          </w:p>
        </w:tc>
        <w:tc>
          <w:tcPr>
            <w:tcW w:w="1615" w:type="dxa"/>
            <w:vMerge/>
            <w:shd w:val="clear" w:color="auto" w:fill="auto"/>
          </w:tcPr>
          <w:p w:rsidR="00540B7D" w:rsidRPr="006B6F79" w:rsidRDefault="00540B7D" w:rsidP="00540B7D">
            <w:pPr>
              <w:widowControl/>
              <w:spacing w:line="233" w:lineRule="auto"/>
              <w:jc w:val="center"/>
              <w:rPr>
                <w:sz w:val="22"/>
                <w:szCs w:val="22"/>
              </w:rPr>
            </w:pPr>
          </w:p>
        </w:tc>
        <w:tc>
          <w:tcPr>
            <w:tcW w:w="943" w:type="dxa"/>
            <w:gridSpan w:val="2"/>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2019</w:t>
            </w:r>
          </w:p>
        </w:tc>
        <w:tc>
          <w:tcPr>
            <w:tcW w:w="1352"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5 000,0</w:t>
            </w:r>
          </w:p>
        </w:tc>
        <w:tc>
          <w:tcPr>
            <w:tcW w:w="1279"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5 000,0</w:t>
            </w:r>
          </w:p>
        </w:tc>
        <w:tc>
          <w:tcPr>
            <w:tcW w:w="1365"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0,3</w:t>
            </w:r>
          </w:p>
        </w:tc>
        <w:tc>
          <w:tcPr>
            <w:tcW w:w="1233" w:type="dxa"/>
            <w:gridSpan w:val="3"/>
            <w:vMerge/>
            <w:shd w:val="clear" w:color="auto" w:fill="auto"/>
            <w:noWrap/>
          </w:tcPr>
          <w:p w:rsidR="00540B7D" w:rsidRPr="006B6F79" w:rsidRDefault="00540B7D" w:rsidP="00540B7D">
            <w:pPr>
              <w:widowControl/>
              <w:spacing w:line="233"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3" w:lineRule="auto"/>
              <w:jc w:val="center"/>
              <w:rPr>
                <w:sz w:val="22"/>
                <w:szCs w:val="22"/>
              </w:rPr>
            </w:pPr>
          </w:p>
        </w:tc>
        <w:tc>
          <w:tcPr>
            <w:tcW w:w="2474" w:type="dxa"/>
            <w:vMerge/>
            <w:shd w:val="clear" w:color="auto" w:fill="auto"/>
          </w:tcPr>
          <w:p w:rsidR="00540B7D" w:rsidRPr="006B6F79" w:rsidRDefault="00540B7D" w:rsidP="00540B7D">
            <w:pPr>
              <w:widowControl/>
              <w:spacing w:line="233" w:lineRule="auto"/>
              <w:jc w:val="center"/>
              <w:rPr>
                <w:sz w:val="22"/>
                <w:szCs w:val="22"/>
              </w:rPr>
            </w:pPr>
          </w:p>
        </w:tc>
        <w:tc>
          <w:tcPr>
            <w:tcW w:w="1615" w:type="dxa"/>
            <w:vMerge/>
            <w:shd w:val="clear" w:color="auto" w:fill="auto"/>
          </w:tcPr>
          <w:p w:rsidR="00540B7D" w:rsidRPr="006B6F79" w:rsidRDefault="00540B7D" w:rsidP="00540B7D">
            <w:pPr>
              <w:widowControl/>
              <w:spacing w:line="233" w:lineRule="auto"/>
              <w:jc w:val="center"/>
              <w:rPr>
                <w:sz w:val="22"/>
                <w:szCs w:val="22"/>
              </w:rPr>
            </w:pPr>
          </w:p>
        </w:tc>
        <w:tc>
          <w:tcPr>
            <w:tcW w:w="943" w:type="dxa"/>
            <w:gridSpan w:val="2"/>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2020</w:t>
            </w:r>
          </w:p>
        </w:tc>
        <w:tc>
          <w:tcPr>
            <w:tcW w:w="1352"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6 000,0</w:t>
            </w:r>
          </w:p>
        </w:tc>
        <w:tc>
          <w:tcPr>
            <w:tcW w:w="1279"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6 000,0</w:t>
            </w:r>
          </w:p>
        </w:tc>
        <w:tc>
          <w:tcPr>
            <w:tcW w:w="1365"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0,3</w:t>
            </w:r>
          </w:p>
        </w:tc>
        <w:tc>
          <w:tcPr>
            <w:tcW w:w="1233" w:type="dxa"/>
            <w:gridSpan w:val="3"/>
            <w:vMerge/>
            <w:shd w:val="clear" w:color="auto" w:fill="auto"/>
            <w:noWrap/>
          </w:tcPr>
          <w:p w:rsidR="00540B7D" w:rsidRPr="006B6F79" w:rsidRDefault="00540B7D" w:rsidP="00540B7D">
            <w:pPr>
              <w:widowControl/>
              <w:spacing w:line="233"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3" w:lineRule="auto"/>
              <w:jc w:val="center"/>
              <w:rPr>
                <w:sz w:val="22"/>
                <w:szCs w:val="22"/>
              </w:rPr>
            </w:pPr>
          </w:p>
        </w:tc>
        <w:tc>
          <w:tcPr>
            <w:tcW w:w="2474" w:type="dxa"/>
            <w:vMerge/>
            <w:shd w:val="clear" w:color="auto" w:fill="auto"/>
          </w:tcPr>
          <w:p w:rsidR="00540B7D" w:rsidRPr="006B6F79" w:rsidRDefault="00540B7D" w:rsidP="00540B7D">
            <w:pPr>
              <w:widowControl/>
              <w:spacing w:line="233" w:lineRule="auto"/>
              <w:jc w:val="center"/>
              <w:rPr>
                <w:sz w:val="22"/>
                <w:szCs w:val="22"/>
              </w:rPr>
            </w:pPr>
          </w:p>
        </w:tc>
        <w:tc>
          <w:tcPr>
            <w:tcW w:w="1615" w:type="dxa"/>
            <w:vMerge/>
            <w:shd w:val="clear" w:color="auto" w:fill="auto"/>
          </w:tcPr>
          <w:p w:rsidR="00540B7D" w:rsidRPr="006B6F79" w:rsidRDefault="00540B7D" w:rsidP="00540B7D">
            <w:pPr>
              <w:widowControl/>
              <w:spacing w:line="233" w:lineRule="auto"/>
              <w:jc w:val="center"/>
              <w:rPr>
                <w:sz w:val="22"/>
                <w:szCs w:val="22"/>
              </w:rPr>
            </w:pPr>
          </w:p>
        </w:tc>
        <w:tc>
          <w:tcPr>
            <w:tcW w:w="943" w:type="dxa"/>
            <w:gridSpan w:val="2"/>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2021</w:t>
            </w:r>
          </w:p>
        </w:tc>
        <w:tc>
          <w:tcPr>
            <w:tcW w:w="1352"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6 420,0</w:t>
            </w:r>
          </w:p>
        </w:tc>
        <w:tc>
          <w:tcPr>
            <w:tcW w:w="1279"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6 420,0</w:t>
            </w:r>
          </w:p>
        </w:tc>
        <w:tc>
          <w:tcPr>
            <w:tcW w:w="1365"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0,3</w:t>
            </w:r>
          </w:p>
        </w:tc>
        <w:tc>
          <w:tcPr>
            <w:tcW w:w="1233" w:type="dxa"/>
            <w:gridSpan w:val="3"/>
            <w:vMerge/>
            <w:shd w:val="clear" w:color="auto" w:fill="auto"/>
            <w:noWrap/>
          </w:tcPr>
          <w:p w:rsidR="00540B7D" w:rsidRPr="006B6F79" w:rsidRDefault="00540B7D" w:rsidP="00540B7D">
            <w:pPr>
              <w:widowControl/>
              <w:spacing w:line="233" w:lineRule="auto"/>
              <w:jc w:val="center"/>
              <w:outlineLvl w:val="0"/>
              <w:rPr>
                <w:sz w:val="22"/>
                <w:szCs w:val="22"/>
              </w:rPr>
            </w:pPr>
          </w:p>
        </w:tc>
      </w:tr>
      <w:tr w:rsidR="00BA4FEE" w:rsidRPr="006B6F79" w:rsidTr="00BA4FEE">
        <w:tc>
          <w:tcPr>
            <w:tcW w:w="965" w:type="dxa"/>
            <w:vMerge/>
            <w:shd w:val="clear" w:color="auto" w:fill="auto"/>
          </w:tcPr>
          <w:p w:rsidR="00540B7D" w:rsidRPr="006B6F79" w:rsidRDefault="00540B7D" w:rsidP="00540B7D">
            <w:pPr>
              <w:widowControl/>
              <w:spacing w:line="233" w:lineRule="auto"/>
              <w:jc w:val="center"/>
              <w:rPr>
                <w:sz w:val="22"/>
                <w:szCs w:val="22"/>
              </w:rPr>
            </w:pPr>
          </w:p>
        </w:tc>
        <w:tc>
          <w:tcPr>
            <w:tcW w:w="2474" w:type="dxa"/>
            <w:vMerge/>
            <w:shd w:val="clear" w:color="auto" w:fill="auto"/>
          </w:tcPr>
          <w:p w:rsidR="00540B7D" w:rsidRPr="006B6F79" w:rsidRDefault="00540B7D" w:rsidP="00540B7D">
            <w:pPr>
              <w:widowControl/>
              <w:spacing w:line="233" w:lineRule="auto"/>
              <w:jc w:val="center"/>
              <w:rPr>
                <w:sz w:val="22"/>
                <w:szCs w:val="22"/>
              </w:rPr>
            </w:pPr>
          </w:p>
        </w:tc>
        <w:tc>
          <w:tcPr>
            <w:tcW w:w="1615" w:type="dxa"/>
            <w:vMerge/>
            <w:shd w:val="clear" w:color="auto" w:fill="auto"/>
          </w:tcPr>
          <w:p w:rsidR="00540B7D" w:rsidRPr="006B6F79" w:rsidRDefault="00540B7D" w:rsidP="00540B7D">
            <w:pPr>
              <w:widowControl/>
              <w:spacing w:line="233" w:lineRule="auto"/>
              <w:jc w:val="center"/>
              <w:rPr>
                <w:sz w:val="22"/>
                <w:szCs w:val="22"/>
              </w:rPr>
            </w:pPr>
          </w:p>
        </w:tc>
        <w:tc>
          <w:tcPr>
            <w:tcW w:w="943" w:type="dxa"/>
            <w:gridSpan w:val="2"/>
            <w:shd w:val="clear" w:color="auto" w:fill="auto"/>
          </w:tcPr>
          <w:p w:rsidR="00540B7D" w:rsidRPr="006B6F79" w:rsidRDefault="00540B7D" w:rsidP="00540B7D">
            <w:pPr>
              <w:widowControl/>
              <w:spacing w:line="233" w:lineRule="auto"/>
              <w:jc w:val="center"/>
              <w:outlineLvl w:val="0"/>
              <w:rPr>
                <w:sz w:val="22"/>
                <w:szCs w:val="22"/>
              </w:rPr>
            </w:pPr>
            <w:r w:rsidRPr="006B6F79">
              <w:rPr>
                <w:sz w:val="22"/>
                <w:szCs w:val="22"/>
              </w:rPr>
              <w:t>2022</w:t>
            </w:r>
          </w:p>
        </w:tc>
        <w:tc>
          <w:tcPr>
            <w:tcW w:w="1352"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7 190,4</w:t>
            </w:r>
          </w:p>
        </w:tc>
        <w:tc>
          <w:tcPr>
            <w:tcW w:w="1279"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7 190,4</w:t>
            </w:r>
          </w:p>
        </w:tc>
        <w:tc>
          <w:tcPr>
            <w:tcW w:w="1365"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1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276" w:type="dxa"/>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0,0</w:t>
            </w:r>
          </w:p>
        </w:tc>
        <w:tc>
          <w:tcPr>
            <w:tcW w:w="1886" w:type="dxa"/>
            <w:gridSpan w:val="2"/>
            <w:shd w:val="clear" w:color="auto" w:fill="auto"/>
          </w:tcPr>
          <w:p w:rsidR="00540B7D" w:rsidRPr="006B6F79" w:rsidRDefault="00540B7D" w:rsidP="00540B7D">
            <w:pPr>
              <w:spacing w:line="233" w:lineRule="auto"/>
              <w:jc w:val="center"/>
              <w:outlineLvl w:val="0"/>
              <w:rPr>
                <w:sz w:val="22"/>
                <w:szCs w:val="22"/>
              </w:rPr>
            </w:pPr>
            <w:r w:rsidRPr="006B6F79">
              <w:rPr>
                <w:sz w:val="22"/>
                <w:szCs w:val="22"/>
              </w:rPr>
              <w:t>0,3</w:t>
            </w:r>
          </w:p>
        </w:tc>
        <w:tc>
          <w:tcPr>
            <w:tcW w:w="1233" w:type="dxa"/>
            <w:gridSpan w:val="3"/>
            <w:vMerge/>
            <w:shd w:val="clear" w:color="auto" w:fill="auto"/>
            <w:noWrap/>
          </w:tcPr>
          <w:p w:rsidR="00540B7D" w:rsidRPr="006B6F79" w:rsidRDefault="00540B7D" w:rsidP="00540B7D">
            <w:pPr>
              <w:widowControl/>
              <w:spacing w:line="233" w:lineRule="auto"/>
              <w:jc w:val="center"/>
              <w:outlineLvl w:val="0"/>
              <w:rPr>
                <w:sz w:val="22"/>
                <w:szCs w:val="22"/>
              </w:rPr>
            </w:pPr>
          </w:p>
        </w:tc>
      </w:tr>
      <w:tr w:rsidR="00BA4FEE" w:rsidRPr="006B6F79" w:rsidTr="00BA4FEE">
        <w:tc>
          <w:tcPr>
            <w:tcW w:w="965" w:type="dxa"/>
            <w:vMerge w:val="restart"/>
            <w:shd w:val="clear" w:color="auto" w:fill="auto"/>
          </w:tcPr>
          <w:p w:rsidR="00132DB1" w:rsidRPr="006B6F79" w:rsidRDefault="00132DB1" w:rsidP="00132DB1">
            <w:pPr>
              <w:widowControl/>
              <w:spacing w:line="233" w:lineRule="auto"/>
              <w:jc w:val="center"/>
              <w:outlineLvl w:val="0"/>
              <w:rPr>
                <w:sz w:val="22"/>
                <w:szCs w:val="22"/>
              </w:rPr>
            </w:pPr>
            <w:r w:rsidRPr="006B6F79">
              <w:rPr>
                <w:sz w:val="22"/>
                <w:szCs w:val="22"/>
              </w:rPr>
              <w:t>2.2.3.</w:t>
            </w:r>
          </w:p>
        </w:tc>
        <w:tc>
          <w:tcPr>
            <w:tcW w:w="2474" w:type="dxa"/>
            <w:vMerge w:val="restart"/>
            <w:shd w:val="clear" w:color="auto" w:fill="auto"/>
          </w:tcPr>
          <w:p w:rsidR="00132DB1" w:rsidRPr="006B6F79" w:rsidRDefault="00132DB1" w:rsidP="00132DB1">
            <w:pPr>
              <w:widowControl/>
              <w:spacing w:line="233" w:lineRule="auto"/>
              <w:jc w:val="center"/>
              <w:outlineLvl w:val="0"/>
              <w:rPr>
                <w:sz w:val="22"/>
                <w:szCs w:val="22"/>
              </w:rPr>
            </w:pPr>
            <w:r w:rsidRPr="006B6F79">
              <w:rPr>
                <w:sz w:val="22"/>
                <w:szCs w:val="22"/>
              </w:rPr>
              <w:t>субсидии на возмещение части затрат на технологическую модернизацию птицефабрик яичного производства</w:t>
            </w:r>
          </w:p>
        </w:tc>
        <w:tc>
          <w:tcPr>
            <w:tcW w:w="1615" w:type="dxa"/>
            <w:vMerge w:val="restart"/>
            <w:shd w:val="clear" w:color="auto" w:fill="auto"/>
            <w:noWrap/>
          </w:tcPr>
          <w:p w:rsidR="00132DB1" w:rsidRPr="006B6F79" w:rsidRDefault="00132DB1" w:rsidP="00132DB1">
            <w:pPr>
              <w:widowControl/>
              <w:spacing w:line="233" w:lineRule="auto"/>
              <w:jc w:val="center"/>
              <w:outlineLvl w:val="0"/>
              <w:rPr>
                <w:sz w:val="22"/>
                <w:szCs w:val="22"/>
              </w:rPr>
            </w:pPr>
          </w:p>
        </w:tc>
        <w:tc>
          <w:tcPr>
            <w:tcW w:w="943" w:type="dxa"/>
            <w:gridSpan w:val="2"/>
            <w:shd w:val="clear" w:color="auto" w:fill="auto"/>
          </w:tcPr>
          <w:p w:rsidR="00132DB1" w:rsidRPr="006B6F79" w:rsidRDefault="00132DB1" w:rsidP="00132DB1">
            <w:pPr>
              <w:widowControl/>
              <w:spacing w:line="233" w:lineRule="auto"/>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132DB1" w:rsidRPr="006B6F79" w:rsidRDefault="00132DB1" w:rsidP="00132DB1">
            <w:pPr>
              <w:widowControl/>
              <w:jc w:val="center"/>
              <w:outlineLvl w:val="0"/>
              <w:rPr>
                <w:sz w:val="22"/>
                <w:szCs w:val="22"/>
              </w:rPr>
            </w:pPr>
            <w:r w:rsidRPr="006B6F79">
              <w:rPr>
                <w:sz w:val="22"/>
                <w:szCs w:val="22"/>
              </w:rPr>
              <w:t>60 779,8</w:t>
            </w:r>
          </w:p>
        </w:tc>
        <w:tc>
          <w:tcPr>
            <w:tcW w:w="1279" w:type="dxa"/>
            <w:tcBorders>
              <w:top w:val="single" w:sz="4" w:space="0" w:color="auto"/>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42 110,4</w:t>
            </w:r>
          </w:p>
        </w:tc>
        <w:tc>
          <w:tcPr>
            <w:tcW w:w="1365" w:type="dxa"/>
            <w:tcBorders>
              <w:top w:val="single" w:sz="4" w:space="0" w:color="auto"/>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0,0</w:t>
            </w:r>
          </w:p>
        </w:tc>
        <w:tc>
          <w:tcPr>
            <w:tcW w:w="1186" w:type="dxa"/>
            <w:gridSpan w:val="2"/>
            <w:tcBorders>
              <w:top w:val="single" w:sz="4" w:space="0" w:color="auto"/>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18 669,4</w:t>
            </w:r>
          </w:p>
        </w:tc>
        <w:tc>
          <w:tcPr>
            <w:tcW w:w="1886" w:type="dxa"/>
            <w:gridSpan w:val="2"/>
            <w:shd w:val="clear" w:color="auto" w:fill="auto"/>
          </w:tcPr>
          <w:p w:rsidR="00132DB1" w:rsidRPr="006B6F79" w:rsidRDefault="00132DB1" w:rsidP="00132DB1">
            <w:pPr>
              <w:spacing w:line="233" w:lineRule="auto"/>
              <w:jc w:val="center"/>
              <w:outlineLvl w:val="0"/>
              <w:rPr>
                <w:sz w:val="22"/>
                <w:szCs w:val="22"/>
              </w:rPr>
            </w:pPr>
            <w:r w:rsidRPr="006B6F79">
              <w:rPr>
                <w:sz w:val="22"/>
                <w:szCs w:val="22"/>
              </w:rPr>
              <w:t>Производство пищевого яйца, млн. штук</w:t>
            </w:r>
          </w:p>
        </w:tc>
        <w:tc>
          <w:tcPr>
            <w:tcW w:w="1233" w:type="dxa"/>
            <w:gridSpan w:val="3"/>
            <w:vMerge w:val="restart"/>
            <w:shd w:val="clear" w:color="auto" w:fill="auto"/>
            <w:noWrap/>
          </w:tcPr>
          <w:p w:rsidR="00132DB1" w:rsidRPr="006B6F79" w:rsidRDefault="00132DB1" w:rsidP="00132DB1">
            <w:pPr>
              <w:widowControl/>
              <w:spacing w:line="233" w:lineRule="auto"/>
              <w:jc w:val="center"/>
              <w:outlineLvl w:val="0"/>
              <w:rPr>
                <w:sz w:val="22"/>
                <w:szCs w:val="22"/>
              </w:rPr>
            </w:pPr>
          </w:p>
        </w:tc>
      </w:tr>
      <w:tr w:rsidR="00BA4FEE" w:rsidRPr="006B6F79" w:rsidTr="00BA4FEE">
        <w:tc>
          <w:tcPr>
            <w:tcW w:w="965" w:type="dxa"/>
            <w:vMerge/>
            <w:shd w:val="clear" w:color="auto" w:fill="auto"/>
          </w:tcPr>
          <w:p w:rsidR="00132DB1" w:rsidRPr="006B6F79" w:rsidRDefault="00132DB1" w:rsidP="00132DB1">
            <w:pPr>
              <w:widowControl/>
              <w:spacing w:line="233" w:lineRule="auto"/>
              <w:jc w:val="center"/>
              <w:rPr>
                <w:sz w:val="22"/>
                <w:szCs w:val="22"/>
              </w:rPr>
            </w:pPr>
          </w:p>
        </w:tc>
        <w:tc>
          <w:tcPr>
            <w:tcW w:w="2474" w:type="dxa"/>
            <w:vMerge/>
            <w:shd w:val="clear" w:color="auto" w:fill="auto"/>
          </w:tcPr>
          <w:p w:rsidR="00132DB1" w:rsidRPr="006B6F79" w:rsidRDefault="00132DB1" w:rsidP="00132DB1">
            <w:pPr>
              <w:widowControl/>
              <w:spacing w:line="233" w:lineRule="auto"/>
              <w:jc w:val="center"/>
              <w:rPr>
                <w:sz w:val="22"/>
                <w:szCs w:val="22"/>
              </w:rPr>
            </w:pPr>
          </w:p>
        </w:tc>
        <w:tc>
          <w:tcPr>
            <w:tcW w:w="1615" w:type="dxa"/>
            <w:vMerge/>
            <w:shd w:val="clear" w:color="auto" w:fill="auto"/>
          </w:tcPr>
          <w:p w:rsidR="00132DB1" w:rsidRPr="006B6F79" w:rsidRDefault="00132DB1" w:rsidP="00132DB1">
            <w:pPr>
              <w:widowControl/>
              <w:spacing w:line="233" w:lineRule="auto"/>
              <w:jc w:val="center"/>
              <w:rPr>
                <w:sz w:val="22"/>
                <w:szCs w:val="22"/>
              </w:rPr>
            </w:pPr>
          </w:p>
        </w:tc>
        <w:tc>
          <w:tcPr>
            <w:tcW w:w="943" w:type="dxa"/>
            <w:gridSpan w:val="2"/>
            <w:shd w:val="clear" w:color="auto" w:fill="auto"/>
          </w:tcPr>
          <w:p w:rsidR="00132DB1" w:rsidRPr="006B6F79" w:rsidRDefault="00132DB1" w:rsidP="00132DB1">
            <w:pPr>
              <w:widowControl/>
              <w:spacing w:line="233" w:lineRule="auto"/>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27 166,6</w:t>
            </w:r>
          </w:p>
        </w:tc>
        <w:tc>
          <w:tcPr>
            <w:tcW w:w="1279" w:type="dxa"/>
            <w:tcBorders>
              <w:top w:val="nil"/>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22 500,0</w:t>
            </w:r>
          </w:p>
        </w:tc>
        <w:tc>
          <w:tcPr>
            <w:tcW w:w="1365" w:type="dxa"/>
            <w:tcBorders>
              <w:top w:val="nil"/>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4 666,6</w:t>
            </w:r>
          </w:p>
        </w:tc>
        <w:tc>
          <w:tcPr>
            <w:tcW w:w="1886" w:type="dxa"/>
            <w:gridSpan w:val="2"/>
            <w:shd w:val="clear" w:color="auto" w:fill="auto"/>
          </w:tcPr>
          <w:p w:rsidR="00132DB1" w:rsidRPr="006B6F79" w:rsidRDefault="00132DB1" w:rsidP="00132DB1">
            <w:pPr>
              <w:spacing w:line="233" w:lineRule="auto"/>
              <w:jc w:val="center"/>
              <w:outlineLvl w:val="0"/>
              <w:rPr>
                <w:sz w:val="22"/>
                <w:szCs w:val="22"/>
              </w:rPr>
            </w:pPr>
            <w:r w:rsidRPr="006B6F79">
              <w:rPr>
                <w:sz w:val="22"/>
                <w:szCs w:val="22"/>
              </w:rPr>
              <w:t>240</w:t>
            </w:r>
          </w:p>
        </w:tc>
        <w:tc>
          <w:tcPr>
            <w:tcW w:w="1233" w:type="dxa"/>
            <w:gridSpan w:val="3"/>
            <w:vMerge/>
            <w:shd w:val="clear" w:color="auto" w:fill="auto"/>
            <w:noWrap/>
          </w:tcPr>
          <w:p w:rsidR="00132DB1" w:rsidRPr="006B6F79" w:rsidRDefault="00132DB1" w:rsidP="00132DB1">
            <w:pPr>
              <w:widowControl/>
              <w:spacing w:line="233" w:lineRule="auto"/>
              <w:jc w:val="center"/>
              <w:outlineLvl w:val="0"/>
              <w:rPr>
                <w:sz w:val="22"/>
                <w:szCs w:val="22"/>
              </w:rPr>
            </w:pPr>
          </w:p>
        </w:tc>
      </w:tr>
      <w:tr w:rsidR="00BA4FEE" w:rsidRPr="006B6F79" w:rsidTr="00BA4FEE">
        <w:tc>
          <w:tcPr>
            <w:tcW w:w="965" w:type="dxa"/>
            <w:vMerge/>
            <w:shd w:val="clear" w:color="auto" w:fill="auto"/>
          </w:tcPr>
          <w:p w:rsidR="00132DB1" w:rsidRPr="006B6F79" w:rsidRDefault="00132DB1" w:rsidP="00132DB1">
            <w:pPr>
              <w:widowControl/>
              <w:spacing w:line="233" w:lineRule="auto"/>
              <w:jc w:val="center"/>
              <w:rPr>
                <w:sz w:val="22"/>
                <w:szCs w:val="22"/>
              </w:rPr>
            </w:pPr>
          </w:p>
        </w:tc>
        <w:tc>
          <w:tcPr>
            <w:tcW w:w="2474" w:type="dxa"/>
            <w:vMerge/>
            <w:shd w:val="clear" w:color="auto" w:fill="auto"/>
          </w:tcPr>
          <w:p w:rsidR="00132DB1" w:rsidRPr="006B6F79" w:rsidRDefault="00132DB1" w:rsidP="00132DB1">
            <w:pPr>
              <w:widowControl/>
              <w:spacing w:line="233" w:lineRule="auto"/>
              <w:jc w:val="center"/>
              <w:rPr>
                <w:sz w:val="22"/>
                <w:szCs w:val="22"/>
              </w:rPr>
            </w:pPr>
          </w:p>
        </w:tc>
        <w:tc>
          <w:tcPr>
            <w:tcW w:w="1615" w:type="dxa"/>
            <w:vMerge/>
            <w:shd w:val="clear" w:color="auto" w:fill="auto"/>
          </w:tcPr>
          <w:p w:rsidR="00132DB1" w:rsidRPr="006B6F79" w:rsidRDefault="00132DB1" w:rsidP="00132DB1">
            <w:pPr>
              <w:widowControl/>
              <w:spacing w:line="233" w:lineRule="auto"/>
              <w:jc w:val="center"/>
              <w:rPr>
                <w:sz w:val="22"/>
                <w:szCs w:val="22"/>
              </w:rPr>
            </w:pPr>
          </w:p>
        </w:tc>
        <w:tc>
          <w:tcPr>
            <w:tcW w:w="943" w:type="dxa"/>
            <w:gridSpan w:val="2"/>
            <w:shd w:val="clear" w:color="auto" w:fill="auto"/>
          </w:tcPr>
          <w:p w:rsidR="00132DB1" w:rsidRPr="006B6F79" w:rsidRDefault="00132DB1" w:rsidP="00132DB1">
            <w:pPr>
              <w:widowControl/>
              <w:spacing w:line="233" w:lineRule="auto"/>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10 666,6</w:t>
            </w:r>
          </w:p>
        </w:tc>
        <w:tc>
          <w:tcPr>
            <w:tcW w:w="1279" w:type="dxa"/>
            <w:tcBorders>
              <w:top w:val="nil"/>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6 000,0</w:t>
            </w:r>
          </w:p>
        </w:tc>
        <w:tc>
          <w:tcPr>
            <w:tcW w:w="1365" w:type="dxa"/>
            <w:tcBorders>
              <w:top w:val="nil"/>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4 666,6</w:t>
            </w:r>
          </w:p>
        </w:tc>
        <w:tc>
          <w:tcPr>
            <w:tcW w:w="1886" w:type="dxa"/>
            <w:gridSpan w:val="2"/>
            <w:shd w:val="clear" w:color="auto" w:fill="auto"/>
          </w:tcPr>
          <w:p w:rsidR="00132DB1" w:rsidRPr="006B6F79" w:rsidRDefault="00132DB1" w:rsidP="00132DB1">
            <w:pPr>
              <w:spacing w:line="233" w:lineRule="auto"/>
              <w:jc w:val="center"/>
              <w:outlineLvl w:val="0"/>
              <w:rPr>
                <w:sz w:val="22"/>
                <w:szCs w:val="22"/>
              </w:rPr>
            </w:pPr>
            <w:r w:rsidRPr="006B6F79">
              <w:rPr>
                <w:sz w:val="22"/>
                <w:szCs w:val="22"/>
              </w:rPr>
              <w:t>250</w:t>
            </w:r>
          </w:p>
        </w:tc>
        <w:tc>
          <w:tcPr>
            <w:tcW w:w="1233" w:type="dxa"/>
            <w:gridSpan w:val="3"/>
            <w:vMerge/>
            <w:shd w:val="clear" w:color="auto" w:fill="auto"/>
            <w:noWrap/>
          </w:tcPr>
          <w:p w:rsidR="00132DB1" w:rsidRPr="006B6F79" w:rsidRDefault="00132DB1" w:rsidP="00132DB1">
            <w:pPr>
              <w:widowControl/>
              <w:spacing w:line="233" w:lineRule="auto"/>
              <w:jc w:val="center"/>
              <w:outlineLvl w:val="0"/>
              <w:rPr>
                <w:sz w:val="22"/>
                <w:szCs w:val="22"/>
              </w:rPr>
            </w:pPr>
          </w:p>
        </w:tc>
      </w:tr>
      <w:tr w:rsidR="00BA4FEE" w:rsidRPr="006B6F79" w:rsidTr="00BA4FEE">
        <w:tc>
          <w:tcPr>
            <w:tcW w:w="965" w:type="dxa"/>
            <w:vMerge/>
            <w:shd w:val="clear" w:color="auto" w:fill="auto"/>
          </w:tcPr>
          <w:p w:rsidR="00132DB1" w:rsidRPr="006B6F79" w:rsidRDefault="00132DB1" w:rsidP="00132DB1">
            <w:pPr>
              <w:widowControl/>
              <w:spacing w:line="233" w:lineRule="auto"/>
              <w:jc w:val="center"/>
              <w:rPr>
                <w:sz w:val="22"/>
                <w:szCs w:val="22"/>
              </w:rPr>
            </w:pPr>
          </w:p>
        </w:tc>
        <w:tc>
          <w:tcPr>
            <w:tcW w:w="2474" w:type="dxa"/>
            <w:vMerge/>
            <w:shd w:val="clear" w:color="auto" w:fill="auto"/>
          </w:tcPr>
          <w:p w:rsidR="00132DB1" w:rsidRPr="006B6F79" w:rsidRDefault="00132DB1" w:rsidP="00132DB1">
            <w:pPr>
              <w:widowControl/>
              <w:spacing w:line="233" w:lineRule="auto"/>
              <w:jc w:val="center"/>
              <w:rPr>
                <w:sz w:val="22"/>
                <w:szCs w:val="22"/>
              </w:rPr>
            </w:pPr>
          </w:p>
        </w:tc>
        <w:tc>
          <w:tcPr>
            <w:tcW w:w="1615" w:type="dxa"/>
            <w:vMerge/>
            <w:shd w:val="clear" w:color="auto" w:fill="auto"/>
          </w:tcPr>
          <w:p w:rsidR="00132DB1" w:rsidRPr="006B6F79" w:rsidRDefault="00132DB1" w:rsidP="00132DB1">
            <w:pPr>
              <w:widowControl/>
              <w:spacing w:line="233" w:lineRule="auto"/>
              <w:jc w:val="center"/>
              <w:rPr>
                <w:sz w:val="22"/>
                <w:szCs w:val="22"/>
              </w:rPr>
            </w:pPr>
          </w:p>
        </w:tc>
        <w:tc>
          <w:tcPr>
            <w:tcW w:w="943" w:type="dxa"/>
            <w:gridSpan w:val="2"/>
            <w:shd w:val="clear" w:color="auto" w:fill="auto"/>
          </w:tcPr>
          <w:p w:rsidR="00132DB1" w:rsidRPr="006B6F79" w:rsidRDefault="00132DB1" w:rsidP="00132DB1">
            <w:pPr>
              <w:widowControl/>
              <w:spacing w:line="233"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11 087,6</w:t>
            </w:r>
          </w:p>
        </w:tc>
        <w:tc>
          <w:tcPr>
            <w:tcW w:w="1279" w:type="dxa"/>
            <w:tcBorders>
              <w:top w:val="nil"/>
              <w:left w:val="nil"/>
              <w:bottom w:val="single" w:sz="4" w:space="0" w:color="auto"/>
              <w:right w:val="nil"/>
            </w:tcBorders>
            <w:shd w:val="clear" w:color="auto" w:fill="auto"/>
          </w:tcPr>
          <w:p w:rsidR="00132DB1" w:rsidRPr="006B6F79" w:rsidRDefault="00132DB1" w:rsidP="00132DB1">
            <w:pPr>
              <w:jc w:val="center"/>
              <w:outlineLvl w:val="0"/>
              <w:rPr>
                <w:sz w:val="22"/>
                <w:szCs w:val="22"/>
              </w:rPr>
            </w:pPr>
            <w:r w:rsidRPr="006B6F79">
              <w:rPr>
                <w:sz w:val="22"/>
                <w:szCs w:val="22"/>
              </w:rPr>
              <w:t>6 420,0</w:t>
            </w:r>
          </w:p>
        </w:tc>
        <w:tc>
          <w:tcPr>
            <w:tcW w:w="1365" w:type="dxa"/>
            <w:tcBorders>
              <w:top w:val="nil"/>
              <w:left w:val="single" w:sz="4" w:space="0" w:color="auto"/>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4 667,6</w:t>
            </w:r>
          </w:p>
        </w:tc>
        <w:tc>
          <w:tcPr>
            <w:tcW w:w="1886" w:type="dxa"/>
            <w:gridSpan w:val="2"/>
            <w:shd w:val="clear" w:color="auto" w:fill="auto"/>
          </w:tcPr>
          <w:p w:rsidR="00132DB1" w:rsidRPr="006B6F79" w:rsidRDefault="00132DB1" w:rsidP="00132DB1">
            <w:pPr>
              <w:spacing w:line="233" w:lineRule="auto"/>
              <w:jc w:val="center"/>
              <w:outlineLvl w:val="0"/>
              <w:rPr>
                <w:sz w:val="22"/>
                <w:szCs w:val="22"/>
              </w:rPr>
            </w:pPr>
            <w:r w:rsidRPr="006B6F79">
              <w:rPr>
                <w:sz w:val="22"/>
                <w:szCs w:val="22"/>
              </w:rPr>
              <w:t>250</w:t>
            </w:r>
          </w:p>
        </w:tc>
        <w:tc>
          <w:tcPr>
            <w:tcW w:w="1233" w:type="dxa"/>
            <w:gridSpan w:val="3"/>
            <w:vMerge/>
            <w:shd w:val="clear" w:color="auto" w:fill="auto"/>
            <w:noWrap/>
          </w:tcPr>
          <w:p w:rsidR="00132DB1" w:rsidRPr="006B6F79" w:rsidRDefault="00132DB1" w:rsidP="00132DB1">
            <w:pPr>
              <w:widowControl/>
              <w:spacing w:line="233" w:lineRule="auto"/>
              <w:jc w:val="center"/>
              <w:outlineLvl w:val="0"/>
              <w:rPr>
                <w:sz w:val="22"/>
                <w:szCs w:val="22"/>
              </w:rPr>
            </w:pPr>
          </w:p>
        </w:tc>
      </w:tr>
      <w:tr w:rsidR="00BA4FEE" w:rsidRPr="006B6F79" w:rsidTr="00BA4FEE">
        <w:tc>
          <w:tcPr>
            <w:tcW w:w="965" w:type="dxa"/>
            <w:vMerge/>
            <w:shd w:val="clear" w:color="auto" w:fill="auto"/>
          </w:tcPr>
          <w:p w:rsidR="00132DB1" w:rsidRPr="006B6F79" w:rsidRDefault="00132DB1" w:rsidP="00132DB1">
            <w:pPr>
              <w:widowControl/>
              <w:spacing w:line="233" w:lineRule="auto"/>
              <w:jc w:val="center"/>
              <w:rPr>
                <w:sz w:val="22"/>
                <w:szCs w:val="22"/>
              </w:rPr>
            </w:pPr>
          </w:p>
        </w:tc>
        <w:tc>
          <w:tcPr>
            <w:tcW w:w="2474" w:type="dxa"/>
            <w:vMerge/>
            <w:shd w:val="clear" w:color="auto" w:fill="auto"/>
          </w:tcPr>
          <w:p w:rsidR="00132DB1" w:rsidRPr="006B6F79" w:rsidRDefault="00132DB1" w:rsidP="00132DB1">
            <w:pPr>
              <w:widowControl/>
              <w:spacing w:line="233" w:lineRule="auto"/>
              <w:jc w:val="center"/>
              <w:rPr>
                <w:sz w:val="22"/>
                <w:szCs w:val="22"/>
              </w:rPr>
            </w:pPr>
          </w:p>
        </w:tc>
        <w:tc>
          <w:tcPr>
            <w:tcW w:w="1615" w:type="dxa"/>
            <w:vMerge/>
            <w:shd w:val="clear" w:color="auto" w:fill="auto"/>
          </w:tcPr>
          <w:p w:rsidR="00132DB1" w:rsidRPr="006B6F79" w:rsidRDefault="00132DB1" w:rsidP="00132DB1">
            <w:pPr>
              <w:widowControl/>
              <w:spacing w:line="233" w:lineRule="auto"/>
              <w:jc w:val="center"/>
              <w:rPr>
                <w:sz w:val="22"/>
                <w:szCs w:val="22"/>
              </w:rPr>
            </w:pPr>
          </w:p>
        </w:tc>
        <w:tc>
          <w:tcPr>
            <w:tcW w:w="943" w:type="dxa"/>
            <w:gridSpan w:val="2"/>
            <w:shd w:val="clear" w:color="auto" w:fill="auto"/>
          </w:tcPr>
          <w:p w:rsidR="00132DB1" w:rsidRPr="006B6F79" w:rsidRDefault="00132DB1" w:rsidP="00132DB1">
            <w:pPr>
              <w:widowControl/>
              <w:spacing w:line="233"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11 859,0</w:t>
            </w:r>
          </w:p>
        </w:tc>
        <w:tc>
          <w:tcPr>
            <w:tcW w:w="1279" w:type="dxa"/>
            <w:tcBorders>
              <w:top w:val="nil"/>
              <w:left w:val="nil"/>
              <w:bottom w:val="single" w:sz="4" w:space="0" w:color="auto"/>
              <w:right w:val="nil"/>
            </w:tcBorders>
            <w:shd w:val="clear" w:color="auto" w:fill="auto"/>
          </w:tcPr>
          <w:p w:rsidR="00132DB1" w:rsidRPr="006B6F79" w:rsidRDefault="00132DB1" w:rsidP="00132DB1">
            <w:pPr>
              <w:jc w:val="center"/>
              <w:outlineLvl w:val="0"/>
              <w:rPr>
                <w:sz w:val="22"/>
                <w:szCs w:val="22"/>
              </w:rPr>
            </w:pPr>
            <w:r w:rsidRPr="006B6F79">
              <w:rPr>
                <w:sz w:val="22"/>
                <w:szCs w:val="22"/>
              </w:rPr>
              <w:t>7 190,4</w:t>
            </w:r>
          </w:p>
        </w:tc>
        <w:tc>
          <w:tcPr>
            <w:tcW w:w="1365" w:type="dxa"/>
            <w:tcBorders>
              <w:top w:val="nil"/>
              <w:left w:val="single" w:sz="4" w:space="0" w:color="auto"/>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132DB1" w:rsidRPr="006B6F79" w:rsidRDefault="00132DB1" w:rsidP="00132DB1">
            <w:pPr>
              <w:jc w:val="center"/>
              <w:outlineLvl w:val="0"/>
              <w:rPr>
                <w:sz w:val="22"/>
                <w:szCs w:val="22"/>
              </w:rPr>
            </w:pPr>
            <w:r w:rsidRPr="006B6F79">
              <w:rPr>
                <w:sz w:val="22"/>
                <w:szCs w:val="22"/>
              </w:rPr>
              <w:t>4 668,6</w:t>
            </w:r>
          </w:p>
        </w:tc>
        <w:tc>
          <w:tcPr>
            <w:tcW w:w="1886" w:type="dxa"/>
            <w:gridSpan w:val="2"/>
            <w:shd w:val="clear" w:color="auto" w:fill="auto"/>
          </w:tcPr>
          <w:p w:rsidR="00132DB1" w:rsidRPr="006B6F79" w:rsidRDefault="00132DB1" w:rsidP="00132DB1">
            <w:pPr>
              <w:spacing w:line="233" w:lineRule="auto"/>
              <w:jc w:val="center"/>
              <w:outlineLvl w:val="0"/>
              <w:rPr>
                <w:sz w:val="22"/>
                <w:szCs w:val="22"/>
              </w:rPr>
            </w:pPr>
            <w:r w:rsidRPr="006B6F79">
              <w:rPr>
                <w:sz w:val="22"/>
                <w:szCs w:val="22"/>
              </w:rPr>
              <w:t>255</w:t>
            </w:r>
          </w:p>
        </w:tc>
        <w:tc>
          <w:tcPr>
            <w:tcW w:w="1233" w:type="dxa"/>
            <w:gridSpan w:val="3"/>
            <w:vMerge/>
            <w:shd w:val="clear" w:color="auto" w:fill="auto"/>
            <w:noWrap/>
          </w:tcPr>
          <w:p w:rsidR="00132DB1" w:rsidRPr="006B6F79" w:rsidRDefault="00132DB1" w:rsidP="00132DB1">
            <w:pPr>
              <w:widowControl/>
              <w:spacing w:line="233" w:lineRule="auto"/>
              <w:jc w:val="center"/>
              <w:outlineLvl w:val="0"/>
              <w:rPr>
                <w:sz w:val="22"/>
                <w:szCs w:val="22"/>
              </w:rPr>
            </w:pPr>
          </w:p>
        </w:tc>
      </w:tr>
      <w:tr w:rsidR="00BA4FEE" w:rsidRPr="006B6F79" w:rsidTr="00BA4FEE">
        <w:tc>
          <w:tcPr>
            <w:tcW w:w="15574" w:type="dxa"/>
            <w:gridSpan w:val="16"/>
            <w:shd w:val="clear" w:color="auto" w:fill="auto"/>
          </w:tcPr>
          <w:p w:rsidR="00132DB1" w:rsidRPr="006B6F79" w:rsidRDefault="00132DB1" w:rsidP="00132DB1">
            <w:pPr>
              <w:widowControl/>
              <w:spacing w:line="216" w:lineRule="auto"/>
              <w:jc w:val="center"/>
              <w:outlineLvl w:val="0"/>
              <w:rPr>
                <w:sz w:val="22"/>
                <w:szCs w:val="22"/>
              </w:rPr>
            </w:pPr>
            <w:r w:rsidRPr="006B6F79">
              <w:rPr>
                <w:sz w:val="22"/>
                <w:szCs w:val="22"/>
              </w:rPr>
              <w:t>Задача. Расширение объемов поставок животноводческой продукции и продуктов ее переработки на внешние рынки</w:t>
            </w:r>
          </w:p>
        </w:tc>
      </w:tr>
      <w:tr w:rsidR="004B0576" w:rsidRPr="006B6F79" w:rsidTr="004B0576">
        <w:tc>
          <w:tcPr>
            <w:tcW w:w="965" w:type="dxa"/>
            <w:vMerge w:val="restart"/>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t>2.3.</w:t>
            </w:r>
          </w:p>
        </w:tc>
        <w:tc>
          <w:tcPr>
            <w:tcW w:w="2474" w:type="dxa"/>
            <w:vMerge w:val="restart"/>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t xml:space="preserve">Основное </w:t>
            </w:r>
            <w:r w:rsidRPr="006B6F79">
              <w:rPr>
                <w:sz w:val="22"/>
                <w:szCs w:val="22"/>
              </w:rPr>
              <w:br/>
            </w:r>
            <w:proofErr w:type="gramStart"/>
            <w:r w:rsidRPr="006B6F79">
              <w:rPr>
                <w:sz w:val="22"/>
                <w:szCs w:val="22"/>
              </w:rPr>
              <w:lastRenderedPageBreak/>
              <w:t>мероприятие  2.3.</w:t>
            </w:r>
            <w:proofErr w:type="gramEnd"/>
            <w:r w:rsidRPr="006B6F79">
              <w:rPr>
                <w:sz w:val="22"/>
                <w:szCs w:val="22"/>
              </w:rPr>
              <w:t xml:space="preserve"> «Государственная поддержка </w:t>
            </w:r>
            <w:proofErr w:type="spellStart"/>
            <w:r w:rsidRPr="006B6F79">
              <w:rPr>
                <w:sz w:val="22"/>
                <w:szCs w:val="22"/>
              </w:rPr>
              <w:t>кредито-вания</w:t>
            </w:r>
            <w:proofErr w:type="spellEnd"/>
            <w:r w:rsidRPr="006B6F79">
              <w:rPr>
                <w:sz w:val="22"/>
                <w:szCs w:val="22"/>
              </w:rPr>
              <w:t xml:space="preserve"> подотрасли животноводства, переработки ее продукции, развития инфраструктуры и логистического обеспечения рынков продукции животноводства»</w:t>
            </w:r>
          </w:p>
        </w:tc>
        <w:tc>
          <w:tcPr>
            <w:tcW w:w="1615" w:type="dxa"/>
            <w:vMerge w:val="restart"/>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lastRenderedPageBreak/>
              <w:t xml:space="preserve">Министерство </w:t>
            </w:r>
            <w:r w:rsidRPr="006B6F79">
              <w:rPr>
                <w:sz w:val="22"/>
                <w:szCs w:val="22"/>
              </w:rPr>
              <w:lastRenderedPageBreak/>
              <w:t>сельского хозяйства Пензенской области</w:t>
            </w:r>
          </w:p>
        </w:tc>
        <w:tc>
          <w:tcPr>
            <w:tcW w:w="943" w:type="dxa"/>
            <w:gridSpan w:val="2"/>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lastRenderedPageBreak/>
              <w:t>Итого</w:t>
            </w:r>
          </w:p>
        </w:tc>
        <w:tc>
          <w:tcPr>
            <w:tcW w:w="1352" w:type="dxa"/>
            <w:tcBorders>
              <w:top w:val="single" w:sz="4" w:space="0" w:color="auto"/>
              <w:left w:val="single" w:sz="4" w:space="0" w:color="auto"/>
              <w:bottom w:val="single" w:sz="4" w:space="0" w:color="auto"/>
              <w:right w:val="single" w:sz="4" w:space="0" w:color="auto"/>
            </w:tcBorders>
            <w:shd w:val="clear" w:color="000000" w:fill="FFFFFF"/>
          </w:tcPr>
          <w:p w:rsidR="004B0576" w:rsidRPr="006B6F79" w:rsidRDefault="004B0576" w:rsidP="004B0576">
            <w:pPr>
              <w:widowControl/>
              <w:jc w:val="center"/>
              <w:outlineLvl w:val="0"/>
              <w:rPr>
                <w:sz w:val="22"/>
                <w:szCs w:val="22"/>
              </w:rPr>
            </w:pPr>
            <w:r w:rsidRPr="006B6F79">
              <w:rPr>
                <w:sz w:val="22"/>
                <w:szCs w:val="22"/>
              </w:rPr>
              <w:t>2 921 236,9</w:t>
            </w:r>
          </w:p>
        </w:tc>
        <w:tc>
          <w:tcPr>
            <w:tcW w:w="1279" w:type="dxa"/>
            <w:tcBorders>
              <w:top w:val="single" w:sz="4" w:space="0" w:color="auto"/>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744 649,1</w:t>
            </w:r>
          </w:p>
        </w:tc>
        <w:tc>
          <w:tcPr>
            <w:tcW w:w="1365" w:type="dxa"/>
            <w:tcBorders>
              <w:top w:val="single" w:sz="4" w:space="0" w:color="auto"/>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2 176 587,8</w:t>
            </w:r>
          </w:p>
        </w:tc>
        <w:tc>
          <w:tcPr>
            <w:tcW w:w="1186" w:type="dxa"/>
            <w:gridSpan w:val="2"/>
            <w:tcBorders>
              <w:top w:val="single" w:sz="4" w:space="0" w:color="auto"/>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p>
        </w:tc>
        <w:tc>
          <w:tcPr>
            <w:tcW w:w="1242" w:type="dxa"/>
            <w:gridSpan w:val="4"/>
            <w:vMerge w:val="restart"/>
            <w:shd w:val="clear" w:color="auto" w:fill="auto"/>
          </w:tcPr>
          <w:p w:rsidR="004B0576" w:rsidRPr="006B6F79" w:rsidRDefault="004B0576" w:rsidP="004B0576">
            <w:pPr>
              <w:jc w:val="center"/>
              <w:outlineLvl w:val="0"/>
              <w:rPr>
                <w:sz w:val="22"/>
                <w:szCs w:val="22"/>
              </w:rPr>
            </w:pPr>
            <w:r w:rsidRPr="006B6F79">
              <w:rPr>
                <w:sz w:val="22"/>
                <w:szCs w:val="22"/>
              </w:rPr>
              <w:t xml:space="preserve">пункты </w:t>
            </w:r>
            <w:r w:rsidRPr="006B6F79">
              <w:rPr>
                <w:sz w:val="22"/>
                <w:szCs w:val="22"/>
              </w:rPr>
              <w:lastRenderedPageBreak/>
              <w:t>10, 47, 48</w:t>
            </w:r>
          </w:p>
        </w:tc>
      </w:tr>
      <w:tr w:rsidR="004B0576" w:rsidRPr="006B6F79" w:rsidTr="004B0576">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854 029,3</w:t>
            </w:r>
          </w:p>
        </w:tc>
        <w:tc>
          <w:tcPr>
            <w:tcW w:w="1279" w:type="dxa"/>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238 029,3</w:t>
            </w:r>
          </w:p>
        </w:tc>
        <w:tc>
          <w:tcPr>
            <w:tcW w:w="1365" w:type="dxa"/>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616 000,0</w:t>
            </w:r>
          </w:p>
        </w:tc>
        <w:tc>
          <w:tcPr>
            <w:tcW w:w="1186" w:type="dxa"/>
            <w:gridSpan w:val="2"/>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widowControl/>
              <w:spacing w:line="216" w:lineRule="auto"/>
              <w:jc w:val="center"/>
              <w:outlineLvl w:val="0"/>
              <w:rPr>
                <w:sz w:val="22"/>
                <w:szCs w:val="22"/>
              </w:rPr>
            </w:pPr>
          </w:p>
        </w:tc>
        <w:tc>
          <w:tcPr>
            <w:tcW w:w="1242" w:type="dxa"/>
            <w:gridSpan w:val="4"/>
            <w:vMerge/>
            <w:shd w:val="clear" w:color="auto" w:fill="auto"/>
          </w:tcPr>
          <w:p w:rsidR="004B0576" w:rsidRPr="006B6F79" w:rsidRDefault="004B0576" w:rsidP="004B0576">
            <w:pPr>
              <w:widowControl/>
              <w:spacing w:line="228" w:lineRule="auto"/>
              <w:jc w:val="center"/>
              <w:rPr>
                <w:sz w:val="22"/>
                <w:szCs w:val="22"/>
              </w:rPr>
            </w:pPr>
          </w:p>
        </w:tc>
      </w:tr>
      <w:tr w:rsidR="004B0576" w:rsidRPr="006B6F79" w:rsidTr="004B0576">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654 054,9</w:t>
            </w:r>
          </w:p>
        </w:tc>
        <w:tc>
          <w:tcPr>
            <w:tcW w:w="1279" w:type="dxa"/>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152 192,3</w:t>
            </w:r>
          </w:p>
        </w:tc>
        <w:tc>
          <w:tcPr>
            <w:tcW w:w="1365" w:type="dxa"/>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501 862,6</w:t>
            </w:r>
          </w:p>
        </w:tc>
        <w:tc>
          <w:tcPr>
            <w:tcW w:w="1186" w:type="dxa"/>
            <w:gridSpan w:val="2"/>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widowControl/>
              <w:spacing w:line="216" w:lineRule="auto"/>
              <w:jc w:val="center"/>
              <w:outlineLvl w:val="0"/>
              <w:rPr>
                <w:sz w:val="22"/>
                <w:szCs w:val="22"/>
              </w:rPr>
            </w:pPr>
          </w:p>
        </w:tc>
        <w:tc>
          <w:tcPr>
            <w:tcW w:w="1242" w:type="dxa"/>
            <w:gridSpan w:val="4"/>
            <w:vMerge/>
            <w:shd w:val="clear" w:color="auto" w:fill="auto"/>
          </w:tcPr>
          <w:p w:rsidR="004B0576" w:rsidRPr="006B6F79" w:rsidRDefault="004B0576" w:rsidP="004B0576">
            <w:pPr>
              <w:widowControl/>
              <w:spacing w:line="228" w:lineRule="auto"/>
              <w:jc w:val="center"/>
              <w:rPr>
                <w:sz w:val="22"/>
                <w:szCs w:val="22"/>
              </w:rPr>
            </w:pPr>
          </w:p>
        </w:tc>
      </w:tr>
      <w:tr w:rsidR="004B0576" w:rsidRPr="006B6F79" w:rsidTr="004B0576">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683 075,6</w:t>
            </w:r>
          </w:p>
        </w:tc>
        <w:tc>
          <w:tcPr>
            <w:tcW w:w="1279" w:type="dxa"/>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146 213,0</w:t>
            </w:r>
          </w:p>
        </w:tc>
        <w:tc>
          <w:tcPr>
            <w:tcW w:w="1365" w:type="dxa"/>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536 862,6</w:t>
            </w:r>
          </w:p>
        </w:tc>
        <w:tc>
          <w:tcPr>
            <w:tcW w:w="1186" w:type="dxa"/>
            <w:gridSpan w:val="2"/>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widowControl/>
              <w:spacing w:line="216" w:lineRule="auto"/>
              <w:jc w:val="center"/>
              <w:outlineLvl w:val="0"/>
              <w:rPr>
                <w:sz w:val="22"/>
                <w:szCs w:val="22"/>
              </w:rPr>
            </w:pPr>
          </w:p>
        </w:tc>
        <w:tc>
          <w:tcPr>
            <w:tcW w:w="1242" w:type="dxa"/>
            <w:gridSpan w:val="4"/>
            <w:vMerge/>
            <w:shd w:val="clear" w:color="auto" w:fill="auto"/>
          </w:tcPr>
          <w:p w:rsidR="004B0576" w:rsidRPr="006B6F79" w:rsidRDefault="004B0576" w:rsidP="004B0576">
            <w:pPr>
              <w:widowControl/>
              <w:spacing w:line="228" w:lineRule="auto"/>
              <w:jc w:val="center"/>
              <w:rPr>
                <w:sz w:val="22"/>
                <w:szCs w:val="22"/>
              </w:rPr>
            </w:pPr>
          </w:p>
        </w:tc>
      </w:tr>
      <w:tr w:rsidR="004B0576" w:rsidRPr="006B6F79" w:rsidTr="004B0576">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730 077,1</w:t>
            </w:r>
          </w:p>
        </w:tc>
        <w:tc>
          <w:tcPr>
            <w:tcW w:w="1279" w:type="dxa"/>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208 214,5</w:t>
            </w:r>
          </w:p>
        </w:tc>
        <w:tc>
          <w:tcPr>
            <w:tcW w:w="1365" w:type="dxa"/>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521 862,6</w:t>
            </w:r>
          </w:p>
        </w:tc>
        <w:tc>
          <w:tcPr>
            <w:tcW w:w="1186" w:type="dxa"/>
            <w:gridSpan w:val="2"/>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000000" w:fill="FFFFFF"/>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widowControl/>
              <w:spacing w:line="216" w:lineRule="auto"/>
              <w:jc w:val="center"/>
              <w:outlineLvl w:val="0"/>
              <w:rPr>
                <w:sz w:val="22"/>
                <w:szCs w:val="22"/>
              </w:rPr>
            </w:pPr>
          </w:p>
        </w:tc>
        <w:tc>
          <w:tcPr>
            <w:tcW w:w="1242" w:type="dxa"/>
            <w:gridSpan w:val="4"/>
            <w:vMerge/>
            <w:shd w:val="clear" w:color="auto" w:fill="auto"/>
          </w:tcPr>
          <w:p w:rsidR="004B0576" w:rsidRPr="006B6F79" w:rsidRDefault="004B0576" w:rsidP="004B0576">
            <w:pPr>
              <w:widowControl/>
              <w:spacing w:line="228" w:lineRule="auto"/>
              <w:jc w:val="center"/>
              <w:rPr>
                <w:sz w:val="22"/>
                <w:szCs w:val="22"/>
              </w:rPr>
            </w:pPr>
          </w:p>
        </w:tc>
      </w:tr>
      <w:tr w:rsidR="004B0576" w:rsidRPr="006B6F79" w:rsidTr="004B0576">
        <w:tc>
          <w:tcPr>
            <w:tcW w:w="965" w:type="dxa"/>
            <w:vMerge w:val="restart"/>
            <w:shd w:val="clear" w:color="auto" w:fill="auto"/>
          </w:tcPr>
          <w:p w:rsidR="004B0576" w:rsidRPr="006B6F79" w:rsidRDefault="004B0576" w:rsidP="004B0576">
            <w:pPr>
              <w:jc w:val="center"/>
              <w:outlineLvl w:val="0"/>
              <w:rPr>
                <w:sz w:val="22"/>
                <w:szCs w:val="22"/>
              </w:rPr>
            </w:pPr>
            <w:r w:rsidRPr="006B6F79">
              <w:rPr>
                <w:sz w:val="22"/>
                <w:szCs w:val="22"/>
              </w:rPr>
              <w:t>2.3.1.</w:t>
            </w:r>
          </w:p>
        </w:tc>
        <w:tc>
          <w:tcPr>
            <w:tcW w:w="2474" w:type="dxa"/>
            <w:vMerge w:val="restart"/>
            <w:shd w:val="clear" w:color="auto" w:fill="auto"/>
          </w:tcPr>
          <w:p w:rsidR="004B0576" w:rsidRPr="006B6F79" w:rsidRDefault="004B0576" w:rsidP="004B0576">
            <w:pPr>
              <w:jc w:val="center"/>
              <w:outlineLvl w:val="0"/>
              <w:rPr>
                <w:sz w:val="22"/>
                <w:szCs w:val="22"/>
              </w:rPr>
            </w:pPr>
            <w:r w:rsidRPr="006B6F79">
              <w:rPr>
                <w:sz w:val="22"/>
                <w:szCs w:val="22"/>
              </w:rPr>
              <w:t xml:space="preserve">субсидии на возмещение части затрат на уплату процентов по инвестиционным кредитам (займам) </w:t>
            </w:r>
            <w:r w:rsidRPr="006B6F79">
              <w:rPr>
                <w:sz w:val="22"/>
                <w:szCs w:val="22"/>
              </w:rPr>
              <w:br/>
              <w:t>на развитие животноводства, переработки и развитие инфраструктуры и логистического обеспечения рынков продукции животноводства</w:t>
            </w:r>
          </w:p>
        </w:tc>
        <w:tc>
          <w:tcPr>
            <w:tcW w:w="1615" w:type="dxa"/>
            <w:vMerge w:val="restart"/>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4B0576" w:rsidRPr="006B6F79" w:rsidRDefault="004B0576" w:rsidP="004B0576">
            <w:pPr>
              <w:widowControl/>
              <w:jc w:val="center"/>
              <w:outlineLvl w:val="0"/>
              <w:rPr>
                <w:sz w:val="22"/>
                <w:szCs w:val="22"/>
              </w:rPr>
            </w:pPr>
            <w:r w:rsidRPr="006B6F79">
              <w:rPr>
                <w:sz w:val="22"/>
                <w:szCs w:val="22"/>
              </w:rPr>
              <w:t>2 425 938,8</w:t>
            </w:r>
          </w:p>
        </w:tc>
        <w:tc>
          <w:tcPr>
            <w:tcW w:w="1279" w:type="dxa"/>
            <w:tcBorders>
              <w:top w:val="single" w:sz="4" w:space="0" w:color="auto"/>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659 351,0</w:t>
            </w:r>
          </w:p>
        </w:tc>
        <w:tc>
          <w:tcPr>
            <w:tcW w:w="1365" w:type="dxa"/>
            <w:tcBorders>
              <w:top w:val="single" w:sz="4" w:space="0" w:color="auto"/>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1 766 587,8</w:t>
            </w:r>
          </w:p>
        </w:tc>
        <w:tc>
          <w:tcPr>
            <w:tcW w:w="1186" w:type="dxa"/>
            <w:gridSpan w:val="2"/>
            <w:tcBorders>
              <w:top w:val="single" w:sz="4" w:space="0" w:color="auto"/>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Объем субсидируемых кредитов, млн. рублей</w:t>
            </w:r>
          </w:p>
        </w:tc>
        <w:tc>
          <w:tcPr>
            <w:tcW w:w="1242" w:type="dxa"/>
            <w:gridSpan w:val="4"/>
            <w:vMerge w:val="restart"/>
            <w:shd w:val="clear" w:color="auto" w:fill="auto"/>
          </w:tcPr>
          <w:p w:rsidR="004B0576" w:rsidRPr="006B6F79" w:rsidRDefault="004B0576" w:rsidP="004B0576">
            <w:pPr>
              <w:widowControl/>
              <w:jc w:val="center"/>
              <w:outlineLvl w:val="0"/>
              <w:rPr>
                <w:sz w:val="22"/>
                <w:szCs w:val="22"/>
              </w:rPr>
            </w:pPr>
          </w:p>
        </w:tc>
      </w:tr>
      <w:tr w:rsidR="004B0576" w:rsidRPr="006B6F79" w:rsidTr="004B0576">
        <w:tc>
          <w:tcPr>
            <w:tcW w:w="965" w:type="dxa"/>
            <w:vMerge/>
            <w:shd w:val="clear" w:color="auto" w:fill="auto"/>
          </w:tcPr>
          <w:p w:rsidR="004B0576" w:rsidRPr="006B6F79" w:rsidRDefault="004B0576" w:rsidP="004B0576">
            <w:pPr>
              <w:widowControl/>
              <w:jc w:val="center"/>
              <w:rPr>
                <w:sz w:val="22"/>
                <w:szCs w:val="22"/>
              </w:rPr>
            </w:pPr>
          </w:p>
        </w:tc>
        <w:tc>
          <w:tcPr>
            <w:tcW w:w="2474" w:type="dxa"/>
            <w:vMerge/>
            <w:shd w:val="clear" w:color="auto" w:fill="auto"/>
          </w:tcPr>
          <w:p w:rsidR="004B0576" w:rsidRPr="006B6F79" w:rsidRDefault="004B0576" w:rsidP="004B0576">
            <w:pPr>
              <w:widowControl/>
              <w:jc w:val="center"/>
              <w:rPr>
                <w:sz w:val="22"/>
                <w:szCs w:val="22"/>
              </w:rPr>
            </w:pPr>
          </w:p>
        </w:tc>
        <w:tc>
          <w:tcPr>
            <w:tcW w:w="1615" w:type="dxa"/>
            <w:vMerge/>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639 163,4</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213 163,4</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426 000,0</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8236,0</w:t>
            </w:r>
          </w:p>
        </w:tc>
        <w:tc>
          <w:tcPr>
            <w:tcW w:w="1242" w:type="dxa"/>
            <w:gridSpan w:val="4"/>
            <w:vMerge/>
            <w:shd w:val="clear" w:color="auto" w:fill="auto"/>
          </w:tcPr>
          <w:p w:rsidR="004B0576" w:rsidRPr="006B6F79" w:rsidRDefault="004B0576" w:rsidP="004B0576">
            <w:pPr>
              <w:widowControl/>
              <w:jc w:val="center"/>
              <w:outlineLvl w:val="0"/>
              <w:rPr>
                <w:sz w:val="22"/>
                <w:szCs w:val="22"/>
              </w:rPr>
            </w:pPr>
          </w:p>
        </w:tc>
      </w:tr>
      <w:tr w:rsidR="004B0576" w:rsidRPr="006B6F79" w:rsidTr="004B0576">
        <w:tc>
          <w:tcPr>
            <w:tcW w:w="965" w:type="dxa"/>
            <w:vMerge/>
            <w:shd w:val="clear" w:color="auto" w:fill="auto"/>
          </w:tcPr>
          <w:p w:rsidR="004B0576" w:rsidRPr="006B6F79" w:rsidRDefault="004B0576" w:rsidP="004B0576">
            <w:pPr>
              <w:widowControl/>
              <w:jc w:val="center"/>
              <w:rPr>
                <w:sz w:val="22"/>
                <w:szCs w:val="22"/>
              </w:rPr>
            </w:pPr>
          </w:p>
        </w:tc>
        <w:tc>
          <w:tcPr>
            <w:tcW w:w="2474" w:type="dxa"/>
            <w:vMerge/>
            <w:shd w:val="clear" w:color="auto" w:fill="auto"/>
          </w:tcPr>
          <w:p w:rsidR="004B0576" w:rsidRPr="006B6F79" w:rsidRDefault="004B0576" w:rsidP="004B0576">
            <w:pPr>
              <w:widowControl/>
              <w:jc w:val="center"/>
              <w:rPr>
                <w:sz w:val="22"/>
                <w:szCs w:val="22"/>
              </w:rPr>
            </w:pPr>
          </w:p>
        </w:tc>
        <w:tc>
          <w:tcPr>
            <w:tcW w:w="1615" w:type="dxa"/>
            <w:vMerge/>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581 501,5</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134 638,9</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446 862,6</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8236,0</w:t>
            </w:r>
          </w:p>
        </w:tc>
        <w:tc>
          <w:tcPr>
            <w:tcW w:w="1242" w:type="dxa"/>
            <w:gridSpan w:val="4"/>
            <w:vMerge/>
            <w:shd w:val="clear" w:color="auto" w:fill="auto"/>
          </w:tcPr>
          <w:p w:rsidR="004B0576" w:rsidRPr="006B6F79" w:rsidRDefault="004B0576" w:rsidP="004B0576">
            <w:pPr>
              <w:widowControl/>
              <w:jc w:val="center"/>
              <w:outlineLvl w:val="0"/>
              <w:rPr>
                <w:sz w:val="22"/>
                <w:szCs w:val="22"/>
              </w:rPr>
            </w:pPr>
          </w:p>
        </w:tc>
      </w:tr>
      <w:tr w:rsidR="004B0576" w:rsidRPr="006B6F79" w:rsidTr="004B0576">
        <w:tc>
          <w:tcPr>
            <w:tcW w:w="965" w:type="dxa"/>
            <w:vMerge/>
            <w:shd w:val="clear" w:color="auto" w:fill="auto"/>
          </w:tcPr>
          <w:p w:rsidR="004B0576" w:rsidRPr="006B6F79" w:rsidRDefault="004B0576" w:rsidP="004B0576">
            <w:pPr>
              <w:widowControl/>
              <w:jc w:val="center"/>
              <w:rPr>
                <w:sz w:val="22"/>
                <w:szCs w:val="22"/>
              </w:rPr>
            </w:pPr>
          </w:p>
        </w:tc>
        <w:tc>
          <w:tcPr>
            <w:tcW w:w="2474" w:type="dxa"/>
            <w:vMerge/>
            <w:shd w:val="clear" w:color="auto" w:fill="auto"/>
          </w:tcPr>
          <w:p w:rsidR="004B0576" w:rsidRPr="006B6F79" w:rsidRDefault="004B0576" w:rsidP="004B0576">
            <w:pPr>
              <w:widowControl/>
              <w:jc w:val="center"/>
              <w:rPr>
                <w:sz w:val="22"/>
                <w:szCs w:val="22"/>
              </w:rPr>
            </w:pPr>
          </w:p>
        </w:tc>
        <w:tc>
          <w:tcPr>
            <w:tcW w:w="1615" w:type="dxa"/>
            <w:vMerge/>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575 196,8</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128 334,2</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446 862,6</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8149,0</w:t>
            </w:r>
          </w:p>
        </w:tc>
        <w:tc>
          <w:tcPr>
            <w:tcW w:w="1242" w:type="dxa"/>
            <w:gridSpan w:val="4"/>
            <w:vMerge/>
            <w:shd w:val="clear" w:color="auto" w:fill="auto"/>
          </w:tcPr>
          <w:p w:rsidR="004B0576" w:rsidRPr="006B6F79" w:rsidRDefault="004B0576" w:rsidP="004B0576">
            <w:pPr>
              <w:widowControl/>
              <w:jc w:val="center"/>
              <w:outlineLvl w:val="0"/>
              <w:rPr>
                <w:sz w:val="22"/>
                <w:szCs w:val="22"/>
              </w:rPr>
            </w:pPr>
          </w:p>
        </w:tc>
      </w:tr>
      <w:tr w:rsidR="004B0576" w:rsidRPr="006B6F79" w:rsidTr="004B0576">
        <w:tc>
          <w:tcPr>
            <w:tcW w:w="965" w:type="dxa"/>
            <w:vMerge/>
            <w:shd w:val="clear" w:color="auto" w:fill="auto"/>
          </w:tcPr>
          <w:p w:rsidR="004B0576" w:rsidRPr="006B6F79" w:rsidRDefault="004B0576" w:rsidP="004B0576">
            <w:pPr>
              <w:widowControl/>
              <w:jc w:val="center"/>
              <w:rPr>
                <w:sz w:val="22"/>
                <w:szCs w:val="22"/>
              </w:rPr>
            </w:pPr>
          </w:p>
        </w:tc>
        <w:tc>
          <w:tcPr>
            <w:tcW w:w="2474" w:type="dxa"/>
            <w:vMerge/>
            <w:shd w:val="clear" w:color="auto" w:fill="auto"/>
          </w:tcPr>
          <w:p w:rsidR="004B0576" w:rsidRPr="006B6F79" w:rsidRDefault="004B0576" w:rsidP="004B0576">
            <w:pPr>
              <w:widowControl/>
              <w:jc w:val="center"/>
              <w:rPr>
                <w:sz w:val="22"/>
                <w:szCs w:val="22"/>
              </w:rPr>
            </w:pPr>
          </w:p>
        </w:tc>
        <w:tc>
          <w:tcPr>
            <w:tcW w:w="1615" w:type="dxa"/>
            <w:vMerge/>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630 077,1</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183 214,5</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446 862,6</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7935,0</w:t>
            </w:r>
          </w:p>
        </w:tc>
        <w:tc>
          <w:tcPr>
            <w:tcW w:w="1242" w:type="dxa"/>
            <w:gridSpan w:val="4"/>
            <w:vMerge/>
            <w:shd w:val="clear" w:color="auto" w:fill="auto"/>
          </w:tcPr>
          <w:p w:rsidR="004B0576" w:rsidRPr="006B6F79" w:rsidRDefault="004B0576" w:rsidP="004B0576">
            <w:pPr>
              <w:widowControl/>
              <w:jc w:val="center"/>
              <w:outlineLvl w:val="0"/>
              <w:rPr>
                <w:sz w:val="22"/>
                <w:szCs w:val="22"/>
              </w:rPr>
            </w:pPr>
          </w:p>
        </w:tc>
      </w:tr>
      <w:tr w:rsidR="004B0576" w:rsidRPr="006B6F79" w:rsidTr="00BA4FEE">
        <w:tc>
          <w:tcPr>
            <w:tcW w:w="965" w:type="dxa"/>
            <w:vMerge w:val="restart"/>
            <w:shd w:val="clear" w:color="auto" w:fill="auto"/>
          </w:tcPr>
          <w:p w:rsidR="004B0576" w:rsidRPr="006B6F79" w:rsidRDefault="004B0576" w:rsidP="004B0576">
            <w:pPr>
              <w:jc w:val="center"/>
              <w:outlineLvl w:val="0"/>
              <w:rPr>
                <w:sz w:val="22"/>
                <w:szCs w:val="22"/>
              </w:rPr>
            </w:pPr>
            <w:r w:rsidRPr="006B6F79">
              <w:rPr>
                <w:sz w:val="22"/>
                <w:szCs w:val="22"/>
              </w:rPr>
              <w:t>2.3.2.</w:t>
            </w:r>
          </w:p>
        </w:tc>
        <w:tc>
          <w:tcPr>
            <w:tcW w:w="2474" w:type="dxa"/>
            <w:vMerge w:val="restart"/>
            <w:shd w:val="clear" w:color="auto" w:fill="auto"/>
          </w:tcPr>
          <w:p w:rsidR="004B0576" w:rsidRPr="006B6F79" w:rsidRDefault="004B0576" w:rsidP="004B0576">
            <w:pPr>
              <w:jc w:val="center"/>
              <w:outlineLvl w:val="0"/>
              <w:rPr>
                <w:sz w:val="22"/>
                <w:szCs w:val="22"/>
              </w:rPr>
            </w:pPr>
            <w:r w:rsidRPr="006B6F79">
              <w:rPr>
                <w:sz w:val="22"/>
                <w:szCs w:val="22"/>
              </w:rPr>
              <w:t xml:space="preserve">субсидии на возмещение части затрат на уплату процентов по инвестиционным кредитам (займам) </w:t>
            </w:r>
            <w:r w:rsidRPr="006B6F79">
              <w:rPr>
                <w:sz w:val="22"/>
                <w:szCs w:val="22"/>
              </w:rPr>
              <w:br/>
              <w:t xml:space="preserve">на строительство и реконструкцию объектов для </w:t>
            </w:r>
            <w:r w:rsidRPr="006B6F79">
              <w:rPr>
                <w:sz w:val="22"/>
                <w:szCs w:val="22"/>
              </w:rPr>
              <w:lastRenderedPageBreak/>
              <w:t>молочного скотоводства</w:t>
            </w:r>
          </w:p>
        </w:tc>
        <w:tc>
          <w:tcPr>
            <w:tcW w:w="1615" w:type="dxa"/>
            <w:vMerge w:val="restart"/>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Итого</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495 298,1</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85 298,1</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410 000,0</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Объем субсидируемых кредитов, млн. рублей</w:t>
            </w:r>
          </w:p>
        </w:tc>
        <w:tc>
          <w:tcPr>
            <w:tcW w:w="1242" w:type="dxa"/>
            <w:gridSpan w:val="4"/>
            <w:vMerge w:val="restart"/>
            <w:shd w:val="clear" w:color="auto" w:fill="auto"/>
          </w:tcPr>
          <w:p w:rsidR="004B0576" w:rsidRPr="006B6F79" w:rsidRDefault="004B0576" w:rsidP="004B0576">
            <w:pPr>
              <w:widowControl/>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jc w:val="center"/>
              <w:rPr>
                <w:sz w:val="22"/>
                <w:szCs w:val="22"/>
              </w:rPr>
            </w:pPr>
          </w:p>
        </w:tc>
        <w:tc>
          <w:tcPr>
            <w:tcW w:w="2474" w:type="dxa"/>
            <w:vMerge/>
            <w:shd w:val="clear" w:color="auto" w:fill="auto"/>
          </w:tcPr>
          <w:p w:rsidR="004B0576" w:rsidRPr="006B6F79" w:rsidRDefault="004B0576" w:rsidP="004B0576">
            <w:pPr>
              <w:widowControl/>
              <w:jc w:val="center"/>
              <w:rPr>
                <w:sz w:val="22"/>
                <w:szCs w:val="22"/>
              </w:rPr>
            </w:pPr>
          </w:p>
        </w:tc>
        <w:tc>
          <w:tcPr>
            <w:tcW w:w="1615" w:type="dxa"/>
            <w:vMerge/>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214 865,9</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24 865,9</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190 000,0</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tcBorders>
              <w:top w:val="single" w:sz="4" w:space="0" w:color="auto"/>
              <w:left w:val="single" w:sz="4" w:space="0" w:color="auto"/>
              <w:bottom w:val="single" w:sz="4" w:space="0" w:color="auto"/>
              <w:right w:val="nil"/>
            </w:tcBorders>
            <w:shd w:val="clear" w:color="auto" w:fill="auto"/>
            <w:vAlign w:val="center"/>
          </w:tcPr>
          <w:p w:rsidR="004B0576" w:rsidRPr="006B6F79" w:rsidRDefault="004B0576" w:rsidP="004B0576">
            <w:pPr>
              <w:widowControl/>
              <w:jc w:val="center"/>
              <w:outlineLvl w:val="0"/>
              <w:rPr>
                <w:sz w:val="22"/>
                <w:szCs w:val="22"/>
              </w:rPr>
            </w:pPr>
            <w:r w:rsidRPr="006B6F79">
              <w:rPr>
                <w:sz w:val="22"/>
                <w:szCs w:val="22"/>
              </w:rPr>
              <w:t>1562,0</w:t>
            </w:r>
          </w:p>
        </w:tc>
        <w:tc>
          <w:tcPr>
            <w:tcW w:w="1242" w:type="dxa"/>
            <w:gridSpan w:val="4"/>
            <w:vMerge/>
            <w:shd w:val="clear" w:color="auto" w:fill="auto"/>
          </w:tcPr>
          <w:p w:rsidR="004B0576" w:rsidRPr="006B6F79" w:rsidRDefault="004B0576" w:rsidP="004B0576">
            <w:pPr>
              <w:widowControl/>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jc w:val="center"/>
              <w:rPr>
                <w:sz w:val="22"/>
                <w:szCs w:val="22"/>
              </w:rPr>
            </w:pPr>
          </w:p>
        </w:tc>
        <w:tc>
          <w:tcPr>
            <w:tcW w:w="2474" w:type="dxa"/>
            <w:vMerge/>
            <w:shd w:val="clear" w:color="auto" w:fill="auto"/>
          </w:tcPr>
          <w:p w:rsidR="004B0576" w:rsidRPr="006B6F79" w:rsidRDefault="004B0576" w:rsidP="004B0576">
            <w:pPr>
              <w:widowControl/>
              <w:jc w:val="center"/>
              <w:rPr>
                <w:sz w:val="22"/>
                <w:szCs w:val="22"/>
              </w:rPr>
            </w:pPr>
          </w:p>
        </w:tc>
        <w:tc>
          <w:tcPr>
            <w:tcW w:w="1615" w:type="dxa"/>
            <w:vMerge/>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72 553,4</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17 553,4</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55 000,0</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tcBorders>
              <w:top w:val="nil"/>
              <w:left w:val="single" w:sz="4" w:space="0" w:color="auto"/>
              <w:bottom w:val="single" w:sz="4" w:space="0" w:color="auto"/>
              <w:right w:val="nil"/>
            </w:tcBorders>
            <w:shd w:val="clear" w:color="auto" w:fill="auto"/>
            <w:vAlign w:val="center"/>
          </w:tcPr>
          <w:p w:rsidR="004B0576" w:rsidRPr="006B6F79" w:rsidRDefault="004B0576" w:rsidP="004B0576">
            <w:pPr>
              <w:jc w:val="center"/>
              <w:outlineLvl w:val="0"/>
              <w:rPr>
                <w:sz w:val="22"/>
                <w:szCs w:val="22"/>
              </w:rPr>
            </w:pPr>
            <w:r w:rsidRPr="006B6F79">
              <w:rPr>
                <w:sz w:val="22"/>
                <w:szCs w:val="22"/>
              </w:rPr>
              <w:t>1562,0</w:t>
            </w:r>
          </w:p>
        </w:tc>
        <w:tc>
          <w:tcPr>
            <w:tcW w:w="1242" w:type="dxa"/>
            <w:gridSpan w:val="4"/>
            <w:vMerge/>
            <w:shd w:val="clear" w:color="auto" w:fill="auto"/>
          </w:tcPr>
          <w:p w:rsidR="004B0576" w:rsidRPr="006B6F79" w:rsidRDefault="004B0576" w:rsidP="004B0576">
            <w:pPr>
              <w:widowControl/>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jc w:val="center"/>
              <w:rPr>
                <w:sz w:val="22"/>
                <w:szCs w:val="22"/>
              </w:rPr>
            </w:pPr>
          </w:p>
        </w:tc>
        <w:tc>
          <w:tcPr>
            <w:tcW w:w="2474" w:type="dxa"/>
            <w:vMerge/>
            <w:shd w:val="clear" w:color="auto" w:fill="auto"/>
          </w:tcPr>
          <w:p w:rsidR="004B0576" w:rsidRPr="006B6F79" w:rsidRDefault="004B0576" w:rsidP="004B0576">
            <w:pPr>
              <w:widowControl/>
              <w:jc w:val="center"/>
              <w:rPr>
                <w:sz w:val="22"/>
                <w:szCs w:val="22"/>
              </w:rPr>
            </w:pPr>
          </w:p>
        </w:tc>
        <w:tc>
          <w:tcPr>
            <w:tcW w:w="1615" w:type="dxa"/>
            <w:vMerge/>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107 878,8</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17 878,8</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90 000,0</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tcBorders>
              <w:top w:val="nil"/>
              <w:left w:val="single" w:sz="4" w:space="0" w:color="auto"/>
              <w:bottom w:val="single" w:sz="4" w:space="0" w:color="auto"/>
              <w:right w:val="nil"/>
            </w:tcBorders>
            <w:shd w:val="clear" w:color="auto" w:fill="auto"/>
            <w:vAlign w:val="center"/>
          </w:tcPr>
          <w:p w:rsidR="004B0576" w:rsidRPr="006B6F79" w:rsidRDefault="004B0576" w:rsidP="004B0576">
            <w:pPr>
              <w:jc w:val="center"/>
              <w:outlineLvl w:val="0"/>
              <w:rPr>
                <w:sz w:val="22"/>
                <w:szCs w:val="22"/>
              </w:rPr>
            </w:pPr>
            <w:r w:rsidRPr="006B6F79">
              <w:rPr>
                <w:sz w:val="22"/>
                <w:szCs w:val="22"/>
              </w:rPr>
              <w:t>2928,0</w:t>
            </w:r>
          </w:p>
        </w:tc>
        <w:tc>
          <w:tcPr>
            <w:tcW w:w="1242" w:type="dxa"/>
            <w:gridSpan w:val="4"/>
            <w:vMerge/>
            <w:shd w:val="clear" w:color="auto" w:fill="auto"/>
          </w:tcPr>
          <w:p w:rsidR="004B0576" w:rsidRPr="006B6F79" w:rsidRDefault="004B0576" w:rsidP="004B0576">
            <w:pPr>
              <w:widowControl/>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jc w:val="center"/>
              <w:rPr>
                <w:sz w:val="22"/>
                <w:szCs w:val="22"/>
              </w:rPr>
            </w:pPr>
          </w:p>
        </w:tc>
        <w:tc>
          <w:tcPr>
            <w:tcW w:w="2474" w:type="dxa"/>
            <w:vMerge/>
            <w:shd w:val="clear" w:color="auto" w:fill="auto"/>
          </w:tcPr>
          <w:p w:rsidR="004B0576" w:rsidRPr="006B6F79" w:rsidRDefault="004B0576" w:rsidP="004B0576">
            <w:pPr>
              <w:widowControl/>
              <w:jc w:val="center"/>
              <w:rPr>
                <w:sz w:val="22"/>
                <w:szCs w:val="22"/>
              </w:rPr>
            </w:pPr>
          </w:p>
        </w:tc>
        <w:tc>
          <w:tcPr>
            <w:tcW w:w="1615" w:type="dxa"/>
            <w:vMerge/>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100 000,0</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25 000,0</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75 000,0</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tcBorders>
              <w:top w:val="nil"/>
              <w:left w:val="single" w:sz="4" w:space="0" w:color="auto"/>
              <w:bottom w:val="single" w:sz="4" w:space="0" w:color="auto"/>
              <w:right w:val="nil"/>
            </w:tcBorders>
            <w:shd w:val="clear" w:color="auto" w:fill="auto"/>
            <w:vAlign w:val="center"/>
          </w:tcPr>
          <w:p w:rsidR="004B0576" w:rsidRPr="006B6F79" w:rsidRDefault="004B0576" w:rsidP="004B0576">
            <w:pPr>
              <w:jc w:val="center"/>
              <w:outlineLvl w:val="0"/>
              <w:rPr>
                <w:sz w:val="22"/>
                <w:szCs w:val="22"/>
              </w:rPr>
            </w:pPr>
            <w:r w:rsidRPr="006B6F79">
              <w:rPr>
                <w:sz w:val="22"/>
                <w:szCs w:val="22"/>
              </w:rPr>
              <w:t>2440,0</w:t>
            </w:r>
          </w:p>
        </w:tc>
        <w:tc>
          <w:tcPr>
            <w:tcW w:w="1242" w:type="dxa"/>
            <w:gridSpan w:val="4"/>
            <w:vMerge/>
            <w:shd w:val="clear" w:color="auto" w:fill="auto"/>
          </w:tcPr>
          <w:p w:rsidR="004B0576" w:rsidRPr="006B6F79" w:rsidRDefault="004B0576" w:rsidP="004B0576">
            <w:pPr>
              <w:widowControl/>
              <w:jc w:val="center"/>
              <w:outlineLvl w:val="0"/>
              <w:rPr>
                <w:sz w:val="22"/>
                <w:szCs w:val="22"/>
              </w:rPr>
            </w:pPr>
          </w:p>
        </w:tc>
      </w:tr>
      <w:tr w:rsidR="004B0576" w:rsidRPr="006B6F79" w:rsidTr="00BA4FEE">
        <w:tc>
          <w:tcPr>
            <w:tcW w:w="965" w:type="dxa"/>
            <w:vMerge w:val="restart"/>
            <w:shd w:val="clear" w:color="auto" w:fill="auto"/>
          </w:tcPr>
          <w:p w:rsidR="004B0576" w:rsidRPr="006B6F79" w:rsidRDefault="004B0576" w:rsidP="004B0576">
            <w:pPr>
              <w:jc w:val="center"/>
              <w:outlineLvl w:val="0"/>
              <w:rPr>
                <w:sz w:val="22"/>
                <w:szCs w:val="22"/>
              </w:rPr>
            </w:pPr>
            <w:r w:rsidRPr="006B6F79">
              <w:rPr>
                <w:sz w:val="22"/>
                <w:szCs w:val="22"/>
              </w:rPr>
              <w:t>2.4.</w:t>
            </w:r>
          </w:p>
        </w:tc>
        <w:tc>
          <w:tcPr>
            <w:tcW w:w="2474" w:type="dxa"/>
            <w:vMerge w:val="restart"/>
            <w:shd w:val="clear" w:color="auto" w:fill="auto"/>
          </w:tcPr>
          <w:p w:rsidR="004B0576" w:rsidRPr="006B6F79" w:rsidRDefault="004B0576" w:rsidP="004B0576">
            <w:pPr>
              <w:jc w:val="center"/>
              <w:outlineLvl w:val="0"/>
              <w:rPr>
                <w:sz w:val="22"/>
                <w:szCs w:val="22"/>
              </w:rPr>
            </w:pPr>
            <w:r w:rsidRPr="006B6F79">
              <w:rPr>
                <w:sz w:val="22"/>
                <w:szCs w:val="22"/>
              </w:rPr>
              <w:t xml:space="preserve">Основное </w:t>
            </w:r>
            <w:r w:rsidRPr="006B6F79">
              <w:rPr>
                <w:sz w:val="22"/>
                <w:szCs w:val="22"/>
              </w:rPr>
              <w:br/>
              <w:t xml:space="preserve">мероприятие 2.4. «Содействие достижению целевых показателей государственной программы </w:t>
            </w:r>
            <w:r w:rsidRPr="006B6F79">
              <w:rPr>
                <w:sz w:val="22"/>
                <w:szCs w:val="22"/>
              </w:rPr>
              <w:br/>
              <w:t>в области животноводства»</w:t>
            </w:r>
          </w:p>
          <w:p w:rsidR="004B0576" w:rsidRPr="006B6F79" w:rsidRDefault="004B0576" w:rsidP="004B0576">
            <w:pPr>
              <w:jc w:val="center"/>
              <w:outlineLvl w:val="0"/>
              <w:rPr>
                <w:sz w:val="22"/>
                <w:szCs w:val="22"/>
              </w:rPr>
            </w:pPr>
          </w:p>
        </w:tc>
        <w:tc>
          <w:tcPr>
            <w:tcW w:w="1615" w:type="dxa"/>
            <w:vMerge w:val="restart"/>
            <w:shd w:val="clear" w:color="auto" w:fill="auto"/>
          </w:tcPr>
          <w:p w:rsidR="004B0576" w:rsidRPr="006B6F79" w:rsidRDefault="004B0576" w:rsidP="004B0576">
            <w:pPr>
              <w:widowControl/>
              <w:jc w:val="center"/>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4B0576" w:rsidRPr="006B6F79" w:rsidRDefault="004B0576" w:rsidP="004B0576">
            <w:pPr>
              <w:widowControl/>
              <w:jc w:val="center"/>
              <w:outlineLvl w:val="0"/>
              <w:rPr>
                <w:sz w:val="22"/>
                <w:szCs w:val="22"/>
              </w:rPr>
            </w:pPr>
            <w:r w:rsidRPr="006B6F79">
              <w:rPr>
                <w:sz w:val="22"/>
                <w:szCs w:val="22"/>
              </w:rPr>
              <w:t>823 291,2</w:t>
            </w:r>
          </w:p>
        </w:tc>
        <w:tc>
          <w:tcPr>
            <w:tcW w:w="1279" w:type="dxa"/>
            <w:tcBorders>
              <w:top w:val="single" w:sz="4" w:space="0" w:color="auto"/>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65 863,4</w:t>
            </w:r>
          </w:p>
        </w:tc>
        <w:tc>
          <w:tcPr>
            <w:tcW w:w="1365" w:type="dxa"/>
            <w:tcBorders>
              <w:top w:val="single" w:sz="4" w:space="0" w:color="auto"/>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757 427,8</w:t>
            </w:r>
          </w:p>
        </w:tc>
        <w:tc>
          <w:tcPr>
            <w:tcW w:w="1186" w:type="dxa"/>
            <w:gridSpan w:val="2"/>
            <w:tcBorders>
              <w:top w:val="single" w:sz="4" w:space="0" w:color="auto"/>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p>
        </w:tc>
        <w:tc>
          <w:tcPr>
            <w:tcW w:w="1242" w:type="dxa"/>
            <w:gridSpan w:val="4"/>
            <w:vMerge w:val="restart"/>
            <w:shd w:val="clear" w:color="auto" w:fill="auto"/>
          </w:tcPr>
          <w:p w:rsidR="004B0576" w:rsidRPr="006B6F79" w:rsidRDefault="004B0576" w:rsidP="004B0576">
            <w:pPr>
              <w:jc w:val="center"/>
              <w:outlineLvl w:val="0"/>
              <w:rPr>
                <w:sz w:val="22"/>
                <w:szCs w:val="22"/>
              </w:rPr>
            </w:pPr>
            <w:r w:rsidRPr="006B6F79">
              <w:rPr>
                <w:sz w:val="22"/>
                <w:szCs w:val="22"/>
              </w:rPr>
              <w:t>пункты 1, 3, 7, 8, 9, 10, 39, 40, 42, 43, 44, 45, 46, 47, 48</w:t>
            </w:r>
          </w:p>
        </w:tc>
      </w:tr>
      <w:tr w:rsidR="004B0576" w:rsidRPr="006B6F79" w:rsidTr="00BA4FEE">
        <w:tc>
          <w:tcPr>
            <w:tcW w:w="965" w:type="dxa"/>
            <w:vMerge/>
            <w:shd w:val="clear" w:color="auto" w:fill="auto"/>
          </w:tcPr>
          <w:p w:rsidR="004B0576" w:rsidRPr="006B6F79" w:rsidRDefault="004B0576" w:rsidP="004B0576">
            <w:pPr>
              <w:widowControl/>
              <w:jc w:val="center"/>
              <w:rPr>
                <w:sz w:val="22"/>
                <w:szCs w:val="22"/>
              </w:rPr>
            </w:pPr>
          </w:p>
        </w:tc>
        <w:tc>
          <w:tcPr>
            <w:tcW w:w="2474" w:type="dxa"/>
            <w:vMerge/>
            <w:shd w:val="clear" w:color="auto" w:fill="auto"/>
          </w:tcPr>
          <w:p w:rsidR="004B0576" w:rsidRPr="006B6F79" w:rsidRDefault="004B0576" w:rsidP="004B0576">
            <w:pPr>
              <w:widowControl/>
              <w:jc w:val="center"/>
              <w:rPr>
                <w:sz w:val="22"/>
                <w:szCs w:val="22"/>
              </w:rPr>
            </w:pPr>
          </w:p>
        </w:tc>
        <w:tc>
          <w:tcPr>
            <w:tcW w:w="1615" w:type="dxa"/>
            <w:vMerge/>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212 652,1</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17 012,2</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195 639,9</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p>
        </w:tc>
        <w:tc>
          <w:tcPr>
            <w:tcW w:w="1242" w:type="dxa"/>
            <w:gridSpan w:val="4"/>
            <w:vMerge/>
            <w:shd w:val="clear" w:color="auto" w:fill="auto"/>
          </w:tcPr>
          <w:p w:rsidR="004B0576" w:rsidRPr="006B6F79" w:rsidRDefault="004B0576" w:rsidP="004B0576">
            <w:pPr>
              <w:widowControl/>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jc w:val="center"/>
              <w:rPr>
                <w:sz w:val="22"/>
                <w:szCs w:val="22"/>
              </w:rPr>
            </w:pPr>
          </w:p>
        </w:tc>
        <w:tc>
          <w:tcPr>
            <w:tcW w:w="2474" w:type="dxa"/>
            <w:vMerge/>
            <w:shd w:val="clear" w:color="auto" w:fill="auto"/>
          </w:tcPr>
          <w:p w:rsidR="004B0576" w:rsidRPr="006B6F79" w:rsidRDefault="004B0576" w:rsidP="004B0576">
            <w:pPr>
              <w:widowControl/>
              <w:jc w:val="center"/>
              <w:rPr>
                <w:sz w:val="22"/>
                <w:szCs w:val="22"/>
              </w:rPr>
            </w:pPr>
          </w:p>
        </w:tc>
        <w:tc>
          <w:tcPr>
            <w:tcW w:w="1615" w:type="dxa"/>
            <w:vMerge/>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222 652,1</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17 812,2</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204 839,9</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p>
        </w:tc>
        <w:tc>
          <w:tcPr>
            <w:tcW w:w="1242" w:type="dxa"/>
            <w:gridSpan w:val="4"/>
            <w:vMerge/>
            <w:shd w:val="clear" w:color="auto" w:fill="auto"/>
          </w:tcPr>
          <w:p w:rsidR="004B0576" w:rsidRPr="006B6F79" w:rsidRDefault="004B0576" w:rsidP="004B0576">
            <w:pPr>
              <w:widowControl/>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jc w:val="center"/>
              <w:rPr>
                <w:sz w:val="22"/>
                <w:szCs w:val="22"/>
              </w:rPr>
            </w:pPr>
          </w:p>
        </w:tc>
        <w:tc>
          <w:tcPr>
            <w:tcW w:w="2474" w:type="dxa"/>
            <w:vMerge/>
            <w:shd w:val="clear" w:color="auto" w:fill="auto"/>
          </w:tcPr>
          <w:p w:rsidR="004B0576" w:rsidRPr="006B6F79" w:rsidRDefault="004B0576" w:rsidP="004B0576">
            <w:pPr>
              <w:widowControl/>
              <w:jc w:val="center"/>
              <w:rPr>
                <w:sz w:val="22"/>
                <w:szCs w:val="22"/>
              </w:rPr>
            </w:pPr>
          </w:p>
        </w:tc>
        <w:tc>
          <w:tcPr>
            <w:tcW w:w="1615" w:type="dxa"/>
            <w:vMerge/>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widowControl/>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183 011,9</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14 641,0</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168 370,9</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p>
        </w:tc>
        <w:tc>
          <w:tcPr>
            <w:tcW w:w="1242" w:type="dxa"/>
            <w:gridSpan w:val="4"/>
            <w:vMerge/>
            <w:shd w:val="clear" w:color="auto" w:fill="auto"/>
          </w:tcPr>
          <w:p w:rsidR="004B0576" w:rsidRPr="006B6F79" w:rsidRDefault="004B0576" w:rsidP="004B0576">
            <w:pPr>
              <w:widowControl/>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jc w:val="center"/>
              <w:rPr>
                <w:sz w:val="22"/>
                <w:szCs w:val="22"/>
              </w:rPr>
            </w:pPr>
          </w:p>
        </w:tc>
        <w:tc>
          <w:tcPr>
            <w:tcW w:w="2474" w:type="dxa"/>
            <w:vMerge/>
            <w:shd w:val="clear" w:color="auto" w:fill="auto"/>
          </w:tcPr>
          <w:p w:rsidR="004B0576" w:rsidRPr="006B6F79" w:rsidRDefault="004B0576" w:rsidP="004B0576">
            <w:pPr>
              <w:widowControl/>
              <w:jc w:val="center"/>
              <w:rPr>
                <w:sz w:val="22"/>
                <w:szCs w:val="22"/>
              </w:rPr>
            </w:pPr>
          </w:p>
        </w:tc>
        <w:tc>
          <w:tcPr>
            <w:tcW w:w="1615" w:type="dxa"/>
            <w:vMerge/>
            <w:shd w:val="clear" w:color="auto" w:fill="auto"/>
          </w:tcPr>
          <w:p w:rsidR="004B0576" w:rsidRPr="006B6F79" w:rsidRDefault="004B0576" w:rsidP="004B0576">
            <w:pPr>
              <w:widowControl/>
              <w:jc w:val="center"/>
              <w:rPr>
                <w:sz w:val="22"/>
                <w:szCs w:val="22"/>
              </w:rPr>
            </w:pPr>
          </w:p>
        </w:tc>
        <w:tc>
          <w:tcPr>
            <w:tcW w:w="943" w:type="dxa"/>
            <w:gridSpan w:val="2"/>
            <w:shd w:val="clear" w:color="auto" w:fill="auto"/>
          </w:tcPr>
          <w:p w:rsidR="004B0576" w:rsidRPr="006B6F79" w:rsidRDefault="004B0576" w:rsidP="004B0576">
            <w:pPr>
              <w:widowControl/>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204 975,1</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16 398,0</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188 577,1</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p>
        </w:tc>
        <w:tc>
          <w:tcPr>
            <w:tcW w:w="1242" w:type="dxa"/>
            <w:gridSpan w:val="4"/>
            <w:vMerge/>
            <w:shd w:val="clear" w:color="auto" w:fill="auto"/>
          </w:tcPr>
          <w:p w:rsidR="004B0576" w:rsidRPr="006B6F79" w:rsidRDefault="004B0576" w:rsidP="004B0576">
            <w:pPr>
              <w:widowControl/>
              <w:jc w:val="center"/>
              <w:outlineLvl w:val="0"/>
              <w:rPr>
                <w:sz w:val="22"/>
                <w:szCs w:val="22"/>
              </w:rPr>
            </w:pPr>
          </w:p>
        </w:tc>
      </w:tr>
      <w:tr w:rsidR="004B0576" w:rsidRPr="006B6F79" w:rsidTr="00BA4FEE">
        <w:tc>
          <w:tcPr>
            <w:tcW w:w="965" w:type="dxa"/>
            <w:vMerge w:val="restart"/>
            <w:shd w:val="clear" w:color="auto" w:fill="auto"/>
          </w:tcPr>
          <w:p w:rsidR="004B0576" w:rsidRPr="006B6F79" w:rsidRDefault="004B0576" w:rsidP="004B0576">
            <w:pPr>
              <w:spacing w:line="223" w:lineRule="auto"/>
              <w:jc w:val="center"/>
              <w:outlineLvl w:val="0"/>
              <w:rPr>
                <w:sz w:val="22"/>
                <w:szCs w:val="22"/>
              </w:rPr>
            </w:pPr>
            <w:r w:rsidRPr="006B6F79">
              <w:rPr>
                <w:sz w:val="22"/>
                <w:szCs w:val="22"/>
              </w:rPr>
              <w:t>2.4.1.</w:t>
            </w:r>
          </w:p>
          <w:p w:rsidR="004B0576" w:rsidRPr="006B6F79" w:rsidRDefault="004B0576" w:rsidP="004B0576">
            <w:pPr>
              <w:spacing w:line="223" w:lineRule="auto"/>
              <w:jc w:val="center"/>
              <w:outlineLvl w:val="0"/>
              <w:rPr>
                <w:sz w:val="22"/>
                <w:szCs w:val="22"/>
              </w:rPr>
            </w:pPr>
          </w:p>
          <w:p w:rsidR="004B0576" w:rsidRPr="006B6F79" w:rsidRDefault="004B0576" w:rsidP="004B0576">
            <w:pPr>
              <w:spacing w:line="223" w:lineRule="auto"/>
              <w:jc w:val="center"/>
              <w:outlineLvl w:val="0"/>
              <w:rPr>
                <w:sz w:val="22"/>
                <w:szCs w:val="22"/>
              </w:rPr>
            </w:pPr>
          </w:p>
          <w:p w:rsidR="004B0576" w:rsidRPr="006B6F79" w:rsidRDefault="004B0576" w:rsidP="004B0576">
            <w:pPr>
              <w:spacing w:line="223" w:lineRule="auto"/>
              <w:jc w:val="center"/>
              <w:outlineLvl w:val="0"/>
              <w:rPr>
                <w:sz w:val="22"/>
                <w:szCs w:val="22"/>
              </w:rPr>
            </w:pPr>
          </w:p>
          <w:p w:rsidR="004B0576" w:rsidRPr="006B6F79" w:rsidRDefault="004B0576" w:rsidP="004B0576">
            <w:pPr>
              <w:spacing w:line="223" w:lineRule="auto"/>
              <w:jc w:val="center"/>
              <w:outlineLvl w:val="0"/>
              <w:rPr>
                <w:sz w:val="22"/>
                <w:szCs w:val="22"/>
              </w:rPr>
            </w:pPr>
          </w:p>
          <w:p w:rsidR="004B0576" w:rsidRPr="006B6F79" w:rsidRDefault="004B0576" w:rsidP="004B0576">
            <w:pPr>
              <w:spacing w:line="223" w:lineRule="auto"/>
              <w:jc w:val="center"/>
              <w:outlineLvl w:val="0"/>
              <w:rPr>
                <w:sz w:val="22"/>
                <w:szCs w:val="22"/>
              </w:rPr>
            </w:pPr>
          </w:p>
          <w:p w:rsidR="004B0576" w:rsidRPr="006B6F79" w:rsidRDefault="004B0576" w:rsidP="004B0576">
            <w:pPr>
              <w:spacing w:line="223" w:lineRule="auto"/>
              <w:jc w:val="center"/>
              <w:outlineLvl w:val="0"/>
              <w:rPr>
                <w:sz w:val="22"/>
                <w:szCs w:val="22"/>
              </w:rPr>
            </w:pPr>
          </w:p>
          <w:p w:rsidR="004B0576" w:rsidRPr="006B6F79" w:rsidRDefault="004B0576" w:rsidP="004B0576">
            <w:pPr>
              <w:spacing w:line="223" w:lineRule="auto"/>
              <w:jc w:val="center"/>
              <w:outlineLvl w:val="0"/>
              <w:rPr>
                <w:sz w:val="22"/>
                <w:szCs w:val="22"/>
              </w:rPr>
            </w:pPr>
          </w:p>
        </w:tc>
        <w:tc>
          <w:tcPr>
            <w:tcW w:w="2474" w:type="dxa"/>
            <w:vMerge w:val="restart"/>
            <w:shd w:val="clear" w:color="auto" w:fill="auto"/>
          </w:tcPr>
          <w:p w:rsidR="004B0576" w:rsidRPr="006B6F79" w:rsidRDefault="004B0576" w:rsidP="004B0576">
            <w:pPr>
              <w:spacing w:line="223" w:lineRule="auto"/>
              <w:jc w:val="center"/>
              <w:outlineLvl w:val="0"/>
              <w:rPr>
                <w:sz w:val="22"/>
                <w:szCs w:val="22"/>
              </w:rPr>
            </w:pPr>
            <w:r w:rsidRPr="006B6F79">
              <w:rPr>
                <w:sz w:val="22"/>
                <w:szCs w:val="22"/>
              </w:rPr>
              <w:t>субсидии на поддержку племенного крупного рогатого скота молочного направления</w:t>
            </w:r>
          </w:p>
          <w:p w:rsidR="004B0576" w:rsidRPr="006B6F79" w:rsidRDefault="004B0576" w:rsidP="004B0576">
            <w:pPr>
              <w:spacing w:line="223" w:lineRule="auto"/>
              <w:jc w:val="center"/>
              <w:outlineLvl w:val="0"/>
              <w:rPr>
                <w:sz w:val="22"/>
                <w:szCs w:val="22"/>
              </w:rPr>
            </w:pPr>
          </w:p>
          <w:p w:rsidR="004B0576" w:rsidRPr="006B6F79" w:rsidRDefault="004B0576" w:rsidP="004B0576">
            <w:pPr>
              <w:spacing w:line="223" w:lineRule="auto"/>
              <w:jc w:val="center"/>
              <w:outlineLvl w:val="0"/>
              <w:rPr>
                <w:sz w:val="22"/>
                <w:szCs w:val="22"/>
              </w:rPr>
            </w:pPr>
          </w:p>
          <w:p w:rsidR="004B0576" w:rsidRPr="006B6F79" w:rsidRDefault="004B0576" w:rsidP="004B0576">
            <w:pPr>
              <w:spacing w:line="223" w:lineRule="auto"/>
              <w:jc w:val="center"/>
              <w:outlineLvl w:val="0"/>
              <w:rPr>
                <w:sz w:val="22"/>
                <w:szCs w:val="22"/>
              </w:rPr>
            </w:pPr>
          </w:p>
          <w:p w:rsidR="004B0576" w:rsidRPr="006B6F79" w:rsidRDefault="004B0576" w:rsidP="004B0576">
            <w:pPr>
              <w:spacing w:line="223" w:lineRule="auto"/>
              <w:jc w:val="center"/>
              <w:outlineLvl w:val="0"/>
              <w:rPr>
                <w:sz w:val="22"/>
                <w:szCs w:val="22"/>
              </w:rPr>
            </w:pPr>
          </w:p>
          <w:p w:rsidR="004B0576" w:rsidRPr="006B6F79" w:rsidRDefault="004B0576" w:rsidP="004B0576">
            <w:pPr>
              <w:spacing w:line="223" w:lineRule="auto"/>
              <w:jc w:val="center"/>
              <w:outlineLvl w:val="0"/>
              <w:rPr>
                <w:sz w:val="22"/>
                <w:szCs w:val="22"/>
              </w:rPr>
            </w:pPr>
          </w:p>
        </w:tc>
        <w:tc>
          <w:tcPr>
            <w:tcW w:w="1615" w:type="dxa"/>
            <w:vMerge w:val="restart"/>
            <w:shd w:val="clear" w:color="auto" w:fill="auto"/>
          </w:tcPr>
          <w:p w:rsidR="004B0576" w:rsidRPr="006B6F79" w:rsidRDefault="004B0576" w:rsidP="004B0576">
            <w:pPr>
              <w:widowControl/>
              <w:spacing w:line="223" w:lineRule="auto"/>
              <w:jc w:val="center"/>
              <w:rPr>
                <w:sz w:val="22"/>
                <w:szCs w:val="22"/>
              </w:rPr>
            </w:pPr>
          </w:p>
          <w:p w:rsidR="004B0576" w:rsidRPr="006B6F79" w:rsidRDefault="004B0576" w:rsidP="004B0576">
            <w:pPr>
              <w:widowControl/>
              <w:spacing w:line="223" w:lineRule="auto"/>
              <w:jc w:val="center"/>
              <w:rPr>
                <w:sz w:val="22"/>
                <w:szCs w:val="22"/>
              </w:rPr>
            </w:pPr>
          </w:p>
          <w:p w:rsidR="004B0576" w:rsidRPr="006B6F79" w:rsidRDefault="004B0576" w:rsidP="004B0576">
            <w:pPr>
              <w:widowControl/>
              <w:spacing w:line="223" w:lineRule="auto"/>
              <w:jc w:val="center"/>
              <w:rPr>
                <w:sz w:val="22"/>
                <w:szCs w:val="22"/>
              </w:rPr>
            </w:pPr>
          </w:p>
          <w:p w:rsidR="004B0576" w:rsidRPr="006B6F79" w:rsidRDefault="004B0576" w:rsidP="004B0576">
            <w:pPr>
              <w:widowControl/>
              <w:spacing w:line="223" w:lineRule="auto"/>
              <w:jc w:val="center"/>
              <w:rPr>
                <w:sz w:val="22"/>
                <w:szCs w:val="22"/>
              </w:rPr>
            </w:pPr>
          </w:p>
          <w:p w:rsidR="004B0576" w:rsidRPr="006B6F79" w:rsidRDefault="004B0576" w:rsidP="004B0576">
            <w:pPr>
              <w:widowControl/>
              <w:spacing w:line="223" w:lineRule="auto"/>
              <w:jc w:val="center"/>
              <w:rPr>
                <w:sz w:val="22"/>
                <w:szCs w:val="22"/>
              </w:rPr>
            </w:pPr>
          </w:p>
          <w:p w:rsidR="004B0576" w:rsidRPr="006B6F79" w:rsidRDefault="004B0576" w:rsidP="004B0576">
            <w:pPr>
              <w:widowControl/>
              <w:spacing w:line="223" w:lineRule="auto"/>
              <w:jc w:val="center"/>
              <w:rPr>
                <w:sz w:val="22"/>
                <w:szCs w:val="22"/>
              </w:rPr>
            </w:pPr>
          </w:p>
          <w:p w:rsidR="004B0576" w:rsidRPr="006B6F79" w:rsidRDefault="004B0576" w:rsidP="004B0576">
            <w:pPr>
              <w:widowControl/>
              <w:spacing w:line="223" w:lineRule="auto"/>
              <w:jc w:val="center"/>
              <w:rPr>
                <w:sz w:val="22"/>
                <w:szCs w:val="22"/>
              </w:rPr>
            </w:pPr>
          </w:p>
          <w:p w:rsidR="004B0576" w:rsidRPr="006B6F79" w:rsidRDefault="004B0576" w:rsidP="004B0576">
            <w:pPr>
              <w:widowControl/>
              <w:spacing w:line="223" w:lineRule="auto"/>
              <w:jc w:val="center"/>
              <w:rPr>
                <w:sz w:val="22"/>
                <w:szCs w:val="22"/>
              </w:rPr>
            </w:pPr>
          </w:p>
          <w:p w:rsidR="004B0576" w:rsidRPr="006B6F79" w:rsidRDefault="004B0576" w:rsidP="004B0576">
            <w:pPr>
              <w:widowControl/>
              <w:spacing w:line="223" w:lineRule="auto"/>
              <w:jc w:val="center"/>
              <w:rPr>
                <w:sz w:val="22"/>
                <w:szCs w:val="22"/>
              </w:rPr>
            </w:pPr>
          </w:p>
        </w:tc>
        <w:tc>
          <w:tcPr>
            <w:tcW w:w="943" w:type="dxa"/>
            <w:gridSpan w:val="2"/>
            <w:shd w:val="clear" w:color="auto" w:fill="auto"/>
          </w:tcPr>
          <w:p w:rsidR="004B0576" w:rsidRPr="006B6F79" w:rsidRDefault="004B0576" w:rsidP="004B0576">
            <w:pPr>
              <w:spacing w:line="223" w:lineRule="auto"/>
              <w:jc w:val="center"/>
              <w:outlineLvl w:val="0"/>
              <w:rPr>
                <w:sz w:val="22"/>
                <w:szCs w:val="22"/>
              </w:rPr>
            </w:pPr>
            <w:r w:rsidRPr="006B6F79">
              <w:rPr>
                <w:sz w:val="22"/>
                <w:szCs w:val="22"/>
              </w:rPr>
              <w:t>Итого</w:t>
            </w:r>
          </w:p>
        </w:tc>
        <w:tc>
          <w:tcPr>
            <w:tcW w:w="1352" w:type="dxa"/>
            <w:shd w:val="clear" w:color="auto" w:fill="auto"/>
          </w:tcPr>
          <w:p w:rsidR="004B0576" w:rsidRPr="006B6F79" w:rsidRDefault="004B0576" w:rsidP="004B0576">
            <w:pPr>
              <w:jc w:val="center"/>
              <w:outlineLvl w:val="0"/>
              <w:rPr>
                <w:sz w:val="22"/>
                <w:szCs w:val="22"/>
              </w:rPr>
            </w:pPr>
            <w:r w:rsidRPr="006B6F79">
              <w:rPr>
                <w:sz w:val="22"/>
                <w:szCs w:val="22"/>
              </w:rPr>
              <w:t>235 434,5</w:t>
            </w:r>
          </w:p>
        </w:tc>
        <w:tc>
          <w:tcPr>
            <w:tcW w:w="1279" w:type="dxa"/>
            <w:shd w:val="clear" w:color="auto" w:fill="auto"/>
          </w:tcPr>
          <w:p w:rsidR="004B0576" w:rsidRPr="006B6F79" w:rsidRDefault="004B0576" w:rsidP="004B0576">
            <w:pPr>
              <w:jc w:val="center"/>
              <w:outlineLvl w:val="0"/>
              <w:rPr>
                <w:sz w:val="22"/>
                <w:szCs w:val="22"/>
              </w:rPr>
            </w:pPr>
            <w:r w:rsidRPr="006B6F79">
              <w:rPr>
                <w:sz w:val="22"/>
                <w:szCs w:val="22"/>
              </w:rPr>
              <w:t>18 834,7</w:t>
            </w:r>
          </w:p>
        </w:tc>
        <w:tc>
          <w:tcPr>
            <w:tcW w:w="1365" w:type="dxa"/>
            <w:shd w:val="clear" w:color="auto" w:fill="auto"/>
          </w:tcPr>
          <w:p w:rsidR="004B0576" w:rsidRPr="006B6F79" w:rsidRDefault="004B0576" w:rsidP="004B0576">
            <w:pPr>
              <w:jc w:val="center"/>
              <w:outlineLvl w:val="0"/>
              <w:rPr>
                <w:sz w:val="22"/>
                <w:szCs w:val="22"/>
              </w:rPr>
            </w:pPr>
            <w:r w:rsidRPr="006B6F79">
              <w:rPr>
                <w:sz w:val="22"/>
                <w:szCs w:val="22"/>
              </w:rPr>
              <w:t>216 599,8</w:t>
            </w:r>
          </w:p>
        </w:tc>
        <w:tc>
          <w:tcPr>
            <w:tcW w:w="1186" w:type="dxa"/>
            <w:gridSpan w:val="2"/>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23" w:lineRule="auto"/>
              <w:jc w:val="center"/>
              <w:outlineLvl w:val="0"/>
              <w:rPr>
                <w:sz w:val="22"/>
                <w:szCs w:val="22"/>
              </w:rPr>
            </w:pPr>
            <w:r w:rsidRPr="006B6F79">
              <w:rPr>
                <w:sz w:val="22"/>
                <w:szCs w:val="22"/>
              </w:rPr>
              <w:t>Приобретение племенного молодняка (удельный вес</w:t>
            </w:r>
          </w:p>
          <w:p w:rsidR="004B0576" w:rsidRPr="006B6F79" w:rsidRDefault="004B0576" w:rsidP="004B0576">
            <w:pPr>
              <w:spacing w:line="223" w:lineRule="auto"/>
              <w:jc w:val="center"/>
              <w:outlineLvl w:val="0"/>
              <w:rPr>
                <w:sz w:val="22"/>
                <w:szCs w:val="22"/>
              </w:rPr>
            </w:pPr>
            <w:r w:rsidRPr="006B6F79">
              <w:rPr>
                <w:sz w:val="22"/>
                <w:szCs w:val="22"/>
              </w:rPr>
              <w:t>к поголовью племенного скота), процентов</w:t>
            </w:r>
          </w:p>
        </w:tc>
        <w:tc>
          <w:tcPr>
            <w:tcW w:w="1242" w:type="dxa"/>
            <w:gridSpan w:val="4"/>
            <w:vMerge w:val="restart"/>
            <w:shd w:val="clear" w:color="auto" w:fill="auto"/>
          </w:tcPr>
          <w:p w:rsidR="004B0576" w:rsidRPr="006B6F79" w:rsidRDefault="004B0576" w:rsidP="004B0576">
            <w:pPr>
              <w:widowControl/>
              <w:spacing w:line="223" w:lineRule="auto"/>
              <w:jc w:val="center"/>
              <w:outlineLvl w:val="0"/>
              <w:rPr>
                <w:sz w:val="22"/>
                <w:szCs w:val="22"/>
              </w:rPr>
            </w:pPr>
          </w:p>
          <w:p w:rsidR="004B0576" w:rsidRPr="006B6F79" w:rsidRDefault="004B0576" w:rsidP="004B0576">
            <w:pPr>
              <w:widowControl/>
              <w:spacing w:line="223" w:lineRule="auto"/>
              <w:jc w:val="center"/>
              <w:outlineLvl w:val="0"/>
              <w:rPr>
                <w:sz w:val="22"/>
                <w:szCs w:val="22"/>
              </w:rPr>
            </w:pPr>
          </w:p>
          <w:p w:rsidR="004B0576" w:rsidRPr="006B6F79" w:rsidRDefault="004B0576" w:rsidP="004B0576">
            <w:pPr>
              <w:widowControl/>
              <w:spacing w:line="223" w:lineRule="auto"/>
              <w:jc w:val="center"/>
              <w:outlineLvl w:val="0"/>
              <w:rPr>
                <w:sz w:val="22"/>
                <w:szCs w:val="22"/>
              </w:rPr>
            </w:pPr>
          </w:p>
          <w:p w:rsidR="004B0576" w:rsidRPr="006B6F79" w:rsidRDefault="004B0576" w:rsidP="004B0576">
            <w:pPr>
              <w:widowControl/>
              <w:spacing w:line="223" w:lineRule="auto"/>
              <w:jc w:val="center"/>
              <w:outlineLvl w:val="0"/>
              <w:rPr>
                <w:sz w:val="22"/>
                <w:szCs w:val="22"/>
              </w:rPr>
            </w:pPr>
          </w:p>
          <w:p w:rsidR="004B0576" w:rsidRPr="006B6F79" w:rsidRDefault="004B0576" w:rsidP="004B0576">
            <w:pPr>
              <w:widowControl/>
              <w:spacing w:line="223" w:lineRule="auto"/>
              <w:jc w:val="center"/>
              <w:outlineLvl w:val="0"/>
              <w:rPr>
                <w:sz w:val="22"/>
                <w:szCs w:val="22"/>
              </w:rPr>
            </w:pPr>
          </w:p>
          <w:p w:rsidR="004B0576" w:rsidRPr="006B6F79" w:rsidRDefault="004B0576" w:rsidP="004B0576">
            <w:pPr>
              <w:widowControl/>
              <w:spacing w:line="223" w:lineRule="auto"/>
              <w:jc w:val="center"/>
              <w:outlineLvl w:val="0"/>
              <w:rPr>
                <w:sz w:val="22"/>
                <w:szCs w:val="22"/>
              </w:rPr>
            </w:pPr>
          </w:p>
          <w:p w:rsidR="004B0576" w:rsidRPr="006B6F79" w:rsidRDefault="004B0576" w:rsidP="004B0576">
            <w:pPr>
              <w:widowControl/>
              <w:spacing w:line="223" w:lineRule="auto"/>
              <w:jc w:val="center"/>
              <w:outlineLvl w:val="0"/>
              <w:rPr>
                <w:sz w:val="22"/>
                <w:szCs w:val="22"/>
              </w:rPr>
            </w:pPr>
          </w:p>
          <w:p w:rsidR="004B0576" w:rsidRPr="006B6F79" w:rsidRDefault="004B0576" w:rsidP="004B0576">
            <w:pPr>
              <w:widowControl/>
              <w:spacing w:line="223" w:lineRule="auto"/>
              <w:jc w:val="center"/>
              <w:outlineLvl w:val="0"/>
              <w:rPr>
                <w:sz w:val="22"/>
                <w:szCs w:val="22"/>
              </w:rPr>
            </w:pPr>
          </w:p>
          <w:p w:rsidR="004B0576" w:rsidRPr="006B6F79" w:rsidRDefault="004B0576" w:rsidP="004B0576">
            <w:pPr>
              <w:widowControl/>
              <w:spacing w:line="223"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23" w:lineRule="auto"/>
              <w:jc w:val="center"/>
              <w:rPr>
                <w:sz w:val="22"/>
                <w:szCs w:val="22"/>
              </w:rPr>
            </w:pPr>
          </w:p>
        </w:tc>
        <w:tc>
          <w:tcPr>
            <w:tcW w:w="2474" w:type="dxa"/>
            <w:vMerge/>
            <w:shd w:val="clear" w:color="auto" w:fill="auto"/>
          </w:tcPr>
          <w:p w:rsidR="004B0576" w:rsidRPr="006B6F79" w:rsidRDefault="004B0576" w:rsidP="004B0576">
            <w:pPr>
              <w:widowControl/>
              <w:spacing w:line="223" w:lineRule="auto"/>
              <w:jc w:val="center"/>
              <w:rPr>
                <w:sz w:val="22"/>
                <w:szCs w:val="22"/>
              </w:rPr>
            </w:pPr>
          </w:p>
        </w:tc>
        <w:tc>
          <w:tcPr>
            <w:tcW w:w="1615" w:type="dxa"/>
            <w:vMerge/>
            <w:shd w:val="clear" w:color="auto" w:fill="auto"/>
          </w:tcPr>
          <w:p w:rsidR="004B0576" w:rsidRPr="006B6F79" w:rsidRDefault="004B0576" w:rsidP="004B0576">
            <w:pPr>
              <w:widowControl/>
              <w:spacing w:line="223" w:lineRule="auto"/>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2019</w:t>
            </w:r>
          </w:p>
        </w:tc>
        <w:tc>
          <w:tcPr>
            <w:tcW w:w="1352" w:type="dxa"/>
            <w:shd w:val="clear" w:color="auto" w:fill="auto"/>
          </w:tcPr>
          <w:p w:rsidR="004B0576" w:rsidRPr="006B6F79" w:rsidRDefault="004B0576" w:rsidP="004B0576">
            <w:pPr>
              <w:jc w:val="center"/>
              <w:outlineLvl w:val="0"/>
              <w:rPr>
                <w:sz w:val="22"/>
                <w:szCs w:val="22"/>
              </w:rPr>
            </w:pPr>
            <w:r w:rsidRPr="006B6F79">
              <w:rPr>
                <w:sz w:val="22"/>
                <w:szCs w:val="22"/>
              </w:rPr>
              <w:t>54 347,8</w:t>
            </w:r>
          </w:p>
        </w:tc>
        <w:tc>
          <w:tcPr>
            <w:tcW w:w="1279" w:type="dxa"/>
            <w:shd w:val="clear" w:color="auto" w:fill="auto"/>
          </w:tcPr>
          <w:p w:rsidR="004B0576" w:rsidRPr="006B6F79" w:rsidRDefault="004B0576" w:rsidP="004B0576">
            <w:pPr>
              <w:jc w:val="center"/>
              <w:outlineLvl w:val="0"/>
              <w:rPr>
                <w:sz w:val="22"/>
                <w:szCs w:val="22"/>
              </w:rPr>
            </w:pPr>
            <w:r w:rsidRPr="006B6F79">
              <w:rPr>
                <w:sz w:val="22"/>
                <w:szCs w:val="22"/>
              </w:rPr>
              <w:t>4 347,8</w:t>
            </w:r>
          </w:p>
        </w:tc>
        <w:tc>
          <w:tcPr>
            <w:tcW w:w="1365" w:type="dxa"/>
            <w:shd w:val="clear" w:color="auto" w:fill="auto"/>
          </w:tcPr>
          <w:p w:rsidR="004B0576" w:rsidRPr="006B6F79" w:rsidRDefault="004B0576" w:rsidP="004B0576">
            <w:pPr>
              <w:jc w:val="center"/>
              <w:outlineLvl w:val="0"/>
              <w:rPr>
                <w:sz w:val="22"/>
                <w:szCs w:val="22"/>
              </w:rPr>
            </w:pPr>
            <w:r w:rsidRPr="006B6F79">
              <w:rPr>
                <w:sz w:val="22"/>
                <w:szCs w:val="22"/>
              </w:rPr>
              <w:t>50 000,0</w:t>
            </w:r>
          </w:p>
        </w:tc>
        <w:tc>
          <w:tcPr>
            <w:tcW w:w="1186" w:type="dxa"/>
            <w:gridSpan w:val="2"/>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4,5</w:t>
            </w:r>
          </w:p>
        </w:tc>
        <w:tc>
          <w:tcPr>
            <w:tcW w:w="1242" w:type="dxa"/>
            <w:gridSpan w:val="4"/>
            <w:vMerge/>
            <w:shd w:val="clear" w:color="auto" w:fill="auto"/>
          </w:tcPr>
          <w:p w:rsidR="004B0576" w:rsidRPr="006B6F79" w:rsidRDefault="004B0576" w:rsidP="004B0576">
            <w:pPr>
              <w:widowControl/>
              <w:spacing w:line="223"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23" w:lineRule="auto"/>
              <w:jc w:val="center"/>
              <w:rPr>
                <w:sz w:val="22"/>
                <w:szCs w:val="22"/>
              </w:rPr>
            </w:pPr>
          </w:p>
        </w:tc>
        <w:tc>
          <w:tcPr>
            <w:tcW w:w="2474" w:type="dxa"/>
            <w:vMerge/>
            <w:shd w:val="clear" w:color="auto" w:fill="auto"/>
          </w:tcPr>
          <w:p w:rsidR="004B0576" w:rsidRPr="006B6F79" w:rsidRDefault="004B0576" w:rsidP="004B0576">
            <w:pPr>
              <w:widowControl/>
              <w:spacing w:line="223" w:lineRule="auto"/>
              <w:jc w:val="center"/>
              <w:rPr>
                <w:sz w:val="22"/>
                <w:szCs w:val="22"/>
              </w:rPr>
            </w:pPr>
          </w:p>
        </w:tc>
        <w:tc>
          <w:tcPr>
            <w:tcW w:w="1615" w:type="dxa"/>
            <w:vMerge/>
            <w:shd w:val="clear" w:color="auto" w:fill="auto"/>
          </w:tcPr>
          <w:p w:rsidR="004B0576" w:rsidRPr="006B6F79" w:rsidRDefault="004B0576" w:rsidP="004B0576">
            <w:pPr>
              <w:widowControl/>
              <w:spacing w:line="223" w:lineRule="auto"/>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2020</w:t>
            </w:r>
          </w:p>
        </w:tc>
        <w:tc>
          <w:tcPr>
            <w:tcW w:w="1352" w:type="dxa"/>
            <w:shd w:val="clear" w:color="auto" w:fill="auto"/>
          </w:tcPr>
          <w:p w:rsidR="004B0576" w:rsidRPr="006B6F79" w:rsidRDefault="004B0576" w:rsidP="004B0576">
            <w:pPr>
              <w:jc w:val="center"/>
              <w:outlineLvl w:val="0"/>
              <w:rPr>
                <w:sz w:val="22"/>
                <w:szCs w:val="22"/>
              </w:rPr>
            </w:pPr>
            <w:r w:rsidRPr="006B6F79">
              <w:rPr>
                <w:sz w:val="22"/>
                <w:szCs w:val="22"/>
              </w:rPr>
              <w:t>54 347,8</w:t>
            </w:r>
          </w:p>
        </w:tc>
        <w:tc>
          <w:tcPr>
            <w:tcW w:w="1279" w:type="dxa"/>
            <w:shd w:val="clear" w:color="auto" w:fill="auto"/>
          </w:tcPr>
          <w:p w:rsidR="004B0576" w:rsidRPr="006B6F79" w:rsidRDefault="004B0576" w:rsidP="004B0576">
            <w:pPr>
              <w:jc w:val="center"/>
              <w:outlineLvl w:val="0"/>
              <w:rPr>
                <w:sz w:val="22"/>
                <w:szCs w:val="22"/>
              </w:rPr>
            </w:pPr>
            <w:r w:rsidRPr="006B6F79">
              <w:rPr>
                <w:sz w:val="22"/>
                <w:szCs w:val="22"/>
              </w:rPr>
              <w:t>4 347,8</w:t>
            </w:r>
          </w:p>
        </w:tc>
        <w:tc>
          <w:tcPr>
            <w:tcW w:w="1365" w:type="dxa"/>
            <w:shd w:val="clear" w:color="auto" w:fill="auto"/>
          </w:tcPr>
          <w:p w:rsidR="004B0576" w:rsidRPr="006B6F79" w:rsidRDefault="004B0576" w:rsidP="004B0576">
            <w:pPr>
              <w:jc w:val="center"/>
              <w:outlineLvl w:val="0"/>
              <w:rPr>
                <w:sz w:val="22"/>
                <w:szCs w:val="22"/>
              </w:rPr>
            </w:pPr>
            <w:r w:rsidRPr="006B6F79">
              <w:rPr>
                <w:sz w:val="22"/>
                <w:szCs w:val="22"/>
              </w:rPr>
              <w:t>50 000,0</w:t>
            </w:r>
          </w:p>
        </w:tc>
        <w:tc>
          <w:tcPr>
            <w:tcW w:w="1186" w:type="dxa"/>
            <w:gridSpan w:val="2"/>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5,0</w:t>
            </w:r>
          </w:p>
        </w:tc>
        <w:tc>
          <w:tcPr>
            <w:tcW w:w="1242" w:type="dxa"/>
            <w:gridSpan w:val="4"/>
            <w:vMerge/>
            <w:shd w:val="clear" w:color="auto" w:fill="auto"/>
          </w:tcPr>
          <w:p w:rsidR="004B0576" w:rsidRPr="006B6F79" w:rsidRDefault="004B0576" w:rsidP="004B0576">
            <w:pPr>
              <w:widowControl/>
              <w:spacing w:line="223"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23" w:lineRule="auto"/>
              <w:jc w:val="center"/>
              <w:rPr>
                <w:sz w:val="22"/>
                <w:szCs w:val="22"/>
              </w:rPr>
            </w:pPr>
          </w:p>
        </w:tc>
        <w:tc>
          <w:tcPr>
            <w:tcW w:w="2474" w:type="dxa"/>
            <w:vMerge/>
            <w:shd w:val="clear" w:color="auto" w:fill="auto"/>
          </w:tcPr>
          <w:p w:rsidR="004B0576" w:rsidRPr="006B6F79" w:rsidRDefault="004B0576" w:rsidP="004B0576">
            <w:pPr>
              <w:widowControl/>
              <w:spacing w:line="223" w:lineRule="auto"/>
              <w:jc w:val="center"/>
              <w:rPr>
                <w:sz w:val="22"/>
                <w:szCs w:val="22"/>
              </w:rPr>
            </w:pPr>
          </w:p>
        </w:tc>
        <w:tc>
          <w:tcPr>
            <w:tcW w:w="1615" w:type="dxa"/>
            <w:vMerge/>
            <w:shd w:val="clear" w:color="auto" w:fill="auto"/>
          </w:tcPr>
          <w:p w:rsidR="004B0576" w:rsidRPr="006B6F79" w:rsidRDefault="004B0576" w:rsidP="004B0576">
            <w:pPr>
              <w:widowControl/>
              <w:spacing w:line="223" w:lineRule="auto"/>
              <w:jc w:val="center"/>
              <w:rPr>
                <w:sz w:val="22"/>
                <w:szCs w:val="22"/>
              </w:rPr>
            </w:pPr>
          </w:p>
        </w:tc>
        <w:tc>
          <w:tcPr>
            <w:tcW w:w="943" w:type="dxa"/>
            <w:gridSpan w:val="2"/>
            <w:shd w:val="clear" w:color="auto" w:fill="auto"/>
          </w:tcPr>
          <w:p w:rsidR="004B0576" w:rsidRPr="006B6F79" w:rsidRDefault="004B0576" w:rsidP="004B0576">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4B0576" w:rsidRPr="006B6F79" w:rsidRDefault="004B0576" w:rsidP="004B0576">
            <w:pPr>
              <w:jc w:val="center"/>
              <w:outlineLvl w:val="0"/>
              <w:rPr>
                <w:sz w:val="22"/>
                <w:szCs w:val="22"/>
              </w:rPr>
            </w:pPr>
            <w:r w:rsidRPr="006B6F79">
              <w:rPr>
                <w:sz w:val="22"/>
                <w:szCs w:val="22"/>
              </w:rPr>
              <w:t>59 782,6</w:t>
            </w:r>
          </w:p>
        </w:tc>
        <w:tc>
          <w:tcPr>
            <w:tcW w:w="1279" w:type="dxa"/>
            <w:shd w:val="clear" w:color="auto" w:fill="auto"/>
          </w:tcPr>
          <w:p w:rsidR="004B0576" w:rsidRPr="006B6F79" w:rsidRDefault="004B0576" w:rsidP="004B0576">
            <w:pPr>
              <w:jc w:val="center"/>
              <w:outlineLvl w:val="0"/>
              <w:rPr>
                <w:sz w:val="22"/>
                <w:szCs w:val="22"/>
              </w:rPr>
            </w:pPr>
            <w:r w:rsidRPr="006B6F79">
              <w:rPr>
                <w:sz w:val="22"/>
                <w:szCs w:val="22"/>
              </w:rPr>
              <w:t>4 782,6</w:t>
            </w:r>
          </w:p>
        </w:tc>
        <w:tc>
          <w:tcPr>
            <w:tcW w:w="1365" w:type="dxa"/>
            <w:shd w:val="clear" w:color="auto" w:fill="auto"/>
          </w:tcPr>
          <w:p w:rsidR="004B0576" w:rsidRPr="006B6F79" w:rsidRDefault="004B0576" w:rsidP="004B0576">
            <w:pPr>
              <w:jc w:val="center"/>
              <w:outlineLvl w:val="0"/>
              <w:rPr>
                <w:sz w:val="22"/>
                <w:szCs w:val="22"/>
              </w:rPr>
            </w:pPr>
            <w:r w:rsidRPr="006B6F79">
              <w:rPr>
                <w:sz w:val="22"/>
                <w:szCs w:val="22"/>
              </w:rPr>
              <w:t>55 000,0</w:t>
            </w:r>
          </w:p>
        </w:tc>
        <w:tc>
          <w:tcPr>
            <w:tcW w:w="1186" w:type="dxa"/>
            <w:gridSpan w:val="2"/>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5,1</w:t>
            </w:r>
          </w:p>
        </w:tc>
        <w:tc>
          <w:tcPr>
            <w:tcW w:w="1242" w:type="dxa"/>
            <w:gridSpan w:val="4"/>
            <w:vMerge/>
            <w:shd w:val="clear" w:color="auto" w:fill="auto"/>
          </w:tcPr>
          <w:p w:rsidR="004B0576" w:rsidRPr="006B6F79" w:rsidRDefault="004B0576" w:rsidP="004B0576">
            <w:pPr>
              <w:widowControl/>
              <w:spacing w:line="223"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23" w:lineRule="auto"/>
              <w:jc w:val="center"/>
              <w:rPr>
                <w:sz w:val="22"/>
                <w:szCs w:val="22"/>
              </w:rPr>
            </w:pPr>
          </w:p>
        </w:tc>
        <w:tc>
          <w:tcPr>
            <w:tcW w:w="2474" w:type="dxa"/>
            <w:vMerge/>
            <w:shd w:val="clear" w:color="auto" w:fill="auto"/>
          </w:tcPr>
          <w:p w:rsidR="004B0576" w:rsidRPr="006B6F79" w:rsidRDefault="004B0576" w:rsidP="004B0576">
            <w:pPr>
              <w:widowControl/>
              <w:spacing w:line="223" w:lineRule="auto"/>
              <w:jc w:val="center"/>
              <w:rPr>
                <w:sz w:val="22"/>
                <w:szCs w:val="22"/>
              </w:rPr>
            </w:pPr>
          </w:p>
        </w:tc>
        <w:tc>
          <w:tcPr>
            <w:tcW w:w="1615" w:type="dxa"/>
            <w:vMerge/>
            <w:shd w:val="clear" w:color="auto" w:fill="auto"/>
          </w:tcPr>
          <w:p w:rsidR="004B0576" w:rsidRPr="006B6F79" w:rsidRDefault="004B0576" w:rsidP="004B0576">
            <w:pPr>
              <w:widowControl/>
              <w:spacing w:line="223" w:lineRule="auto"/>
              <w:jc w:val="center"/>
              <w:rPr>
                <w:sz w:val="22"/>
                <w:szCs w:val="22"/>
              </w:rPr>
            </w:pPr>
          </w:p>
        </w:tc>
        <w:tc>
          <w:tcPr>
            <w:tcW w:w="943" w:type="dxa"/>
            <w:gridSpan w:val="2"/>
            <w:shd w:val="clear" w:color="auto" w:fill="auto"/>
          </w:tcPr>
          <w:p w:rsidR="004B0576" w:rsidRPr="006B6F79" w:rsidRDefault="004B0576" w:rsidP="004B0576">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4B0576" w:rsidRPr="006B6F79" w:rsidRDefault="004B0576" w:rsidP="004B0576">
            <w:pPr>
              <w:jc w:val="center"/>
              <w:outlineLvl w:val="0"/>
              <w:rPr>
                <w:sz w:val="22"/>
                <w:szCs w:val="22"/>
              </w:rPr>
            </w:pPr>
            <w:r w:rsidRPr="006B6F79">
              <w:rPr>
                <w:sz w:val="22"/>
                <w:szCs w:val="22"/>
              </w:rPr>
              <w:t>66 956,3</w:t>
            </w:r>
          </w:p>
        </w:tc>
        <w:tc>
          <w:tcPr>
            <w:tcW w:w="1279" w:type="dxa"/>
            <w:shd w:val="clear" w:color="auto" w:fill="auto"/>
          </w:tcPr>
          <w:p w:rsidR="004B0576" w:rsidRPr="006B6F79" w:rsidRDefault="004B0576" w:rsidP="004B0576">
            <w:pPr>
              <w:jc w:val="center"/>
              <w:outlineLvl w:val="0"/>
              <w:rPr>
                <w:sz w:val="22"/>
                <w:szCs w:val="22"/>
              </w:rPr>
            </w:pPr>
            <w:r w:rsidRPr="006B6F79">
              <w:rPr>
                <w:sz w:val="22"/>
                <w:szCs w:val="22"/>
              </w:rPr>
              <w:t>5 356,5</w:t>
            </w:r>
          </w:p>
        </w:tc>
        <w:tc>
          <w:tcPr>
            <w:tcW w:w="1365" w:type="dxa"/>
            <w:shd w:val="clear" w:color="auto" w:fill="auto"/>
          </w:tcPr>
          <w:p w:rsidR="004B0576" w:rsidRPr="006B6F79" w:rsidRDefault="004B0576" w:rsidP="004B0576">
            <w:pPr>
              <w:jc w:val="center"/>
              <w:outlineLvl w:val="0"/>
              <w:rPr>
                <w:sz w:val="22"/>
                <w:szCs w:val="22"/>
              </w:rPr>
            </w:pPr>
            <w:r w:rsidRPr="006B6F79">
              <w:rPr>
                <w:sz w:val="22"/>
                <w:szCs w:val="22"/>
              </w:rPr>
              <w:t>61 599,8</w:t>
            </w:r>
          </w:p>
        </w:tc>
        <w:tc>
          <w:tcPr>
            <w:tcW w:w="1186" w:type="dxa"/>
            <w:gridSpan w:val="2"/>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5,3</w:t>
            </w:r>
          </w:p>
        </w:tc>
        <w:tc>
          <w:tcPr>
            <w:tcW w:w="1242" w:type="dxa"/>
            <w:gridSpan w:val="4"/>
            <w:vMerge/>
            <w:shd w:val="clear" w:color="auto" w:fill="auto"/>
          </w:tcPr>
          <w:p w:rsidR="004B0576" w:rsidRPr="006B6F79" w:rsidRDefault="004B0576" w:rsidP="004B0576">
            <w:pPr>
              <w:widowControl/>
              <w:spacing w:line="223" w:lineRule="auto"/>
              <w:jc w:val="center"/>
              <w:outlineLvl w:val="0"/>
              <w:rPr>
                <w:sz w:val="22"/>
                <w:szCs w:val="22"/>
              </w:rPr>
            </w:pPr>
          </w:p>
        </w:tc>
      </w:tr>
      <w:tr w:rsidR="004B0576" w:rsidRPr="006B6F79" w:rsidTr="00BA4FEE">
        <w:tc>
          <w:tcPr>
            <w:tcW w:w="965" w:type="dxa"/>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2.4.2.</w:t>
            </w:r>
          </w:p>
        </w:tc>
        <w:tc>
          <w:tcPr>
            <w:tcW w:w="2474" w:type="dxa"/>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субсидии на возмещение части затрат сельскохозяйственных товаропроизводителей на уплату страховой премии, начисленной по договору сельскохозяйственного страхования в области животноводства</w:t>
            </w:r>
          </w:p>
        </w:tc>
        <w:tc>
          <w:tcPr>
            <w:tcW w:w="1615" w:type="dxa"/>
            <w:vMerge w:val="restart"/>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Итого</w:t>
            </w:r>
          </w:p>
        </w:tc>
        <w:tc>
          <w:tcPr>
            <w:tcW w:w="1352" w:type="dxa"/>
            <w:shd w:val="clear" w:color="auto" w:fill="auto"/>
          </w:tcPr>
          <w:p w:rsidR="004B0576" w:rsidRPr="006B6F79" w:rsidRDefault="004B0576" w:rsidP="004B0576">
            <w:pPr>
              <w:jc w:val="center"/>
              <w:outlineLvl w:val="0"/>
              <w:rPr>
                <w:sz w:val="22"/>
                <w:szCs w:val="22"/>
              </w:rPr>
            </w:pPr>
            <w:r w:rsidRPr="006B6F79">
              <w:rPr>
                <w:sz w:val="22"/>
                <w:szCs w:val="22"/>
              </w:rPr>
              <w:t>40 436,0</w:t>
            </w:r>
          </w:p>
        </w:tc>
        <w:tc>
          <w:tcPr>
            <w:tcW w:w="1279" w:type="dxa"/>
            <w:shd w:val="clear" w:color="auto" w:fill="auto"/>
          </w:tcPr>
          <w:p w:rsidR="004B0576" w:rsidRPr="006B6F79" w:rsidRDefault="004B0576" w:rsidP="004B0576">
            <w:pPr>
              <w:jc w:val="center"/>
              <w:outlineLvl w:val="0"/>
              <w:rPr>
                <w:sz w:val="22"/>
                <w:szCs w:val="22"/>
              </w:rPr>
            </w:pPr>
            <w:r w:rsidRPr="006B6F79">
              <w:rPr>
                <w:sz w:val="22"/>
                <w:szCs w:val="22"/>
              </w:rPr>
              <w:t>3 235,0</w:t>
            </w:r>
          </w:p>
        </w:tc>
        <w:tc>
          <w:tcPr>
            <w:tcW w:w="1365" w:type="dxa"/>
            <w:shd w:val="clear" w:color="auto" w:fill="auto"/>
          </w:tcPr>
          <w:p w:rsidR="004B0576" w:rsidRPr="006B6F79" w:rsidRDefault="004B0576" w:rsidP="004B0576">
            <w:pPr>
              <w:jc w:val="center"/>
              <w:outlineLvl w:val="0"/>
              <w:rPr>
                <w:sz w:val="22"/>
                <w:szCs w:val="22"/>
              </w:rPr>
            </w:pPr>
            <w:r w:rsidRPr="006B6F79">
              <w:rPr>
                <w:sz w:val="22"/>
                <w:szCs w:val="22"/>
              </w:rPr>
              <w:t>37 201,0</w:t>
            </w:r>
          </w:p>
        </w:tc>
        <w:tc>
          <w:tcPr>
            <w:tcW w:w="1186" w:type="dxa"/>
            <w:gridSpan w:val="2"/>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 xml:space="preserve">Удельный вес застрахованных </w:t>
            </w:r>
            <w:proofErr w:type="spellStart"/>
            <w:proofErr w:type="gramStart"/>
            <w:r w:rsidRPr="006B6F79">
              <w:rPr>
                <w:sz w:val="22"/>
                <w:szCs w:val="22"/>
              </w:rPr>
              <w:t>сельскохозяй-ственных</w:t>
            </w:r>
            <w:proofErr w:type="spellEnd"/>
            <w:proofErr w:type="gramEnd"/>
            <w:r w:rsidRPr="006B6F79">
              <w:rPr>
                <w:sz w:val="22"/>
                <w:szCs w:val="22"/>
              </w:rPr>
              <w:t xml:space="preserve"> животных  </w:t>
            </w:r>
            <w:r w:rsidRPr="006B6F79">
              <w:rPr>
                <w:sz w:val="22"/>
                <w:szCs w:val="22"/>
              </w:rPr>
              <w:br/>
              <w:t>в общем поголовье, процентов</w:t>
            </w:r>
          </w:p>
        </w:tc>
        <w:tc>
          <w:tcPr>
            <w:tcW w:w="1242" w:type="dxa"/>
            <w:gridSpan w:val="4"/>
            <w:vMerge w:val="restart"/>
            <w:shd w:val="clear" w:color="auto" w:fill="auto"/>
          </w:tcPr>
          <w:p w:rsidR="004B0576" w:rsidRPr="006B6F79" w:rsidRDefault="004B0576" w:rsidP="004B0576">
            <w:pPr>
              <w:widowControl/>
              <w:spacing w:line="223"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2019</w:t>
            </w:r>
          </w:p>
        </w:tc>
        <w:tc>
          <w:tcPr>
            <w:tcW w:w="1352" w:type="dxa"/>
            <w:shd w:val="clear" w:color="auto" w:fill="auto"/>
          </w:tcPr>
          <w:p w:rsidR="004B0576" w:rsidRPr="006B6F79" w:rsidRDefault="004B0576" w:rsidP="004B0576">
            <w:pPr>
              <w:jc w:val="center"/>
              <w:outlineLvl w:val="0"/>
              <w:rPr>
                <w:sz w:val="22"/>
                <w:szCs w:val="22"/>
              </w:rPr>
            </w:pPr>
            <w:r w:rsidRPr="006B6F79">
              <w:rPr>
                <w:sz w:val="22"/>
                <w:szCs w:val="22"/>
              </w:rPr>
              <w:t>8 695,7</w:t>
            </w:r>
          </w:p>
        </w:tc>
        <w:tc>
          <w:tcPr>
            <w:tcW w:w="1279" w:type="dxa"/>
            <w:shd w:val="clear" w:color="auto" w:fill="auto"/>
          </w:tcPr>
          <w:p w:rsidR="004B0576" w:rsidRPr="006B6F79" w:rsidRDefault="004B0576" w:rsidP="004B0576">
            <w:pPr>
              <w:jc w:val="center"/>
              <w:outlineLvl w:val="0"/>
              <w:rPr>
                <w:sz w:val="22"/>
                <w:szCs w:val="22"/>
              </w:rPr>
            </w:pPr>
            <w:r w:rsidRPr="006B6F79">
              <w:rPr>
                <w:sz w:val="22"/>
                <w:szCs w:val="22"/>
              </w:rPr>
              <w:t>695,7</w:t>
            </w:r>
          </w:p>
        </w:tc>
        <w:tc>
          <w:tcPr>
            <w:tcW w:w="1365" w:type="dxa"/>
            <w:shd w:val="clear" w:color="auto" w:fill="auto"/>
          </w:tcPr>
          <w:p w:rsidR="004B0576" w:rsidRPr="006B6F79" w:rsidRDefault="004B0576" w:rsidP="004B0576">
            <w:pPr>
              <w:jc w:val="center"/>
              <w:outlineLvl w:val="0"/>
              <w:rPr>
                <w:sz w:val="22"/>
                <w:szCs w:val="22"/>
              </w:rPr>
            </w:pPr>
            <w:r w:rsidRPr="006B6F79">
              <w:rPr>
                <w:sz w:val="22"/>
                <w:szCs w:val="22"/>
              </w:rPr>
              <w:t>8 000,0</w:t>
            </w:r>
          </w:p>
        </w:tc>
        <w:tc>
          <w:tcPr>
            <w:tcW w:w="1186" w:type="dxa"/>
            <w:gridSpan w:val="2"/>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20,0</w:t>
            </w:r>
          </w:p>
        </w:tc>
        <w:tc>
          <w:tcPr>
            <w:tcW w:w="1242" w:type="dxa"/>
            <w:gridSpan w:val="4"/>
            <w:vMerge/>
            <w:shd w:val="clear" w:color="auto" w:fill="auto"/>
          </w:tcPr>
          <w:p w:rsidR="004B0576" w:rsidRPr="006B6F79" w:rsidRDefault="004B0576" w:rsidP="004B0576">
            <w:pPr>
              <w:widowControl/>
              <w:spacing w:line="223"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2020</w:t>
            </w:r>
          </w:p>
        </w:tc>
        <w:tc>
          <w:tcPr>
            <w:tcW w:w="1352" w:type="dxa"/>
            <w:shd w:val="clear" w:color="auto" w:fill="auto"/>
          </w:tcPr>
          <w:p w:rsidR="004B0576" w:rsidRPr="006B6F79" w:rsidRDefault="004B0576" w:rsidP="004B0576">
            <w:pPr>
              <w:jc w:val="center"/>
              <w:outlineLvl w:val="0"/>
              <w:rPr>
                <w:sz w:val="22"/>
                <w:szCs w:val="22"/>
              </w:rPr>
            </w:pPr>
            <w:r w:rsidRPr="006B6F79">
              <w:rPr>
                <w:sz w:val="22"/>
                <w:szCs w:val="22"/>
              </w:rPr>
              <w:t>8 695,7</w:t>
            </w:r>
          </w:p>
        </w:tc>
        <w:tc>
          <w:tcPr>
            <w:tcW w:w="1279" w:type="dxa"/>
            <w:shd w:val="clear" w:color="auto" w:fill="auto"/>
          </w:tcPr>
          <w:p w:rsidR="004B0576" w:rsidRPr="006B6F79" w:rsidRDefault="004B0576" w:rsidP="004B0576">
            <w:pPr>
              <w:jc w:val="center"/>
              <w:outlineLvl w:val="0"/>
              <w:rPr>
                <w:sz w:val="22"/>
                <w:szCs w:val="22"/>
              </w:rPr>
            </w:pPr>
            <w:r w:rsidRPr="006B6F79">
              <w:rPr>
                <w:sz w:val="22"/>
                <w:szCs w:val="22"/>
              </w:rPr>
              <w:t>695,7</w:t>
            </w:r>
          </w:p>
        </w:tc>
        <w:tc>
          <w:tcPr>
            <w:tcW w:w="1365" w:type="dxa"/>
            <w:shd w:val="clear" w:color="auto" w:fill="auto"/>
          </w:tcPr>
          <w:p w:rsidR="004B0576" w:rsidRPr="006B6F79" w:rsidRDefault="004B0576" w:rsidP="004B0576">
            <w:pPr>
              <w:jc w:val="center"/>
              <w:outlineLvl w:val="0"/>
              <w:rPr>
                <w:sz w:val="22"/>
                <w:szCs w:val="22"/>
              </w:rPr>
            </w:pPr>
            <w:r w:rsidRPr="006B6F79">
              <w:rPr>
                <w:sz w:val="22"/>
                <w:szCs w:val="22"/>
              </w:rPr>
              <w:t>8 000,0</w:t>
            </w:r>
          </w:p>
        </w:tc>
        <w:tc>
          <w:tcPr>
            <w:tcW w:w="1186" w:type="dxa"/>
            <w:gridSpan w:val="2"/>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20,5</w:t>
            </w:r>
          </w:p>
        </w:tc>
        <w:tc>
          <w:tcPr>
            <w:tcW w:w="1242" w:type="dxa"/>
            <w:gridSpan w:val="4"/>
            <w:vMerge/>
            <w:shd w:val="clear" w:color="auto" w:fill="auto"/>
          </w:tcPr>
          <w:p w:rsidR="004B0576" w:rsidRPr="006B6F79" w:rsidRDefault="004B0576" w:rsidP="004B0576">
            <w:pPr>
              <w:widowControl/>
              <w:spacing w:line="223"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4B0576" w:rsidRPr="006B6F79" w:rsidRDefault="004B0576" w:rsidP="004B0576">
            <w:pPr>
              <w:jc w:val="center"/>
              <w:outlineLvl w:val="0"/>
              <w:rPr>
                <w:sz w:val="22"/>
                <w:szCs w:val="22"/>
              </w:rPr>
            </w:pPr>
            <w:r w:rsidRPr="006B6F79">
              <w:rPr>
                <w:sz w:val="22"/>
                <w:szCs w:val="22"/>
              </w:rPr>
              <w:t>10 869,6</w:t>
            </w:r>
          </w:p>
        </w:tc>
        <w:tc>
          <w:tcPr>
            <w:tcW w:w="1279" w:type="dxa"/>
            <w:shd w:val="clear" w:color="auto" w:fill="auto"/>
          </w:tcPr>
          <w:p w:rsidR="004B0576" w:rsidRPr="006B6F79" w:rsidRDefault="004B0576" w:rsidP="004B0576">
            <w:pPr>
              <w:jc w:val="center"/>
              <w:outlineLvl w:val="0"/>
              <w:rPr>
                <w:sz w:val="22"/>
                <w:szCs w:val="22"/>
              </w:rPr>
            </w:pPr>
            <w:r w:rsidRPr="006B6F79">
              <w:rPr>
                <w:sz w:val="22"/>
                <w:szCs w:val="22"/>
              </w:rPr>
              <w:t>869,6</w:t>
            </w:r>
          </w:p>
        </w:tc>
        <w:tc>
          <w:tcPr>
            <w:tcW w:w="1365" w:type="dxa"/>
            <w:shd w:val="clear" w:color="auto" w:fill="auto"/>
          </w:tcPr>
          <w:p w:rsidR="004B0576" w:rsidRPr="006B6F79" w:rsidRDefault="004B0576" w:rsidP="004B0576">
            <w:pPr>
              <w:jc w:val="center"/>
              <w:outlineLvl w:val="0"/>
              <w:rPr>
                <w:sz w:val="22"/>
                <w:szCs w:val="22"/>
              </w:rPr>
            </w:pPr>
            <w:r w:rsidRPr="006B6F79">
              <w:rPr>
                <w:sz w:val="22"/>
                <w:szCs w:val="22"/>
              </w:rPr>
              <w:t>10 000,0</w:t>
            </w:r>
          </w:p>
        </w:tc>
        <w:tc>
          <w:tcPr>
            <w:tcW w:w="1186" w:type="dxa"/>
            <w:gridSpan w:val="2"/>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20,5</w:t>
            </w:r>
          </w:p>
        </w:tc>
        <w:tc>
          <w:tcPr>
            <w:tcW w:w="1242" w:type="dxa"/>
            <w:gridSpan w:val="4"/>
            <w:vMerge/>
            <w:shd w:val="clear" w:color="auto" w:fill="auto"/>
          </w:tcPr>
          <w:p w:rsidR="004B0576" w:rsidRPr="006B6F79" w:rsidRDefault="004B0576" w:rsidP="004B0576">
            <w:pPr>
              <w:widowControl/>
              <w:spacing w:line="223"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4B0576" w:rsidRPr="006B6F79" w:rsidRDefault="004B0576" w:rsidP="004B0576">
            <w:pPr>
              <w:jc w:val="center"/>
              <w:outlineLvl w:val="0"/>
              <w:rPr>
                <w:sz w:val="22"/>
                <w:szCs w:val="22"/>
              </w:rPr>
            </w:pPr>
            <w:r w:rsidRPr="006B6F79">
              <w:rPr>
                <w:sz w:val="22"/>
                <w:szCs w:val="22"/>
              </w:rPr>
              <w:t>12 175,0</w:t>
            </w:r>
          </w:p>
        </w:tc>
        <w:tc>
          <w:tcPr>
            <w:tcW w:w="1279" w:type="dxa"/>
            <w:shd w:val="clear" w:color="auto" w:fill="auto"/>
          </w:tcPr>
          <w:p w:rsidR="004B0576" w:rsidRPr="006B6F79" w:rsidRDefault="004B0576" w:rsidP="004B0576">
            <w:pPr>
              <w:jc w:val="center"/>
              <w:outlineLvl w:val="0"/>
              <w:rPr>
                <w:sz w:val="22"/>
                <w:szCs w:val="22"/>
              </w:rPr>
            </w:pPr>
            <w:r w:rsidRPr="006B6F79">
              <w:rPr>
                <w:sz w:val="22"/>
                <w:szCs w:val="22"/>
              </w:rPr>
              <w:t>974,0</w:t>
            </w:r>
          </w:p>
        </w:tc>
        <w:tc>
          <w:tcPr>
            <w:tcW w:w="1365" w:type="dxa"/>
            <w:shd w:val="clear" w:color="auto" w:fill="auto"/>
          </w:tcPr>
          <w:p w:rsidR="004B0576" w:rsidRPr="006B6F79" w:rsidRDefault="004B0576" w:rsidP="004B0576">
            <w:pPr>
              <w:jc w:val="center"/>
              <w:outlineLvl w:val="0"/>
              <w:rPr>
                <w:sz w:val="22"/>
                <w:szCs w:val="22"/>
              </w:rPr>
            </w:pPr>
            <w:r w:rsidRPr="006B6F79">
              <w:rPr>
                <w:sz w:val="22"/>
                <w:szCs w:val="22"/>
              </w:rPr>
              <w:t>11 201,0</w:t>
            </w:r>
          </w:p>
        </w:tc>
        <w:tc>
          <w:tcPr>
            <w:tcW w:w="1186" w:type="dxa"/>
            <w:gridSpan w:val="2"/>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21,0</w:t>
            </w:r>
          </w:p>
        </w:tc>
        <w:tc>
          <w:tcPr>
            <w:tcW w:w="1242" w:type="dxa"/>
            <w:gridSpan w:val="4"/>
            <w:vMerge/>
            <w:shd w:val="clear" w:color="auto" w:fill="auto"/>
          </w:tcPr>
          <w:p w:rsidR="004B0576" w:rsidRPr="006B6F79" w:rsidRDefault="004B0576" w:rsidP="004B0576">
            <w:pPr>
              <w:widowControl/>
              <w:spacing w:line="223" w:lineRule="auto"/>
              <w:jc w:val="center"/>
              <w:outlineLvl w:val="0"/>
              <w:rPr>
                <w:sz w:val="22"/>
                <w:szCs w:val="22"/>
              </w:rPr>
            </w:pPr>
          </w:p>
        </w:tc>
      </w:tr>
      <w:tr w:rsidR="004B0576" w:rsidRPr="006B6F79" w:rsidTr="00BA4FEE">
        <w:tc>
          <w:tcPr>
            <w:tcW w:w="965" w:type="dxa"/>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2.4.3.</w:t>
            </w:r>
          </w:p>
        </w:tc>
        <w:tc>
          <w:tcPr>
            <w:tcW w:w="2474" w:type="dxa"/>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субсидии на возмещение части затрат на 1 килограмм реализованной продукции животноводства собственного производства</w:t>
            </w:r>
          </w:p>
        </w:tc>
        <w:tc>
          <w:tcPr>
            <w:tcW w:w="1615" w:type="dxa"/>
            <w:vMerge w:val="restart"/>
            <w:shd w:val="clear" w:color="auto" w:fill="auto"/>
          </w:tcPr>
          <w:p w:rsidR="004B0576" w:rsidRPr="006B6F79" w:rsidRDefault="004B0576" w:rsidP="004B0576">
            <w:pPr>
              <w:spacing w:line="216" w:lineRule="auto"/>
              <w:jc w:val="center"/>
              <w:outlineLvl w:val="0"/>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4B0576" w:rsidRPr="006B6F79" w:rsidRDefault="004B0576" w:rsidP="004B0576">
            <w:pPr>
              <w:widowControl/>
              <w:jc w:val="center"/>
              <w:outlineLvl w:val="0"/>
              <w:rPr>
                <w:sz w:val="22"/>
                <w:szCs w:val="22"/>
              </w:rPr>
            </w:pPr>
            <w:r w:rsidRPr="006B6F79">
              <w:rPr>
                <w:sz w:val="22"/>
                <w:szCs w:val="22"/>
              </w:rPr>
              <w:t>547 420,7</w:t>
            </w:r>
          </w:p>
        </w:tc>
        <w:tc>
          <w:tcPr>
            <w:tcW w:w="1279" w:type="dxa"/>
            <w:tcBorders>
              <w:top w:val="single" w:sz="4" w:space="0" w:color="auto"/>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43 793,7</w:t>
            </w:r>
          </w:p>
        </w:tc>
        <w:tc>
          <w:tcPr>
            <w:tcW w:w="1365" w:type="dxa"/>
            <w:tcBorders>
              <w:top w:val="single" w:sz="4" w:space="0" w:color="auto"/>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503 627,0</w:t>
            </w:r>
          </w:p>
        </w:tc>
        <w:tc>
          <w:tcPr>
            <w:tcW w:w="1186" w:type="dxa"/>
            <w:gridSpan w:val="2"/>
            <w:tcBorders>
              <w:top w:val="single" w:sz="4" w:space="0" w:color="auto"/>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Производство крупного рогатого скота и птицы, за исключением кур бройлерных пород (на убой</w:t>
            </w:r>
          </w:p>
          <w:p w:rsidR="004B0576" w:rsidRPr="006B6F79" w:rsidRDefault="004B0576" w:rsidP="004B0576">
            <w:pPr>
              <w:spacing w:line="216" w:lineRule="auto"/>
              <w:jc w:val="center"/>
              <w:outlineLvl w:val="0"/>
              <w:rPr>
                <w:sz w:val="22"/>
                <w:szCs w:val="22"/>
              </w:rPr>
            </w:pPr>
            <w:r w:rsidRPr="006B6F79">
              <w:rPr>
                <w:sz w:val="22"/>
                <w:szCs w:val="22"/>
              </w:rPr>
              <w:t>в живом весе), тыс. тонн</w:t>
            </w:r>
          </w:p>
        </w:tc>
        <w:tc>
          <w:tcPr>
            <w:tcW w:w="1242" w:type="dxa"/>
            <w:gridSpan w:val="4"/>
            <w:vMerge w:val="restart"/>
            <w:shd w:val="clear" w:color="auto" w:fill="auto"/>
          </w:tcPr>
          <w:p w:rsidR="004B0576" w:rsidRPr="006B6F79" w:rsidRDefault="004B0576" w:rsidP="004B0576">
            <w:pPr>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jc w:val="center"/>
              <w:outlineLvl w:val="0"/>
              <w:rPr>
                <w:sz w:val="22"/>
                <w:szCs w:val="22"/>
              </w:rPr>
            </w:pPr>
          </w:p>
        </w:tc>
        <w:tc>
          <w:tcPr>
            <w:tcW w:w="2474" w:type="dxa"/>
            <w:vMerge/>
            <w:shd w:val="clear" w:color="auto" w:fill="auto"/>
          </w:tcPr>
          <w:p w:rsidR="004B0576" w:rsidRPr="006B6F79" w:rsidRDefault="004B0576" w:rsidP="004B0576">
            <w:pPr>
              <w:jc w:val="center"/>
              <w:outlineLvl w:val="0"/>
              <w:rPr>
                <w:sz w:val="22"/>
                <w:szCs w:val="22"/>
              </w:rPr>
            </w:pPr>
          </w:p>
        </w:tc>
        <w:tc>
          <w:tcPr>
            <w:tcW w:w="1615" w:type="dxa"/>
            <w:vMerge/>
            <w:shd w:val="clear" w:color="auto" w:fill="auto"/>
          </w:tcPr>
          <w:p w:rsidR="004B0576" w:rsidRPr="006B6F79" w:rsidRDefault="004B0576" w:rsidP="004B0576">
            <w:pPr>
              <w:widowControl/>
              <w:spacing w:line="223" w:lineRule="auto"/>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149 608,6</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11 968,7</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137 639,9</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113,5</w:t>
            </w:r>
          </w:p>
        </w:tc>
        <w:tc>
          <w:tcPr>
            <w:tcW w:w="1242" w:type="dxa"/>
            <w:gridSpan w:val="4"/>
            <w:vMerge/>
            <w:shd w:val="clear" w:color="auto" w:fill="auto"/>
          </w:tcPr>
          <w:p w:rsidR="004B0576" w:rsidRPr="006B6F79" w:rsidRDefault="004B0576" w:rsidP="004B0576">
            <w:pPr>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jc w:val="center"/>
              <w:outlineLvl w:val="0"/>
              <w:rPr>
                <w:sz w:val="22"/>
                <w:szCs w:val="22"/>
              </w:rPr>
            </w:pPr>
          </w:p>
        </w:tc>
        <w:tc>
          <w:tcPr>
            <w:tcW w:w="2474" w:type="dxa"/>
            <w:vMerge/>
            <w:shd w:val="clear" w:color="auto" w:fill="auto"/>
          </w:tcPr>
          <w:p w:rsidR="004B0576" w:rsidRPr="006B6F79" w:rsidRDefault="004B0576" w:rsidP="004B0576">
            <w:pPr>
              <w:jc w:val="center"/>
              <w:outlineLvl w:val="0"/>
              <w:rPr>
                <w:sz w:val="22"/>
                <w:szCs w:val="22"/>
              </w:rPr>
            </w:pPr>
          </w:p>
        </w:tc>
        <w:tc>
          <w:tcPr>
            <w:tcW w:w="1615" w:type="dxa"/>
            <w:vMerge/>
            <w:shd w:val="clear" w:color="auto" w:fill="auto"/>
          </w:tcPr>
          <w:p w:rsidR="004B0576" w:rsidRPr="006B6F79" w:rsidRDefault="004B0576" w:rsidP="004B0576">
            <w:pPr>
              <w:widowControl/>
              <w:spacing w:line="223" w:lineRule="auto"/>
              <w:jc w:val="center"/>
              <w:rPr>
                <w:sz w:val="22"/>
                <w:szCs w:val="22"/>
              </w:rPr>
            </w:pPr>
          </w:p>
        </w:tc>
        <w:tc>
          <w:tcPr>
            <w:tcW w:w="943" w:type="dxa"/>
            <w:gridSpan w:val="2"/>
            <w:shd w:val="clear" w:color="auto" w:fill="auto"/>
          </w:tcPr>
          <w:p w:rsidR="004B0576" w:rsidRPr="006B6F79" w:rsidRDefault="004B0576" w:rsidP="004B0576">
            <w:pPr>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159 608,6</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12 768,7</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146 839,9</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119,0</w:t>
            </w:r>
          </w:p>
        </w:tc>
        <w:tc>
          <w:tcPr>
            <w:tcW w:w="1242" w:type="dxa"/>
            <w:gridSpan w:val="4"/>
            <w:vMerge/>
            <w:shd w:val="clear" w:color="auto" w:fill="auto"/>
          </w:tcPr>
          <w:p w:rsidR="004B0576" w:rsidRPr="006B6F79" w:rsidRDefault="004B0576" w:rsidP="004B0576">
            <w:pPr>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jc w:val="center"/>
              <w:outlineLvl w:val="0"/>
              <w:rPr>
                <w:sz w:val="22"/>
                <w:szCs w:val="22"/>
              </w:rPr>
            </w:pPr>
          </w:p>
        </w:tc>
        <w:tc>
          <w:tcPr>
            <w:tcW w:w="2474" w:type="dxa"/>
            <w:vMerge/>
            <w:shd w:val="clear" w:color="auto" w:fill="auto"/>
          </w:tcPr>
          <w:p w:rsidR="004B0576" w:rsidRPr="006B6F79" w:rsidRDefault="004B0576" w:rsidP="004B0576">
            <w:pPr>
              <w:jc w:val="center"/>
              <w:outlineLvl w:val="0"/>
              <w:rPr>
                <w:sz w:val="22"/>
                <w:szCs w:val="22"/>
              </w:rPr>
            </w:pPr>
          </w:p>
        </w:tc>
        <w:tc>
          <w:tcPr>
            <w:tcW w:w="1615" w:type="dxa"/>
            <w:vMerge/>
            <w:shd w:val="clear" w:color="auto" w:fill="auto"/>
          </w:tcPr>
          <w:p w:rsidR="004B0576" w:rsidRPr="006B6F79" w:rsidRDefault="004B0576" w:rsidP="004B0576">
            <w:pPr>
              <w:widowControl/>
              <w:spacing w:line="223" w:lineRule="auto"/>
              <w:jc w:val="center"/>
              <w:rPr>
                <w:sz w:val="22"/>
                <w:szCs w:val="22"/>
              </w:rPr>
            </w:pPr>
          </w:p>
        </w:tc>
        <w:tc>
          <w:tcPr>
            <w:tcW w:w="943" w:type="dxa"/>
            <w:gridSpan w:val="2"/>
            <w:shd w:val="clear" w:color="auto" w:fill="auto"/>
          </w:tcPr>
          <w:p w:rsidR="004B0576" w:rsidRPr="006B6F79" w:rsidRDefault="004B0576" w:rsidP="004B0576">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112 359,7</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8 988,8</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103 370,9</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119,5</w:t>
            </w:r>
          </w:p>
        </w:tc>
        <w:tc>
          <w:tcPr>
            <w:tcW w:w="1242" w:type="dxa"/>
            <w:gridSpan w:val="4"/>
            <w:vMerge/>
            <w:shd w:val="clear" w:color="auto" w:fill="auto"/>
          </w:tcPr>
          <w:p w:rsidR="004B0576" w:rsidRPr="006B6F79" w:rsidRDefault="004B0576" w:rsidP="004B0576">
            <w:pPr>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jc w:val="center"/>
              <w:outlineLvl w:val="0"/>
              <w:rPr>
                <w:sz w:val="22"/>
                <w:szCs w:val="22"/>
              </w:rPr>
            </w:pPr>
          </w:p>
        </w:tc>
        <w:tc>
          <w:tcPr>
            <w:tcW w:w="2474" w:type="dxa"/>
            <w:vMerge/>
            <w:shd w:val="clear" w:color="auto" w:fill="auto"/>
          </w:tcPr>
          <w:p w:rsidR="004B0576" w:rsidRPr="006B6F79" w:rsidRDefault="004B0576" w:rsidP="004B0576">
            <w:pPr>
              <w:jc w:val="center"/>
              <w:outlineLvl w:val="0"/>
              <w:rPr>
                <w:sz w:val="22"/>
                <w:szCs w:val="22"/>
              </w:rPr>
            </w:pPr>
          </w:p>
        </w:tc>
        <w:tc>
          <w:tcPr>
            <w:tcW w:w="1615" w:type="dxa"/>
            <w:vMerge/>
            <w:shd w:val="clear" w:color="auto" w:fill="auto"/>
          </w:tcPr>
          <w:p w:rsidR="004B0576" w:rsidRPr="006B6F79" w:rsidRDefault="004B0576" w:rsidP="004B0576">
            <w:pPr>
              <w:widowControl/>
              <w:spacing w:line="223" w:lineRule="auto"/>
              <w:jc w:val="center"/>
              <w:rPr>
                <w:sz w:val="22"/>
                <w:szCs w:val="22"/>
              </w:rPr>
            </w:pPr>
          </w:p>
        </w:tc>
        <w:tc>
          <w:tcPr>
            <w:tcW w:w="943" w:type="dxa"/>
            <w:gridSpan w:val="2"/>
            <w:shd w:val="clear" w:color="auto" w:fill="auto"/>
          </w:tcPr>
          <w:p w:rsidR="004B0576" w:rsidRPr="006B6F79" w:rsidRDefault="004B0576" w:rsidP="004B0576">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125 843,8</w:t>
            </w:r>
          </w:p>
        </w:tc>
        <w:tc>
          <w:tcPr>
            <w:tcW w:w="1279"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10 067,5</w:t>
            </w:r>
          </w:p>
        </w:tc>
        <w:tc>
          <w:tcPr>
            <w:tcW w:w="1365"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115 776,3</w:t>
            </w:r>
          </w:p>
        </w:tc>
        <w:tc>
          <w:tcPr>
            <w:tcW w:w="1186" w:type="dxa"/>
            <w:gridSpan w:val="2"/>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4B0576" w:rsidRPr="006B6F79" w:rsidRDefault="004B0576" w:rsidP="004B0576">
            <w:pPr>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jc w:val="center"/>
              <w:outlineLvl w:val="0"/>
              <w:rPr>
                <w:sz w:val="22"/>
                <w:szCs w:val="22"/>
              </w:rPr>
            </w:pPr>
            <w:r w:rsidRPr="006B6F79">
              <w:rPr>
                <w:sz w:val="22"/>
                <w:szCs w:val="22"/>
              </w:rPr>
              <w:t>120,0</w:t>
            </w:r>
          </w:p>
        </w:tc>
        <w:tc>
          <w:tcPr>
            <w:tcW w:w="1242" w:type="dxa"/>
            <w:gridSpan w:val="4"/>
            <w:vMerge/>
            <w:shd w:val="clear" w:color="auto" w:fill="auto"/>
          </w:tcPr>
          <w:p w:rsidR="004B0576" w:rsidRPr="006B6F79" w:rsidRDefault="004B0576" w:rsidP="004B0576">
            <w:pPr>
              <w:jc w:val="center"/>
              <w:outlineLvl w:val="0"/>
              <w:rPr>
                <w:sz w:val="22"/>
                <w:szCs w:val="22"/>
              </w:rPr>
            </w:pPr>
          </w:p>
        </w:tc>
      </w:tr>
      <w:tr w:rsidR="004B0576" w:rsidRPr="006B6F79" w:rsidTr="00BA4FEE">
        <w:tc>
          <w:tcPr>
            <w:tcW w:w="965" w:type="dxa"/>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2.5.</w:t>
            </w:r>
          </w:p>
        </w:tc>
        <w:tc>
          <w:tcPr>
            <w:tcW w:w="2474" w:type="dxa"/>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 xml:space="preserve">Основное </w:t>
            </w:r>
            <w:r w:rsidRPr="006B6F79">
              <w:rPr>
                <w:sz w:val="22"/>
                <w:szCs w:val="22"/>
              </w:rPr>
              <w:br/>
              <w:t>мероприятие 2.5. «Поддержание доходности сельскохозяйственных товаропроизводителей в области молочного скотоводства»</w:t>
            </w:r>
          </w:p>
        </w:tc>
        <w:tc>
          <w:tcPr>
            <w:tcW w:w="1615" w:type="dxa"/>
            <w:vMerge w:val="restart"/>
            <w:shd w:val="clear" w:color="auto" w:fill="auto"/>
          </w:tcPr>
          <w:p w:rsidR="004B0576" w:rsidRPr="006B6F79" w:rsidRDefault="004B0576" w:rsidP="004B0576">
            <w:pPr>
              <w:widowControl/>
              <w:spacing w:line="216" w:lineRule="auto"/>
              <w:jc w:val="center"/>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Итого</w:t>
            </w:r>
          </w:p>
        </w:tc>
        <w:tc>
          <w:tcPr>
            <w:tcW w:w="1352" w:type="dxa"/>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t>496 930,8</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39 754,7</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457 176,1</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p>
        </w:tc>
        <w:tc>
          <w:tcPr>
            <w:tcW w:w="1242" w:type="dxa"/>
            <w:gridSpan w:val="4"/>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пункты 1, 3, 7, 39, 40</w:t>
            </w: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2019</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120 614,0</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9 649,2</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110 964,8</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2020</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120 614,0</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9 649,2</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110 964,8</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t>2021</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120 614,0</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9 649,2</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110 964,8</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23" w:lineRule="auto"/>
              <w:jc w:val="center"/>
              <w:rPr>
                <w:sz w:val="22"/>
                <w:szCs w:val="22"/>
              </w:rPr>
            </w:pPr>
          </w:p>
        </w:tc>
        <w:tc>
          <w:tcPr>
            <w:tcW w:w="2474" w:type="dxa"/>
            <w:vMerge/>
            <w:shd w:val="clear" w:color="auto" w:fill="auto"/>
          </w:tcPr>
          <w:p w:rsidR="004B0576" w:rsidRPr="006B6F79" w:rsidRDefault="004B0576" w:rsidP="004B0576">
            <w:pPr>
              <w:widowControl/>
              <w:spacing w:line="223" w:lineRule="auto"/>
              <w:jc w:val="center"/>
              <w:rPr>
                <w:sz w:val="22"/>
                <w:szCs w:val="22"/>
              </w:rPr>
            </w:pPr>
          </w:p>
        </w:tc>
        <w:tc>
          <w:tcPr>
            <w:tcW w:w="1615" w:type="dxa"/>
            <w:vMerge/>
            <w:shd w:val="clear" w:color="auto" w:fill="auto"/>
          </w:tcPr>
          <w:p w:rsidR="004B0576" w:rsidRPr="006B6F79" w:rsidRDefault="004B0576" w:rsidP="004B0576">
            <w:pPr>
              <w:widowControl/>
              <w:spacing w:line="223" w:lineRule="auto"/>
              <w:jc w:val="center"/>
              <w:rPr>
                <w:sz w:val="22"/>
                <w:szCs w:val="22"/>
              </w:rPr>
            </w:pPr>
          </w:p>
        </w:tc>
        <w:tc>
          <w:tcPr>
            <w:tcW w:w="943" w:type="dxa"/>
            <w:gridSpan w:val="2"/>
            <w:shd w:val="clear" w:color="auto" w:fill="auto"/>
          </w:tcPr>
          <w:p w:rsidR="004B0576" w:rsidRPr="006B6F79" w:rsidRDefault="004B0576" w:rsidP="004B0576">
            <w:pPr>
              <w:widowControl/>
              <w:spacing w:line="223" w:lineRule="auto"/>
              <w:jc w:val="center"/>
              <w:outlineLvl w:val="0"/>
              <w:rPr>
                <w:sz w:val="22"/>
                <w:szCs w:val="22"/>
              </w:rPr>
            </w:pPr>
            <w:r w:rsidRPr="006B6F79">
              <w:rPr>
                <w:sz w:val="22"/>
                <w:szCs w:val="22"/>
              </w:rPr>
              <w:t>2022</w:t>
            </w:r>
          </w:p>
        </w:tc>
        <w:tc>
          <w:tcPr>
            <w:tcW w:w="1352" w:type="dxa"/>
            <w:shd w:val="clear" w:color="auto" w:fill="auto"/>
          </w:tcPr>
          <w:p w:rsidR="004B0576" w:rsidRPr="006B6F79" w:rsidRDefault="004B0576" w:rsidP="004B0576">
            <w:pPr>
              <w:spacing w:line="223" w:lineRule="auto"/>
              <w:jc w:val="center"/>
              <w:outlineLvl w:val="0"/>
              <w:rPr>
                <w:sz w:val="22"/>
                <w:szCs w:val="22"/>
              </w:rPr>
            </w:pPr>
            <w:r w:rsidRPr="006B6F79">
              <w:rPr>
                <w:sz w:val="22"/>
                <w:szCs w:val="22"/>
              </w:rPr>
              <w:t>135 088,8</w:t>
            </w:r>
          </w:p>
        </w:tc>
        <w:tc>
          <w:tcPr>
            <w:tcW w:w="1279" w:type="dxa"/>
            <w:shd w:val="clear" w:color="auto" w:fill="auto"/>
          </w:tcPr>
          <w:p w:rsidR="004B0576" w:rsidRPr="006B6F79" w:rsidRDefault="004B0576" w:rsidP="004B0576">
            <w:pPr>
              <w:spacing w:line="223" w:lineRule="auto"/>
              <w:jc w:val="center"/>
              <w:outlineLvl w:val="0"/>
              <w:rPr>
                <w:sz w:val="22"/>
                <w:szCs w:val="22"/>
              </w:rPr>
            </w:pPr>
            <w:r w:rsidRPr="006B6F79">
              <w:rPr>
                <w:sz w:val="22"/>
                <w:szCs w:val="22"/>
              </w:rPr>
              <w:t>10 807,1</w:t>
            </w:r>
          </w:p>
        </w:tc>
        <w:tc>
          <w:tcPr>
            <w:tcW w:w="1365" w:type="dxa"/>
            <w:shd w:val="clear" w:color="auto" w:fill="auto"/>
          </w:tcPr>
          <w:p w:rsidR="004B0576" w:rsidRPr="006B6F79" w:rsidRDefault="004B0576" w:rsidP="004B0576">
            <w:pPr>
              <w:spacing w:line="223" w:lineRule="auto"/>
              <w:jc w:val="center"/>
              <w:outlineLvl w:val="0"/>
              <w:rPr>
                <w:sz w:val="22"/>
                <w:szCs w:val="22"/>
              </w:rPr>
            </w:pPr>
            <w:r w:rsidRPr="006B6F79">
              <w:rPr>
                <w:sz w:val="22"/>
                <w:szCs w:val="22"/>
              </w:rPr>
              <w:t>124 281,7</w:t>
            </w:r>
          </w:p>
        </w:tc>
        <w:tc>
          <w:tcPr>
            <w:tcW w:w="1186" w:type="dxa"/>
            <w:gridSpan w:val="2"/>
            <w:shd w:val="clear" w:color="auto" w:fill="auto"/>
          </w:tcPr>
          <w:p w:rsidR="004B0576" w:rsidRPr="006B6F79" w:rsidRDefault="004B0576" w:rsidP="004B0576">
            <w:pPr>
              <w:spacing w:line="223"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23" w:lineRule="auto"/>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23" w:lineRule="auto"/>
              <w:jc w:val="center"/>
              <w:outlineLvl w:val="0"/>
              <w:rPr>
                <w:sz w:val="22"/>
                <w:szCs w:val="22"/>
              </w:rPr>
            </w:pPr>
          </w:p>
        </w:tc>
        <w:tc>
          <w:tcPr>
            <w:tcW w:w="1242" w:type="dxa"/>
            <w:gridSpan w:val="4"/>
            <w:vMerge/>
            <w:shd w:val="clear" w:color="auto" w:fill="auto"/>
          </w:tcPr>
          <w:p w:rsidR="004B0576" w:rsidRPr="006B6F79" w:rsidRDefault="004B0576" w:rsidP="004B0576">
            <w:pPr>
              <w:widowControl/>
              <w:spacing w:line="223" w:lineRule="auto"/>
              <w:jc w:val="center"/>
              <w:outlineLvl w:val="0"/>
              <w:rPr>
                <w:sz w:val="22"/>
                <w:szCs w:val="22"/>
              </w:rPr>
            </w:pPr>
          </w:p>
        </w:tc>
      </w:tr>
      <w:tr w:rsidR="004B0576" w:rsidRPr="006B6F79" w:rsidTr="00BA4FEE">
        <w:tc>
          <w:tcPr>
            <w:tcW w:w="965" w:type="dxa"/>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2.5.1.</w:t>
            </w: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tc>
        <w:tc>
          <w:tcPr>
            <w:tcW w:w="2474" w:type="dxa"/>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субсидии на повышение продуктивности в молочном скотоводстве</w:t>
            </w: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p w:rsidR="004B0576" w:rsidRPr="006B6F79" w:rsidRDefault="004B0576" w:rsidP="004B0576">
            <w:pPr>
              <w:spacing w:line="216" w:lineRule="auto"/>
              <w:jc w:val="center"/>
              <w:outlineLvl w:val="0"/>
              <w:rPr>
                <w:sz w:val="22"/>
                <w:szCs w:val="22"/>
              </w:rPr>
            </w:pPr>
          </w:p>
        </w:tc>
        <w:tc>
          <w:tcPr>
            <w:tcW w:w="1615" w:type="dxa"/>
            <w:vMerge w:val="restart"/>
            <w:shd w:val="clear" w:color="auto" w:fill="auto"/>
          </w:tcPr>
          <w:p w:rsidR="004B0576" w:rsidRPr="006B6F79" w:rsidRDefault="004B0576" w:rsidP="004B0576">
            <w:pPr>
              <w:widowControl/>
              <w:spacing w:line="216" w:lineRule="auto"/>
              <w:jc w:val="center"/>
              <w:rPr>
                <w:sz w:val="22"/>
                <w:szCs w:val="22"/>
              </w:rPr>
            </w:pPr>
          </w:p>
          <w:p w:rsidR="004B0576" w:rsidRPr="006B6F79" w:rsidRDefault="004B0576" w:rsidP="004B0576">
            <w:pPr>
              <w:widowControl/>
              <w:spacing w:line="216" w:lineRule="auto"/>
              <w:jc w:val="center"/>
              <w:rPr>
                <w:sz w:val="22"/>
                <w:szCs w:val="22"/>
              </w:rPr>
            </w:pPr>
          </w:p>
          <w:p w:rsidR="004B0576" w:rsidRPr="006B6F79" w:rsidRDefault="004B0576" w:rsidP="004B0576">
            <w:pPr>
              <w:widowControl/>
              <w:spacing w:line="216" w:lineRule="auto"/>
              <w:jc w:val="center"/>
              <w:rPr>
                <w:sz w:val="22"/>
                <w:szCs w:val="22"/>
              </w:rPr>
            </w:pPr>
          </w:p>
          <w:p w:rsidR="004B0576" w:rsidRPr="006B6F79" w:rsidRDefault="004B0576" w:rsidP="004B0576">
            <w:pPr>
              <w:widowControl/>
              <w:spacing w:line="216" w:lineRule="auto"/>
              <w:jc w:val="center"/>
              <w:rPr>
                <w:sz w:val="22"/>
                <w:szCs w:val="22"/>
              </w:rPr>
            </w:pPr>
          </w:p>
          <w:p w:rsidR="004B0576" w:rsidRPr="006B6F79" w:rsidRDefault="004B0576" w:rsidP="004B0576">
            <w:pPr>
              <w:widowControl/>
              <w:spacing w:line="216" w:lineRule="auto"/>
              <w:jc w:val="center"/>
              <w:rPr>
                <w:sz w:val="22"/>
                <w:szCs w:val="22"/>
              </w:rPr>
            </w:pPr>
          </w:p>
          <w:p w:rsidR="004B0576" w:rsidRPr="006B6F79" w:rsidRDefault="004B0576" w:rsidP="004B0576">
            <w:pPr>
              <w:widowControl/>
              <w:spacing w:line="216" w:lineRule="auto"/>
              <w:jc w:val="center"/>
              <w:rPr>
                <w:sz w:val="22"/>
                <w:szCs w:val="22"/>
              </w:rPr>
            </w:pPr>
          </w:p>
          <w:p w:rsidR="004B0576" w:rsidRPr="006B6F79" w:rsidRDefault="004B0576" w:rsidP="004B0576">
            <w:pPr>
              <w:widowControl/>
              <w:spacing w:line="216" w:lineRule="auto"/>
              <w:jc w:val="center"/>
              <w:rPr>
                <w:sz w:val="22"/>
                <w:szCs w:val="22"/>
              </w:rPr>
            </w:pPr>
          </w:p>
          <w:p w:rsidR="004B0576" w:rsidRPr="006B6F79" w:rsidRDefault="004B0576" w:rsidP="004B0576">
            <w:pPr>
              <w:widowControl/>
              <w:spacing w:line="216" w:lineRule="auto"/>
              <w:jc w:val="center"/>
              <w:rPr>
                <w:sz w:val="22"/>
                <w:szCs w:val="22"/>
              </w:rPr>
            </w:pPr>
          </w:p>
          <w:p w:rsidR="004B0576" w:rsidRPr="006B6F79" w:rsidRDefault="004B0576" w:rsidP="004B0576">
            <w:pPr>
              <w:widowControl/>
              <w:spacing w:line="216" w:lineRule="auto"/>
              <w:jc w:val="center"/>
              <w:rPr>
                <w:sz w:val="22"/>
                <w:szCs w:val="22"/>
              </w:rPr>
            </w:pPr>
          </w:p>
          <w:p w:rsidR="004B0576" w:rsidRPr="006B6F79" w:rsidRDefault="004B0576" w:rsidP="004B0576">
            <w:pPr>
              <w:widowControl/>
              <w:spacing w:line="216" w:lineRule="auto"/>
              <w:jc w:val="center"/>
              <w:rPr>
                <w:sz w:val="22"/>
                <w:szCs w:val="22"/>
              </w:rPr>
            </w:pPr>
          </w:p>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Итого</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496 930,8</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39 754,7</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457 176,1</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 xml:space="preserve">Производство молока в </w:t>
            </w:r>
            <w:proofErr w:type="spellStart"/>
            <w:proofErr w:type="gramStart"/>
            <w:r w:rsidRPr="006B6F79">
              <w:rPr>
                <w:sz w:val="22"/>
                <w:szCs w:val="22"/>
              </w:rPr>
              <w:t>сельскохозяй-ственных</w:t>
            </w:r>
            <w:proofErr w:type="spellEnd"/>
            <w:proofErr w:type="gramEnd"/>
            <w:r w:rsidRPr="006B6F79">
              <w:rPr>
                <w:sz w:val="22"/>
                <w:szCs w:val="22"/>
              </w:rPr>
              <w:t xml:space="preserve"> организациях, крестьянских (фермерских) хозяйствах, включая </w:t>
            </w:r>
            <w:proofErr w:type="spellStart"/>
            <w:r w:rsidRPr="006B6F79">
              <w:rPr>
                <w:sz w:val="22"/>
                <w:szCs w:val="22"/>
              </w:rPr>
              <w:t>инди-видуальных</w:t>
            </w:r>
            <w:proofErr w:type="spellEnd"/>
            <w:r w:rsidRPr="006B6F79">
              <w:rPr>
                <w:sz w:val="22"/>
                <w:szCs w:val="22"/>
              </w:rPr>
              <w:t xml:space="preserve"> </w:t>
            </w:r>
            <w:proofErr w:type="spellStart"/>
            <w:r w:rsidRPr="006B6F79">
              <w:rPr>
                <w:sz w:val="22"/>
                <w:szCs w:val="22"/>
              </w:rPr>
              <w:t>предпринима-телей</w:t>
            </w:r>
            <w:proofErr w:type="spellEnd"/>
            <w:r w:rsidRPr="006B6F79">
              <w:rPr>
                <w:sz w:val="22"/>
                <w:szCs w:val="22"/>
              </w:rPr>
              <w:t>, тыс. тонн</w:t>
            </w:r>
          </w:p>
        </w:tc>
        <w:tc>
          <w:tcPr>
            <w:tcW w:w="1242" w:type="dxa"/>
            <w:gridSpan w:val="4"/>
            <w:vMerge w:val="restart"/>
            <w:shd w:val="clear" w:color="auto" w:fill="auto"/>
          </w:tcPr>
          <w:p w:rsidR="004B0576" w:rsidRPr="006B6F79" w:rsidRDefault="004B0576" w:rsidP="004B0576">
            <w:pPr>
              <w:widowControl/>
              <w:spacing w:line="216" w:lineRule="auto"/>
              <w:jc w:val="center"/>
              <w:outlineLvl w:val="0"/>
              <w:rPr>
                <w:sz w:val="22"/>
                <w:szCs w:val="22"/>
              </w:rPr>
            </w:pPr>
          </w:p>
          <w:p w:rsidR="004B0576" w:rsidRPr="006B6F79" w:rsidRDefault="004B0576" w:rsidP="004B0576">
            <w:pPr>
              <w:widowControl/>
              <w:spacing w:line="216" w:lineRule="auto"/>
              <w:jc w:val="center"/>
              <w:outlineLvl w:val="0"/>
              <w:rPr>
                <w:sz w:val="22"/>
                <w:szCs w:val="22"/>
              </w:rPr>
            </w:pPr>
          </w:p>
          <w:p w:rsidR="004B0576" w:rsidRPr="006B6F79" w:rsidRDefault="004B0576" w:rsidP="004B0576">
            <w:pPr>
              <w:widowControl/>
              <w:spacing w:line="216" w:lineRule="auto"/>
              <w:jc w:val="center"/>
              <w:outlineLvl w:val="0"/>
              <w:rPr>
                <w:sz w:val="22"/>
                <w:szCs w:val="22"/>
              </w:rPr>
            </w:pPr>
          </w:p>
          <w:p w:rsidR="004B0576" w:rsidRPr="006B6F79" w:rsidRDefault="004B0576" w:rsidP="004B0576">
            <w:pPr>
              <w:widowControl/>
              <w:spacing w:line="216" w:lineRule="auto"/>
              <w:jc w:val="center"/>
              <w:outlineLvl w:val="0"/>
              <w:rPr>
                <w:sz w:val="22"/>
                <w:szCs w:val="22"/>
              </w:rPr>
            </w:pPr>
          </w:p>
          <w:p w:rsidR="004B0576" w:rsidRPr="006B6F79" w:rsidRDefault="004B0576" w:rsidP="004B0576">
            <w:pPr>
              <w:widowControl/>
              <w:spacing w:line="216" w:lineRule="auto"/>
              <w:jc w:val="center"/>
              <w:outlineLvl w:val="0"/>
              <w:rPr>
                <w:sz w:val="22"/>
                <w:szCs w:val="22"/>
              </w:rPr>
            </w:pPr>
          </w:p>
          <w:p w:rsidR="004B0576" w:rsidRPr="006B6F79" w:rsidRDefault="004B0576" w:rsidP="004B0576">
            <w:pPr>
              <w:widowControl/>
              <w:spacing w:line="216" w:lineRule="auto"/>
              <w:jc w:val="center"/>
              <w:outlineLvl w:val="0"/>
              <w:rPr>
                <w:sz w:val="22"/>
                <w:szCs w:val="22"/>
              </w:rPr>
            </w:pPr>
          </w:p>
          <w:p w:rsidR="004B0576" w:rsidRPr="006B6F79" w:rsidRDefault="004B0576" w:rsidP="004B0576">
            <w:pPr>
              <w:widowControl/>
              <w:spacing w:line="216" w:lineRule="auto"/>
              <w:jc w:val="center"/>
              <w:outlineLvl w:val="0"/>
              <w:rPr>
                <w:sz w:val="22"/>
                <w:szCs w:val="22"/>
              </w:rPr>
            </w:pPr>
          </w:p>
          <w:p w:rsidR="004B0576" w:rsidRPr="006B6F79" w:rsidRDefault="004B0576" w:rsidP="004B0576">
            <w:pPr>
              <w:widowControl/>
              <w:spacing w:line="216" w:lineRule="auto"/>
              <w:jc w:val="center"/>
              <w:outlineLvl w:val="0"/>
              <w:rPr>
                <w:sz w:val="22"/>
                <w:szCs w:val="22"/>
              </w:rPr>
            </w:pPr>
          </w:p>
          <w:p w:rsidR="004B0576" w:rsidRPr="006B6F79" w:rsidRDefault="004B0576" w:rsidP="004B0576">
            <w:pPr>
              <w:widowControl/>
              <w:spacing w:line="216" w:lineRule="auto"/>
              <w:jc w:val="center"/>
              <w:outlineLvl w:val="0"/>
              <w:rPr>
                <w:sz w:val="22"/>
                <w:szCs w:val="22"/>
              </w:rPr>
            </w:pPr>
          </w:p>
          <w:p w:rsidR="004B0576" w:rsidRPr="006B6F79" w:rsidRDefault="004B0576" w:rsidP="004B0576">
            <w:pPr>
              <w:widowControl/>
              <w:spacing w:line="216" w:lineRule="auto"/>
              <w:jc w:val="center"/>
              <w:outlineLvl w:val="0"/>
              <w:rPr>
                <w:sz w:val="22"/>
                <w:szCs w:val="22"/>
              </w:rPr>
            </w:pPr>
          </w:p>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2019</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120 614,0</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9 649,2</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110 964,8</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192,0</w:t>
            </w: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2020</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120 614,0</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9 649,2</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110 964,8</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193,0</w:t>
            </w: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t>2021</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120 614,0</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9 649,2</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110 964,8</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194,0</w:t>
            </w: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t>2022</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135 088,8</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10 807,1</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124 281,7</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195,0</w:t>
            </w: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val="restart"/>
            <w:shd w:val="clear" w:color="auto" w:fill="auto"/>
          </w:tcPr>
          <w:p w:rsidR="004B0576" w:rsidRPr="006B6F79" w:rsidRDefault="004B0576" w:rsidP="004B0576">
            <w:pPr>
              <w:widowControl/>
              <w:spacing w:line="216" w:lineRule="auto"/>
              <w:jc w:val="center"/>
              <w:rPr>
                <w:sz w:val="22"/>
                <w:szCs w:val="22"/>
              </w:rPr>
            </w:pPr>
            <w:r w:rsidRPr="006B6F79">
              <w:rPr>
                <w:sz w:val="22"/>
                <w:szCs w:val="22"/>
              </w:rPr>
              <w:t>2.6.</w:t>
            </w:r>
          </w:p>
        </w:tc>
        <w:tc>
          <w:tcPr>
            <w:tcW w:w="2474" w:type="dxa"/>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 xml:space="preserve">Основное </w:t>
            </w:r>
            <w:r w:rsidRPr="006B6F79">
              <w:rPr>
                <w:sz w:val="22"/>
                <w:szCs w:val="22"/>
              </w:rPr>
              <w:br/>
              <w:t xml:space="preserve">мероприятие 2.6. «Поддержка </w:t>
            </w:r>
            <w:proofErr w:type="spellStart"/>
            <w:r w:rsidRPr="006B6F79">
              <w:rPr>
                <w:sz w:val="22"/>
                <w:szCs w:val="22"/>
              </w:rPr>
              <w:t>произ-водства</w:t>
            </w:r>
            <w:proofErr w:type="spellEnd"/>
            <w:r w:rsidRPr="006B6F79">
              <w:rPr>
                <w:sz w:val="22"/>
                <w:szCs w:val="22"/>
              </w:rPr>
              <w:t xml:space="preserve"> и переработки мяса птицы»</w:t>
            </w:r>
          </w:p>
        </w:tc>
        <w:tc>
          <w:tcPr>
            <w:tcW w:w="1615" w:type="dxa"/>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Итого</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1 543 886,1</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470 686,1</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1 073 200,0</w:t>
            </w:r>
          </w:p>
        </w:tc>
        <w:tc>
          <w:tcPr>
            <w:tcW w:w="1877" w:type="dxa"/>
            <w:shd w:val="clear" w:color="auto" w:fill="auto"/>
          </w:tcPr>
          <w:p w:rsidR="004B0576" w:rsidRPr="006B6F79" w:rsidRDefault="004B0576" w:rsidP="004B0576">
            <w:pPr>
              <w:spacing w:line="216" w:lineRule="auto"/>
              <w:jc w:val="center"/>
              <w:outlineLvl w:val="0"/>
              <w:rPr>
                <w:sz w:val="22"/>
                <w:szCs w:val="22"/>
              </w:rPr>
            </w:pPr>
          </w:p>
        </w:tc>
        <w:tc>
          <w:tcPr>
            <w:tcW w:w="1242" w:type="dxa"/>
            <w:gridSpan w:val="4"/>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пункты 1, 3, 7, 8, 9, 38</w:t>
            </w: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2019</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442 400,0</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174 100,0</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268 300,0</w:t>
            </w:r>
          </w:p>
        </w:tc>
        <w:tc>
          <w:tcPr>
            <w:tcW w:w="1877" w:type="dxa"/>
            <w:shd w:val="clear" w:color="auto" w:fill="auto"/>
          </w:tcPr>
          <w:p w:rsidR="004B0576" w:rsidRPr="006B6F79" w:rsidRDefault="004B0576" w:rsidP="004B0576">
            <w:pPr>
              <w:spacing w:line="216" w:lineRule="auto"/>
              <w:jc w:val="center"/>
              <w:outlineLvl w:val="0"/>
              <w:rPr>
                <w:sz w:val="22"/>
                <w:szCs w:val="22"/>
              </w:rPr>
            </w:pP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2020</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383 300,0</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115 000,0</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268 300,0</w:t>
            </w:r>
          </w:p>
        </w:tc>
        <w:tc>
          <w:tcPr>
            <w:tcW w:w="1877" w:type="dxa"/>
            <w:shd w:val="clear" w:color="auto" w:fill="auto"/>
          </w:tcPr>
          <w:p w:rsidR="004B0576" w:rsidRPr="006B6F79" w:rsidRDefault="004B0576" w:rsidP="004B0576">
            <w:pPr>
              <w:spacing w:line="216" w:lineRule="auto"/>
              <w:jc w:val="center"/>
              <w:outlineLvl w:val="0"/>
              <w:rPr>
                <w:sz w:val="22"/>
                <w:szCs w:val="22"/>
              </w:rPr>
            </w:pP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t>2021</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355 601,0</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87 301,0</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268 300,0</w:t>
            </w:r>
          </w:p>
        </w:tc>
        <w:tc>
          <w:tcPr>
            <w:tcW w:w="1877" w:type="dxa"/>
            <w:shd w:val="clear" w:color="auto" w:fill="auto"/>
          </w:tcPr>
          <w:p w:rsidR="004B0576" w:rsidRPr="006B6F79" w:rsidRDefault="004B0576" w:rsidP="004B0576">
            <w:pPr>
              <w:spacing w:line="216" w:lineRule="auto"/>
              <w:jc w:val="center"/>
              <w:outlineLvl w:val="0"/>
              <w:rPr>
                <w:sz w:val="22"/>
                <w:szCs w:val="22"/>
              </w:rPr>
            </w:pP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t>2022</w:t>
            </w:r>
          </w:p>
        </w:tc>
        <w:tc>
          <w:tcPr>
            <w:tcW w:w="1352"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362 585,1</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94 285,1</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268 300,0</w:t>
            </w:r>
          </w:p>
        </w:tc>
        <w:tc>
          <w:tcPr>
            <w:tcW w:w="1877" w:type="dxa"/>
            <w:shd w:val="clear" w:color="auto" w:fill="auto"/>
          </w:tcPr>
          <w:p w:rsidR="004B0576" w:rsidRPr="006B6F79" w:rsidRDefault="004B0576" w:rsidP="004B0576">
            <w:pPr>
              <w:spacing w:line="216" w:lineRule="auto"/>
              <w:jc w:val="center"/>
              <w:outlineLvl w:val="0"/>
              <w:rPr>
                <w:sz w:val="22"/>
                <w:szCs w:val="22"/>
              </w:rPr>
            </w:pP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val="restart"/>
            <w:shd w:val="clear" w:color="auto" w:fill="auto"/>
          </w:tcPr>
          <w:p w:rsidR="004B0576" w:rsidRPr="006B6F79" w:rsidRDefault="004B0576" w:rsidP="004B0576">
            <w:pPr>
              <w:widowControl/>
              <w:spacing w:line="216" w:lineRule="auto"/>
              <w:jc w:val="center"/>
              <w:rPr>
                <w:sz w:val="22"/>
                <w:szCs w:val="22"/>
              </w:rPr>
            </w:pPr>
            <w:r w:rsidRPr="006B6F79">
              <w:rPr>
                <w:sz w:val="22"/>
                <w:szCs w:val="22"/>
              </w:rPr>
              <w:t>2.6.1.</w:t>
            </w:r>
          </w:p>
        </w:tc>
        <w:tc>
          <w:tcPr>
            <w:tcW w:w="2474" w:type="dxa"/>
            <w:vMerge w:val="restart"/>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субсидии 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w:t>
            </w:r>
          </w:p>
        </w:tc>
        <w:tc>
          <w:tcPr>
            <w:tcW w:w="1615" w:type="dxa"/>
            <w:vMerge w:val="restart"/>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Итого</w:t>
            </w:r>
          </w:p>
        </w:tc>
        <w:tc>
          <w:tcPr>
            <w:tcW w:w="1352" w:type="dxa"/>
            <w:shd w:val="clear" w:color="auto" w:fill="auto"/>
          </w:tcPr>
          <w:p w:rsidR="004B0576" w:rsidRPr="006B6F79" w:rsidRDefault="004B0576" w:rsidP="004B0576">
            <w:pPr>
              <w:spacing w:line="216" w:lineRule="auto"/>
              <w:jc w:val="center"/>
              <w:outlineLvl w:val="0"/>
              <w:rPr>
                <w:spacing w:val="-8"/>
                <w:sz w:val="22"/>
                <w:szCs w:val="22"/>
              </w:rPr>
            </w:pPr>
            <w:r w:rsidRPr="006B6F79">
              <w:rPr>
                <w:spacing w:val="-8"/>
                <w:sz w:val="22"/>
                <w:szCs w:val="22"/>
              </w:rPr>
              <w:t>1 543 886,1</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470 686,1</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1 073 200,0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Привлечение инвестиций, млн. рублей</w:t>
            </w:r>
          </w:p>
        </w:tc>
        <w:tc>
          <w:tcPr>
            <w:tcW w:w="1242" w:type="dxa"/>
            <w:gridSpan w:val="4"/>
            <w:vMerge w:val="restart"/>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2019</w:t>
            </w:r>
          </w:p>
        </w:tc>
        <w:tc>
          <w:tcPr>
            <w:tcW w:w="1352" w:type="dxa"/>
            <w:shd w:val="clear" w:color="auto" w:fill="auto"/>
          </w:tcPr>
          <w:p w:rsidR="004B0576" w:rsidRPr="006B6F79" w:rsidRDefault="004B0576" w:rsidP="004B0576">
            <w:pPr>
              <w:spacing w:line="216" w:lineRule="auto"/>
              <w:jc w:val="center"/>
              <w:outlineLvl w:val="0"/>
              <w:rPr>
                <w:spacing w:val="-8"/>
                <w:sz w:val="22"/>
                <w:szCs w:val="22"/>
              </w:rPr>
            </w:pPr>
            <w:r w:rsidRPr="006B6F79">
              <w:rPr>
                <w:spacing w:val="-8"/>
                <w:sz w:val="22"/>
                <w:szCs w:val="22"/>
              </w:rPr>
              <w:t>442 400,0</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174 100,0</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268 300,0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268,3</w:t>
            </w: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2020</w:t>
            </w:r>
          </w:p>
        </w:tc>
        <w:tc>
          <w:tcPr>
            <w:tcW w:w="1352" w:type="dxa"/>
            <w:shd w:val="clear" w:color="auto" w:fill="auto"/>
          </w:tcPr>
          <w:p w:rsidR="004B0576" w:rsidRPr="006B6F79" w:rsidRDefault="004B0576" w:rsidP="004B0576">
            <w:pPr>
              <w:spacing w:line="216" w:lineRule="auto"/>
              <w:jc w:val="center"/>
              <w:outlineLvl w:val="0"/>
              <w:rPr>
                <w:spacing w:val="-8"/>
                <w:sz w:val="22"/>
                <w:szCs w:val="22"/>
              </w:rPr>
            </w:pPr>
            <w:r w:rsidRPr="006B6F79">
              <w:rPr>
                <w:spacing w:val="-8"/>
                <w:sz w:val="22"/>
                <w:szCs w:val="22"/>
              </w:rPr>
              <w:t>383 300,0</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115 000,0</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268 300,0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268,3</w:t>
            </w: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t>2021</w:t>
            </w:r>
          </w:p>
        </w:tc>
        <w:tc>
          <w:tcPr>
            <w:tcW w:w="1352" w:type="dxa"/>
            <w:shd w:val="clear" w:color="auto" w:fill="auto"/>
          </w:tcPr>
          <w:p w:rsidR="004B0576" w:rsidRPr="006B6F79" w:rsidRDefault="004B0576" w:rsidP="004B0576">
            <w:pPr>
              <w:spacing w:line="216" w:lineRule="auto"/>
              <w:jc w:val="center"/>
              <w:outlineLvl w:val="0"/>
              <w:rPr>
                <w:spacing w:val="-8"/>
                <w:sz w:val="22"/>
                <w:szCs w:val="22"/>
              </w:rPr>
            </w:pPr>
            <w:r w:rsidRPr="006B6F79">
              <w:rPr>
                <w:spacing w:val="-8"/>
                <w:sz w:val="22"/>
                <w:szCs w:val="22"/>
              </w:rPr>
              <w:t>355 601,0</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87 301,0</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268 300,0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268,3</w:t>
            </w: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4B0576" w:rsidRPr="006B6F79" w:rsidTr="00BA4FEE">
        <w:tc>
          <w:tcPr>
            <w:tcW w:w="965" w:type="dxa"/>
            <w:vMerge/>
            <w:shd w:val="clear" w:color="auto" w:fill="auto"/>
          </w:tcPr>
          <w:p w:rsidR="004B0576" w:rsidRPr="006B6F79" w:rsidRDefault="004B0576" w:rsidP="004B0576">
            <w:pPr>
              <w:widowControl/>
              <w:spacing w:line="216" w:lineRule="auto"/>
              <w:jc w:val="center"/>
              <w:rPr>
                <w:sz w:val="22"/>
                <w:szCs w:val="22"/>
              </w:rPr>
            </w:pPr>
          </w:p>
        </w:tc>
        <w:tc>
          <w:tcPr>
            <w:tcW w:w="2474" w:type="dxa"/>
            <w:vMerge/>
            <w:shd w:val="clear" w:color="auto" w:fill="auto"/>
          </w:tcPr>
          <w:p w:rsidR="004B0576" w:rsidRPr="006B6F79" w:rsidRDefault="004B0576" w:rsidP="004B0576">
            <w:pPr>
              <w:widowControl/>
              <w:spacing w:line="216" w:lineRule="auto"/>
              <w:jc w:val="center"/>
              <w:rPr>
                <w:sz w:val="22"/>
                <w:szCs w:val="22"/>
              </w:rPr>
            </w:pPr>
          </w:p>
        </w:tc>
        <w:tc>
          <w:tcPr>
            <w:tcW w:w="1615" w:type="dxa"/>
            <w:vMerge/>
            <w:shd w:val="clear" w:color="auto" w:fill="auto"/>
          </w:tcPr>
          <w:p w:rsidR="004B0576" w:rsidRPr="006B6F79" w:rsidRDefault="004B0576" w:rsidP="004B0576">
            <w:pPr>
              <w:widowControl/>
              <w:spacing w:line="216" w:lineRule="auto"/>
              <w:jc w:val="center"/>
              <w:rPr>
                <w:sz w:val="22"/>
                <w:szCs w:val="22"/>
              </w:rPr>
            </w:pPr>
          </w:p>
        </w:tc>
        <w:tc>
          <w:tcPr>
            <w:tcW w:w="943" w:type="dxa"/>
            <w:gridSpan w:val="2"/>
            <w:shd w:val="clear" w:color="auto" w:fill="auto"/>
          </w:tcPr>
          <w:p w:rsidR="004B0576" w:rsidRPr="006B6F79" w:rsidRDefault="004B0576" w:rsidP="004B0576">
            <w:pPr>
              <w:widowControl/>
              <w:spacing w:line="216" w:lineRule="auto"/>
              <w:jc w:val="center"/>
              <w:outlineLvl w:val="0"/>
              <w:rPr>
                <w:sz w:val="22"/>
                <w:szCs w:val="22"/>
              </w:rPr>
            </w:pPr>
            <w:r w:rsidRPr="006B6F79">
              <w:rPr>
                <w:sz w:val="22"/>
                <w:szCs w:val="22"/>
              </w:rPr>
              <w:t>2022</w:t>
            </w:r>
          </w:p>
        </w:tc>
        <w:tc>
          <w:tcPr>
            <w:tcW w:w="1352" w:type="dxa"/>
            <w:shd w:val="clear" w:color="auto" w:fill="auto"/>
          </w:tcPr>
          <w:p w:rsidR="004B0576" w:rsidRPr="006B6F79" w:rsidRDefault="004B0576" w:rsidP="004B0576">
            <w:pPr>
              <w:spacing w:line="216" w:lineRule="auto"/>
              <w:jc w:val="center"/>
              <w:outlineLvl w:val="0"/>
              <w:rPr>
                <w:spacing w:val="-8"/>
                <w:sz w:val="22"/>
                <w:szCs w:val="22"/>
              </w:rPr>
            </w:pPr>
            <w:r w:rsidRPr="006B6F79">
              <w:rPr>
                <w:spacing w:val="-8"/>
                <w:sz w:val="22"/>
                <w:szCs w:val="22"/>
              </w:rPr>
              <w:t>362 585,1</w:t>
            </w:r>
          </w:p>
        </w:tc>
        <w:tc>
          <w:tcPr>
            <w:tcW w:w="1279"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94 285,1</w:t>
            </w:r>
          </w:p>
        </w:tc>
        <w:tc>
          <w:tcPr>
            <w:tcW w:w="1365"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0,0</w:t>
            </w:r>
          </w:p>
        </w:tc>
        <w:tc>
          <w:tcPr>
            <w:tcW w:w="1276"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268 300,0</w:t>
            </w:r>
          </w:p>
        </w:tc>
        <w:tc>
          <w:tcPr>
            <w:tcW w:w="1877" w:type="dxa"/>
            <w:shd w:val="clear" w:color="auto" w:fill="auto"/>
          </w:tcPr>
          <w:p w:rsidR="004B0576" w:rsidRPr="006B6F79" w:rsidRDefault="004B0576" w:rsidP="004B0576">
            <w:pPr>
              <w:spacing w:line="216" w:lineRule="auto"/>
              <w:jc w:val="center"/>
              <w:outlineLvl w:val="0"/>
              <w:rPr>
                <w:sz w:val="22"/>
                <w:szCs w:val="22"/>
              </w:rPr>
            </w:pPr>
            <w:r w:rsidRPr="006B6F79">
              <w:rPr>
                <w:sz w:val="22"/>
                <w:szCs w:val="22"/>
              </w:rPr>
              <w:t>268,3</w:t>
            </w:r>
          </w:p>
        </w:tc>
        <w:tc>
          <w:tcPr>
            <w:tcW w:w="1242" w:type="dxa"/>
            <w:gridSpan w:val="4"/>
            <w:vMerge/>
            <w:shd w:val="clear" w:color="auto" w:fill="auto"/>
          </w:tcPr>
          <w:p w:rsidR="004B0576" w:rsidRPr="006B6F79" w:rsidRDefault="004B0576" w:rsidP="004B0576">
            <w:pPr>
              <w:widowControl/>
              <w:spacing w:line="216" w:lineRule="auto"/>
              <w:jc w:val="center"/>
              <w:outlineLvl w:val="0"/>
              <w:rPr>
                <w:sz w:val="22"/>
                <w:szCs w:val="22"/>
              </w:rPr>
            </w:pPr>
          </w:p>
        </w:tc>
      </w:tr>
      <w:tr w:rsidR="008D2630" w:rsidRPr="006B6F79" w:rsidTr="008D2630">
        <w:tc>
          <w:tcPr>
            <w:tcW w:w="5054" w:type="dxa"/>
            <w:gridSpan w:val="3"/>
            <w:vMerge w:val="restart"/>
            <w:shd w:val="clear" w:color="auto" w:fill="auto"/>
          </w:tcPr>
          <w:p w:rsidR="008D2630" w:rsidRPr="006B6F79" w:rsidRDefault="008D2630" w:rsidP="008D2630">
            <w:pPr>
              <w:widowControl/>
              <w:spacing w:line="252" w:lineRule="auto"/>
              <w:jc w:val="center"/>
              <w:rPr>
                <w:sz w:val="22"/>
                <w:szCs w:val="22"/>
              </w:rPr>
            </w:pPr>
            <w:r w:rsidRPr="006B6F79">
              <w:rPr>
                <w:sz w:val="22"/>
                <w:szCs w:val="22"/>
              </w:rPr>
              <w:t>Всего по подпрограмме 2</w:t>
            </w:r>
          </w:p>
        </w:tc>
        <w:tc>
          <w:tcPr>
            <w:tcW w:w="943" w:type="dxa"/>
            <w:gridSpan w:val="2"/>
            <w:shd w:val="clear" w:color="auto" w:fill="auto"/>
          </w:tcPr>
          <w:p w:rsidR="008D2630" w:rsidRPr="006B6F79" w:rsidRDefault="008D2630" w:rsidP="008D2630">
            <w:pPr>
              <w:widowControl/>
              <w:spacing w:line="252" w:lineRule="auto"/>
              <w:jc w:val="center"/>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000000" w:fill="FFFFFF"/>
          </w:tcPr>
          <w:p w:rsidR="008D2630" w:rsidRPr="006B6F79" w:rsidRDefault="008D2630" w:rsidP="008D2630">
            <w:pPr>
              <w:widowControl/>
              <w:jc w:val="center"/>
              <w:outlineLvl w:val="0"/>
              <w:rPr>
                <w:sz w:val="22"/>
                <w:szCs w:val="22"/>
              </w:rPr>
            </w:pPr>
            <w:r w:rsidRPr="006B6F79">
              <w:rPr>
                <w:sz w:val="22"/>
                <w:szCs w:val="22"/>
              </w:rPr>
              <w:t>6 241 652,0</w:t>
            </w:r>
          </w:p>
        </w:tc>
        <w:tc>
          <w:tcPr>
            <w:tcW w:w="1279" w:type="dxa"/>
            <w:tcBorders>
              <w:top w:val="single" w:sz="4" w:space="0" w:color="auto"/>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1 652 725,3</w:t>
            </w:r>
          </w:p>
        </w:tc>
        <w:tc>
          <w:tcPr>
            <w:tcW w:w="1365" w:type="dxa"/>
            <w:tcBorders>
              <w:top w:val="single" w:sz="4" w:space="0" w:color="auto"/>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3 391 191,7</w:t>
            </w:r>
          </w:p>
        </w:tc>
        <w:tc>
          <w:tcPr>
            <w:tcW w:w="1186" w:type="dxa"/>
            <w:gridSpan w:val="2"/>
            <w:tcBorders>
              <w:top w:val="single" w:sz="4" w:space="0" w:color="auto"/>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1 197 735,0</w:t>
            </w:r>
          </w:p>
        </w:tc>
        <w:tc>
          <w:tcPr>
            <w:tcW w:w="1877" w:type="dxa"/>
            <w:shd w:val="clear" w:color="auto" w:fill="auto"/>
          </w:tcPr>
          <w:p w:rsidR="008D2630" w:rsidRPr="006B6F79" w:rsidRDefault="008D2630" w:rsidP="008D2630">
            <w:pPr>
              <w:widowControl/>
              <w:spacing w:line="252" w:lineRule="auto"/>
              <w:jc w:val="center"/>
              <w:rPr>
                <w:sz w:val="22"/>
                <w:szCs w:val="22"/>
              </w:rPr>
            </w:pPr>
          </w:p>
        </w:tc>
        <w:tc>
          <w:tcPr>
            <w:tcW w:w="1242" w:type="dxa"/>
            <w:gridSpan w:val="4"/>
            <w:shd w:val="clear" w:color="auto" w:fill="auto"/>
          </w:tcPr>
          <w:p w:rsidR="008D2630" w:rsidRPr="006B6F79" w:rsidRDefault="008D2630" w:rsidP="008D2630">
            <w:pPr>
              <w:widowControl/>
              <w:spacing w:line="252" w:lineRule="auto"/>
              <w:jc w:val="center"/>
              <w:rPr>
                <w:sz w:val="22"/>
                <w:szCs w:val="22"/>
              </w:rPr>
            </w:pPr>
          </w:p>
        </w:tc>
      </w:tr>
      <w:tr w:rsidR="008D2630" w:rsidRPr="006B6F79" w:rsidTr="008D2630">
        <w:tc>
          <w:tcPr>
            <w:tcW w:w="5054" w:type="dxa"/>
            <w:gridSpan w:val="3"/>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1 752 253,4</w:t>
            </w:r>
          </w:p>
        </w:tc>
        <w:tc>
          <w:tcPr>
            <w:tcW w:w="1279" w:type="dxa"/>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530 290,7</w:t>
            </w:r>
          </w:p>
        </w:tc>
        <w:tc>
          <w:tcPr>
            <w:tcW w:w="1365" w:type="dxa"/>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922 604,7</w:t>
            </w:r>
          </w:p>
        </w:tc>
        <w:tc>
          <w:tcPr>
            <w:tcW w:w="1186" w:type="dxa"/>
            <w:gridSpan w:val="2"/>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299 358,0</w:t>
            </w:r>
          </w:p>
        </w:tc>
        <w:tc>
          <w:tcPr>
            <w:tcW w:w="1877" w:type="dxa"/>
            <w:shd w:val="clear" w:color="auto" w:fill="auto"/>
          </w:tcPr>
          <w:p w:rsidR="008D2630" w:rsidRPr="006B6F79" w:rsidRDefault="008D2630" w:rsidP="008D2630">
            <w:pPr>
              <w:widowControl/>
              <w:spacing w:line="252" w:lineRule="auto"/>
              <w:jc w:val="center"/>
              <w:rPr>
                <w:sz w:val="22"/>
                <w:szCs w:val="22"/>
              </w:rPr>
            </w:pPr>
          </w:p>
        </w:tc>
        <w:tc>
          <w:tcPr>
            <w:tcW w:w="1242" w:type="dxa"/>
            <w:gridSpan w:val="4"/>
            <w:shd w:val="clear" w:color="auto" w:fill="auto"/>
          </w:tcPr>
          <w:p w:rsidR="008D2630" w:rsidRPr="006B6F79" w:rsidRDefault="008D2630" w:rsidP="008D2630">
            <w:pPr>
              <w:widowControl/>
              <w:spacing w:line="252" w:lineRule="auto"/>
              <w:jc w:val="center"/>
              <w:rPr>
                <w:sz w:val="22"/>
                <w:szCs w:val="22"/>
              </w:rPr>
            </w:pPr>
          </w:p>
        </w:tc>
      </w:tr>
      <w:tr w:rsidR="008D2630" w:rsidRPr="006B6F79" w:rsidTr="008D2630">
        <w:tc>
          <w:tcPr>
            <w:tcW w:w="5054" w:type="dxa"/>
            <w:gridSpan w:val="3"/>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1 491 679,0</w:t>
            </w:r>
          </w:p>
        </w:tc>
        <w:tc>
          <w:tcPr>
            <w:tcW w:w="1279" w:type="dxa"/>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374 653,7</w:t>
            </w:r>
          </w:p>
        </w:tc>
        <w:tc>
          <w:tcPr>
            <w:tcW w:w="1365" w:type="dxa"/>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817 667,3</w:t>
            </w:r>
          </w:p>
        </w:tc>
        <w:tc>
          <w:tcPr>
            <w:tcW w:w="1186" w:type="dxa"/>
            <w:gridSpan w:val="2"/>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299 358,0</w:t>
            </w:r>
          </w:p>
        </w:tc>
        <w:tc>
          <w:tcPr>
            <w:tcW w:w="1877" w:type="dxa"/>
            <w:shd w:val="clear" w:color="auto" w:fill="auto"/>
          </w:tcPr>
          <w:p w:rsidR="008D2630" w:rsidRPr="006B6F79" w:rsidRDefault="008D2630" w:rsidP="008D2630">
            <w:pPr>
              <w:widowControl/>
              <w:spacing w:line="252" w:lineRule="auto"/>
              <w:jc w:val="center"/>
              <w:rPr>
                <w:sz w:val="22"/>
                <w:szCs w:val="22"/>
              </w:rPr>
            </w:pPr>
          </w:p>
        </w:tc>
        <w:tc>
          <w:tcPr>
            <w:tcW w:w="1242" w:type="dxa"/>
            <w:gridSpan w:val="4"/>
            <w:shd w:val="clear" w:color="auto" w:fill="auto"/>
          </w:tcPr>
          <w:p w:rsidR="008D2630" w:rsidRPr="006B6F79" w:rsidRDefault="008D2630" w:rsidP="008D2630">
            <w:pPr>
              <w:widowControl/>
              <w:spacing w:line="252" w:lineRule="auto"/>
              <w:jc w:val="center"/>
              <w:rPr>
                <w:sz w:val="22"/>
                <w:szCs w:val="22"/>
              </w:rPr>
            </w:pPr>
          </w:p>
        </w:tc>
      </w:tr>
      <w:tr w:rsidR="008D2630" w:rsidRPr="006B6F79" w:rsidTr="008D2630">
        <w:tc>
          <w:tcPr>
            <w:tcW w:w="5054" w:type="dxa"/>
            <w:gridSpan w:val="3"/>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1 449 061,5</w:t>
            </w:r>
          </w:p>
        </w:tc>
        <w:tc>
          <w:tcPr>
            <w:tcW w:w="1279" w:type="dxa"/>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333 404,2</w:t>
            </w:r>
          </w:p>
        </w:tc>
        <w:tc>
          <w:tcPr>
            <w:tcW w:w="1365" w:type="dxa"/>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816 198,3</w:t>
            </w:r>
          </w:p>
        </w:tc>
        <w:tc>
          <w:tcPr>
            <w:tcW w:w="1186" w:type="dxa"/>
            <w:gridSpan w:val="2"/>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299 459,0</w:t>
            </w:r>
          </w:p>
        </w:tc>
        <w:tc>
          <w:tcPr>
            <w:tcW w:w="1877" w:type="dxa"/>
            <w:shd w:val="clear" w:color="auto" w:fill="auto"/>
          </w:tcPr>
          <w:p w:rsidR="008D2630" w:rsidRPr="006B6F79" w:rsidRDefault="008D2630" w:rsidP="008D2630">
            <w:pPr>
              <w:widowControl/>
              <w:spacing w:line="252" w:lineRule="auto"/>
              <w:jc w:val="center"/>
              <w:rPr>
                <w:sz w:val="22"/>
                <w:szCs w:val="22"/>
              </w:rPr>
            </w:pPr>
          </w:p>
        </w:tc>
        <w:tc>
          <w:tcPr>
            <w:tcW w:w="1242" w:type="dxa"/>
            <w:gridSpan w:val="4"/>
            <w:shd w:val="clear" w:color="auto" w:fill="auto"/>
          </w:tcPr>
          <w:p w:rsidR="008D2630" w:rsidRPr="006B6F79" w:rsidRDefault="008D2630" w:rsidP="008D2630">
            <w:pPr>
              <w:widowControl/>
              <w:spacing w:line="252" w:lineRule="auto"/>
              <w:jc w:val="center"/>
              <w:rPr>
                <w:sz w:val="22"/>
                <w:szCs w:val="22"/>
              </w:rPr>
            </w:pPr>
          </w:p>
        </w:tc>
      </w:tr>
      <w:tr w:rsidR="008D2630" w:rsidRPr="006B6F79" w:rsidTr="008D2630">
        <w:tc>
          <w:tcPr>
            <w:tcW w:w="5054" w:type="dxa"/>
            <w:gridSpan w:val="3"/>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1 548 658,1</w:t>
            </w:r>
          </w:p>
        </w:tc>
        <w:tc>
          <w:tcPr>
            <w:tcW w:w="1279" w:type="dxa"/>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414 376,7</w:t>
            </w:r>
          </w:p>
        </w:tc>
        <w:tc>
          <w:tcPr>
            <w:tcW w:w="1365" w:type="dxa"/>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834 721,4</w:t>
            </w:r>
          </w:p>
        </w:tc>
        <w:tc>
          <w:tcPr>
            <w:tcW w:w="1186" w:type="dxa"/>
            <w:gridSpan w:val="2"/>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000000" w:fill="FFFFFF"/>
          </w:tcPr>
          <w:p w:rsidR="008D2630" w:rsidRPr="006B6F79" w:rsidRDefault="008D2630" w:rsidP="008D2630">
            <w:pPr>
              <w:jc w:val="center"/>
              <w:outlineLvl w:val="0"/>
              <w:rPr>
                <w:sz w:val="22"/>
                <w:szCs w:val="22"/>
              </w:rPr>
            </w:pPr>
            <w:r w:rsidRPr="006B6F79">
              <w:rPr>
                <w:sz w:val="22"/>
                <w:szCs w:val="22"/>
              </w:rPr>
              <w:t>299 560,0</w:t>
            </w:r>
          </w:p>
        </w:tc>
        <w:tc>
          <w:tcPr>
            <w:tcW w:w="1877" w:type="dxa"/>
            <w:shd w:val="clear" w:color="auto" w:fill="auto"/>
          </w:tcPr>
          <w:p w:rsidR="008D2630" w:rsidRPr="006B6F79" w:rsidRDefault="008D2630" w:rsidP="008D2630">
            <w:pPr>
              <w:widowControl/>
              <w:spacing w:line="252" w:lineRule="auto"/>
              <w:jc w:val="center"/>
              <w:rPr>
                <w:sz w:val="22"/>
                <w:szCs w:val="22"/>
              </w:rPr>
            </w:pPr>
          </w:p>
        </w:tc>
        <w:tc>
          <w:tcPr>
            <w:tcW w:w="1242" w:type="dxa"/>
            <w:gridSpan w:val="4"/>
            <w:shd w:val="clear" w:color="auto" w:fill="auto"/>
          </w:tcPr>
          <w:p w:rsidR="008D2630" w:rsidRPr="006B6F79" w:rsidRDefault="008D2630" w:rsidP="008D2630">
            <w:pPr>
              <w:widowControl/>
              <w:spacing w:line="252" w:lineRule="auto"/>
              <w:jc w:val="center"/>
              <w:rPr>
                <w:sz w:val="22"/>
                <w:szCs w:val="22"/>
              </w:rPr>
            </w:pPr>
          </w:p>
        </w:tc>
      </w:tr>
      <w:tr w:rsidR="008D2630" w:rsidRPr="006B6F79" w:rsidTr="00BA4FEE">
        <w:tc>
          <w:tcPr>
            <w:tcW w:w="15574" w:type="dxa"/>
            <w:gridSpan w:val="16"/>
            <w:shd w:val="clear" w:color="auto" w:fill="auto"/>
          </w:tcPr>
          <w:p w:rsidR="008D2630" w:rsidRPr="006B6F79" w:rsidRDefault="008D2630" w:rsidP="008D2630">
            <w:pPr>
              <w:widowControl/>
              <w:spacing w:line="252" w:lineRule="auto"/>
              <w:jc w:val="center"/>
              <w:rPr>
                <w:sz w:val="22"/>
                <w:szCs w:val="22"/>
              </w:rPr>
            </w:pPr>
            <w:r w:rsidRPr="006B6F79">
              <w:rPr>
                <w:sz w:val="22"/>
                <w:szCs w:val="22"/>
              </w:rPr>
              <w:t>Подпрограмма 3 «Развитие мясного скотоводства»</w:t>
            </w:r>
          </w:p>
        </w:tc>
      </w:tr>
      <w:tr w:rsidR="008D2630" w:rsidRPr="006B6F79" w:rsidTr="00BA4FEE">
        <w:tc>
          <w:tcPr>
            <w:tcW w:w="15574" w:type="dxa"/>
            <w:gridSpan w:val="16"/>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Цель. Повышение конкурентоспособности мясного скотоводства</w:t>
            </w:r>
          </w:p>
        </w:tc>
      </w:tr>
      <w:tr w:rsidR="008D2630" w:rsidRPr="006B6F79" w:rsidTr="00BA4FEE">
        <w:tc>
          <w:tcPr>
            <w:tcW w:w="15574" w:type="dxa"/>
            <w:gridSpan w:val="16"/>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 xml:space="preserve">Задача. Увеличение поголовья животных специализированных мясных пород и помесных животных, полученных от скрещивания с мясными </w:t>
            </w:r>
            <w:proofErr w:type="gramStart"/>
            <w:r w:rsidRPr="006B6F79">
              <w:rPr>
                <w:sz w:val="22"/>
                <w:szCs w:val="22"/>
              </w:rPr>
              <w:t xml:space="preserve">породами,   </w:t>
            </w:r>
            <w:proofErr w:type="gramEnd"/>
            <w:r w:rsidRPr="006B6F79">
              <w:rPr>
                <w:sz w:val="22"/>
                <w:szCs w:val="22"/>
              </w:rPr>
              <w:t xml:space="preserve">                                                                        с внедрением новых технологий их содержания и кормления</w:t>
            </w:r>
          </w:p>
        </w:tc>
      </w:tr>
      <w:tr w:rsidR="008D2630" w:rsidRPr="006B6F79" w:rsidTr="00BA4FEE">
        <w:tc>
          <w:tcPr>
            <w:tcW w:w="965" w:type="dxa"/>
            <w:vMerge w:val="restart"/>
            <w:tcBorders>
              <w:top w:val="single" w:sz="4" w:space="0" w:color="auto"/>
              <w:left w:val="single" w:sz="4" w:space="0" w:color="auto"/>
              <w:bottom w:val="single" w:sz="4" w:space="0" w:color="000000"/>
              <w:right w:val="single" w:sz="4" w:space="0" w:color="auto"/>
            </w:tcBorders>
            <w:shd w:val="clear" w:color="auto" w:fill="auto"/>
          </w:tcPr>
          <w:p w:rsidR="008D2630" w:rsidRPr="006B6F79" w:rsidRDefault="008D2630" w:rsidP="008D2630">
            <w:pPr>
              <w:widowControl/>
              <w:jc w:val="center"/>
              <w:outlineLvl w:val="0"/>
              <w:rPr>
                <w:sz w:val="22"/>
                <w:szCs w:val="22"/>
              </w:rPr>
            </w:pPr>
            <w:r w:rsidRPr="006B6F79">
              <w:rPr>
                <w:sz w:val="22"/>
                <w:szCs w:val="22"/>
              </w:rPr>
              <w:t>3.1.</w:t>
            </w:r>
          </w:p>
        </w:tc>
        <w:tc>
          <w:tcPr>
            <w:tcW w:w="2474" w:type="dxa"/>
            <w:vMerge w:val="restart"/>
            <w:tcBorders>
              <w:top w:val="single" w:sz="4" w:space="0" w:color="auto"/>
              <w:left w:val="single" w:sz="4" w:space="0" w:color="auto"/>
              <w:bottom w:val="single" w:sz="4" w:space="0" w:color="000000"/>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 xml:space="preserve">Основное </w:t>
            </w:r>
            <w:r w:rsidRPr="006B6F79">
              <w:rPr>
                <w:sz w:val="22"/>
                <w:szCs w:val="22"/>
              </w:rPr>
              <w:br/>
              <w:t>мероприятие 3.1. «Поддержка мясного скотоводства»</w:t>
            </w:r>
          </w:p>
        </w:tc>
        <w:tc>
          <w:tcPr>
            <w:tcW w:w="1615" w:type="dxa"/>
            <w:vMerge w:val="restart"/>
            <w:tcBorders>
              <w:top w:val="single" w:sz="4" w:space="0" w:color="auto"/>
              <w:left w:val="single" w:sz="4" w:space="0" w:color="auto"/>
              <w:bottom w:val="single" w:sz="4" w:space="0" w:color="000000"/>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Министерство сельского хозяйства Пензенской области</w:t>
            </w:r>
          </w:p>
        </w:tc>
        <w:tc>
          <w:tcPr>
            <w:tcW w:w="943" w:type="dxa"/>
            <w:gridSpan w:val="2"/>
            <w:tcBorders>
              <w:top w:val="single" w:sz="4" w:space="0" w:color="auto"/>
              <w:left w:val="nil"/>
              <w:bottom w:val="single" w:sz="4" w:space="0" w:color="auto"/>
              <w:right w:val="single" w:sz="4" w:space="0" w:color="auto"/>
            </w:tcBorders>
            <w:shd w:val="clear" w:color="auto" w:fill="auto"/>
            <w:vAlign w:val="center"/>
          </w:tcPr>
          <w:p w:rsidR="008D2630" w:rsidRPr="006B6F79" w:rsidRDefault="008D2630" w:rsidP="008D2630">
            <w:pPr>
              <w:jc w:val="center"/>
              <w:outlineLvl w:val="0"/>
              <w:rPr>
                <w:sz w:val="22"/>
                <w:szCs w:val="22"/>
              </w:rPr>
            </w:pPr>
            <w:r w:rsidRPr="006B6F79">
              <w:rPr>
                <w:sz w:val="22"/>
                <w:szCs w:val="22"/>
              </w:rPr>
              <w:t>Итого</w:t>
            </w:r>
          </w:p>
        </w:tc>
        <w:tc>
          <w:tcPr>
            <w:tcW w:w="1352" w:type="dxa"/>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19 500,0</w:t>
            </w:r>
          </w:p>
        </w:tc>
        <w:tc>
          <w:tcPr>
            <w:tcW w:w="1279" w:type="dxa"/>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12 500,0</w:t>
            </w:r>
          </w:p>
        </w:tc>
        <w:tc>
          <w:tcPr>
            <w:tcW w:w="1365" w:type="dxa"/>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186" w:type="dxa"/>
            <w:gridSpan w:val="2"/>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7 000,0</w:t>
            </w:r>
          </w:p>
        </w:tc>
        <w:tc>
          <w:tcPr>
            <w:tcW w:w="1877" w:type="dxa"/>
            <w:tcBorders>
              <w:top w:val="single" w:sz="4" w:space="0" w:color="auto"/>
              <w:left w:val="nil"/>
              <w:bottom w:val="single" w:sz="4" w:space="0" w:color="auto"/>
              <w:right w:val="nil"/>
            </w:tcBorders>
            <w:shd w:val="clear" w:color="auto" w:fill="auto"/>
          </w:tcPr>
          <w:p w:rsidR="008D2630" w:rsidRPr="006B6F79" w:rsidRDefault="008D2630" w:rsidP="008D2630">
            <w:pPr>
              <w:jc w:val="center"/>
              <w:outlineLvl w:val="0"/>
              <w:rPr>
                <w:sz w:val="22"/>
                <w:szCs w:val="22"/>
              </w:rPr>
            </w:pPr>
            <w:r w:rsidRPr="006B6F79">
              <w:rPr>
                <w:sz w:val="22"/>
                <w:szCs w:val="22"/>
              </w:rPr>
              <w:t> </w:t>
            </w:r>
          </w:p>
        </w:tc>
        <w:tc>
          <w:tcPr>
            <w:tcW w:w="1242"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пункты 49, 50</w:t>
            </w:r>
          </w:p>
        </w:tc>
      </w:tr>
      <w:tr w:rsidR="008D2630"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outlineLvl w:val="0"/>
              <w:rPr>
                <w:sz w:val="22"/>
                <w:szCs w:val="22"/>
              </w:rPr>
            </w:pPr>
            <w:r w:rsidRPr="006B6F79">
              <w:rPr>
                <w:sz w:val="22"/>
                <w:szCs w:val="22"/>
              </w:rPr>
              <w:t>2019</w:t>
            </w:r>
          </w:p>
        </w:tc>
        <w:tc>
          <w:tcPr>
            <w:tcW w:w="1352"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19 500,0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12 500,0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7 000,0</w:t>
            </w:r>
          </w:p>
        </w:tc>
        <w:tc>
          <w:tcPr>
            <w:tcW w:w="1877" w:type="dxa"/>
            <w:tcBorders>
              <w:top w:val="nil"/>
              <w:left w:val="nil"/>
              <w:bottom w:val="single" w:sz="4" w:space="0" w:color="auto"/>
              <w:right w:val="nil"/>
            </w:tcBorders>
            <w:shd w:val="clear" w:color="auto" w:fill="auto"/>
            <w:vAlign w:val="center"/>
          </w:tcPr>
          <w:p w:rsidR="008D2630" w:rsidRPr="006B6F79" w:rsidRDefault="008D2630" w:rsidP="008D2630">
            <w:pPr>
              <w:widowControl/>
              <w:spacing w:line="252" w:lineRule="auto"/>
              <w:jc w:val="center"/>
              <w:outlineLvl w:val="0"/>
              <w:rPr>
                <w:sz w:val="22"/>
                <w:szCs w:val="22"/>
              </w:rPr>
            </w:pPr>
            <w:r w:rsidRPr="006B6F79">
              <w:rPr>
                <w:sz w:val="22"/>
                <w:szCs w:val="22"/>
              </w:rPr>
              <w:t> </w:t>
            </w:r>
          </w:p>
        </w:tc>
        <w:tc>
          <w:tcPr>
            <w:tcW w:w="124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r>
      <w:tr w:rsidR="008D2630"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outlineLvl w:val="0"/>
              <w:rPr>
                <w:sz w:val="22"/>
                <w:szCs w:val="22"/>
              </w:rPr>
            </w:pPr>
            <w:r w:rsidRPr="006B6F79">
              <w:rPr>
                <w:sz w:val="22"/>
                <w:szCs w:val="22"/>
              </w:rPr>
              <w:t>2020</w:t>
            </w:r>
          </w:p>
        </w:tc>
        <w:tc>
          <w:tcPr>
            <w:tcW w:w="1352"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877" w:type="dxa"/>
            <w:tcBorders>
              <w:top w:val="nil"/>
              <w:left w:val="nil"/>
              <w:bottom w:val="nil"/>
              <w:right w:val="nil"/>
            </w:tcBorders>
            <w:shd w:val="clear" w:color="auto" w:fill="auto"/>
            <w:vAlign w:val="center"/>
          </w:tcPr>
          <w:p w:rsidR="008D2630" w:rsidRPr="006B6F79" w:rsidRDefault="008D2630" w:rsidP="008D2630">
            <w:pPr>
              <w:widowControl/>
              <w:spacing w:line="252" w:lineRule="auto"/>
              <w:jc w:val="center"/>
              <w:outlineLvl w:val="0"/>
              <w:rPr>
                <w:sz w:val="22"/>
                <w:szCs w:val="22"/>
              </w:rPr>
            </w:pPr>
            <w:r w:rsidRPr="006B6F79">
              <w:rPr>
                <w:sz w:val="22"/>
                <w:szCs w:val="22"/>
              </w:rPr>
              <w:t> </w:t>
            </w:r>
          </w:p>
        </w:tc>
        <w:tc>
          <w:tcPr>
            <w:tcW w:w="124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r>
      <w:tr w:rsidR="008D2630"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outlineLvl w:val="0"/>
              <w:rPr>
                <w:sz w:val="22"/>
                <w:szCs w:val="22"/>
              </w:rPr>
            </w:pPr>
            <w:r w:rsidRPr="006B6F79">
              <w:rPr>
                <w:sz w:val="22"/>
                <w:szCs w:val="22"/>
              </w:rPr>
              <w:t>2021</w:t>
            </w:r>
          </w:p>
        </w:tc>
        <w:tc>
          <w:tcPr>
            <w:tcW w:w="1352"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877" w:type="dxa"/>
            <w:tcBorders>
              <w:top w:val="single" w:sz="4" w:space="0" w:color="auto"/>
              <w:left w:val="nil"/>
              <w:bottom w:val="nil"/>
              <w:right w:val="nil"/>
            </w:tcBorders>
            <w:shd w:val="clear" w:color="auto" w:fill="auto"/>
            <w:vAlign w:val="center"/>
          </w:tcPr>
          <w:p w:rsidR="008D2630" w:rsidRPr="006B6F79" w:rsidRDefault="008D2630" w:rsidP="008D2630">
            <w:pPr>
              <w:widowControl/>
              <w:spacing w:line="252" w:lineRule="auto"/>
              <w:jc w:val="center"/>
              <w:outlineLvl w:val="0"/>
              <w:rPr>
                <w:sz w:val="22"/>
                <w:szCs w:val="22"/>
              </w:rPr>
            </w:pPr>
            <w:r w:rsidRPr="006B6F79">
              <w:rPr>
                <w:sz w:val="22"/>
                <w:szCs w:val="22"/>
              </w:rPr>
              <w:t> </w:t>
            </w:r>
          </w:p>
        </w:tc>
        <w:tc>
          <w:tcPr>
            <w:tcW w:w="124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r>
      <w:tr w:rsidR="008D2630"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outlineLvl w:val="0"/>
              <w:rPr>
                <w:sz w:val="22"/>
                <w:szCs w:val="22"/>
              </w:rPr>
            </w:pPr>
            <w:r w:rsidRPr="006B6F79">
              <w:rPr>
                <w:sz w:val="22"/>
                <w:szCs w:val="22"/>
              </w:rPr>
              <w:t>2022</w:t>
            </w:r>
          </w:p>
        </w:tc>
        <w:tc>
          <w:tcPr>
            <w:tcW w:w="1352"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877" w:type="dxa"/>
            <w:tcBorders>
              <w:top w:val="single" w:sz="4" w:space="0" w:color="auto"/>
              <w:left w:val="nil"/>
              <w:bottom w:val="nil"/>
              <w:right w:val="nil"/>
            </w:tcBorders>
            <w:shd w:val="clear" w:color="auto" w:fill="auto"/>
            <w:vAlign w:val="center"/>
          </w:tcPr>
          <w:p w:rsidR="008D2630" w:rsidRPr="006B6F79" w:rsidRDefault="008D2630" w:rsidP="008D2630">
            <w:pPr>
              <w:widowControl/>
              <w:spacing w:line="252" w:lineRule="auto"/>
              <w:jc w:val="center"/>
              <w:outlineLvl w:val="0"/>
              <w:rPr>
                <w:sz w:val="22"/>
                <w:szCs w:val="22"/>
              </w:rPr>
            </w:pPr>
            <w:r w:rsidRPr="006B6F79">
              <w:rPr>
                <w:sz w:val="22"/>
                <w:szCs w:val="22"/>
              </w:rPr>
              <w:t> </w:t>
            </w:r>
          </w:p>
        </w:tc>
        <w:tc>
          <w:tcPr>
            <w:tcW w:w="124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r>
      <w:tr w:rsidR="008D2630" w:rsidRPr="006B6F79" w:rsidTr="00BA4FEE">
        <w:tc>
          <w:tcPr>
            <w:tcW w:w="965" w:type="dxa"/>
            <w:vMerge w:val="restart"/>
            <w:tcBorders>
              <w:top w:val="nil"/>
              <w:left w:val="single" w:sz="4" w:space="0" w:color="auto"/>
              <w:bottom w:val="single" w:sz="4" w:space="0" w:color="000000"/>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3.1.1.</w:t>
            </w:r>
          </w:p>
        </w:tc>
        <w:tc>
          <w:tcPr>
            <w:tcW w:w="2474" w:type="dxa"/>
            <w:vMerge w:val="restart"/>
            <w:tcBorders>
              <w:top w:val="nil"/>
              <w:left w:val="single" w:sz="4" w:space="0" w:color="auto"/>
              <w:bottom w:val="single" w:sz="4" w:space="0" w:color="000000"/>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 xml:space="preserve">субсидии на возмещение части затрат на приобретение чистопородного и помесного скота </w:t>
            </w:r>
            <w:r w:rsidRPr="006B6F79">
              <w:rPr>
                <w:sz w:val="22"/>
                <w:szCs w:val="22"/>
              </w:rPr>
              <w:lastRenderedPageBreak/>
              <w:t>мясного направления</w:t>
            </w:r>
          </w:p>
        </w:tc>
        <w:tc>
          <w:tcPr>
            <w:tcW w:w="1615" w:type="dxa"/>
            <w:vMerge w:val="restart"/>
            <w:tcBorders>
              <w:top w:val="nil"/>
              <w:left w:val="single" w:sz="4" w:space="0" w:color="auto"/>
              <w:bottom w:val="single" w:sz="4" w:space="0" w:color="000000"/>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lastRenderedPageBreak/>
              <w:t> </w:t>
            </w:r>
          </w:p>
        </w:tc>
        <w:tc>
          <w:tcPr>
            <w:tcW w:w="943" w:type="dxa"/>
            <w:gridSpan w:val="2"/>
            <w:tcBorders>
              <w:top w:val="nil"/>
              <w:left w:val="nil"/>
              <w:bottom w:val="single" w:sz="4" w:space="0" w:color="auto"/>
              <w:right w:val="single" w:sz="4" w:space="0" w:color="auto"/>
            </w:tcBorders>
            <w:shd w:val="clear" w:color="auto" w:fill="auto"/>
            <w:vAlign w:val="center"/>
          </w:tcPr>
          <w:p w:rsidR="008D2630" w:rsidRPr="006B6F79" w:rsidRDefault="008D2630" w:rsidP="008D2630">
            <w:pPr>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8D2630" w:rsidRPr="006B6F79" w:rsidRDefault="008D2630" w:rsidP="008D2630">
            <w:pPr>
              <w:widowControl/>
              <w:jc w:val="center"/>
              <w:outlineLvl w:val="0"/>
              <w:rPr>
                <w:sz w:val="22"/>
                <w:szCs w:val="22"/>
              </w:rPr>
            </w:pPr>
            <w:r w:rsidRPr="006B6F79">
              <w:rPr>
                <w:sz w:val="22"/>
                <w:szCs w:val="22"/>
              </w:rPr>
              <w:t>9 500,0</w:t>
            </w:r>
          </w:p>
        </w:tc>
        <w:tc>
          <w:tcPr>
            <w:tcW w:w="1279" w:type="dxa"/>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9 500,0</w:t>
            </w:r>
          </w:p>
        </w:tc>
        <w:tc>
          <w:tcPr>
            <w:tcW w:w="1365" w:type="dxa"/>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186" w:type="dxa"/>
            <w:gridSpan w:val="2"/>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877" w:type="dxa"/>
            <w:tcBorders>
              <w:top w:val="single" w:sz="4" w:space="0" w:color="auto"/>
              <w:left w:val="nil"/>
              <w:bottom w:val="single" w:sz="4" w:space="0" w:color="auto"/>
              <w:right w:val="single" w:sz="4" w:space="0" w:color="auto"/>
            </w:tcBorders>
            <w:shd w:val="clear" w:color="auto" w:fill="auto"/>
            <w:vAlign w:val="center"/>
          </w:tcPr>
          <w:p w:rsidR="008D2630" w:rsidRPr="006B6F79" w:rsidRDefault="008D2630" w:rsidP="008D2630">
            <w:pPr>
              <w:jc w:val="center"/>
              <w:outlineLvl w:val="0"/>
              <w:rPr>
                <w:sz w:val="22"/>
                <w:szCs w:val="22"/>
              </w:rPr>
            </w:pPr>
            <w:r w:rsidRPr="006B6F79">
              <w:rPr>
                <w:sz w:val="22"/>
                <w:szCs w:val="22"/>
              </w:rPr>
              <w:t xml:space="preserve">Приобретение чистопородного и помесного скота мясного направления в </w:t>
            </w:r>
            <w:r w:rsidRPr="006B6F79">
              <w:rPr>
                <w:sz w:val="22"/>
                <w:szCs w:val="22"/>
              </w:rPr>
              <w:lastRenderedPageBreak/>
              <w:t>живом весе, тонн</w:t>
            </w:r>
          </w:p>
        </w:tc>
        <w:tc>
          <w:tcPr>
            <w:tcW w:w="1242" w:type="dxa"/>
            <w:gridSpan w:val="4"/>
            <w:vMerge w:val="restart"/>
            <w:tcBorders>
              <w:top w:val="nil"/>
              <w:left w:val="nil"/>
              <w:bottom w:val="single" w:sz="4" w:space="0" w:color="auto"/>
              <w:right w:val="single" w:sz="4" w:space="0" w:color="auto"/>
            </w:tcBorders>
            <w:shd w:val="clear" w:color="auto" w:fill="auto"/>
            <w:vAlign w:val="center"/>
          </w:tcPr>
          <w:p w:rsidR="008D2630" w:rsidRPr="006B6F79" w:rsidRDefault="008D2630" w:rsidP="008D2630">
            <w:pPr>
              <w:jc w:val="center"/>
              <w:outlineLvl w:val="0"/>
              <w:rPr>
                <w:sz w:val="22"/>
                <w:szCs w:val="22"/>
              </w:rPr>
            </w:pPr>
            <w:r w:rsidRPr="006B6F79">
              <w:rPr>
                <w:sz w:val="22"/>
                <w:szCs w:val="22"/>
              </w:rPr>
              <w:lastRenderedPageBreak/>
              <w:t> </w:t>
            </w:r>
          </w:p>
          <w:p w:rsidR="008D2630" w:rsidRPr="006B6F79" w:rsidRDefault="008D2630" w:rsidP="008D2630">
            <w:pPr>
              <w:jc w:val="center"/>
              <w:outlineLvl w:val="0"/>
              <w:rPr>
                <w:sz w:val="22"/>
                <w:szCs w:val="22"/>
              </w:rPr>
            </w:pPr>
            <w:r w:rsidRPr="006B6F79">
              <w:rPr>
                <w:sz w:val="22"/>
                <w:szCs w:val="22"/>
              </w:rPr>
              <w:t> </w:t>
            </w:r>
          </w:p>
          <w:p w:rsidR="008D2630" w:rsidRPr="006B6F79" w:rsidRDefault="008D2630" w:rsidP="008D2630">
            <w:pPr>
              <w:jc w:val="center"/>
              <w:outlineLvl w:val="0"/>
              <w:rPr>
                <w:sz w:val="22"/>
                <w:szCs w:val="22"/>
              </w:rPr>
            </w:pPr>
            <w:r w:rsidRPr="006B6F79">
              <w:rPr>
                <w:sz w:val="22"/>
                <w:szCs w:val="22"/>
              </w:rPr>
              <w:t> </w:t>
            </w:r>
          </w:p>
          <w:p w:rsidR="008D2630" w:rsidRPr="006B6F79" w:rsidRDefault="008D2630" w:rsidP="008D2630">
            <w:pPr>
              <w:jc w:val="center"/>
              <w:outlineLvl w:val="0"/>
              <w:rPr>
                <w:sz w:val="22"/>
                <w:szCs w:val="22"/>
              </w:rPr>
            </w:pPr>
            <w:r w:rsidRPr="006B6F79">
              <w:rPr>
                <w:sz w:val="22"/>
                <w:szCs w:val="22"/>
              </w:rPr>
              <w:t> </w:t>
            </w:r>
          </w:p>
          <w:p w:rsidR="008D2630" w:rsidRPr="006B6F79" w:rsidRDefault="008D2630" w:rsidP="008D2630">
            <w:pPr>
              <w:jc w:val="center"/>
              <w:outlineLvl w:val="0"/>
              <w:rPr>
                <w:sz w:val="22"/>
                <w:szCs w:val="22"/>
              </w:rPr>
            </w:pPr>
            <w:r w:rsidRPr="006B6F79">
              <w:rPr>
                <w:sz w:val="22"/>
                <w:szCs w:val="22"/>
              </w:rPr>
              <w:t> </w:t>
            </w:r>
          </w:p>
        </w:tc>
      </w:tr>
      <w:tr w:rsidR="008D2630" w:rsidRPr="006B6F79" w:rsidTr="00BA4FEE">
        <w:tc>
          <w:tcPr>
            <w:tcW w:w="965" w:type="dxa"/>
            <w:vMerge/>
            <w:tcBorders>
              <w:top w:val="nil"/>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2474" w:type="dxa"/>
            <w:vMerge/>
            <w:tcBorders>
              <w:top w:val="nil"/>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1615" w:type="dxa"/>
            <w:vMerge/>
            <w:tcBorders>
              <w:top w:val="nil"/>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9 500,0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9 500,0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tcBorders>
              <w:top w:val="nil"/>
              <w:left w:val="nil"/>
              <w:bottom w:val="single" w:sz="4" w:space="0" w:color="auto"/>
              <w:right w:val="nil"/>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877" w:type="dxa"/>
            <w:tcBorders>
              <w:top w:val="nil"/>
              <w:left w:val="single" w:sz="4" w:space="0" w:color="auto"/>
              <w:bottom w:val="single" w:sz="4" w:space="0" w:color="auto"/>
              <w:right w:val="single" w:sz="4" w:space="0" w:color="auto"/>
            </w:tcBorders>
            <w:shd w:val="clear" w:color="auto" w:fill="auto"/>
            <w:vAlign w:val="bottom"/>
          </w:tcPr>
          <w:p w:rsidR="008D2630" w:rsidRPr="006B6F79" w:rsidRDefault="008D2630" w:rsidP="008D2630">
            <w:pPr>
              <w:spacing w:line="252" w:lineRule="auto"/>
              <w:jc w:val="center"/>
              <w:outlineLvl w:val="0"/>
              <w:rPr>
                <w:sz w:val="22"/>
                <w:szCs w:val="22"/>
              </w:rPr>
            </w:pPr>
            <w:r w:rsidRPr="006B6F79">
              <w:rPr>
                <w:sz w:val="22"/>
                <w:szCs w:val="22"/>
              </w:rPr>
              <w:t>43</w:t>
            </w:r>
          </w:p>
        </w:tc>
        <w:tc>
          <w:tcPr>
            <w:tcW w:w="1242" w:type="dxa"/>
            <w:gridSpan w:val="4"/>
            <w:vMerge/>
            <w:tcBorders>
              <w:top w:val="nil"/>
              <w:left w:val="nil"/>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tcBorders>
              <w:top w:val="nil"/>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2474" w:type="dxa"/>
            <w:vMerge/>
            <w:tcBorders>
              <w:top w:val="nil"/>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1615" w:type="dxa"/>
            <w:vMerge/>
            <w:tcBorders>
              <w:top w:val="nil"/>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6" w:type="dxa"/>
            <w:tcBorders>
              <w:top w:val="nil"/>
              <w:left w:val="nil"/>
              <w:bottom w:val="single" w:sz="4" w:space="0" w:color="auto"/>
              <w:right w:val="nil"/>
            </w:tcBorders>
            <w:shd w:val="clear" w:color="auto" w:fill="auto"/>
          </w:tcPr>
          <w:p w:rsidR="008D2630" w:rsidRPr="006B6F79" w:rsidRDefault="008D2630" w:rsidP="008D2630">
            <w:pPr>
              <w:jc w:val="center"/>
              <w:rPr>
                <w:sz w:val="22"/>
                <w:szCs w:val="22"/>
              </w:rPr>
            </w:pPr>
            <w:r w:rsidRPr="006B6F79">
              <w:rPr>
                <w:sz w:val="22"/>
                <w:szCs w:val="22"/>
              </w:rPr>
              <w:t>0,0</w:t>
            </w:r>
          </w:p>
        </w:tc>
        <w:tc>
          <w:tcPr>
            <w:tcW w:w="1877" w:type="dxa"/>
            <w:tcBorders>
              <w:top w:val="nil"/>
              <w:left w:val="single" w:sz="4" w:space="0" w:color="auto"/>
              <w:bottom w:val="single" w:sz="4" w:space="0" w:color="auto"/>
              <w:right w:val="single" w:sz="4" w:space="0" w:color="auto"/>
            </w:tcBorders>
            <w:shd w:val="clear" w:color="auto" w:fill="auto"/>
            <w:vAlign w:val="bottom"/>
          </w:tcPr>
          <w:p w:rsidR="008D2630" w:rsidRPr="006B6F79" w:rsidRDefault="008D2630" w:rsidP="008D2630">
            <w:pPr>
              <w:spacing w:line="252" w:lineRule="auto"/>
              <w:jc w:val="center"/>
              <w:outlineLvl w:val="0"/>
              <w:rPr>
                <w:sz w:val="22"/>
                <w:szCs w:val="22"/>
              </w:rPr>
            </w:pPr>
            <w:r w:rsidRPr="006B6F79">
              <w:rPr>
                <w:sz w:val="22"/>
                <w:szCs w:val="22"/>
              </w:rPr>
              <w:t> </w:t>
            </w:r>
          </w:p>
        </w:tc>
        <w:tc>
          <w:tcPr>
            <w:tcW w:w="1242" w:type="dxa"/>
            <w:gridSpan w:val="4"/>
            <w:vMerge/>
            <w:tcBorders>
              <w:top w:val="nil"/>
              <w:left w:val="nil"/>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tcBorders>
              <w:top w:val="nil"/>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2474" w:type="dxa"/>
            <w:vMerge/>
            <w:tcBorders>
              <w:top w:val="nil"/>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1615" w:type="dxa"/>
            <w:vMerge/>
            <w:tcBorders>
              <w:top w:val="nil"/>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6" w:type="dxa"/>
            <w:tcBorders>
              <w:top w:val="nil"/>
              <w:left w:val="nil"/>
              <w:bottom w:val="single" w:sz="4" w:space="0" w:color="auto"/>
              <w:right w:val="nil"/>
            </w:tcBorders>
            <w:shd w:val="clear" w:color="auto" w:fill="auto"/>
          </w:tcPr>
          <w:p w:rsidR="008D2630" w:rsidRPr="006B6F79" w:rsidRDefault="008D2630" w:rsidP="008D2630">
            <w:pPr>
              <w:jc w:val="center"/>
              <w:rPr>
                <w:sz w:val="22"/>
                <w:szCs w:val="22"/>
              </w:rPr>
            </w:pPr>
            <w:r w:rsidRPr="006B6F79">
              <w:rPr>
                <w:sz w:val="22"/>
                <w:szCs w:val="22"/>
              </w:rPr>
              <w:t>0,0</w:t>
            </w:r>
          </w:p>
        </w:tc>
        <w:tc>
          <w:tcPr>
            <w:tcW w:w="1877" w:type="dxa"/>
            <w:tcBorders>
              <w:top w:val="nil"/>
              <w:left w:val="single" w:sz="4" w:space="0" w:color="auto"/>
              <w:bottom w:val="single" w:sz="4" w:space="0" w:color="auto"/>
              <w:right w:val="single" w:sz="4" w:space="0" w:color="auto"/>
            </w:tcBorders>
            <w:shd w:val="clear" w:color="auto" w:fill="auto"/>
            <w:vAlign w:val="bottom"/>
          </w:tcPr>
          <w:p w:rsidR="008D2630" w:rsidRPr="006B6F79" w:rsidRDefault="008D2630" w:rsidP="008D2630">
            <w:pPr>
              <w:spacing w:line="252" w:lineRule="auto"/>
              <w:jc w:val="center"/>
              <w:outlineLvl w:val="0"/>
              <w:rPr>
                <w:sz w:val="22"/>
                <w:szCs w:val="22"/>
              </w:rPr>
            </w:pPr>
            <w:r w:rsidRPr="006B6F79">
              <w:rPr>
                <w:sz w:val="22"/>
                <w:szCs w:val="22"/>
              </w:rPr>
              <w:t> </w:t>
            </w:r>
          </w:p>
        </w:tc>
        <w:tc>
          <w:tcPr>
            <w:tcW w:w="1242" w:type="dxa"/>
            <w:gridSpan w:val="4"/>
            <w:vMerge/>
            <w:tcBorders>
              <w:top w:val="nil"/>
              <w:left w:val="nil"/>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tcBorders>
              <w:top w:val="nil"/>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2474" w:type="dxa"/>
            <w:vMerge/>
            <w:tcBorders>
              <w:top w:val="nil"/>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1615" w:type="dxa"/>
            <w:vMerge/>
            <w:tcBorders>
              <w:top w:val="nil"/>
              <w:left w:val="single" w:sz="4" w:space="0" w:color="auto"/>
              <w:bottom w:val="single" w:sz="4" w:space="0" w:color="000000"/>
              <w:right w:val="single" w:sz="4" w:space="0" w:color="auto"/>
            </w:tcBorders>
            <w:shd w:val="clear" w:color="auto" w:fill="auto"/>
            <w:vAlign w:val="center"/>
          </w:tcPr>
          <w:p w:rsidR="008D2630" w:rsidRPr="006B6F79" w:rsidRDefault="008D2630" w:rsidP="008D2630">
            <w:pPr>
              <w:widowControl/>
              <w:spacing w:line="252"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6" w:type="dxa"/>
            <w:tcBorders>
              <w:top w:val="nil"/>
              <w:left w:val="nil"/>
              <w:bottom w:val="single" w:sz="4" w:space="0" w:color="auto"/>
              <w:right w:val="nil"/>
            </w:tcBorders>
            <w:shd w:val="clear" w:color="auto" w:fill="auto"/>
          </w:tcPr>
          <w:p w:rsidR="008D2630" w:rsidRPr="006B6F79" w:rsidRDefault="008D2630" w:rsidP="008D2630">
            <w:pPr>
              <w:jc w:val="center"/>
              <w:rPr>
                <w:sz w:val="22"/>
                <w:szCs w:val="22"/>
              </w:rPr>
            </w:pPr>
            <w:r w:rsidRPr="006B6F79">
              <w:rPr>
                <w:sz w:val="22"/>
                <w:szCs w:val="22"/>
              </w:rPr>
              <w:t>0,0</w:t>
            </w:r>
          </w:p>
        </w:tc>
        <w:tc>
          <w:tcPr>
            <w:tcW w:w="1877" w:type="dxa"/>
            <w:tcBorders>
              <w:top w:val="nil"/>
              <w:left w:val="single" w:sz="4" w:space="0" w:color="auto"/>
              <w:bottom w:val="single" w:sz="4" w:space="0" w:color="auto"/>
              <w:right w:val="single" w:sz="4" w:space="0" w:color="auto"/>
            </w:tcBorders>
            <w:shd w:val="clear" w:color="auto" w:fill="auto"/>
            <w:vAlign w:val="bottom"/>
          </w:tcPr>
          <w:p w:rsidR="008D2630" w:rsidRPr="006B6F79" w:rsidRDefault="008D2630" w:rsidP="008D2630">
            <w:pPr>
              <w:spacing w:line="252" w:lineRule="auto"/>
              <w:jc w:val="center"/>
              <w:outlineLvl w:val="0"/>
              <w:rPr>
                <w:sz w:val="22"/>
                <w:szCs w:val="22"/>
              </w:rPr>
            </w:pPr>
            <w:r w:rsidRPr="006B6F79">
              <w:rPr>
                <w:sz w:val="22"/>
                <w:szCs w:val="22"/>
              </w:rPr>
              <w:t> </w:t>
            </w:r>
          </w:p>
        </w:tc>
        <w:tc>
          <w:tcPr>
            <w:tcW w:w="1242" w:type="dxa"/>
            <w:gridSpan w:val="4"/>
            <w:vMerge/>
            <w:tcBorders>
              <w:top w:val="nil"/>
              <w:left w:val="nil"/>
              <w:bottom w:val="single" w:sz="4" w:space="0" w:color="auto"/>
              <w:right w:val="single" w:sz="4" w:space="0" w:color="auto"/>
            </w:tcBorders>
            <w:shd w:val="clear" w:color="auto" w:fill="auto"/>
            <w:vAlign w:val="center"/>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val="restart"/>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3.1.2.</w:t>
            </w:r>
          </w:p>
        </w:tc>
        <w:tc>
          <w:tcPr>
            <w:tcW w:w="2474" w:type="dxa"/>
            <w:vMerge w:val="restart"/>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субсидии на возмещение части затрат на приобретение оборудования, машин и механизмов для мясного скотоводства</w:t>
            </w:r>
          </w:p>
        </w:tc>
        <w:tc>
          <w:tcPr>
            <w:tcW w:w="1615" w:type="dxa"/>
            <w:vMerge w:val="restart"/>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 </w:t>
            </w:r>
          </w:p>
        </w:tc>
        <w:tc>
          <w:tcPr>
            <w:tcW w:w="943" w:type="dxa"/>
            <w:gridSpan w:val="2"/>
            <w:tcBorders>
              <w:top w:val="nil"/>
              <w:left w:val="nil"/>
              <w:bottom w:val="single" w:sz="4" w:space="0" w:color="auto"/>
              <w:right w:val="single" w:sz="4" w:space="0" w:color="auto"/>
            </w:tcBorders>
            <w:shd w:val="clear" w:color="auto" w:fill="auto"/>
            <w:vAlign w:val="center"/>
          </w:tcPr>
          <w:p w:rsidR="008D2630" w:rsidRPr="006B6F79" w:rsidRDefault="008D2630" w:rsidP="008D2630">
            <w:pPr>
              <w:jc w:val="center"/>
              <w:rPr>
                <w:sz w:val="22"/>
                <w:szCs w:val="22"/>
              </w:rPr>
            </w:pPr>
            <w:r w:rsidRPr="006B6F79">
              <w:rPr>
                <w:sz w:val="22"/>
                <w:szCs w:val="22"/>
              </w:rPr>
              <w:t>Итого</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10 000,0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3 000,0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6" w:type="dxa"/>
            <w:tcBorders>
              <w:top w:val="nil"/>
              <w:left w:val="nil"/>
              <w:bottom w:val="single" w:sz="4" w:space="0" w:color="auto"/>
              <w:right w:val="nil"/>
            </w:tcBorders>
            <w:shd w:val="clear" w:color="auto" w:fill="auto"/>
          </w:tcPr>
          <w:p w:rsidR="008D2630" w:rsidRPr="006B6F79" w:rsidRDefault="008D2630" w:rsidP="008D2630">
            <w:pPr>
              <w:jc w:val="center"/>
              <w:rPr>
                <w:sz w:val="22"/>
                <w:szCs w:val="22"/>
              </w:rPr>
            </w:pPr>
            <w:r w:rsidRPr="006B6F79">
              <w:rPr>
                <w:sz w:val="22"/>
                <w:szCs w:val="22"/>
              </w:rPr>
              <w:t>7 000,0</w:t>
            </w:r>
          </w:p>
        </w:tc>
        <w:tc>
          <w:tcPr>
            <w:tcW w:w="1877" w:type="dxa"/>
            <w:tcBorders>
              <w:top w:val="nil"/>
              <w:left w:val="single" w:sz="4" w:space="0" w:color="auto"/>
              <w:bottom w:val="single" w:sz="4" w:space="0" w:color="auto"/>
              <w:right w:val="nil"/>
            </w:tcBorders>
            <w:shd w:val="clear" w:color="auto" w:fill="auto"/>
            <w:vAlign w:val="bottom"/>
          </w:tcPr>
          <w:p w:rsidR="008D2630" w:rsidRPr="006B6F79" w:rsidRDefault="008D2630" w:rsidP="008D2630">
            <w:pPr>
              <w:jc w:val="center"/>
              <w:rPr>
                <w:sz w:val="22"/>
                <w:szCs w:val="22"/>
              </w:rPr>
            </w:pPr>
            <w:r w:rsidRPr="006B6F79">
              <w:rPr>
                <w:sz w:val="22"/>
                <w:szCs w:val="22"/>
              </w:rPr>
              <w:t>Привлечение инвестиций, млн. рублей</w:t>
            </w:r>
          </w:p>
        </w:tc>
        <w:tc>
          <w:tcPr>
            <w:tcW w:w="1242" w:type="dxa"/>
            <w:gridSpan w:val="4"/>
            <w:vMerge w:val="restart"/>
            <w:tcBorders>
              <w:top w:val="nil"/>
              <w:left w:val="single" w:sz="4" w:space="0" w:color="auto"/>
              <w:bottom w:val="single" w:sz="4" w:space="0" w:color="auto"/>
              <w:right w:val="single" w:sz="4" w:space="0" w:color="auto"/>
            </w:tcBorders>
            <w:shd w:val="clear" w:color="auto" w:fill="auto"/>
            <w:vAlign w:val="center"/>
          </w:tcPr>
          <w:p w:rsidR="008D2630" w:rsidRPr="006B6F79" w:rsidRDefault="008D2630" w:rsidP="008D2630">
            <w:pPr>
              <w:jc w:val="center"/>
              <w:rPr>
                <w:sz w:val="22"/>
                <w:szCs w:val="22"/>
              </w:rPr>
            </w:pPr>
            <w:r w:rsidRPr="006B6F79">
              <w:rPr>
                <w:sz w:val="22"/>
                <w:szCs w:val="22"/>
              </w:rPr>
              <w:t> </w:t>
            </w: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10 000,0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3 000,0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6" w:type="dxa"/>
            <w:tcBorders>
              <w:top w:val="nil"/>
              <w:left w:val="nil"/>
              <w:bottom w:val="single" w:sz="4" w:space="0" w:color="auto"/>
              <w:right w:val="nil"/>
            </w:tcBorders>
            <w:shd w:val="clear" w:color="auto" w:fill="auto"/>
          </w:tcPr>
          <w:p w:rsidR="008D2630" w:rsidRPr="006B6F79" w:rsidRDefault="008D2630" w:rsidP="008D2630">
            <w:pPr>
              <w:jc w:val="center"/>
              <w:rPr>
                <w:sz w:val="22"/>
                <w:szCs w:val="22"/>
              </w:rPr>
            </w:pPr>
            <w:r w:rsidRPr="006B6F79">
              <w:rPr>
                <w:sz w:val="22"/>
                <w:szCs w:val="22"/>
              </w:rPr>
              <w:t>7 000,0</w:t>
            </w:r>
          </w:p>
        </w:tc>
        <w:tc>
          <w:tcPr>
            <w:tcW w:w="1877"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7</w:t>
            </w:r>
          </w:p>
        </w:tc>
        <w:tc>
          <w:tcPr>
            <w:tcW w:w="1242" w:type="dxa"/>
            <w:gridSpan w:val="4"/>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6" w:type="dxa"/>
            <w:tcBorders>
              <w:top w:val="nil"/>
              <w:left w:val="nil"/>
              <w:bottom w:val="single" w:sz="4" w:space="0" w:color="auto"/>
              <w:right w:val="nil"/>
            </w:tcBorders>
            <w:shd w:val="clear" w:color="auto" w:fill="auto"/>
          </w:tcPr>
          <w:p w:rsidR="008D2630" w:rsidRPr="006B6F79" w:rsidRDefault="008D2630" w:rsidP="008D2630">
            <w:pPr>
              <w:jc w:val="center"/>
              <w:rPr>
                <w:sz w:val="22"/>
                <w:szCs w:val="22"/>
              </w:rPr>
            </w:pPr>
            <w:r w:rsidRPr="006B6F79">
              <w:rPr>
                <w:sz w:val="22"/>
                <w:szCs w:val="22"/>
              </w:rPr>
              <w:t>0,0</w:t>
            </w:r>
          </w:p>
        </w:tc>
        <w:tc>
          <w:tcPr>
            <w:tcW w:w="1877" w:type="dxa"/>
            <w:shd w:val="clear" w:color="auto" w:fill="auto"/>
          </w:tcPr>
          <w:p w:rsidR="008D2630" w:rsidRPr="006B6F79" w:rsidRDefault="008D2630" w:rsidP="008D2630">
            <w:pPr>
              <w:spacing w:line="252" w:lineRule="auto"/>
              <w:jc w:val="center"/>
              <w:outlineLvl w:val="0"/>
              <w:rPr>
                <w:sz w:val="22"/>
                <w:szCs w:val="22"/>
              </w:rPr>
            </w:pPr>
          </w:p>
        </w:tc>
        <w:tc>
          <w:tcPr>
            <w:tcW w:w="1242" w:type="dxa"/>
            <w:gridSpan w:val="4"/>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6" w:type="dxa"/>
            <w:tcBorders>
              <w:top w:val="nil"/>
              <w:left w:val="nil"/>
              <w:bottom w:val="single" w:sz="4" w:space="0" w:color="auto"/>
              <w:right w:val="nil"/>
            </w:tcBorders>
            <w:shd w:val="clear" w:color="auto" w:fill="auto"/>
          </w:tcPr>
          <w:p w:rsidR="008D2630" w:rsidRPr="006B6F79" w:rsidRDefault="008D2630" w:rsidP="008D2630">
            <w:pPr>
              <w:jc w:val="center"/>
              <w:rPr>
                <w:sz w:val="22"/>
                <w:szCs w:val="22"/>
              </w:rPr>
            </w:pPr>
            <w:r w:rsidRPr="006B6F79">
              <w:rPr>
                <w:sz w:val="22"/>
                <w:szCs w:val="22"/>
              </w:rPr>
              <w:t>0,0</w:t>
            </w:r>
          </w:p>
        </w:tc>
        <w:tc>
          <w:tcPr>
            <w:tcW w:w="1877" w:type="dxa"/>
            <w:shd w:val="clear" w:color="auto" w:fill="auto"/>
          </w:tcPr>
          <w:p w:rsidR="008D2630" w:rsidRPr="006B6F79" w:rsidRDefault="008D2630" w:rsidP="008D2630">
            <w:pPr>
              <w:spacing w:line="252" w:lineRule="auto"/>
              <w:jc w:val="center"/>
              <w:outlineLvl w:val="0"/>
              <w:rPr>
                <w:sz w:val="22"/>
                <w:szCs w:val="22"/>
              </w:rPr>
            </w:pPr>
          </w:p>
        </w:tc>
        <w:tc>
          <w:tcPr>
            <w:tcW w:w="1242" w:type="dxa"/>
            <w:gridSpan w:val="4"/>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rPr>
                <w:sz w:val="22"/>
                <w:szCs w:val="22"/>
              </w:rPr>
            </w:pPr>
            <w:r w:rsidRPr="006B6F79">
              <w:rPr>
                <w:sz w:val="22"/>
                <w:szCs w:val="22"/>
              </w:rPr>
              <w:t>0,0</w:t>
            </w:r>
          </w:p>
        </w:tc>
        <w:tc>
          <w:tcPr>
            <w:tcW w:w="1276" w:type="dxa"/>
            <w:tcBorders>
              <w:top w:val="nil"/>
              <w:left w:val="nil"/>
              <w:bottom w:val="single" w:sz="4" w:space="0" w:color="auto"/>
              <w:right w:val="nil"/>
            </w:tcBorders>
            <w:shd w:val="clear" w:color="auto" w:fill="auto"/>
          </w:tcPr>
          <w:p w:rsidR="008D2630" w:rsidRPr="006B6F79" w:rsidRDefault="008D2630" w:rsidP="008D2630">
            <w:pPr>
              <w:jc w:val="center"/>
              <w:rPr>
                <w:sz w:val="22"/>
                <w:szCs w:val="22"/>
              </w:rPr>
            </w:pPr>
            <w:r w:rsidRPr="006B6F79">
              <w:rPr>
                <w:sz w:val="22"/>
                <w:szCs w:val="22"/>
              </w:rPr>
              <w:t>0,0</w:t>
            </w:r>
          </w:p>
        </w:tc>
        <w:tc>
          <w:tcPr>
            <w:tcW w:w="1877" w:type="dxa"/>
            <w:shd w:val="clear" w:color="auto" w:fill="auto"/>
          </w:tcPr>
          <w:p w:rsidR="008D2630" w:rsidRPr="006B6F79" w:rsidRDefault="008D2630" w:rsidP="008D2630">
            <w:pPr>
              <w:spacing w:line="252" w:lineRule="auto"/>
              <w:jc w:val="center"/>
              <w:outlineLvl w:val="0"/>
              <w:rPr>
                <w:sz w:val="22"/>
                <w:szCs w:val="22"/>
              </w:rPr>
            </w:pPr>
          </w:p>
        </w:tc>
        <w:tc>
          <w:tcPr>
            <w:tcW w:w="1242" w:type="dxa"/>
            <w:gridSpan w:val="4"/>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5054" w:type="dxa"/>
            <w:gridSpan w:val="3"/>
            <w:vMerge w:val="restart"/>
            <w:shd w:val="clear" w:color="auto" w:fill="auto"/>
          </w:tcPr>
          <w:p w:rsidR="008D2630" w:rsidRPr="006B6F79" w:rsidRDefault="008D2630" w:rsidP="008D2630">
            <w:pPr>
              <w:widowControl/>
              <w:spacing w:line="252" w:lineRule="auto"/>
              <w:jc w:val="center"/>
              <w:rPr>
                <w:sz w:val="22"/>
                <w:szCs w:val="22"/>
              </w:rPr>
            </w:pPr>
            <w:r w:rsidRPr="006B6F79">
              <w:rPr>
                <w:sz w:val="22"/>
                <w:szCs w:val="22"/>
              </w:rPr>
              <w:t>Всего по подпрограмме 3</w:t>
            </w:r>
          </w:p>
        </w:tc>
        <w:tc>
          <w:tcPr>
            <w:tcW w:w="943" w:type="dxa"/>
            <w:gridSpan w:val="2"/>
            <w:shd w:val="clear" w:color="auto" w:fill="auto"/>
          </w:tcPr>
          <w:p w:rsidR="008D2630" w:rsidRPr="006B6F79" w:rsidRDefault="008D2630" w:rsidP="008D2630">
            <w:pPr>
              <w:widowControl/>
              <w:spacing w:line="252" w:lineRule="auto"/>
              <w:jc w:val="center"/>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8D2630" w:rsidRPr="006B6F79" w:rsidRDefault="008D2630" w:rsidP="008D2630">
            <w:pPr>
              <w:widowControl/>
              <w:jc w:val="center"/>
              <w:outlineLvl w:val="0"/>
              <w:rPr>
                <w:sz w:val="22"/>
                <w:szCs w:val="22"/>
              </w:rPr>
            </w:pPr>
            <w:r w:rsidRPr="006B6F79">
              <w:rPr>
                <w:sz w:val="22"/>
                <w:szCs w:val="22"/>
              </w:rPr>
              <w:t>19 500,0</w:t>
            </w:r>
          </w:p>
        </w:tc>
        <w:tc>
          <w:tcPr>
            <w:tcW w:w="1279" w:type="dxa"/>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12 500,0</w:t>
            </w:r>
          </w:p>
        </w:tc>
        <w:tc>
          <w:tcPr>
            <w:tcW w:w="1365" w:type="dxa"/>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186" w:type="dxa"/>
            <w:gridSpan w:val="2"/>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7 000,0</w:t>
            </w:r>
          </w:p>
        </w:tc>
        <w:tc>
          <w:tcPr>
            <w:tcW w:w="1877" w:type="dxa"/>
            <w:shd w:val="clear" w:color="auto" w:fill="auto"/>
          </w:tcPr>
          <w:p w:rsidR="008D2630" w:rsidRPr="006B6F79" w:rsidRDefault="008D2630" w:rsidP="008D2630">
            <w:pPr>
              <w:widowControl/>
              <w:spacing w:line="252" w:lineRule="auto"/>
              <w:jc w:val="center"/>
              <w:rPr>
                <w:sz w:val="22"/>
                <w:szCs w:val="22"/>
              </w:rPr>
            </w:pPr>
          </w:p>
        </w:tc>
        <w:tc>
          <w:tcPr>
            <w:tcW w:w="1242" w:type="dxa"/>
            <w:gridSpan w:val="4"/>
            <w:shd w:val="clear" w:color="auto" w:fill="auto"/>
          </w:tcPr>
          <w:p w:rsidR="008D2630" w:rsidRPr="006B6F79" w:rsidRDefault="008D2630" w:rsidP="008D2630">
            <w:pPr>
              <w:widowControl/>
              <w:spacing w:line="252" w:lineRule="auto"/>
              <w:jc w:val="center"/>
              <w:rPr>
                <w:sz w:val="22"/>
                <w:szCs w:val="22"/>
              </w:rPr>
            </w:pPr>
          </w:p>
        </w:tc>
      </w:tr>
      <w:tr w:rsidR="008D2630" w:rsidRPr="006B6F79" w:rsidTr="00BA4FEE">
        <w:tc>
          <w:tcPr>
            <w:tcW w:w="5054" w:type="dxa"/>
            <w:gridSpan w:val="3"/>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19 500,0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12 500,0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7 000,0</w:t>
            </w:r>
          </w:p>
        </w:tc>
        <w:tc>
          <w:tcPr>
            <w:tcW w:w="1877" w:type="dxa"/>
            <w:shd w:val="clear" w:color="auto" w:fill="auto"/>
          </w:tcPr>
          <w:p w:rsidR="008D2630" w:rsidRPr="006B6F79" w:rsidRDefault="008D2630" w:rsidP="008D2630">
            <w:pPr>
              <w:widowControl/>
              <w:spacing w:line="252" w:lineRule="auto"/>
              <w:jc w:val="center"/>
              <w:rPr>
                <w:sz w:val="22"/>
                <w:szCs w:val="22"/>
              </w:rPr>
            </w:pPr>
          </w:p>
        </w:tc>
        <w:tc>
          <w:tcPr>
            <w:tcW w:w="1242" w:type="dxa"/>
            <w:gridSpan w:val="4"/>
            <w:shd w:val="clear" w:color="auto" w:fill="auto"/>
          </w:tcPr>
          <w:p w:rsidR="008D2630" w:rsidRPr="006B6F79" w:rsidRDefault="008D2630" w:rsidP="008D2630">
            <w:pPr>
              <w:widowControl/>
              <w:spacing w:line="252" w:lineRule="auto"/>
              <w:jc w:val="center"/>
              <w:rPr>
                <w:sz w:val="22"/>
                <w:szCs w:val="22"/>
              </w:rPr>
            </w:pPr>
          </w:p>
        </w:tc>
      </w:tr>
      <w:tr w:rsidR="008D2630" w:rsidRPr="006B6F79" w:rsidTr="00BA4FEE">
        <w:tc>
          <w:tcPr>
            <w:tcW w:w="5054" w:type="dxa"/>
            <w:gridSpan w:val="3"/>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877" w:type="dxa"/>
            <w:shd w:val="clear" w:color="auto" w:fill="auto"/>
          </w:tcPr>
          <w:p w:rsidR="008D2630" w:rsidRPr="006B6F79" w:rsidRDefault="008D2630" w:rsidP="008D2630">
            <w:pPr>
              <w:widowControl/>
              <w:spacing w:line="252" w:lineRule="auto"/>
              <w:jc w:val="center"/>
              <w:rPr>
                <w:sz w:val="22"/>
                <w:szCs w:val="22"/>
              </w:rPr>
            </w:pPr>
          </w:p>
        </w:tc>
        <w:tc>
          <w:tcPr>
            <w:tcW w:w="1242" w:type="dxa"/>
            <w:gridSpan w:val="4"/>
            <w:shd w:val="clear" w:color="auto" w:fill="auto"/>
          </w:tcPr>
          <w:p w:rsidR="008D2630" w:rsidRPr="006B6F79" w:rsidRDefault="008D2630" w:rsidP="008D2630">
            <w:pPr>
              <w:widowControl/>
              <w:spacing w:line="252" w:lineRule="auto"/>
              <w:jc w:val="center"/>
              <w:rPr>
                <w:sz w:val="22"/>
                <w:szCs w:val="22"/>
              </w:rPr>
            </w:pPr>
          </w:p>
        </w:tc>
      </w:tr>
      <w:tr w:rsidR="008D2630" w:rsidRPr="006B6F79" w:rsidTr="00BA4FEE">
        <w:tc>
          <w:tcPr>
            <w:tcW w:w="5054" w:type="dxa"/>
            <w:gridSpan w:val="3"/>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877" w:type="dxa"/>
            <w:shd w:val="clear" w:color="auto" w:fill="auto"/>
          </w:tcPr>
          <w:p w:rsidR="008D2630" w:rsidRPr="006B6F79" w:rsidRDefault="008D2630" w:rsidP="008D2630">
            <w:pPr>
              <w:widowControl/>
              <w:spacing w:line="252" w:lineRule="auto"/>
              <w:jc w:val="center"/>
              <w:rPr>
                <w:sz w:val="22"/>
                <w:szCs w:val="22"/>
              </w:rPr>
            </w:pPr>
          </w:p>
        </w:tc>
        <w:tc>
          <w:tcPr>
            <w:tcW w:w="1242" w:type="dxa"/>
            <w:gridSpan w:val="4"/>
            <w:shd w:val="clear" w:color="auto" w:fill="auto"/>
          </w:tcPr>
          <w:p w:rsidR="008D2630" w:rsidRPr="006B6F79" w:rsidRDefault="008D2630" w:rsidP="008D2630">
            <w:pPr>
              <w:widowControl/>
              <w:spacing w:line="252" w:lineRule="auto"/>
              <w:jc w:val="center"/>
              <w:rPr>
                <w:sz w:val="22"/>
                <w:szCs w:val="22"/>
              </w:rPr>
            </w:pPr>
          </w:p>
        </w:tc>
      </w:tr>
      <w:tr w:rsidR="008D2630" w:rsidRPr="006B6F79" w:rsidTr="00BA4FEE">
        <w:tc>
          <w:tcPr>
            <w:tcW w:w="5054" w:type="dxa"/>
            <w:gridSpan w:val="3"/>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877" w:type="dxa"/>
            <w:shd w:val="clear" w:color="auto" w:fill="auto"/>
          </w:tcPr>
          <w:p w:rsidR="008D2630" w:rsidRPr="006B6F79" w:rsidRDefault="008D2630" w:rsidP="008D2630">
            <w:pPr>
              <w:widowControl/>
              <w:spacing w:line="252" w:lineRule="auto"/>
              <w:jc w:val="center"/>
              <w:rPr>
                <w:sz w:val="22"/>
                <w:szCs w:val="22"/>
              </w:rPr>
            </w:pPr>
          </w:p>
        </w:tc>
        <w:tc>
          <w:tcPr>
            <w:tcW w:w="1242" w:type="dxa"/>
            <w:gridSpan w:val="4"/>
            <w:shd w:val="clear" w:color="auto" w:fill="auto"/>
          </w:tcPr>
          <w:p w:rsidR="008D2630" w:rsidRPr="006B6F79" w:rsidRDefault="008D2630" w:rsidP="008D2630">
            <w:pPr>
              <w:widowControl/>
              <w:spacing w:line="252" w:lineRule="auto"/>
              <w:jc w:val="center"/>
              <w:rPr>
                <w:sz w:val="22"/>
                <w:szCs w:val="22"/>
              </w:rPr>
            </w:pPr>
          </w:p>
        </w:tc>
      </w:tr>
      <w:tr w:rsidR="008D2630" w:rsidRPr="006B6F79" w:rsidTr="00BA4FEE">
        <w:tc>
          <w:tcPr>
            <w:tcW w:w="15574" w:type="dxa"/>
            <w:gridSpan w:val="16"/>
            <w:shd w:val="clear" w:color="auto" w:fill="auto"/>
          </w:tcPr>
          <w:p w:rsidR="008D2630" w:rsidRPr="006B6F79" w:rsidRDefault="008D2630" w:rsidP="008D2630">
            <w:pPr>
              <w:widowControl/>
              <w:spacing w:line="252" w:lineRule="auto"/>
              <w:jc w:val="center"/>
              <w:rPr>
                <w:sz w:val="22"/>
                <w:szCs w:val="22"/>
              </w:rPr>
            </w:pPr>
            <w:r w:rsidRPr="006B6F79">
              <w:rPr>
                <w:sz w:val="22"/>
                <w:szCs w:val="22"/>
              </w:rPr>
              <w:t>Подпрограмма 4 «Поддержка малых форм хозяйствования»</w:t>
            </w:r>
          </w:p>
        </w:tc>
      </w:tr>
      <w:tr w:rsidR="008D2630" w:rsidRPr="006B6F79" w:rsidTr="00BA4FEE">
        <w:tc>
          <w:tcPr>
            <w:tcW w:w="15574" w:type="dxa"/>
            <w:gridSpan w:val="16"/>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Цель. Поддержание, дальнейшее развитие сельскохозяйственной деятельности малых форм хозяйствования и улучшение качества жизни</w:t>
            </w:r>
          </w:p>
          <w:p w:rsidR="008D2630" w:rsidRPr="006B6F79" w:rsidRDefault="008D2630" w:rsidP="008D2630">
            <w:pPr>
              <w:widowControl/>
              <w:spacing w:line="252" w:lineRule="auto"/>
              <w:jc w:val="center"/>
              <w:outlineLvl w:val="0"/>
              <w:rPr>
                <w:sz w:val="22"/>
                <w:szCs w:val="22"/>
              </w:rPr>
            </w:pPr>
            <w:r w:rsidRPr="006B6F79">
              <w:rPr>
                <w:sz w:val="22"/>
                <w:szCs w:val="22"/>
              </w:rPr>
              <w:t xml:space="preserve">в сельской местности, увеличение доходов и снижение издержек малых форм сельскохозяйственных товаропроизводителей через их участие </w:t>
            </w:r>
            <w:r w:rsidRPr="006B6F79">
              <w:rPr>
                <w:sz w:val="22"/>
                <w:szCs w:val="22"/>
              </w:rPr>
              <w:br/>
              <w:t>в сельскохозяйственных потребительских кооперативах</w:t>
            </w:r>
          </w:p>
        </w:tc>
      </w:tr>
      <w:tr w:rsidR="008D2630" w:rsidRPr="006B6F79" w:rsidTr="00BA4FEE">
        <w:tc>
          <w:tcPr>
            <w:tcW w:w="15574" w:type="dxa"/>
            <w:gridSpan w:val="16"/>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Задача. Создание условий для увеличения количества субъектов малого предпринимательства</w:t>
            </w:r>
          </w:p>
        </w:tc>
      </w:tr>
      <w:tr w:rsidR="008D2630" w:rsidRPr="006B6F79" w:rsidTr="00BA4FEE">
        <w:tc>
          <w:tcPr>
            <w:tcW w:w="965" w:type="dxa"/>
            <w:vMerge w:val="restart"/>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4.1.</w:t>
            </w:r>
          </w:p>
        </w:tc>
        <w:tc>
          <w:tcPr>
            <w:tcW w:w="2474" w:type="dxa"/>
            <w:vMerge w:val="restart"/>
            <w:shd w:val="clear" w:color="auto" w:fill="auto"/>
          </w:tcPr>
          <w:p w:rsidR="008D2630" w:rsidRPr="006B6F79" w:rsidRDefault="008D2630" w:rsidP="008D2630">
            <w:pPr>
              <w:spacing w:line="252" w:lineRule="auto"/>
              <w:jc w:val="center"/>
              <w:outlineLvl w:val="0"/>
              <w:rPr>
                <w:spacing w:val="-6"/>
                <w:sz w:val="22"/>
                <w:szCs w:val="22"/>
              </w:rPr>
            </w:pPr>
            <w:r w:rsidRPr="006B6F79">
              <w:rPr>
                <w:sz w:val="22"/>
                <w:szCs w:val="22"/>
              </w:rPr>
              <w:t xml:space="preserve">Основное </w:t>
            </w:r>
            <w:r w:rsidRPr="006B6F79">
              <w:rPr>
                <w:sz w:val="22"/>
                <w:szCs w:val="22"/>
              </w:rPr>
              <w:br/>
              <w:t xml:space="preserve">мероприятие 4.1. «Содействие достижению целевых показателей государственной программы </w:t>
            </w:r>
            <w:r w:rsidRPr="006B6F79">
              <w:rPr>
                <w:sz w:val="22"/>
                <w:szCs w:val="22"/>
              </w:rPr>
              <w:br/>
              <w:t xml:space="preserve">в области развития малых форм </w:t>
            </w:r>
            <w:r w:rsidRPr="006B6F79">
              <w:rPr>
                <w:spacing w:val="-6"/>
                <w:sz w:val="22"/>
                <w:szCs w:val="22"/>
              </w:rPr>
              <w:t>хозяйствования</w:t>
            </w:r>
            <w:r w:rsidRPr="006B6F79">
              <w:rPr>
                <w:spacing w:val="-6"/>
                <w:sz w:val="22"/>
                <w:szCs w:val="22"/>
              </w:rPr>
              <w:br/>
            </w:r>
            <w:r w:rsidRPr="006B6F79">
              <w:rPr>
                <w:spacing w:val="-6"/>
                <w:sz w:val="22"/>
                <w:szCs w:val="22"/>
              </w:rPr>
              <w:lastRenderedPageBreak/>
              <w:t xml:space="preserve"> на селе»</w:t>
            </w:r>
          </w:p>
          <w:p w:rsidR="008D2630" w:rsidRPr="006B6F79" w:rsidRDefault="008D2630" w:rsidP="008D2630">
            <w:pPr>
              <w:spacing w:line="252" w:lineRule="auto"/>
              <w:jc w:val="center"/>
              <w:outlineLvl w:val="0"/>
              <w:rPr>
                <w:spacing w:val="-6"/>
                <w:sz w:val="22"/>
                <w:szCs w:val="22"/>
              </w:rPr>
            </w:pPr>
          </w:p>
          <w:p w:rsidR="008D2630" w:rsidRPr="006B6F79" w:rsidRDefault="008D2630" w:rsidP="008D2630">
            <w:pPr>
              <w:spacing w:line="252" w:lineRule="auto"/>
              <w:jc w:val="center"/>
              <w:outlineLvl w:val="0"/>
              <w:rPr>
                <w:sz w:val="22"/>
                <w:szCs w:val="22"/>
              </w:rPr>
            </w:pPr>
          </w:p>
        </w:tc>
        <w:tc>
          <w:tcPr>
            <w:tcW w:w="1615" w:type="dxa"/>
            <w:vMerge w:val="restart"/>
            <w:shd w:val="clear" w:color="auto" w:fill="auto"/>
          </w:tcPr>
          <w:p w:rsidR="008D2630" w:rsidRPr="006B6F79" w:rsidRDefault="008D2630" w:rsidP="008D2630">
            <w:pPr>
              <w:widowControl/>
              <w:spacing w:line="252" w:lineRule="auto"/>
              <w:jc w:val="center"/>
              <w:rPr>
                <w:sz w:val="22"/>
                <w:szCs w:val="22"/>
              </w:rPr>
            </w:pPr>
            <w:r w:rsidRPr="006B6F79">
              <w:rPr>
                <w:sz w:val="22"/>
                <w:szCs w:val="22"/>
              </w:rPr>
              <w:lastRenderedPageBreak/>
              <w:t>Министерство сельского хозяйства Пензенской области</w:t>
            </w:r>
          </w:p>
        </w:tc>
        <w:tc>
          <w:tcPr>
            <w:tcW w:w="943"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Итого</w:t>
            </w:r>
          </w:p>
        </w:tc>
        <w:tc>
          <w:tcPr>
            <w:tcW w:w="1352" w:type="dxa"/>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873 467,7</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63 683,5</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692 200,0</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117 584,2</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p>
        </w:tc>
        <w:tc>
          <w:tcPr>
            <w:tcW w:w="1233" w:type="dxa"/>
            <w:gridSpan w:val="3"/>
            <w:vMerge w:val="restart"/>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пункты 11, 51, 52, 53, 54</w:t>
            </w: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2019</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213 004,0</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15 608,7</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168 000,0</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29 395,3</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p>
        </w:tc>
        <w:tc>
          <w:tcPr>
            <w:tcW w:w="1233" w:type="dxa"/>
            <w:gridSpan w:val="3"/>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2020</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213 004,0</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15 608,7</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168 000,0</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29 395,3</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p>
        </w:tc>
        <w:tc>
          <w:tcPr>
            <w:tcW w:w="1233" w:type="dxa"/>
            <w:gridSpan w:val="3"/>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2021</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213 005,0</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15 608,7</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168 000,0</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29 396,3</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p>
        </w:tc>
        <w:tc>
          <w:tcPr>
            <w:tcW w:w="1233" w:type="dxa"/>
            <w:gridSpan w:val="3"/>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2022</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234 454,7</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16 857,4</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188 200,0</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29 397,3</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p>
        </w:tc>
        <w:tc>
          <w:tcPr>
            <w:tcW w:w="1233" w:type="dxa"/>
            <w:gridSpan w:val="3"/>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val="restart"/>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4.1.1.</w:t>
            </w: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tc>
        <w:tc>
          <w:tcPr>
            <w:tcW w:w="2474" w:type="dxa"/>
            <w:vMerge w:val="restart"/>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гранты на поддержку начинающих фермеров</w:t>
            </w: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tc>
        <w:tc>
          <w:tcPr>
            <w:tcW w:w="1615" w:type="dxa"/>
            <w:vMerge w:val="restart"/>
            <w:shd w:val="clear" w:color="auto" w:fill="auto"/>
          </w:tcPr>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Итого</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298 249,2</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23 061,0</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265 200,6</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9 987,6</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 xml:space="preserve">Количество крестьянских (фермерских) хозяйств, начинающих фермеров, осуществивших проекты </w:t>
            </w:r>
            <w:proofErr w:type="spellStart"/>
            <w:proofErr w:type="gramStart"/>
            <w:r w:rsidRPr="006B6F79">
              <w:rPr>
                <w:sz w:val="22"/>
                <w:szCs w:val="22"/>
              </w:rPr>
              <w:t>созда-ния</w:t>
            </w:r>
            <w:proofErr w:type="spellEnd"/>
            <w:proofErr w:type="gramEnd"/>
            <w:r w:rsidRPr="006B6F79">
              <w:rPr>
                <w:sz w:val="22"/>
                <w:szCs w:val="22"/>
              </w:rPr>
              <w:t xml:space="preserve"> и развития своих хозяйств с помощью </w:t>
            </w:r>
            <w:r w:rsidRPr="006B6F79">
              <w:rPr>
                <w:spacing w:val="-6"/>
                <w:sz w:val="22"/>
                <w:szCs w:val="22"/>
              </w:rPr>
              <w:t xml:space="preserve">государственной </w:t>
            </w:r>
            <w:r w:rsidRPr="006B6F79">
              <w:rPr>
                <w:sz w:val="22"/>
                <w:szCs w:val="22"/>
              </w:rPr>
              <w:t>поддержки, единиц</w:t>
            </w:r>
          </w:p>
        </w:tc>
        <w:tc>
          <w:tcPr>
            <w:tcW w:w="1233" w:type="dxa"/>
            <w:gridSpan w:val="3"/>
            <w:vMerge w:val="restart"/>
            <w:shd w:val="clear" w:color="auto" w:fill="auto"/>
          </w:tcPr>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2019</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73 149,1</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5 652,2</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65 000,0</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2 496,9</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15</w:t>
            </w:r>
          </w:p>
        </w:tc>
        <w:tc>
          <w:tcPr>
            <w:tcW w:w="1233" w:type="dxa"/>
            <w:gridSpan w:val="3"/>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2020</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73 149,1</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5 652,2</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65 000,0</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2 496,9</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15</w:t>
            </w:r>
          </w:p>
        </w:tc>
        <w:tc>
          <w:tcPr>
            <w:tcW w:w="1233" w:type="dxa"/>
            <w:gridSpan w:val="3"/>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2021</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73 149,1</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5 652,2</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65 000,0</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2 496,9</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15</w:t>
            </w:r>
          </w:p>
        </w:tc>
        <w:tc>
          <w:tcPr>
            <w:tcW w:w="1233" w:type="dxa"/>
            <w:gridSpan w:val="3"/>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2022</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78 801,9</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6 104,4</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70 200,6</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2 496,9</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15</w:t>
            </w:r>
          </w:p>
        </w:tc>
        <w:tc>
          <w:tcPr>
            <w:tcW w:w="1233" w:type="dxa"/>
            <w:gridSpan w:val="3"/>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val="restart"/>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4.1.2.</w:t>
            </w: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tc>
        <w:tc>
          <w:tcPr>
            <w:tcW w:w="2474" w:type="dxa"/>
            <w:vMerge w:val="restart"/>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гранты на развитие семейных животноводческих ферм</w:t>
            </w: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p w:rsidR="008D2630" w:rsidRPr="006B6F79" w:rsidRDefault="008D2630" w:rsidP="008D2630">
            <w:pPr>
              <w:spacing w:line="252" w:lineRule="auto"/>
              <w:jc w:val="center"/>
              <w:outlineLvl w:val="0"/>
              <w:rPr>
                <w:sz w:val="22"/>
                <w:szCs w:val="22"/>
              </w:rPr>
            </w:pPr>
          </w:p>
        </w:tc>
        <w:tc>
          <w:tcPr>
            <w:tcW w:w="1615" w:type="dxa"/>
            <w:vMerge w:val="restart"/>
            <w:shd w:val="clear" w:color="auto" w:fill="auto"/>
          </w:tcPr>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Итого</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267 849,2</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17 739,0</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203 999,4</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46 110,8</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 xml:space="preserve">Количество семейных </w:t>
            </w:r>
            <w:proofErr w:type="gramStart"/>
            <w:r w:rsidRPr="006B6F79">
              <w:rPr>
                <w:sz w:val="22"/>
                <w:szCs w:val="22"/>
              </w:rPr>
              <w:t>животновод-</w:t>
            </w:r>
            <w:proofErr w:type="spellStart"/>
            <w:r w:rsidRPr="006B6F79">
              <w:rPr>
                <w:sz w:val="22"/>
                <w:szCs w:val="22"/>
              </w:rPr>
              <w:t>ческих</w:t>
            </w:r>
            <w:proofErr w:type="spellEnd"/>
            <w:proofErr w:type="gramEnd"/>
            <w:r w:rsidRPr="006B6F79">
              <w:rPr>
                <w:sz w:val="22"/>
                <w:szCs w:val="22"/>
              </w:rPr>
              <w:t xml:space="preserve"> ферм, осуществивших развитие своих хозяйств </w:t>
            </w:r>
            <w:r w:rsidRPr="006B6F79">
              <w:rPr>
                <w:sz w:val="22"/>
                <w:szCs w:val="22"/>
              </w:rPr>
              <w:br/>
              <w:t>с помощью г</w:t>
            </w:r>
            <w:r w:rsidRPr="006B6F79">
              <w:rPr>
                <w:spacing w:val="-6"/>
                <w:sz w:val="22"/>
                <w:szCs w:val="22"/>
              </w:rPr>
              <w:t>осударственной</w:t>
            </w:r>
            <w:r w:rsidRPr="006B6F79">
              <w:rPr>
                <w:sz w:val="22"/>
                <w:szCs w:val="22"/>
              </w:rPr>
              <w:t xml:space="preserve"> поддержки, единиц</w:t>
            </w:r>
          </w:p>
        </w:tc>
        <w:tc>
          <w:tcPr>
            <w:tcW w:w="1233" w:type="dxa"/>
            <w:gridSpan w:val="3"/>
            <w:vMerge w:val="restart"/>
            <w:shd w:val="clear" w:color="auto" w:fill="auto"/>
          </w:tcPr>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2019</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65 875,5</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4 347,8</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50 000,0</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11 527,7</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3</w:t>
            </w:r>
          </w:p>
        </w:tc>
        <w:tc>
          <w:tcPr>
            <w:tcW w:w="1233" w:type="dxa"/>
            <w:gridSpan w:val="3"/>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2020</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65 875,5</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4 347,8</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50 000,0</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11 527,7</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3</w:t>
            </w:r>
          </w:p>
        </w:tc>
        <w:tc>
          <w:tcPr>
            <w:tcW w:w="1233" w:type="dxa"/>
            <w:gridSpan w:val="3"/>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2021</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65 875,5</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4 347,8</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50 000,0</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11 527,7</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3</w:t>
            </w:r>
          </w:p>
        </w:tc>
        <w:tc>
          <w:tcPr>
            <w:tcW w:w="1233" w:type="dxa"/>
            <w:gridSpan w:val="3"/>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52" w:lineRule="auto"/>
              <w:jc w:val="center"/>
              <w:rPr>
                <w:sz w:val="22"/>
                <w:szCs w:val="22"/>
              </w:rPr>
            </w:pPr>
          </w:p>
        </w:tc>
        <w:tc>
          <w:tcPr>
            <w:tcW w:w="2474" w:type="dxa"/>
            <w:vMerge/>
            <w:shd w:val="clear" w:color="auto" w:fill="auto"/>
          </w:tcPr>
          <w:p w:rsidR="008D2630" w:rsidRPr="006B6F79" w:rsidRDefault="008D2630" w:rsidP="008D2630">
            <w:pPr>
              <w:widowControl/>
              <w:spacing w:line="252" w:lineRule="auto"/>
              <w:jc w:val="center"/>
              <w:rPr>
                <w:sz w:val="22"/>
                <w:szCs w:val="22"/>
              </w:rPr>
            </w:pPr>
          </w:p>
        </w:tc>
        <w:tc>
          <w:tcPr>
            <w:tcW w:w="1615" w:type="dxa"/>
            <w:vMerge/>
            <w:shd w:val="clear" w:color="auto" w:fill="auto"/>
          </w:tcPr>
          <w:p w:rsidR="008D2630" w:rsidRPr="006B6F79" w:rsidRDefault="008D2630" w:rsidP="008D2630">
            <w:pPr>
              <w:widowControl/>
              <w:spacing w:line="252" w:lineRule="auto"/>
              <w:jc w:val="center"/>
              <w:rPr>
                <w:sz w:val="22"/>
                <w:szCs w:val="22"/>
              </w:rPr>
            </w:pPr>
          </w:p>
        </w:tc>
        <w:tc>
          <w:tcPr>
            <w:tcW w:w="943" w:type="dxa"/>
            <w:gridSpan w:val="2"/>
            <w:shd w:val="clear" w:color="auto" w:fill="auto"/>
          </w:tcPr>
          <w:p w:rsidR="008D2630" w:rsidRPr="006B6F79" w:rsidRDefault="008D2630" w:rsidP="008D2630">
            <w:pPr>
              <w:widowControl/>
              <w:spacing w:line="252" w:lineRule="auto"/>
              <w:jc w:val="center"/>
              <w:outlineLvl w:val="0"/>
              <w:rPr>
                <w:sz w:val="22"/>
                <w:szCs w:val="22"/>
              </w:rPr>
            </w:pPr>
            <w:r w:rsidRPr="006B6F79">
              <w:rPr>
                <w:sz w:val="22"/>
                <w:szCs w:val="22"/>
              </w:rPr>
              <w:t>2022</w:t>
            </w:r>
          </w:p>
        </w:tc>
        <w:tc>
          <w:tcPr>
            <w:tcW w:w="1352"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70 222,7</w:t>
            </w:r>
          </w:p>
        </w:tc>
        <w:tc>
          <w:tcPr>
            <w:tcW w:w="1279"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4 695,6</w:t>
            </w:r>
          </w:p>
        </w:tc>
        <w:tc>
          <w:tcPr>
            <w:tcW w:w="1365"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53 999,4</w:t>
            </w:r>
          </w:p>
        </w:tc>
        <w:tc>
          <w:tcPr>
            <w:tcW w:w="11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11 527,7</w:t>
            </w:r>
          </w:p>
        </w:tc>
        <w:tc>
          <w:tcPr>
            <w:tcW w:w="1886" w:type="dxa"/>
            <w:gridSpan w:val="2"/>
            <w:shd w:val="clear" w:color="auto" w:fill="auto"/>
          </w:tcPr>
          <w:p w:rsidR="008D2630" w:rsidRPr="006B6F79" w:rsidRDefault="008D2630" w:rsidP="008D2630">
            <w:pPr>
              <w:spacing w:line="252" w:lineRule="auto"/>
              <w:jc w:val="center"/>
              <w:outlineLvl w:val="0"/>
              <w:rPr>
                <w:sz w:val="22"/>
                <w:szCs w:val="22"/>
              </w:rPr>
            </w:pPr>
            <w:r w:rsidRPr="006B6F79">
              <w:rPr>
                <w:sz w:val="22"/>
                <w:szCs w:val="22"/>
              </w:rPr>
              <w:t>3</w:t>
            </w:r>
          </w:p>
        </w:tc>
        <w:tc>
          <w:tcPr>
            <w:tcW w:w="1233" w:type="dxa"/>
            <w:gridSpan w:val="3"/>
            <w:vMerge/>
            <w:shd w:val="clear" w:color="auto" w:fill="auto"/>
          </w:tcPr>
          <w:p w:rsidR="008D2630" w:rsidRPr="006B6F79" w:rsidRDefault="008D2630" w:rsidP="008D2630">
            <w:pPr>
              <w:widowControl/>
              <w:spacing w:line="252" w:lineRule="auto"/>
              <w:jc w:val="center"/>
              <w:outlineLvl w:val="0"/>
              <w:rPr>
                <w:sz w:val="22"/>
                <w:szCs w:val="22"/>
              </w:rPr>
            </w:pPr>
          </w:p>
        </w:tc>
      </w:tr>
      <w:tr w:rsidR="008D2630" w:rsidRPr="006B6F79" w:rsidTr="00BA4FEE">
        <w:tc>
          <w:tcPr>
            <w:tcW w:w="965" w:type="dxa"/>
            <w:vMerge w:val="restart"/>
            <w:shd w:val="clear" w:color="auto" w:fill="auto"/>
          </w:tcPr>
          <w:p w:rsidR="008D2630" w:rsidRPr="006B6F79" w:rsidRDefault="008D2630" w:rsidP="008D2630">
            <w:pPr>
              <w:spacing w:line="223" w:lineRule="auto"/>
              <w:jc w:val="center"/>
              <w:outlineLvl w:val="0"/>
              <w:rPr>
                <w:sz w:val="22"/>
                <w:szCs w:val="22"/>
              </w:rPr>
            </w:pPr>
            <w:r w:rsidRPr="006B6F79">
              <w:rPr>
                <w:sz w:val="22"/>
                <w:szCs w:val="22"/>
              </w:rPr>
              <w:t>4.1.3.</w:t>
            </w:r>
          </w:p>
        </w:tc>
        <w:tc>
          <w:tcPr>
            <w:tcW w:w="2474" w:type="dxa"/>
            <w:vMerge w:val="restart"/>
            <w:shd w:val="clear" w:color="auto" w:fill="auto"/>
          </w:tcPr>
          <w:p w:rsidR="008D2630" w:rsidRPr="006B6F79" w:rsidRDefault="008D2630" w:rsidP="008D2630">
            <w:pPr>
              <w:spacing w:line="223" w:lineRule="auto"/>
              <w:jc w:val="center"/>
              <w:outlineLvl w:val="0"/>
              <w:rPr>
                <w:sz w:val="22"/>
                <w:szCs w:val="22"/>
              </w:rPr>
            </w:pPr>
            <w:r w:rsidRPr="006B6F79">
              <w:rPr>
                <w:sz w:val="22"/>
                <w:szCs w:val="22"/>
              </w:rPr>
              <w:t>гранты на развитие материально-технической базы сельскохозяйственных потребительских кооперативов</w:t>
            </w:r>
          </w:p>
        </w:tc>
        <w:tc>
          <w:tcPr>
            <w:tcW w:w="1615" w:type="dxa"/>
            <w:vMerge w:val="restart"/>
            <w:shd w:val="clear" w:color="auto" w:fill="auto"/>
          </w:tcPr>
          <w:p w:rsidR="008D2630" w:rsidRPr="006B6F79" w:rsidRDefault="008D2630" w:rsidP="008D2630">
            <w:pPr>
              <w:widowControl/>
              <w:spacing w:line="223" w:lineRule="auto"/>
              <w:jc w:val="center"/>
              <w:rPr>
                <w:sz w:val="22"/>
                <w:szCs w:val="22"/>
              </w:rPr>
            </w:pPr>
          </w:p>
        </w:tc>
        <w:tc>
          <w:tcPr>
            <w:tcW w:w="943" w:type="dxa"/>
            <w:gridSpan w:val="2"/>
            <w:shd w:val="clear" w:color="auto" w:fill="auto"/>
          </w:tcPr>
          <w:p w:rsidR="008D2630" w:rsidRPr="006B6F79" w:rsidRDefault="008D2630" w:rsidP="008D2630">
            <w:pPr>
              <w:spacing w:line="223" w:lineRule="auto"/>
              <w:jc w:val="center"/>
              <w:outlineLvl w:val="0"/>
              <w:rPr>
                <w:sz w:val="22"/>
                <w:szCs w:val="22"/>
              </w:rPr>
            </w:pPr>
            <w:r w:rsidRPr="006B6F79">
              <w:rPr>
                <w:sz w:val="22"/>
                <w:szCs w:val="22"/>
              </w:rPr>
              <w:t>Итого</w:t>
            </w:r>
          </w:p>
        </w:tc>
        <w:tc>
          <w:tcPr>
            <w:tcW w:w="1352" w:type="dxa"/>
            <w:shd w:val="clear" w:color="auto" w:fill="auto"/>
          </w:tcPr>
          <w:p w:rsidR="008D2630" w:rsidRPr="006B6F79" w:rsidRDefault="008D2630" w:rsidP="008D2630">
            <w:pPr>
              <w:jc w:val="center"/>
              <w:outlineLvl w:val="0"/>
              <w:rPr>
                <w:sz w:val="22"/>
                <w:szCs w:val="22"/>
              </w:rPr>
            </w:pPr>
            <w:r w:rsidRPr="006B6F79">
              <w:rPr>
                <w:sz w:val="22"/>
                <w:szCs w:val="22"/>
              </w:rPr>
              <w:t>288 224,8</w:t>
            </w:r>
          </w:p>
        </w:tc>
        <w:tc>
          <w:tcPr>
            <w:tcW w:w="1279" w:type="dxa"/>
            <w:shd w:val="clear" w:color="auto" w:fill="auto"/>
          </w:tcPr>
          <w:p w:rsidR="008D2630" w:rsidRPr="006B6F79" w:rsidRDefault="008D2630" w:rsidP="008D2630">
            <w:pPr>
              <w:jc w:val="center"/>
              <w:outlineLvl w:val="0"/>
              <w:rPr>
                <w:sz w:val="22"/>
                <w:szCs w:val="22"/>
              </w:rPr>
            </w:pPr>
            <w:r w:rsidRPr="006B6F79">
              <w:rPr>
                <w:sz w:val="22"/>
                <w:szCs w:val="22"/>
              </w:rPr>
              <w:t>17 739,0</w:t>
            </w:r>
          </w:p>
        </w:tc>
        <w:tc>
          <w:tcPr>
            <w:tcW w:w="1365" w:type="dxa"/>
            <w:shd w:val="clear" w:color="auto" w:fill="auto"/>
          </w:tcPr>
          <w:p w:rsidR="008D2630" w:rsidRPr="006B6F79" w:rsidRDefault="008D2630" w:rsidP="008D2630">
            <w:pPr>
              <w:jc w:val="center"/>
              <w:outlineLvl w:val="0"/>
              <w:rPr>
                <w:sz w:val="22"/>
                <w:szCs w:val="22"/>
              </w:rPr>
            </w:pPr>
            <w:r w:rsidRPr="006B6F79">
              <w:rPr>
                <w:sz w:val="22"/>
                <w:szCs w:val="22"/>
              </w:rPr>
              <w:t>209 000,0</w:t>
            </w:r>
          </w:p>
        </w:tc>
        <w:tc>
          <w:tcPr>
            <w:tcW w:w="1186" w:type="dxa"/>
            <w:gridSpan w:val="2"/>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jc w:val="center"/>
              <w:outlineLvl w:val="0"/>
              <w:rPr>
                <w:sz w:val="22"/>
                <w:szCs w:val="22"/>
              </w:rPr>
            </w:pPr>
            <w:r w:rsidRPr="006B6F79">
              <w:rPr>
                <w:sz w:val="22"/>
                <w:szCs w:val="22"/>
              </w:rPr>
              <w:t>61 485,8</w:t>
            </w:r>
          </w:p>
        </w:tc>
        <w:tc>
          <w:tcPr>
            <w:tcW w:w="1886" w:type="dxa"/>
            <w:gridSpan w:val="2"/>
            <w:shd w:val="clear" w:color="auto" w:fill="auto"/>
          </w:tcPr>
          <w:p w:rsidR="008D2630" w:rsidRPr="006B6F79" w:rsidRDefault="008D2630" w:rsidP="008D2630">
            <w:pPr>
              <w:spacing w:line="223" w:lineRule="auto"/>
              <w:jc w:val="center"/>
              <w:outlineLvl w:val="0"/>
              <w:rPr>
                <w:sz w:val="22"/>
                <w:szCs w:val="22"/>
              </w:rPr>
            </w:pPr>
            <w:r w:rsidRPr="006B6F79">
              <w:rPr>
                <w:sz w:val="22"/>
                <w:szCs w:val="22"/>
              </w:rPr>
              <w:t xml:space="preserve">Количество </w:t>
            </w:r>
            <w:proofErr w:type="spellStart"/>
            <w:proofErr w:type="gramStart"/>
            <w:r w:rsidRPr="006B6F79">
              <w:rPr>
                <w:sz w:val="22"/>
                <w:szCs w:val="22"/>
              </w:rPr>
              <w:t>сельскохозяй-ственных</w:t>
            </w:r>
            <w:proofErr w:type="spellEnd"/>
            <w:proofErr w:type="gramEnd"/>
            <w:r w:rsidRPr="006B6F79">
              <w:rPr>
                <w:sz w:val="22"/>
                <w:szCs w:val="22"/>
              </w:rPr>
              <w:t xml:space="preserve"> </w:t>
            </w:r>
            <w:r w:rsidRPr="006B6F79">
              <w:rPr>
                <w:spacing w:val="-8"/>
                <w:sz w:val="22"/>
                <w:szCs w:val="22"/>
              </w:rPr>
              <w:t>потребительских</w:t>
            </w:r>
            <w:r w:rsidRPr="006B6F79">
              <w:rPr>
                <w:sz w:val="22"/>
                <w:szCs w:val="22"/>
              </w:rPr>
              <w:t xml:space="preserve"> кооперативов, развивших свою материально-техническую базу с помощью </w:t>
            </w:r>
            <w:r w:rsidRPr="006B6F79">
              <w:rPr>
                <w:spacing w:val="-6"/>
                <w:sz w:val="22"/>
                <w:szCs w:val="22"/>
              </w:rPr>
              <w:t xml:space="preserve">государственной </w:t>
            </w:r>
            <w:r w:rsidRPr="006B6F79">
              <w:rPr>
                <w:sz w:val="22"/>
                <w:szCs w:val="22"/>
              </w:rPr>
              <w:t>поддержки, единиц</w:t>
            </w:r>
          </w:p>
        </w:tc>
        <w:tc>
          <w:tcPr>
            <w:tcW w:w="1233" w:type="dxa"/>
            <w:gridSpan w:val="3"/>
            <w:vMerge w:val="restart"/>
            <w:shd w:val="clear" w:color="auto" w:fill="auto"/>
          </w:tcPr>
          <w:p w:rsidR="008D2630" w:rsidRPr="006B6F79" w:rsidRDefault="008D2630" w:rsidP="008D2630">
            <w:pPr>
              <w:widowControl/>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jc w:val="center"/>
              <w:rPr>
                <w:sz w:val="22"/>
                <w:szCs w:val="22"/>
              </w:rPr>
            </w:pPr>
          </w:p>
        </w:tc>
        <w:tc>
          <w:tcPr>
            <w:tcW w:w="2474" w:type="dxa"/>
            <w:vMerge/>
            <w:shd w:val="clear" w:color="auto" w:fill="auto"/>
          </w:tcPr>
          <w:p w:rsidR="008D2630" w:rsidRPr="006B6F79" w:rsidRDefault="008D2630" w:rsidP="008D2630">
            <w:pPr>
              <w:widowControl/>
              <w:jc w:val="center"/>
              <w:rPr>
                <w:sz w:val="22"/>
                <w:szCs w:val="22"/>
              </w:rPr>
            </w:pPr>
          </w:p>
        </w:tc>
        <w:tc>
          <w:tcPr>
            <w:tcW w:w="1615" w:type="dxa"/>
            <w:vMerge/>
            <w:shd w:val="clear" w:color="auto" w:fill="auto"/>
          </w:tcPr>
          <w:p w:rsidR="008D2630" w:rsidRPr="006B6F79" w:rsidRDefault="008D2630" w:rsidP="008D2630">
            <w:pPr>
              <w:widowControl/>
              <w:jc w:val="center"/>
              <w:rPr>
                <w:sz w:val="22"/>
                <w:szCs w:val="22"/>
              </w:rPr>
            </w:pPr>
          </w:p>
        </w:tc>
        <w:tc>
          <w:tcPr>
            <w:tcW w:w="943" w:type="dxa"/>
            <w:gridSpan w:val="2"/>
            <w:shd w:val="clear" w:color="auto" w:fill="auto"/>
          </w:tcPr>
          <w:p w:rsidR="008D2630" w:rsidRPr="006B6F79" w:rsidRDefault="008D2630" w:rsidP="008D2630">
            <w:pPr>
              <w:jc w:val="center"/>
              <w:outlineLvl w:val="0"/>
              <w:rPr>
                <w:sz w:val="22"/>
                <w:szCs w:val="22"/>
              </w:rPr>
            </w:pPr>
            <w:r w:rsidRPr="006B6F79">
              <w:rPr>
                <w:sz w:val="22"/>
                <w:szCs w:val="22"/>
              </w:rPr>
              <w:t>2019</w:t>
            </w:r>
          </w:p>
        </w:tc>
        <w:tc>
          <w:tcPr>
            <w:tcW w:w="1352" w:type="dxa"/>
            <w:shd w:val="clear" w:color="auto" w:fill="auto"/>
          </w:tcPr>
          <w:p w:rsidR="008D2630" w:rsidRPr="006B6F79" w:rsidRDefault="008D2630" w:rsidP="008D2630">
            <w:pPr>
              <w:jc w:val="center"/>
              <w:outlineLvl w:val="0"/>
              <w:rPr>
                <w:sz w:val="22"/>
                <w:szCs w:val="22"/>
              </w:rPr>
            </w:pPr>
            <w:r w:rsidRPr="006B6F79">
              <w:rPr>
                <w:sz w:val="22"/>
                <w:szCs w:val="22"/>
              </w:rPr>
              <w:t>69 718,5</w:t>
            </w:r>
          </w:p>
        </w:tc>
        <w:tc>
          <w:tcPr>
            <w:tcW w:w="1279" w:type="dxa"/>
            <w:shd w:val="clear" w:color="auto" w:fill="auto"/>
          </w:tcPr>
          <w:p w:rsidR="008D2630" w:rsidRPr="006B6F79" w:rsidRDefault="008D2630" w:rsidP="008D2630">
            <w:pPr>
              <w:jc w:val="center"/>
              <w:outlineLvl w:val="0"/>
              <w:rPr>
                <w:sz w:val="22"/>
                <w:szCs w:val="22"/>
              </w:rPr>
            </w:pPr>
            <w:r w:rsidRPr="006B6F79">
              <w:rPr>
                <w:sz w:val="22"/>
                <w:szCs w:val="22"/>
              </w:rPr>
              <w:t>4 347,8</w:t>
            </w:r>
          </w:p>
        </w:tc>
        <w:tc>
          <w:tcPr>
            <w:tcW w:w="1365" w:type="dxa"/>
            <w:shd w:val="clear" w:color="auto" w:fill="auto"/>
          </w:tcPr>
          <w:p w:rsidR="008D2630" w:rsidRPr="006B6F79" w:rsidRDefault="008D2630" w:rsidP="008D2630">
            <w:pPr>
              <w:jc w:val="center"/>
              <w:outlineLvl w:val="0"/>
              <w:rPr>
                <w:sz w:val="22"/>
                <w:szCs w:val="22"/>
              </w:rPr>
            </w:pPr>
            <w:r w:rsidRPr="006B6F79">
              <w:rPr>
                <w:sz w:val="22"/>
                <w:szCs w:val="22"/>
              </w:rPr>
              <w:t>50 000,0</w:t>
            </w:r>
          </w:p>
        </w:tc>
        <w:tc>
          <w:tcPr>
            <w:tcW w:w="1186" w:type="dxa"/>
            <w:gridSpan w:val="2"/>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jc w:val="center"/>
              <w:outlineLvl w:val="0"/>
              <w:rPr>
                <w:sz w:val="22"/>
                <w:szCs w:val="22"/>
              </w:rPr>
            </w:pPr>
            <w:r w:rsidRPr="006B6F79">
              <w:rPr>
                <w:sz w:val="22"/>
                <w:szCs w:val="22"/>
              </w:rPr>
              <w:t>15 370,7</w:t>
            </w:r>
          </w:p>
        </w:tc>
        <w:tc>
          <w:tcPr>
            <w:tcW w:w="1886" w:type="dxa"/>
            <w:gridSpan w:val="2"/>
            <w:shd w:val="clear" w:color="auto" w:fill="auto"/>
          </w:tcPr>
          <w:p w:rsidR="008D2630" w:rsidRPr="006B6F79" w:rsidRDefault="008D2630" w:rsidP="008D2630">
            <w:pPr>
              <w:jc w:val="center"/>
              <w:outlineLvl w:val="0"/>
              <w:rPr>
                <w:sz w:val="22"/>
                <w:szCs w:val="22"/>
              </w:rPr>
            </w:pPr>
            <w:r w:rsidRPr="006B6F79">
              <w:rPr>
                <w:sz w:val="22"/>
                <w:szCs w:val="22"/>
              </w:rPr>
              <w:t>3</w:t>
            </w:r>
          </w:p>
        </w:tc>
        <w:tc>
          <w:tcPr>
            <w:tcW w:w="1233" w:type="dxa"/>
            <w:gridSpan w:val="3"/>
            <w:vMerge/>
            <w:shd w:val="clear" w:color="auto" w:fill="auto"/>
          </w:tcPr>
          <w:p w:rsidR="008D2630" w:rsidRPr="006B6F79" w:rsidRDefault="008D2630" w:rsidP="008D2630">
            <w:pPr>
              <w:widowControl/>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jc w:val="center"/>
              <w:rPr>
                <w:sz w:val="22"/>
                <w:szCs w:val="22"/>
              </w:rPr>
            </w:pPr>
          </w:p>
        </w:tc>
        <w:tc>
          <w:tcPr>
            <w:tcW w:w="2474" w:type="dxa"/>
            <w:vMerge/>
            <w:shd w:val="clear" w:color="auto" w:fill="auto"/>
          </w:tcPr>
          <w:p w:rsidR="008D2630" w:rsidRPr="006B6F79" w:rsidRDefault="008D2630" w:rsidP="008D2630">
            <w:pPr>
              <w:widowControl/>
              <w:jc w:val="center"/>
              <w:rPr>
                <w:sz w:val="22"/>
                <w:szCs w:val="22"/>
              </w:rPr>
            </w:pPr>
          </w:p>
        </w:tc>
        <w:tc>
          <w:tcPr>
            <w:tcW w:w="1615" w:type="dxa"/>
            <w:vMerge/>
            <w:shd w:val="clear" w:color="auto" w:fill="auto"/>
          </w:tcPr>
          <w:p w:rsidR="008D2630" w:rsidRPr="006B6F79" w:rsidRDefault="008D2630" w:rsidP="008D2630">
            <w:pPr>
              <w:widowControl/>
              <w:jc w:val="center"/>
              <w:rPr>
                <w:sz w:val="22"/>
                <w:szCs w:val="22"/>
              </w:rPr>
            </w:pPr>
          </w:p>
        </w:tc>
        <w:tc>
          <w:tcPr>
            <w:tcW w:w="943" w:type="dxa"/>
            <w:gridSpan w:val="2"/>
            <w:shd w:val="clear" w:color="auto" w:fill="auto"/>
          </w:tcPr>
          <w:p w:rsidR="008D2630" w:rsidRPr="006B6F79" w:rsidRDefault="008D2630" w:rsidP="008D2630">
            <w:pPr>
              <w:jc w:val="center"/>
              <w:outlineLvl w:val="0"/>
              <w:rPr>
                <w:sz w:val="22"/>
                <w:szCs w:val="22"/>
              </w:rPr>
            </w:pPr>
            <w:r w:rsidRPr="006B6F79">
              <w:rPr>
                <w:sz w:val="22"/>
                <w:szCs w:val="22"/>
              </w:rPr>
              <w:t>2020</w:t>
            </w:r>
          </w:p>
        </w:tc>
        <w:tc>
          <w:tcPr>
            <w:tcW w:w="1352" w:type="dxa"/>
            <w:shd w:val="clear" w:color="auto" w:fill="auto"/>
          </w:tcPr>
          <w:p w:rsidR="008D2630" w:rsidRPr="006B6F79" w:rsidRDefault="008D2630" w:rsidP="008D2630">
            <w:pPr>
              <w:jc w:val="center"/>
              <w:outlineLvl w:val="0"/>
              <w:rPr>
                <w:sz w:val="22"/>
                <w:szCs w:val="22"/>
              </w:rPr>
            </w:pPr>
            <w:r w:rsidRPr="006B6F79">
              <w:rPr>
                <w:sz w:val="22"/>
                <w:szCs w:val="22"/>
              </w:rPr>
              <w:t>69 718,5</w:t>
            </w:r>
          </w:p>
        </w:tc>
        <w:tc>
          <w:tcPr>
            <w:tcW w:w="1279" w:type="dxa"/>
            <w:shd w:val="clear" w:color="auto" w:fill="auto"/>
          </w:tcPr>
          <w:p w:rsidR="008D2630" w:rsidRPr="006B6F79" w:rsidRDefault="008D2630" w:rsidP="008D2630">
            <w:pPr>
              <w:jc w:val="center"/>
              <w:outlineLvl w:val="0"/>
              <w:rPr>
                <w:sz w:val="22"/>
                <w:szCs w:val="22"/>
              </w:rPr>
            </w:pPr>
            <w:r w:rsidRPr="006B6F79">
              <w:rPr>
                <w:sz w:val="22"/>
                <w:szCs w:val="22"/>
              </w:rPr>
              <w:t>4 347,8</w:t>
            </w:r>
          </w:p>
        </w:tc>
        <w:tc>
          <w:tcPr>
            <w:tcW w:w="1365" w:type="dxa"/>
            <w:shd w:val="clear" w:color="auto" w:fill="auto"/>
          </w:tcPr>
          <w:p w:rsidR="008D2630" w:rsidRPr="006B6F79" w:rsidRDefault="008D2630" w:rsidP="008D2630">
            <w:pPr>
              <w:jc w:val="center"/>
              <w:outlineLvl w:val="0"/>
              <w:rPr>
                <w:sz w:val="22"/>
                <w:szCs w:val="22"/>
              </w:rPr>
            </w:pPr>
            <w:r w:rsidRPr="006B6F79">
              <w:rPr>
                <w:sz w:val="22"/>
                <w:szCs w:val="22"/>
              </w:rPr>
              <w:t>50 000,0</w:t>
            </w:r>
          </w:p>
        </w:tc>
        <w:tc>
          <w:tcPr>
            <w:tcW w:w="1186" w:type="dxa"/>
            <w:gridSpan w:val="2"/>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jc w:val="center"/>
              <w:outlineLvl w:val="0"/>
              <w:rPr>
                <w:sz w:val="22"/>
                <w:szCs w:val="22"/>
              </w:rPr>
            </w:pPr>
            <w:r w:rsidRPr="006B6F79">
              <w:rPr>
                <w:sz w:val="22"/>
                <w:szCs w:val="22"/>
              </w:rPr>
              <w:t>15 370,7</w:t>
            </w:r>
          </w:p>
        </w:tc>
        <w:tc>
          <w:tcPr>
            <w:tcW w:w="1886" w:type="dxa"/>
            <w:gridSpan w:val="2"/>
            <w:shd w:val="clear" w:color="auto" w:fill="auto"/>
          </w:tcPr>
          <w:p w:rsidR="008D2630" w:rsidRPr="006B6F79" w:rsidRDefault="008D2630" w:rsidP="008D2630">
            <w:pPr>
              <w:jc w:val="center"/>
              <w:outlineLvl w:val="0"/>
              <w:rPr>
                <w:sz w:val="22"/>
                <w:szCs w:val="22"/>
              </w:rPr>
            </w:pPr>
            <w:r w:rsidRPr="006B6F79">
              <w:rPr>
                <w:sz w:val="22"/>
                <w:szCs w:val="22"/>
              </w:rPr>
              <w:t>3</w:t>
            </w:r>
          </w:p>
        </w:tc>
        <w:tc>
          <w:tcPr>
            <w:tcW w:w="1233" w:type="dxa"/>
            <w:gridSpan w:val="3"/>
            <w:vMerge/>
            <w:shd w:val="clear" w:color="auto" w:fill="auto"/>
          </w:tcPr>
          <w:p w:rsidR="008D2630" w:rsidRPr="006B6F79" w:rsidRDefault="008D2630" w:rsidP="008D2630">
            <w:pPr>
              <w:widowControl/>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jc w:val="center"/>
              <w:rPr>
                <w:sz w:val="22"/>
                <w:szCs w:val="22"/>
              </w:rPr>
            </w:pPr>
          </w:p>
        </w:tc>
        <w:tc>
          <w:tcPr>
            <w:tcW w:w="2474" w:type="dxa"/>
            <w:vMerge/>
            <w:shd w:val="clear" w:color="auto" w:fill="auto"/>
          </w:tcPr>
          <w:p w:rsidR="008D2630" w:rsidRPr="006B6F79" w:rsidRDefault="008D2630" w:rsidP="008D2630">
            <w:pPr>
              <w:widowControl/>
              <w:jc w:val="center"/>
              <w:rPr>
                <w:sz w:val="22"/>
                <w:szCs w:val="22"/>
              </w:rPr>
            </w:pPr>
          </w:p>
        </w:tc>
        <w:tc>
          <w:tcPr>
            <w:tcW w:w="1615" w:type="dxa"/>
            <w:vMerge/>
            <w:shd w:val="clear" w:color="auto" w:fill="auto"/>
          </w:tcPr>
          <w:p w:rsidR="008D2630" w:rsidRPr="006B6F79" w:rsidRDefault="008D2630" w:rsidP="008D2630">
            <w:pPr>
              <w:widowControl/>
              <w:jc w:val="center"/>
              <w:rPr>
                <w:sz w:val="22"/>
                <w:szCs w:val="22"/>
              </w:rPr>
            </w:pPr>
          </w:p>
        </w:tc>
        <w:tc>
          <w:tcPr>
            <w:tcW w:w="943" w:type="dxa"/>
            <w:gridSpan w:val="2"/>
            <w:shd w:val="clear" w:color="auto" w:fill="auto"/>
          </w:tcPr>
          <w:p w:rsidR="008D2630" w:rsidRPr="006B6F79" w:rsidRDefault="008D2630" w:rsidP="008D2630">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8D2630" w:rsidRPr="006B6F79" w:rsidRDefault="008D2630" w:rsidP="008D2630">
            <w:pPr>
              <w:jc w:val="center"/>
              <w:outlineLvl w:val="0"/>
              <w:rPr>
                <w:sz w:val="22"/>
                <w:szCs w:val="22"/>
              </w:rPr>
            </w:pPr>
            <w:r w:rsidRPr="006B6F79">
              <w:rPr>
                <w:sz w:val="22"/>
                <w:szCs w:val="22"/>
              </w:rPr>
              <w:t>69 719,5</w:t>
            </w:r>
          </w:p>
        </w:tc>
        <w:tc>
          <w:tcPr>
            <w:tcW w:w="1279" w:type="dxa"/>
            <w:shd w:val="clear" w:color="auto" w:fill="auto"/>
          </w:tcPr>
          <w:p w:rsidR="008D2630" w:rsidRPr="006B6F79" w:rsidRDefault="008D2630" w:rsidP="008D2630">
            <w:pPr>
              <w:jc w:val="center"/>
              <w:outlineLvl w:val="0"/>
              <w:rPr>
                <w:sz w:val="22"/>
                <w:szCs w:val="22"/>
              </w:rPr>
            </w:pPr>
            <w:r w:rsidRPr="006B6F79">
              <w:rPr>
                <w:sz w:val="22"/>
                <w:szCs w:val="22"/>
              </w:rPr>
              <w:t>4 347,8</w:t>
            </w:r>
          </w:p>
        </w:tc>
        <w:tc>
          <w:tcPr>
            <w:tcW w:w="1365" w:type="dxa"/>
            <w:shd w:val="clear" w:color="auto" w:fill="auto"/>
          </w:tcPr>
          <w:p w:rsidR="008D2630" w:rsidRPr="006B6F79" w:rsidRDefault="008D2630" w:rsidP="008D2630">
            <w:pPr>
              <w:jc w:val="center"/>
              <w:outlineLvl w:val="0"/>
              <w:rPr>
                <w:sz w:val="22"/>
                <w:szCs w:val="22"/>
              </w:rPr>
            </w:pPr>
            <w:r w:rsidRPr="006B6F79">
              <w:rPr>
                <w:sz w:val="22"/>
                <w:szCs w:val="22"/>
              </w:rPr>
              <w:t>50 000,0</w:t>
            </w:r>
          </w:p>
        </w:tc>
        <w:tc>
          <w:tcPr>
            <w:tcW w:w="1186" w:type="dxa"/>
            <w:gridSpan w:val="2"/>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jc w:val="center"/>
              <w:outlineLvl w:val="0"/>
              <w:rPr>
                <w:sz w:val="22"/>
                <w:szCs w:val="22"/>
              </w:rPr>
            </w:pPr>
            <w:r w:rsidRPr="006B6F79">
              <w:rPr>
                <w:sz w:val="22"/>
                <w:szCs w:val="22"/>
              </w:rPr>
              <w:t>15 371,7</w:t>
            </w:r>
          </w:p>
        </w:tc>
        <w:tc>
          <w:tcPr>
            <w:tcW w:w="1886" w:type="dxa"/>
            <w:gridSpan w:val="2"/>
            <w:shd w:val="clear" w:color="auto" w:fill="auto"/>
          </w:tcPr>
          <w:p w:rsidR="008D2630" w:rsidRPr="006B6F79" w:rsidRDefault="008D2630" w:rsidP="008D2630">
            <w:pPr>
              <w:jc w:val="center"/>
              <w:outlineLvl w:val="0"/>
              <w:rPr>
                <w:sz w:val="22"/>
                <w:szCs w:val="22"/>
              </w:rPr>
            </w:pPr>
            <w:r w:rsidRPr="006B6F79">
              <w:rPr>
                <w:sz w:val="22"/>
                <w:szCs w:val="22"/>
              </w:rPr>
              <w:t>3</w:t>
            </w:r>
          </w:p>
        </w:tc>
        <w:tc>
          <w:tcPr>
            <w:tcW w:w="1233" w:type="dxa"/>
            <w:gridSpan w:val="3"/>
            <w:vMerge/>
            <w:shd w:val="clear" w:color="auto" w:fill="auto"/>
          </w:tcPr>
          <w:p w:rsidR="008D2630" w:rsidRPr="006B6F79" w:rsidRDefault="008D2630" w:rsidP="008D2630">
            <w:pPr>
              <w:widowControl/>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jc w:val="center"/>
              <w:rPr>
                <w:sz w:val="22"/>
                <w:szCs w:val="22"/>
              </w:rPr>
            </w:pPr>
          </w:p>
        </w:tc>
        <w:tc>
          <w:tcPr>
            <w:tcW w:w="2474" w:type="dxa"/>
            <w:vMerge/>
            <w:shd w:val="clear" w:color="auto" w:fill="auto"/>
          </w:tcPr>
          <w:p w:rsidR="008D2630" w:rsidRPr="006B6F79" w:rsidRDefault="008D2630" w:rsidP="008D2630">
            <w:pPr>
              <w:widowControl/>
              <w:jc w:val="center"/>
              <w:rPr>
                <w:sz w:val="22"/>
                <w:szCs w:val="22"/>
              </w:rPr>
            </w:pPr>
          </w:p>
        </w:tc>
        <w:tc>
          <w:tcPr>
            <w:tcW w:w="1615" w:type="dxa"/>
            <w:vMerge/>
            <w:shd w:val="clear" w:color="auto" w:fill="auto"/>
          </w:tcPr>
          <w:p w:rsidR="008D2630" w:rsidRPr="006B6F79" w:rsidRDefault="008D2630" w:rsidP="008D2630">
            <w:pPr>
              <w:widowControl/>
              <w:jc w:val="center"/>
              <w:rPr>
                <w:sz w:val="22"/>
                <w:szCs w:val="22"/>
              </w:rPr>
            </w:pPr>
          </w:p>
        </w:tc>
        <w:tc>
          <w:tcPr>
            <w:tcW w:w="943" w:type="dxa"/>
            <w:gridSpan w:val="2"/>
            <w:shd w:val="clear" w:color="auto" w:fill="auto"/>
          </w:tcPr>
          <w:p w:rsidR="008D2630" w:rsidRPr="006B6F79" w:rsidRDefault="008D2630" w:rsidP="008D2630">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8D2630" w:rsidRPr="006B6F79" w:rsidRDefault="008D2630" w:rsidP="008D2630">
            <w:pPr>
              <w:jc w:val="center"/>
              <w:outlineLvl w:val="0"/>
              <w:rPr>
                <w:sz w:val="22"/>
                <w:szCs w:val="22"/>
              </w:rPr>
            </w:pPr>
            <w:r w:rsidRPr="006B6F79">
              <w:rPr>
                <w:sz w:val="22"/>
                <w:szCs w:val="22"/>
              </w:rPr>
              <w:t>79 068,3</w:t>
            </w:r>
          </w:p>
        </w:tc>
        <w:tc>
          <w:tcPr>
            <w:tcW w:w="1279" w:type="dxa"/>
            <w:shd w:val="clear" w:color="auto" w:fill="auto"/>
          </w:tcPr>
          <w:p w:rsidR="008D2630" w:rsidRPr="006B6F79" w:rsidRDefault="008D2630" w:rsidP="008D2630">
            <w:pPr>
              <w:jc w:val="center"/>
              <w:outlineLvl w:val="0"/>
              <w:rPr>
                <w:sz w:val="22"/>
                <w:szCs w:val="22"/>
              </w:rPr>
            </w:pPr>
            <w:r w:rsidRPr="006B6F79">
              <w:rPr>
                <w:sz w:val="22"/>
                <w:szCs w:val="22"/>
              </w:rPr>
              <w:t>4 695,6</w:t>
            </w:r>
          </w:p>
        </w:tc>
        <w:tc>
          <w:tcPr>
            <w:tcW w:w="1365" w:type="dxa"/>
            <w:shd w:val="clear" w:color="auto" w:fill="auto"/>
          </w:tcPr>
          <w:p w:rsidR="008D2630" w:rsidRPr="006B6F79" w:rsidRDefault="008D2630" w:rsidP="008D2630">
            <w:pPr>
              <w:jc w:val="center"/>
              <w:outlineLvl w:val="0"/>
              <w:rPr>
                <w:sz w:val="22"/>
                <w:szCs w:val="22"/>
              </w:rPr>
            </w:pPr>
            <w:r w:rsidRPr="006B6F79">
              <w:rPr>
                <w:sz w:val="22"/>
                <w:szCs w:val="22"/>
              </w:rPr>
              <w:t>59 000,0</w:t>
            </w:r>
          </w:p>
        </w:tc>
        <w:tc>
          <w:tcPr>
            <w:tcW w:w="1186" w:type="dxa"/>
            <w:gridSpan w:val="2"/>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jc w:val="center"/>
              <w:outlineLvl w:val="0"/>
              <w:rPr>
                <w:sz w:val="22"/>
                <w:szCs w:val="22"/>
              </w:rPr>
            </w:pPr>
            <w:r w:rsidRPr="006B6F79">
              <w:rPr>
                <w:sz w:val="22"/>
                <w:szCs w:val="22"/>
              </w:rPr>
              <w:t>15 372,7</w:t>
            </w:r>
          </w:p>
        </w:tc>
        <w:tc>
          <w:tcPr>
            <w:tcW w:w="1886" w:type="dxa"/>
            <w:gridSpan w:val="2"/>
            <w:shd w:val="clear" w:color="auto" w:fill="auto"/>
          </w:tcPr>
          <w:p w:rsidR="008D2630" w:rsidRPr="006B6F79" w:rsidRDefault="008D2630" w:rsidP="008D2630">
            <w:pPr>
              <w:jc w:val="center"/>
              <w:outlineLvl w:val="0"/>
              <w:rPr>
                <w:sz w:val="22"/>
                <w:szCs w:val="22"/>
              </w:rPr>
            </w:pPr>
            <w:r w:rsidRPr="006B6F79">
              <w:rPr>
                <w:sz w:val="22"/>
                <w:szCs w:val="22"/>
              </w:rPr>
              <w:t>3</w:t>
            </w:r>
          </w:p>
        </w:tc>
        <w:tc>
          <w:tcPr>
            <w:tcW w:w="1233" w:type="dxa"/>
            <w:gridSpan w:val="3"/>
            <w:vMerge/>
            <w:shd w:val="clear" w:color="auto" w:fill="auto"/>
          </w:tcPr>
          <w:p w:rsidR="008D2630" w:rsidRPr="006B6F79" w:rsidRDefault="008D2630" w:rsidP="008D2630">
            <w:pPr>
              <w:widowControl/>
              <w:jc w:val="center"/>
              <w:outlineLvl w:val="0"/>
              <w:rPr>
                <w:sz w:val="22"/>
                <w:szCs w:val="22"/>
              </w:rPr>
            </w:pPr>
          </w:p>
        </w:tc>
      </w:tr>
      <w:tr w:rsidR="008D2630" w:rsidRPr="006B6F79" w:rsidTr="00BA4FEE">
        <w:tc>
          <w:tcPr>
            <w:tcW w:w="965" w:type="dxa"/>
            <w:vMerge w:val="restart"/>
            <w:shd w:val="clear" w:color="auto" w:fill="auto"/>
          </w:tcPr>
          <w:p w:rsidR="008D2630" w:rsidRPr="006B6F79" w:rsidRDefault="008D2630" w:rsidP="008D2630">
            <w:pPr>
              <w:spacing w:line="216" w:lineRule="auto"/>
              <w:jc w:val="center"/>
              <w:outlineLvl w:val="0"/>
              <w:rPr>
                <w:sz w:val="22"/>
                <w:szCs w:val="22"/>
              </w:rPr>
            </w:pPr>
            <w:r w:rsidRPr="006B6F79">
              <w:rPr>
                <w:sz w:val="22"/>
                <w:szCs w:val="22"/>
              </w:rPr>
              <w:t>4.1.4.</w:t>
            </w:r>
          </w:p>
          <w:p w:rsidR="008D2630" w:rsidRPr="006B6F79" w:rsidRDefault="008D2630" w:rsidP="008D2630">
            <w:pPr>
              <w:spacing w:line="216" w:lineRule="auto"/>
              <w:jc w:val="center"/>
              <w:outlineLvl w:val="0"/>
              <w:rPr>
                <w:sz w:val="22"/>
                <w:szCs w:val="22"/>
              </w:rPr>
            </w:pPr>
          </w:p>
          <w:p w:rsidR="008D2630" w:rsidRPr="006B6F79" w:rsidRDefault="008D2630" w:rsidP="008D2630">
            <w:pPr>
              <w:spacing w:line="216" w:lineRule="auto"/>
              <w:jc w:val="center"/>
              <w:outlineLvl w:val="0"/>
              <w:rPr>
                <w:sz w:val="22"/>
                <w:szCs w:val="22"/>
              </w:rPr>
            </w:pPr>
          </w:p>
          <w:p w:rsidR="008D2630" w:rsidRPr="006B6F79" w:rsidRDefault="008D2630" w:rsidP="008D2630">
            <w:pPr>
              <w:spacing w:line="216" w:lineRule="auto"/>
              <w:jc w:val="center"/>
              <w:outlineLvl w:val="0"/>
              <w:rPr>
                <w:sz w:val="22"/>
                <w:szCs w:val="22"/>
              </w:rPr>
            </w:pPr>
          </w:p>
          <w:p w:rsidR="008D2630" w:rsidRPr="006B6F79" w:rsidRDefault="008D2630" w:rsidP="008D2630">
            <w:pPr>
              <w:spacing w:line="216" w:lineRule="auto"/>
              <w:jc w:val="center"/>
              <w:outlineLvl w:val="0"/>
              <w:rPr>
                <w:sz w:val="22"/>
                <w:szCs w:val="22"/>
              </w:rPr>
            </w:pPr>
          </w:p>
          <w:p w:rsidR="008D2630" w:rsidRPr="006B6F79" w:rsidRDefault="008D2630" w:rsidP="008D2630">
            <w:pPr>
              <w:spacing w:line="216" w:lineRule="auto"/>
              <w:jc w:val="center"/>
              <w:outlineLvl w:val="0"/>
              <w:rPr>
                <w:sz w:val="22"/>
                <w:szCs w:val="22"/>
              </w:rPr>
            </w:pPr>
          </w:p>
          <w:p w:rsidR="008D2630" w:rsidRPr="006B6F79" w:rsidRDefault="008D2630" w:rsidP="008D2630">
            <w:pPr>
              <w:spacing w:line="216" w:lineRule="auto"/>
              <w:jc w:val="center"/>
              <w:outlineLvl w:val="0"/>
              <w:rPr>
                <w:sz w:val="22"/>
                <w:szCs w:val="22"/>
              </w:rPr>
            </w:pPr>
          </w:p>
          <w:p w:rsidR="008D2630" w:rsidRPr="006B6F79" w:rsidRDefault="008D2630" w:rsidP="008D2630">
            <w:pPr>
              <w:spacing w:line="216" w:lineRule="auto"/>
              <w:jc w:val="center"/>
              <w:outlineLvl w:val="0"/>
              <w:rPr>
                <w:sz w:val="22"/>
                <w:szCs w:val="22"/>
              </w:rPr>
            </w:pPr>
          </w:p>
        </w:tc>
        <w:tc>
          <w:tcPr>
            <w:tcW w:w="2474" w:type="dxa"/>
            <w:vMerge w:val="restart"/>
            <w:shd w:val="clear" w:color="auto" w:fill="auto"/>
          </w:tcPr>
          <w:p w:rsidR="008D2630" w:rsidRPr="006B6F79" w:rsidRDefault="008D2630" w:rsidP="008D2630">
            <w:pPr>
              <w:spacing w:line="216" w:lineRule="auto"/>
              <w:jc w:val="center"/>
              <w:outlineLvl w:val="0"/>
              <w:rPr>
                <w:sz w:val="22"/>
                <w:szCs w:val="22"/>
              </w:rPr>
            </w:pPr>
            <w:r w:rsidRPr="006B6F79">
              <w:rPr>
                <w:sz w:val="22"/>
                <w:szCs w:val="22"/>
              </w:rPr>
              <w:t xml:space="preserve">субсидии на возмещение части процентной ставки </w:t>
            </w:r>
            <w:r w:rsidRPr="006B6F79">
              <w:rPr>
                <w:sz w:val="22"/>
                <w:szCs w:val="22"/>
              </w:rPr>
              <w:br/>
              <w:t>по кредитам (займам), полученным малыми формами хозяйствования</w:t>
            </w:r>
          </w:p>
          <w:p w:rsidR="008D2630" w:rsidRPr="006B6F79" w:rsidRDefault="008D2630" w:rsidP="008D2630">
            <w:pPr>
              <w:spacing w:line="216" w:lineRule="auto"/>
              <w:jc w:val="center"/>
              <w:outlineLvl w:val="0"/>
              <w:rPr>
                <w:sz w:val="22"/>
                <w:szCs w:val="22"/>
              </w:rPr>
            </w:pPr>
          </w:p>
          <w:p w:rsidR="008D2630" w:rsidRPr="006B6F79" w:rsidRDefault="008D2630" w:rsidP="008D2630">
            <w:pPr>
              <w:spacing w:line="216" w:lineRule="auto"/>
              <w:jc w:val="center"/>
              <w:outlineLvl w:val="0"/>
              <w:rPr>
                <w:sz w:val="22"/>
                <w:szCs w:val="22"/>
              </w:rPr>
            </w:pPr>
          </w:p>
        </w:tc>
        <w:tc>
          <w:tcPr>
            <w:tcW w:w="1615" w:type="dxa"/>
            <w:vMerge w:val="restart"/>
            <w:shd w:val="clear" w:color="auto" w:fill="auto"/>
          </w:tcPr>
          <w:p w:rsidR="008D2630" w:rsidRPr="006B6F79" w:rsidRDefault="008D2630" w:rsidP="008D2630">
            <w:pPr>
              <w:widowControl/>
              <w:spacing w:line="216" w:lineRule="auto"/>
              <w:jc w:val="center"/>
              <w:rPr>
                <w:sz w:val="22"/>
                <w:szCs w:val="22"/>
              </w:rPr>
            </w:pPr>
          </w:p>
          <w:p w:rsidR="008D2630" w:rsidRPr="006B6F79" w:rsidRDefault="008D2630" w:rsidP="008D2630">
            <w:pPr>
              <w:widowControl/>
              <w:spacing w:line="216" w:lineRule="auto"/>
              <w:jc w:val="center"/>
              <w:rPr>
                <w:sz w:val="22"/>
                <w:szCs w:val="22"/>
              </w:rPr>
            </w:pPr>
          </w:p>
          <w:p w:rsidR="008D2630" w:rsidRPr="006B6F79" w:rsidRDefault="008D2630" w:rsidP="008D2630">
            <w:pPr>
              <w:widowControl/>
              <w:spacing w:line="216" w:lineRule="auto"/>
              <w:jc w:val="center"/>
              <w:rPr>
                <w:sz w:val="22"/>
                <w:szCs w:val="22"/>
              </w:rPr>
            </w:pPr>
          </w:p>
          <w:p w:rsidR="008D2630" w:rsidRPr="006B6F79" w:rsidRDefault="008D2630" w:rsidP="008D2630">
            <w:pPr>
              <w:widowControl/>
              <w:spacing w:line="216" w:lineRule="auto"/>
              <w:jc w:val="center"/>
              <w:rPr>
                <w:sz w:val="22"/>
                <w:szCs w:val="22"/>
              </w:rPr>
            </w:pPr>
          </w:p>
          <w:p w:rsidR="008D2630" w:rsidRPr="006B6F79" w:rsidRDefault="008D2630" w:rsidP="008D2630">
            <w:pPr>
              <w:widowControl/>
              <w:spacing w:line="216" w:lineRule="auto"/>
              <w:jc w:val="center"/>
              <w:rPr>
                <w:sz w:val="22"/>
                <w:szCs w:val="22"/>
              </w:rPr>
            </w:pPr>
          </w:p>
          <w:p w:rsidR="008D2630" w:rsidRPr="006B6F79" w:rsidRDefault="008D2630" w:rsidP="008D2630">
            <w:pPr>
              <w:widowControl/>
              <w:spacing w:line="216" w:lineRule="auto"/>
              <w:jc w:val="center"/>
              <w:rPr>
                <w:sz w:val="22"/>
                <w:szCs w:val="22"/>
              </w:rPr>
            </w:pPr>
          </w:p>
          <w:p w:rsidR="008D2630" w:rsidRPr="006B6F79" w:rsidRDefault="008D2630" w:rsidP="008D2630">
            <w:pPr>
              <w:widowControl/>
              <w:spacing w:line="216" w:lineRule="auto"/>
              <w:jc w:val="center"/>
              <w:rPr>
                <w:sz w:val="22"/>
                <w:szCs w:val="22"/>
              </w:rPr>
            </w:pPr>
          </w:p>
          <w:p w:rsidR="008D2630" w:rsidRPr="006B6F79" w:rsidRDefault="008D2630" w:rsidP="008D2630">
            <w:pPr>
              <w:widowControl/>
              <w:spacing w:line="216" w:lineRule="auto"/>
              <w:jc w:val="center"/>
              <w:rPr>
                <w:sz w:val="22"/>
                <w:szCs w:val="22"/>
              </w:rPr>
            </w:pPr>
          </w:p>
          <w:p w:rsidR="008D2630" w:rsidRPr="006B6F79" w:rsidRDefault="008D2630" w:rsidP="008D2630">
            <w:pPr>
              <w:widowControl/>
              <w:spacing w:line="216" w:lineRule="auto"/>
              <w:jc w:val="center"/>
              <w:rPr>
                <w:sz w:val="22"/>
                <w:szCs w:val="22"/>
              </w:rPr>
            </w:pPr>
          </w:p>
        </w:tc>
        <w:tc>
          <w:tcPr>
            <w:tcW w:w="943" w:type="dxa"/>
            <w:gridSpan w:val="2"/>
            <w:shd w:val="clear" w:color="auto" w:fill="auto"/>
          </w:tcPr>
          <w:p w:rsidR="008D2630" w:rsidRPr="006B6F79" w:rsidRDefault="008D2630" w:rsidP="008D2630">
            <w:pPr>
              <w:spacing w:line="216" w:lineRule="auto"/>
              <w:jc w:val="center"/>
              <w:outlineLvl w:val="0"/>
              <w:rPr>
                <w:sz w:val="22"/>
                <w:szCs w:val="22"/>
              </w:rPr>
            </w:pPr>
            <w:r w:rsidRPr="006B6F79">
              <w:rPr>
                <w:sz w:val="22"/>
                <w:szCs w:val="22"/>
              </w:rPr>
              <w:t>Итого</w:t>
            </w:r>
          </w:p>
        </w:tc>
        <w:tc>
          <w:tcPr>
            <w:tcW w:w="1352" w:type="dxa"/>
            <w:shd w:val="clear" w:color="auto" w:fill="auto"/>
          </w:tcPr>
          <w:p w:rsidR="008D2630" w:rsidRPr="006B6F79" w:rsidRDefault="008D2630" w:rsidP="008D2630">
            <w:pPr>
              <w:jc w:val="center"/>
              <w:outlineLvl w:val="0"/>
              <w:rPr>
                <w:sz w:val="22"/>
                <w:szCs w:val="22"/>
              </w:rPr>
            </w:pPr>
            <w:r w:rsidRPr="006B6F79">
              <w:rPr>
                <w:sz w:val="22"/>
                <w:szCs w:val="22"/>
              </w:rPr>
              <w:t>19 144,5</w:t>
            </w:r>
          </w:p>
        </w:tc>
        <w:tc>
          <w:tcPr>
            <w:tcW w:w="1279" w:type="dxa"/>
            <w:shd w:val="clear" w:color="auto" w:fill="auto"/>
          </w:tcPr>
          <w:p w:rsidR="008D2630" w:rsidRPr="006B6F79" w:rsidRDefault="008D2630" w:rsidP="008D2630">
            <w:pPr>
              <w:jc w:val="center"/>
              <w:outlineLvl w:val="0"/>
              <w:rPr>
                <w:sz w:val="22"/>
                <w:szCs w:val="22"/>
              </w:rPr>
            </w:pPr>
            <w:r w:rsidRPr="006B6F79">
              <w:rPr>
                <w:sz w:val="22"/>
                <w:szCs w:val="22"/>
              </w:rPr>
              <w:t>5 144,5</w:t>
            </w:r>
          </w:p>
        </w:tc>
        <w:tc>
          <w:tcPr>
            <w:tcW w:w="1365" w:type="dxa"/>
            <w:shd w:val="clear" w:color="auto" w:fill="auto"/>
          </w:tcPr>
          <w:p w:rsidR="008D2630" w:rsidRPr="006B6F79" w:rsidRDefault="008D2630" w:rsidP="008D2630">
            <w:pPr>
              <w:jc w:val="center"/>
              <w:outlineLvl w:val="0"/>
              <w:rPr>
                <w:sz w:val="22"/>
                <w:szCs w:val="22"/>
              </w:rPr>
            </w:pPr>
            <w:r w:rsidRPr="006B6F79">
              <w:rPr>
                <w:sz w:val="22"/>
                <w:szCs w:val="22"/>
              </w:rPr>
              <w:t>14 000,0</w:t>
            </w:r>
          </w:p>
        </w:tc>
        <w:tc>
          <w:tcPr>
            <w:tcW w:w="1186" w:type="dxa"/>
            <w:gridSpan w:val="2"/>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886" w:type="dxa"/>
            <w:gridSpan w:val="2"/>
            <w:shd w:val="clear" w:color="auto" w:fill="auto"/>
          </w:tcPr>
          <w:p w:rsidR="008D2630" w:rsidRPr="006B6F79" w:rsidRDefault="008D2630" w:rsidP="008D2630">
            <w:pPr>
              <w:spacing w:line="216" w:lineRule="auto"/>
              <w:jc w:val="center"/>
              <w:outlineLvl w:val="0"/>
              <w:rPr>
                <w:sz w:val="22"/>
                <w:szCs w:val="22"/>
              </w:rPr>
            </w:pPr>
            <w:r w:rsidRPr="006B6F79">
              <w:rPr>
                <w:sz w:val="22"/>
                <w:szCs w:val="22"/>
              </w:rPr>
              <w:t>Объем субсидируемых кредитов,</w:t>
            </w:r>
          </w:p>
          <w:p w:rsidR="008D2630" w:rsidRPr="006B6F79" w:rsidRDefault="008D2630" w:rsidP="008D2630">
            <w:pPr>
              <w:spacing w:line="216" w:lineRule="auto"/>
              <w:jc w:val="center"/>
              <w:outlineLvl w:val="0"/>
              <w:rPr>
                <w:sz w:val="22"/>
                <w:szCs w:val="22"/>
              </w:rPr>
            </w:pPr>
            <w:r w:rsidRPr="006B6F79">
              <w:rPr>
                <w:sz w:val="22"/>
                <w:szCs w:val="22"/>
              </w:rPr>
              <w:t>млн. рублей</w:t>
            </w:r>
          </w:p>
        </w:tc>
        <w:tc>
          <w:tcPr>
            <w:tcW w:w="1233" w:type="dxa"/>
            <w:gridSpan w:val="3"/>
            <w:vMerge w:val="restart"/>
            <w:shd w:val="clear" w:color="auto" w:fill="auto"/>
          </w:tcPr>
          <w:p w:rsidR="008D2630" w:rsidRPr="006B6F79" w:rsidRDefault="008D2630" w:rsidP="008D2630">
            <w:pPr>
              <w:widowControl/>
              <w:spacing w:line="216" w:lineRule="auto"/>
              <w:jc w:val="center"/>
              <w:outlineLvl w:val="0"/>
              <w:rPr>
                <w:sz w:val="22"/>
                <w:szCs w:val="22"/>
              </w:rPr>
            </w:pPr>
          </w:p>
          <w:p w:rsidR="008D2630" w:rsidRPr="006B6F79" w:rsidRDefault="008D2630" w:rsidP="008D2630">
            <w:pPr>
              <w:widowControl/>
              <w:spacing w:line="216" w:lineRule="auto"/>
              <w:jc w:val="center"/>
              <w:outlineLvl w:val="0"/>
              <w:rPr>
                <w:sz w:val="22"/>
                <w:szCs w:val="22"/>
              </w:rPr>
            </w:pPr>
          </w:p>
          <w:p w:rsidR="008D2630" w:rsidRPr="006B6F79" w:rsidRDefault="008D2630" w:rsidP="008D2630">
            <w:pPr>
              <w:widowControl/>
              <w:spacing w:line="216" w:lineRule="auto"/>
              <w:jc w:val="center"/>
              <w:outlineLvl w:val="0"/>
              <w:rPr>
                <w:sz w:val="22"/>
                <w:szCs w:val="22"/>
              </w:rPr>
            </w:pPr>
          </w:p>
          <w:p w:rsidR="008D2630" w:rsidRPr="006B6F79" w:rsidRDefault="008D2630" w:rsidP="008D2630">
            <w:pPr>
              <w:widowControl/>
              <w:spacing w:line="216" w:lineRule="auto"/>
              <w:jc w:val="center"/>
              <w:outlineLvl w:val="0"/>
              <w:rPr>
                <w:sz w:val="22"/>
                <w:szCs w:val="22"/>
              </w:rPr>
            </w:pPr>
          </w:p>
          <w:p w:rsidR="008D2630" w:rsidRPr="006B6F79" w:rsidRDefault="008D2630" w:rsidP="008D2630">
            <w:pPr>
              <w:widowControl/>
              <w:spacing w:line="216" w:lineRule="auto"/>
              <w:jc w:val="center"/>
              <w:outlineLvl w:val="0"/>
              <w:rPr>
                <w:sz w:val="22"/>
                <w:szCs w:val="22"/>
              </w:rPr>
            </w:pPr>
          </w:p>
          <w:p w:rsidR="008D2630" w:rsidRPr="006B6F79" w:rsidRDefault="008D2630" w:rsidP="008D2630">
            <w:pPr>
              <w:widowControl/>
              <w:spacing w:line="216" w:lineRule="auto"/>
              <w:jc w:val="center"/>
              <w:outlineLvl w:val="0"/>
              <w:rPr>
                <w:sz w:val="22"/>
                <w:szCs w:val="22"/>
              </w:rPr>
            </w:pPr>
          </w:p>
          <w:p w:rsidR="008D2630" w:rsidRPr="006B6F79" w:rsidRDefault="008D2630" w:rsidP="008D2630">
            <w:pPr>
              <w:widowControl/>
              <w:spacing w:line="216" w:lineRule="auto"/>
              <w:jc w:val="center"/>
              <w:outlineLvl w:val="0"/>
              <w:rPr>
                <w:sz w:val="22"/>
                <w:szCs w:val="22"/>
              </w:rPr>
            </w:pPr>
          </w:p>
          <w:p w:rsidR="008D2630" w:rsidRPr="006B6F79" w:rsidRDefault="008D2630" w:rsidP="008D2630">
            <w:pPr>
              <w:widowControl/>
              <w:spacing w:line="216" w:lineRule="auto"/>
              <w:jc w:val="center"/>
              <w:outlineLvl w:val="0"/>
              <w:rPr>
                <w:sz w:val="22"/>
                <w:szCs w:val="22"/>
              </w:rPr>
            </w:pPr>
          </w:p>
          <w:p w:rsidR="008D2630" w:rsidRPr="006B6F79" w:rsidRDefault="008D2630" w:rsidP="008D2630">
            <w:pPr>
              <w:widowControl/>
              <w:spacing w:line="216"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16" w:lineRule="auto"/>
              <w:jc w:val="center"/>
              <w:rPr>
                <w:sz w:val="22"/>
                <w:szCs w:val="22"/>
              </w:rPr>
            </w:pPr>
          </w:p>
        </w:tc>
        <w:tc>
          <w:tcPr>
            <w:tcW w:w="2474" w:type="dxa"/>
            <w:vMerge/>
            <w:shd w:val="clear" w:color="auto" w:fill="auto"/>
          </w:tcPr>
          <w:p w:rsidR="008D2630" w:rsidRPr="006B6F79" w:rsidRDefault="008D2630" w:rsidP="008D2630">
            <w:pPr>
              <w:widowControl/>
              <w:spacing w:line="216" w:lineRule="auto"/>
              <w:jc w:val="center"/>
              <w:rPr>
                <w:sz w:val="22"/>
                <w:szCs w:val="22"/>
              </w:rPr>
            </w:pPr>
          </w:p>
        </w:tc>
        <w:tc>
          <w:tcPr>
            <w:tcW w:w="1615" w:type="dxa"/>
            <w:vMerge/>
            <w:shd w:val="clear" w:color="auto" w:fill="auto"/>
          </w:tcPr>
          <w:p w:rsidR="008D2630" w:rsidRPr="006B6F79" w:rsidRDefault="008D2630" w:rsidP="008D2630">
            <w:pPr>
              <w:widowControl/>
              <w:spacing w:line="216" w:lineRule="auto"/>
              <w:jc w:val="center"/>
              <w:rPr>
                <w:sz w:val="22"/>
                <w:szCs w:val="22"/>
              </w:rPr>
            </w:pPr>
          </w:p>
        </w:tc>
        <w:tc>
          <w:tcPr>
            <w:tcW w:w="943" w:type="dxa"/>
            <w:gridSpan w:val="2"/>
            <w:shd w:val="clear" w:color="auto" w:fill="auto"/>
          </w:tcPr>
          <w:p w:rsidR="008D2630" w:rsidRPr="006B6F79" w:rsidRDefault="008D2630" w:rsidP="008D2630">
            <w:pPr>
              <w:spacing w:line="216" w:lineRule="auto"/>
              <w:jc w:val="center"/>
              <w:outlineLvl w:val="0"/>
              <w:rPr>
                <w:sz w:val="22"/>
                <w:szCs w:val="22"/>
              </w:rPr>
            </w:pPr>
            <w:r w:rsidRPr="006B6F79">
              <w:rPr>
                <w:sz w:val="22"/>
                <w:szCs w:val="22"/>
              </w:rPr>
              <w:t>2019</w:t>
            </w:r>
          </w:p>
        </w:tc>
        <w:tc>
          <w:tcPr>
            <w:tcW w:w="1352" w:type="dxa"/>
            <w:shd w:val="clear" w:color="auto" w:fill="auto"/>
          </w:tcPr>
          <w:p w:rsidR="008D2630" w:rsidRPr="006B6F79" w:rsidRDefault="008D2630" w:rsidP="008D2630">
            <w:pPr>
              <w:jc w:val="center"/>
              <w:outlineLvl w:val="0"/>
              <w:rPr>
                <w:sz w:val="22"/>
                <w:szCs w:val="22"/>
              </w:rPr>
            </w:pPr>
            <w:r w:rsidRPr="006B6F79">
              <w:rPr>
                <w:sz w:val="22"/>
                <w:szCs w:val="22"/>
              </w:rPr>
              <w:t>4 260,9</w:t>
            </w:r>
          </w:p>
        </w:tc>
        <w:tc>
          <w:tcPr>
            <w:tcW w:w="1279" w:type="dxa"/>
            <w:shd w:val="clear" w:color="auto" w:fill="auto"/>
          </w:tcPr>
          <w:p w:rsidR="008D2630" w:rsidRPr="006B6F79" w:rsidRDefault="008D2630" w:rsidP="008D2630">
            <w:pPr>
              <w:jc w:val="center"/>
              <w:outlineLvl w:val="0"/>
              <w:rPr>
                <w:sz w:val="22"/>
                <w:szCs w:val="22"/>
              </w:rPr>
            </w:pPr>
            <w:r w:rsidRPr="006B6F79">
              <w:rPr>
                <w:sz w:val="22"/>
                <w:szCs w:val="22"/>
              </w:rPr>
              <w:t>1 260,9</w:t>
            </w:r>
          </w:p>
        </w:tc>
        <w:tc>
          <w:tcPr>
            <w:tcW w:w="1365" w:type="dxa"/>
            <w:shd w:val="clear" w:color="auto" w:fill="auto"/>
          </w:tcPr>
          <w:p w:rsidR="008D2630" w:rsidRPr="006B6F79" w:rsidRDefault="008D2630" w:rsidP="008D2630">
            <w:pPr>
              <w:jc w:val="center"/>
              <w:outlineLvl w:val="0"/>
              <w:rPr>
                <w:sz w:val="22"/>
                <w:szCs w:val="22"/>
              </w:rPr>
            </w:pPr>
            <w:r w:rsidRPr="006B6F79">
              <w:rPr>
                <w:sz w:val="22"/>
                <w:szCs w:val="22"/>
              </w:rPr>
              <w:t>3 000,0</w:t>
            </w:r>
          </w:p>
        </w:tc>
        <w:tc>
          <w:tcPr>
            <w:tcW w:w="1186" w:type="dxa"/>
            <w:gridSpan w:val="2"/>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886" w:type="dxa"/>
            <w:gridSpan w:val="2"/>
            <w:shd w:val="clear" w:color="auto" w:fill="auto"/>
          </w:tcPr>
          <w:p w:rsidR="008D2630" w:rsidRPr="006B6F79" w:rsidRDefault="008D2630" w:rsidP="008D2630">
            <w:pPr>
              <w:spacing w:line="216" w:lineRule="auto"/>
              <w:jc w:val="center"/>
              <w:outlineLvl w:val="0"/>
              <w:rPr>
                <w:sz w:val="22"/>
                <w:szCs w:val="22"/>
              </w:rPr>
            </w:pPr>
            <w:r w:rsidRPr="006B6F79">
              <w:rPr>
                <w:sz w:val="22"/>
                <w:szCs w:val="22"/>
              </w:rPr>
              <w:t>51</w:t>
            </w:r>
          </w:p>
        </w:tc>
        <w:tc>
          <w:tcPr>
            <w:tcW w:w="1233" w:type="dxa"/>
            <w:gridSpan w:val="3"/>
            <w:vMerge/>
            <w:shd w:val="clear" w:color="auto" w:fill="auto"/>
          </w:tcPr>
          <w:p w:rsidR="008D2630" w:rsidRPr="006B6F79" w:rsidRDefault="008D2630" w:rsidP="008D2630">
            <w:pPr>
              <w:widowControl/>
              <w:spacing w:line="216"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16" w:lineRule="auto"/>
              <w:jc w:val="center"/>
              <w:rPr>
                <w:sz w:val="22"/>
                <w:szCs w:val="22"/>
              </w:rPr>
            </w:pPr>
          </w:p>
        </w:tc>
        <w:tc>
          <w:tcPr>
            <w:tcW w:w="2474" w:type="dxa"/>
            <w:vMerge/>
            <w:shd w:val="clear" w:color="auto" w:fill="auto"/>
          </w:tcPr>
          <w:p w:rsidR="008D2630" w:rsidRPr="006B6F79" w:rsidRDefault="008D2630" w:rsidP="008D2630">
            <w:pPr>
              <w:widowControl/>
              <w:spacing w:line="216" w:lineRule="auto"/>
              <w:jc w:val="center"/>
              <w:rPr>
                <w:sz w:val="22"/>
                <w:szCs w:val="22"/>
              </w:rPr>
            </w:pPr>
          </w:p>
        </w:tc>
        <w:tc>
          <w:tcPr>
            <w:tcW w:w="1615" w:type="dxa"/>
            <w:vMerge/>
            <w:shd w:val="clear" w:color="auto" w:fill="auto"/>
          </w:tcPr>
          <w:p w:rsidR="008D2630" w:rsidRPr="006B6F79" w:rsidRDefault="008D2630" w:rsidP="008D2630">
            <w:pPr>
              <w:widowControl/>
              <w:spacing w:line="216" w:lineRule="auto"/>
              <w:jc w:val="center"/>
              <w:rPr>
                <w:sz w:val="22"/>
                <w:szCs w:val="22"/>
              </w:rPr>
            </w:pPr>
          </w:p>
        </w:tc>
        <w:tc>
          <w:tcPr>
            <w:tcW w:w="943" w:type="dxa"/>
            <w:gridSpan w:val="2"/>
            <w:shd w:val="clear" w:color="auto" w:fill="auto"/>
          </w:tcPr>
          <w:p w:rsidR="008D2630" w:rsidRPr="006B6F79" w:rsidRDefault="008D2630" w:rsidP="008D2630">
            <w:pPr>
              <w:spacing w:line="216" w:lineRule="auto"/>
              <w:jc w:val="center"/>
              <w:outlineLvl w:val="0"/>
              <w:rPr>
                <w:sz w:val="22"/>
                <w:szCs w:val="22"/>
              </w:rPr>
            </w:pPr>
            <w:r w:rsidRPr="006B6F79">
              <w:rPr>
                <w:sz w:val="22"/>
                <w:szCs w:val="22"/>
              </w:rPr>
              <w:t>2020</w:t>
            </w:r>
          </w:p>
        </w:tc>
        <w:tc>
          <w:tcPr>
            <w:tcW w:w="1352" w:type="dxa"/>
            <w:shd w:val="clear" w:color="auto" w:fill="auto"/>
          </w:tcPr>
          <w:p w:rsidR="008D2630" w:rsidRPr="006B6F79" w:rsidRDefault="008D2630" w:rsidP="008D2630">
            <w:pPr>
              <w:jc w:val="center"/>
              <w:outlineLvl w:val="0"/>
              <w:rPr>
                <w:sz w:val="22"/>
                <w:szCs w:val="22"/>
              </w:rPr>
            </w:pPr>
            <w:r w:rsidRPr="006B6F79">
              <w:rPr>
                <w:sz w:val="22"/>
                <w:szCs w:val="22"/>
              </w:rPr>
              <w:t>4 260,9</w:t>
            </w:r>
          </w:p>
        </w:tc>
        <w:tc>
          <w:tcPr>
            <w:tcW w:w="1279" w:type="dxa"/>
            <w:shd w:val="clear" w:color="auto" w:fill="auto"/>
          </w:tcPr>
          <w:p w:rsidR="008D2630" w:rsidRPr="006B6F79" w:rsidRDefault="008D2630" w:rsidP="008D2630">
            <w:pPr>
              <w:jc w:val="center"/>
              <w:outlineLvl w:val="0"/>
              <w:rPr>
                <w:sz w:val="22"/>
                <w:szCs w:val="22"/>
              </w:rPr>
            </w:pPr>
            <w:r w:rsidRPr="006B6F79">
              <w:rPr>
                <w:sz w:val="22"/>
                <w:szCs w:val="22"/>
              </w:rPr>
              <w:t>1 260,9</w:t>
            </w:r>
          </w:p>
        </w:tc>
        <w:tc>
          <w:tcPr>
            <w:tcW w:w="1365" w:type="dxa"/>
            <w:shd w:val="clear" w:color="auto" w:fill="auto"/>
          </w:tcPr>
          <w:p w:rsidR="008D2630" w:rsidRPr="006B6F79" w:rsidRDefault="008D2630" w:rsidP="008D2630">
            <w:pPr>
              <w:jc w:val="center"/>
              <w:outlineLvl w:val="0"/>
              <w:rPr>
                <w:sz w:val="22"/>
                <w:szCs w:val="22"/>
              </w:rPr>
            </w:pPr>
            <w:r w:rsidRPr="006B6F79">
              <w:rPr>
                <w:sz w:val="22"/>
                <w:szCs w:val="22"/>
              </w:rPr>
              <w:t>3 000,0</w:t>
            </w:r>
          </w:p>
        </w:tc>
        <w:tc>
          <w:tcPr>
            <w:tcW w:w="1186" w:type="dxa"/>
            <w:gridSpan w:val="2"/>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886" w:type="dxa"/>
            <w:gridSpan w:val="2"/>
            <w:shd w:val="clear" w:color="auto" w:fill="auto"/>
          </w:tcPr>
          <w:p w:rsidR="008D2630" w:rsidRPr="006B6F79" w:rsidRDefault="008D2630" w:rsidP="008D2630">
            <w:pPr>
              <w:spacing w:line="216" w:lineRule="auto"/>
              <w:jc w:val="center"/>
              <w:outlineLvl w:val="0"/>
              <w:rPr>
                <w:sz w:val="22"/>
                <w:szCs w:val="22"/>
              </w:rPr>
            </w:pPr>
            <w:r w:rsidRPr="006B6F79">
              <w:rPr>
                <w:sz w:val="22"/>
                <w:szCs w:val="22"/>
              </w:rPr>
              <w:t>35</w:t>
            </w:r>
          </w:p>
        </w:tc>
        <w:tc>
          <w:tcPr>
            <w:tcW w:w="1233" w:type="dxa"/>
            <w:gridSpan w:val="3"/>
            <w:vMerge/>
            <w:shd w:val="clear" w:color="auto" w:fill="auto"/>
          </w:tcPr>
          <w:p w:rsidR="008D2630" w:rsidRPr="006B6F79" w:rsidRDefault="008D2630" w:rsidP="008D2630">
            <w:pPr>
              <w:widowControl/>
              <w:spacing w:line="216"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16" w:lineRule="auto"/>
              <w:jc w:val="center"/>
              <w:rPr>
                <w:sz w:val="22"/>
                <w:szCs w:val="22"/>
              </w:rPr>
            </w:pPr>
          </w:p>
        </w:tc>
        <w:tc>
          <w:tcPr>
            <w:tcW w:w="2474" w:type="dxa"/>
            <w:vMerge/>
            <w:shd w:val="clear" w:color="auto" w:fill="auto"/>
          </w:tcPr>
          <w:p w:rsidR="008D2630" w:rsidRPr="006B6F79" w:rsidRDefault="008D2630" w:rsidP="008D2630">
            <w:pPr>
              <w:widowControl/>
              <w:spacing w:line="216" w:lineRule="auto"/>
              <w:jc w:val="center"/>
              <w:rPr>
                <w:sz w:val="22"/>
                <w:szCs w:val="22"/>
              </w:rPr>
            </w:pPr>
          </w:p>
        </w:tc>
        <w:tc>
          <w:tcPr>
            <w:tcW w:w="1615" w:type="dxa"/>
            <w:vMerge/>
            <w:shd w:val="clear" w:color="auto" w:fill="auto"/>
          </w:tcPr>
          <w:p w:rsidR="008D2630" w:rsidRPr="006B6F79" w:rsidRDefault="008D2630" w:rsidP="008D2630">
            <w:pPr>
              <w:widowControl/>
              <w:spacing w:line="216" w:lineRule="auto"/>
              <w:jc w:val="center"/>
              <w:rPr>
                <w:sz w:val="22"/>
                <w:szCs w:val="22"/>
              </w:rPr>
            </w:pPr>
          </w:p>
        </w:tc>
        <w:tc>
          <w:tcPr>
            <w:tcW w:w="943" w:type="dxa"/>
            <w:gridSpan w:val="2"/>
            <w:shd w:val="clear" w:color="auto" w:fill="auto"/>
          </w:tcPr>
          <w:p w:rsidR="008D2630" w:rsidRPr="006B6F79" w:rsidRDefault="008D2630" w:rsidP="008D2630">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8D2630" w:rsidRPr="006B6F79" w:rsidRDefault="008D2630" w:rsidP="008D2630">
            <w:pPr>
              <w:jc w:val="center"/>
              <w:outlineLvl w:val="0"/>
              <w:rPr>
                <w:sz w:val="22"/>
                <w:szCs w:val="22"/>
              </w:rPr>
            </w:pPr>
            <w:r w:rsidRPr="006B6F79">
              <w:rPr>
                <w:sz w:val="22"/>
                <w:szCs w:val="22"/>
              </w:rPr>
              <w:t>4 260,9</w:t>
            </w:r>
          </w:p>
        </w:tc>
        <w:tc>
          <w:tcPr>
            <w:tcW w:w="1279" w:type="dxa"/>
            <w:shd w:val="clear" w:color="auto" w:fill="auto"/>
          </w:tcPr>
          <w:p w:rsidR="008D2630" w:rsidRPr="006B6F79" w:rsidRDefault="008D2630" w:rsidP="008D2630">
            <w:pPr>
              <w:jc w:val="center"/>
              <w:outlineLvl w:val="0"/>
              <w:rPr>
                <w:sz w:val="22"/>
                <w:szCs w:val="22"/>
              </w:rPr>
            </w:pPr>
            <w:r w:rsidRPr="006B6F79">
              <w:rPr>
                <w:sz w:val="22"/>
                <w:szCs w:val="22"/>
              </w:rPr>
              <w:t>1 260,9</w:t>
            </w:r>
          </w:p>
        </w:tc>
        <w:tc>
          <w:tcPr>
            <w:tcW w:w="1365" w:type="dxa"/>
            <w:shd w:val="clear" w:color="auto" w:fill="auto"/>
          </w:tcPr>
          <w:p w:rsidR="008D2630" w:rsidRPr="006B6F79" w:rsidRDefault="008D2630" w:rsidP="008D2630">
            <w:pPr>
              <w:jc w:val="center"/>
              <w:outlineLvl w:val="0"/>
              <w:rPr>
                <w:sz w:val="22"/>
                <w:szCs w:val="22"/>
              </w:rPr>
            </w:pPr>
            <w:r w:rsidRPr="006B6F79">
              <w:rPr>
                <w:sz w:val="22"/>
                <w:szCs w:val="22"/>
              </w:rPr>
              <w:t>3 000,0</w:t>
            </w:r>
          </w:p>
        </w:tc>
        <w:tc>
          <w:tcPr>
            <w:tcW w:w="1186" w:type="dxa"/>
            <w:gridSpan w:val="2"/>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886" w:type="dxa"/>
            <w:gridSpan w:val="2"/>
            <w:shd w:val="clear" w:color="auto" w:fill="auto"/>
          </w:tcPr>
          <w:p w:rsidR="008D2630" w:rsidRPr="006B6F79" w:rsidRDefault="008D2630" w:rsidP="008D2630">
            <w:pPr>
              <w:spacing w:line="216" w:lineRule="auto"/>
              <w:jc w:val="center"/>
              <w:outlineLvl w:val="0"/>
              <w:rPr>
                <w:sz w:val="22"/>
                <w:szCs w:val="22"/>
              </w:rPr>
            </w:pPr>
            <w:r w:rsidRPr="006B6F79">
              <w:rPr>
                <w:sz w:val="22"/>
                <w:szCs w:val="22"/>
              </w:rPr>
              <w:t>27</w:t>
            </w:r>
          </w:p>
        </w:tc>
        <w:tc>
          <w:tcPr>
            <w:tcW w:w="1233" w:type="dxa"/>
            <w:gridSpan w:val="3"/>
            <w:vMerge/>
            <w:shd w:val="clear" w:color="auto" w:fill="auto"/>
          </w:tcPr>
          <w:p w:rsidR="008D2630" w:rsidRPr="006B6F79" w:rsidRDefault="008D2630" w:rsidP="008D2630">
            <w:pPr>
              <w:widowControl/>
              <w:spacing w:line="216" w:lineRule="auto"/>
              <w:jc w:val="center"/>
              <w:outlineLvl w:val="0"/>
              <w:rPr>
                <w:sz w:val="22"/>
                <w:szCs w:val="22"/>
              </w:rPr>
            </w:pPr>
          </w:p>
        </w:tc>
      </w:tr>
      <w:tr w:rsidR="008D2630" w:rsidRPr="006B6F79" w:rsidTr="00BA4FEE">
        <w:tc>
          <w:tcPr>
            <w:tcW w:w="965" w:type="dxa"/>
            <w:vMerge/>
            <w:shd w:val="clear" w:color="auto" w:fill="auto"/>
          </w:tcPr>
          <w:p w:rsidR="008D2630" w:rsidRPr="006B6F79" w:rsidRDefault="008D2630" w:rsidP="008D2630">
            <w:pPr>
              <w:widowControl/>
              <w:spacing w:line="216" w:lineRule="auto"/>
              <w:jc w:val="center"/>
              <w:rPr>
                <w:sz w:val="22"/>
                <w:szCs w:val="22"/>
              </w:rPr>
            </w:pPr>
          </w:p>
        </w:tc>
        <w:tc>
          <w:tcPr>
            <w:tcW w:w="2474" w:type="dxa"/>
            <w:vMerge/>
            <w:shd w:val="clear" w:color="auto" w:fill="auto"/>
          </w:tcPr>
          <w:p w:rsidR="008D2630" w:rsidRPr="006B6F79" w:rsidRDefault="008D2630" w:rsidP="008D2630">
            <w:pPr>
              <w:widowControl/>
              <w:spacing w:line="216" w:lineRule="auto"/>
              <w:jc w:val="center"/>
              <w:rPr>
                <w:sz w:val="22"/>
                <w:szCs w:val="22"/>
              </w:rPr>
            </w:pPr>
          </w:p>
        </w:tc>
        <w:tc>
          <w:tcPr>
            <w:tcW w:w="1615" w:type="dxa"/>
            <w:vMerge/>
            <w:shd w:val="clear" w:color="auto" w:fill="auto"/>
          </w:tcPr>
          <w:p w:rsidR="008D2630" w:rsidRPr="006B6F79" w:rsidRDefault="008D2630" w:rsidP="008D2630">
            <w:pPr>
              <w:widowControl/>
              <w:spacing w:line="216" w:lineRule="auto"/>
              <w:jc w:val="center"/>
              <w:rPr>
                <w:sz w:val="22"/>
                <w:szCs w:val="22"/>
              </w:rPr>
            </w:pPr>
          </w:p>
        </w:tc>
        <w:tc>
          <w:tcPr>
            <w:tcW w:w="943" w:type="dxa"/>
            <w:gridSpan w:val="2"/>
            <w:shd w:val="clear" w:color="auto" w:fill="auto"/>
          </w:tcPr>
          <w:p w:rsidR="008D2630" w:rsidRPr="006B6F79" w:rsidRDefault="008D2630" w:rsidP="008D2630">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8D2630" w:rsidRPr="006B6F79" w:rsidRDefault="008D2630" w:rsidP="008D2630">
            <w:pPr>
              <w:jc w:val="center"/>
              <w:outlineLvl w:val="0"/>
              <w:rPr>
                <w:sz w:val="22"/>
                <w:szCs w:val="22"/>
              </w:rPr>
            </w:pPr>
            <w:r w:rsidRPr="006B6F79">
              <w:rPr>
                <w:sz w:val="22"/>
                <w:szCs w:val="22"/>
              </w:rPr>
              <w:t>6 361,8</w:t>
            </w:r>
          </w:p>
        </w:tc>
        <w:tc>
          <w:tcPr>
            <w:tcW w:w="1279" w:type="dxa"/>
            <w:shd w:val="clear" w:color="auto" w:fill="auto"/>
          </w:tcPr>
          <w:p w:rsidR="008D2630" w:rsidRPr="006B6F79" w:rsidRDefault="008D2630" w:rsidP="008D2630">
            <w:pPr>
              <w:jc w:val="center"/>
              <w:outlineLvl w:val="0"/>
              <w:rPr>
                <w:sz w:val="22"/>
                <w:szCs w:val="22"/>
              </w:rPr>
            </w:pPr>
            <w:r w:rsidRPr="006B6F79">
              <w:rPr>
                <w:sz w:val="22"/>
                <w:szCs w:val="22"/>
              </w:rPr>
              <w:t>1 361,8</w:t>
            </w:r>
          </w:p>
        </w:tc>
        <w:tc>
          <w:tcPr>
            <w:tcW w:w="1365" w:type="dxa"/>
            <w:shd w:val="clear" w:color="auto" w:fill="auto"/>
          </w:tcPr>
          <w:p w:rsidR="008D2630" w:rsidRPr="006B6F79" w:rsidRDefault="008D2630" w:rsidP="008D2630">
            <w:pPr>
              <w:jc w:val="center"/>
              <w:outlineLvl w:val="0"/>
              <w:rPr>
                <w:sz w:val="22"/>
                <w:szCs w:val="22"/>
              </w:rPr>
            </w:pPr>
            <w:r w:rsidRPr="006B6F79">
              <w:rPr>
                <w:sz w:val="22"/>
                <w:szCs w:val="22"/>
              </w:rPr>
              <w:t>5 000,0</w:t>
            </w:r>
          </w:p>
        </w:tc>
        <w:tc>
          <w:tcPr>
            <w:tcW w:w="1186" w:type="dxa"/>
            <w:gridSpan w:val="2"/>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276" w:type="dxa"/>
            <w:shd w:val="clear" w:color="auto" w:fill="auto"/>
          </w:tcPr>
          <w:p w:rsidR="008D2630" w:rsidRPr="006B6F79" w:rsidRDefault="008D2630" w:rsidP="008D2630">
            <w:pPr>
              <w:jc w:val="center"/>
              <w:outlineLvl w:val="0"/>
              <w:rPr>
                <w:sz w:val="22"/>
                <w:szCs w:val="22"/>
              </w:rPr>
            </w:pPr>
            <w:r w:rsidRPr="006B6F79">
              <w:rPr>
                <w:sz w:val="22"/>
                <w:szCs w:val="22"/>
              </w:rPr>
              <w:t>0,0</w:t>
            </w:r>
          </w:p>
        </w:tc>
        <w:tc>
          <w:tcPr>
            <w:tcW w:w="1886" w:type="dxa"/>
            <w:gridSpan w:val="2"/>
            <w:shd w:val="clear" w:color="auto" w:fill="auto"/>
          </w:tcPr>
          <w:p w:rsidR="008D2630" w:rsidRPr="006B6F79" w:rsidRDefault="008D2630" w:rsidP="008D2630">
            <w:pPr>
              <w:spacing w:line="216" w:lineRule="auto"/>
              <w:jc w:val="center"/>
              <w:outlineLvl w:val="0"/>
              <w:rPr>
                <w:sz w:val="22"/>
                <w:szCs w:val="22"/>
              </w:rPr>
            </w:pPr>
            <w:r w:rsidRPr="006B6F79">
              <w:rPr>
                <w:sz w:val="22"/>
                <w:szCs w:val="22"/>
              </w:rPr>
              <w:t>18</w:t>
            </w:r>
          </w:p>
        </w:tc>
        <w:tc>
          <w:tcPr>
            <w:tcW w:w="1233" w:type="dxa"/>
            <w:gridSpan w:val="3"/>
            <w:vMerge/>
            <w:shd w:val="clear" w:color="auto" w:fill="auto"/>
          </w:tcPr>
          <w:p w:rsidR="008D2630" w:rsidRPr="006B6F79" w:rsidRDefault="008D2630" w:rsidP="008D2630">
            <w:pPr>
              <w:widowControl/>
              <w:spacing w:line="216" w:lineRule="auto"/>
              <w:jc w:val="center"/>
              <w:outlineLvl w:val="0"/>
              <w:rPr>
                <w:sz w:val="22"/>
                <w:szCs w:val="22"/>
              </w:rPr>
            </w:pPr>
          </w:p>
        </w:tc>
      </w:tr>
      <w:tr w:rsidR="00B524A5" w:rsidRPr="006B6F79" w:rsidTr="00B524A5">
        <w:tc>
          <w:tcPr>
            <w:tcW w:w="96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 xml:space="preserve">4.2. </w:t>
            </w:r>
            <w:r w:rsidRPr="006B6F79">
              <w:rPr>
                <w:sz w:val="22"/>
                <w:szCs w:val="22"/>
              </w:rPr>
              <w:br/>
              <w:t>(Н11-4)</w:t>
            </w:r>
          </w:p>
        </w:tc>
        <w:tc>
          <w:tcPr>
            <w:tcW w:w="2474" w:type="dxa"/>
            <w:vMerge w:val="restart"/>
            <w:shd w:val="clear" w:color="auto" w:fill="auto"/>
          </w:tcPr>
          <w:p w:rsidR="00B524A5" w:rsidRPr="006B6F79" w:rsidRDefault="00B524A5" w:rsidP="00B524A5">
            <w:pPr>
              <w:jc w:val="center"/>
              <w:outlineLvl w:val="0"/>
              <w:rPr>
                <w:sz w:val="22"/>
                <w:szCs w:val="22"/>
              </w:rPr>
            </w:pPr>
            <w:r w:rsidRPr="006B6F79">
              <w:rPr>
                <w:sz w:val="22"/>
                <w:szCs w:val="22"/>
              </w:rPr>
              <w:t>Региональный проект «Создание системы поддержки фермеров и развитие сельской кооперации»</w:t>
            </w:r>
          </w:p>
        </w:tc>
        <w:tc>
          <w:tcPr>
            <w:tcW w:w="1615" w:type="dxa"/>
            <w:vMerge w:val="restart"/>
            <w:shd w:val="clear" w:color="auto" w:fill="auto"/>
          </w:tcPr>
          <w:p w:rsidR="00B524A5" w:rsidRPr="006B6F79" w:rsidRDefault="00B524A5" w:rsidP="00B524A5">
            <w:pPr>
              <w:jc w:val="center"/>
              <w:outlineLvl w:val="0"/>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B524A5" w:rsidRPr="006B6F79" w:rsidRDefault="00B524A5" w:rsidP="00B524A5">
            <w:pPr>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297 121,0</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2 793,7</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276 579,1</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17 748,2</w:t>
            </w:r>
          </w:p>
        </w:tc>
        <w:tc>
          <w:tcPr>
            <w:tcW w:w="1886" w:type="dxa"/>
            <w:gridSpan w:val="2"/>
            <w:shd w:val="clear" w:color="auto" w:fill="auto"/>
          </w:tcPr>
          <w:p w:rsidR="00B524A5" w:rsidRPr="006B6F79" w:rsidRDefault="00B524A5" w:rsidP="00B524A5">
            <w:pPr>
              <w:jc w:val="center"/>
              <w:outlineLvl w:val="0"/>
              <w:rPr>
                <w:sz w:val="22"/>
                <w:szCs w:val="22"/>
              </w:rPr>
            </w:pPr>
          </w:p>
        </w:tc>
        <w:tc>
          <w:tcPr>
            <w:tcW w:w="1233" w:type="dxa"/>
            <w:gridSpan w:val="3"/>
            <w:vMerge w:val="restart"/>
            <w:shd w:val="clear" w:color="auto" w:fill="auto"/>
          </w:tcPr>
          <w:p w:rsidR="00B524A5" w:rsidRPr="006B6F79" w:rsidRDefault="00B524A5" w:rsidP="00B524A5">
            <w:pPr>
              <w:widowControl/>
              <w:spacing w:line="216" w:lineRule="auto"/>
              <w:jc w:val="center"/>
              <w:outlineLvl w:val="0"/>
              <w:rPr>
                <w:sz w:val="22"/>
                <w:szCs w:val="22"/>
              </w:rPr>
            </w:pPr>
          </w:p>
          <w:p w:rsidR="00B524A5" w:rsidRPr="006B6F79" w:rsidRDefault="00B524A5" w:rsidP="00B524A5">
            <w:pPr>
              <w:widowControl/>
              <w:spacing w:line="216" w:lineRule="auto"/>
              <w:jc w:val="center"/>
              <w:outlineLvl w:val="0"/>
              <w:rPr>
                <w:sz w:val="22"/>
                <w:szCs w:val="22"/>
              </w:rPr>
            </w:pPr>
            <w:r w:rsidRPr="006B6F79">
              <w:rPr>
                <w:sz w:val="22"/>
                <w:szCs w:val="22"/>
              </w:rPr>
              <w:t>пункты 83, 84, 85, 86</w:t>
            </w:r>
          </w:p>
          <w:p w:rsidR="00B524A5" w:rsidRPr="006B6F79" w:rsidRDefault="00B524A5" w:rsidP="00B524A5">
            <w:pPr>
              <w:widowControl/>
              <w:spacing w:line="216" w:lineRule="auto"/>
              <w:jc w:val="center"/>
              <w:outlineLvl w:val="0"/>
              <w:rPr>
                <w:sz w:val="22"/>
                <w:szCs w:val="22"/>
              </w:rPr>
            </w:pPr>
          </w:p>
          <w:p w:rsidR="00B524A5" w:rsidRPr="006B6F79" w:rsidRDefault="00B524A5" w:rsidP="00B524A5">
            <w:pPr>
              <w:widowControl/>
              <w:spacing w:line="216" w:lineRule="auto"/>
              <w:jc w:val="center"/>
              <w:outlineLvl w:val="0"/>
              <w:rPr>
                <w:sz w:val="22"/>
                <w:szCs w:val="22"/>
              </w:rPr>
            </w:pPr>
          </w:p>
        </w:tc>
      </w:tr>
      <w:tr w:rsidR="00B524A5" w:rsidRPr="006B6F79" w:rsidTr="00B524A5">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93 005,5</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874,5</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86 575,4</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5 555,6</w:t>
            </w:r>
          </w:p>
        </w:tc>
        <w:tc>
          <w:tcPr>
            <w:tcW w:w="1886" w:type="dxa"/>
            <w:gridSpan w:val="2"/>
            <w:shd w:val="clear" w:color="auto" w:fill="auto"/>
          </w:tcPr>
          <w:p w:rsidR="00B524A5" w:rsidRPr="006B6F79" w:rsidRDefault="00B524A5" w:rsidP="00B524A5">
            <w:pPr>
              <w:spacing w:line="216" w:lineRule="auto"/>
              <w:jc w:val="center"/>
              <w:outlineLvl w:val="0"/>
              <w:rPr>
                <w:sz w:val="22"/>
                <w:szCs w:val="22"/>
              </w:rPr>
            </w:pP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B524A5">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54 769,2</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515,0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50 982,6</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3 271,6</w:t>
            </w:r>
          </w:p>
        </w:tc>
        <w:tc>
          <w:tcPr>
            <w:tcW w:w="1886" w:type="dxa"/>
            <w:gridSpan w:val="2"/>
            <w:shd w:val="clear" w:color="auto" w:fill="auto"/>
          </w:tcPr>
          <w:p w:rsidR="00B524A5" w:rsidRPr="006B6F79" w:rsidRDefault="00B524A5" w:rsidP="00B524A5">
            <w:pPr>
              <w:spacing w:line="216" w:lineRule="auto"/>
              <w:jc w:val="center"/>
              <w:outlineLvl w:val="0"/>
              <w:rPr>
                <w:sz w:val="22"/>
                <w:szCs w:val="22"/>
              </w:rPr>
            </w:pP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B524A5">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65 803,9</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618,7</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61 254,5</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3 930,7</w:t>
            </w:r>
          </w:p>
        </w:tc>
        <w:tc>
          <w:tcPr>
            <w:tcW w:w="1886" w:type="dxa"/>
            <w:gridSpan w:val="2"/>
            <w:shd w:val="clear" w:color="auto" w:fill="auto"/>
          </w:tcPr>
          <w:p w:rsidR="00B524A5" w:rsidRPr="006B6F79" w:rsidRDefault="00B524A5" w:rsidP="00B524A5">
            <w:pPr>
              <w:spacing w:line="216" w:lineRule="auto"/>
              <w:jc w:val="center"/>
              <w:outlineLvl w:val="0"/>
              <w:rPr>
                <w:sz w:val="22"/>
                <w:szCs w:val="22"/>
              </w:rPr>
            </w:pP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B524A5">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83 542,4</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785,5</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77 766,6</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4 990,3</w:t>
            </w:r>
          </w:p>
        </w:tc>
        <w:tc>
          <w:tcPr>
            <w:tcW w:w="1886" w:type="dxa"/>
            <w:gridSpan w:val="2"/>
            <w:shd w:val="clear" w:color="auto" w:fill="auto"/>
          </w:tcPr>
          <w:p w:rsidR="00B524A5" w:rsidRPr="006B6F79" w:rsidRDefault="00B524A5" w:rsidP="00B524A5">
            <w:pPr>
              <w:spacing w:line="216" w:lineRule="auto"/>
              <w:jc w:val="center"/>
              <w:outlineLvl w:val="0"/>
              <w:rPr>
                <w:sz w:val="22"/>
                <w:szCs w:val="22"/>
              </w:rPr>
            </w:pP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B524A5">
        <w:tc>
          <w:tcPr>
            <w:tcW w:w="96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4.2.1.</w:t>
            </w:r>
          </w:p>
        </w:tc>
        <w:tc>
          <w:tcPr>
            <w:tcW w:w="2474" w:type="dxa"/>
            <w:vMerge w:val="restart"/>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гранты «</w:t>
            </w:r>
            <w:proofErr w:type="spellStart"/>
            <w:r w:rsidRPr="006B6F79">
              <w:rPr>
                <w:sz w:val="22"/>
                <w:szCs w:val="22"/>
              </w:rPr>
              <w:t>Агростартап</w:t>
            </w:r>
            <w:proofErr w:type="spellEnd"/>
            <w:r w:rsidRPr="006B6F79">
              <w:rPr>
                <w:sz w:val="22"/>
                <w:szCs w:val="22"/>
              </w:rPr>
              <w:t xml:space="preserve">» </w:t>
            </w:r>
            <w:r w:rsidRPr="006B6F79">
              <w:rPr>
                <w:sz w:val="22"/>
                <w:szCs w:val="22"/>
              </w:rPr>
              <w:lastRenderedPageBreak/>
              <w:t>на реализацию проектов создания и развития крестьянских (фермерских) хозяйств</w:t>
            </w:r>
          </w:p>
        </w:tc>
        <w:tc>
          <w:tcPr>
            <w:tcW w:w="1615" w:type="dxa"/>
            <w:vMerge w:val="restart"/>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jc w:val="center"/>
              <w:outlineLvl w:val="0"/>
              <w:rPr>
                <w:sz w:val="22"/>
                <w:szCs w:val="22"/>
              </w:rPr>
            </w:pPr>
          </w:p>
        </w:tc>
        <w:tc>
          <w:tcPr>
            <w:tcW w:w="943"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177 481,2</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1 597,3</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158 135,7</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17 748,2</w:t>
            </w:r>
          </w:p>
        </w:tc>
        <w:tc>
          <w:tcPr>
            <w:tcW w:w="1886" w:type="dxa"/>
            <w:gridSpan w:val="2"/>
            <w:tcBorders>
              <w:top w:val="single" w:sz="4" w:space="0" w:color="auto"/>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 xml:space="preserve">Количество </w:t>
            </w:r>
            <w:r w:rsidRPr="006B6F79">
              <w:rPr>
                <w:sz w:val="22"/>
                <w:szCs w:val="22"/>
              </w:rPr>
              <w:lastRenderedPageBreak/>
              <w:t>крестьянских (фермерских) хозяйств, получивших средства государственной поддержки, в том числе в рамках федерального проекта "Создание системы поддержки фермеров и развитие сельской кооперации", единиц</w:t>
            </w:r>
          </w:p>
        </w:tc>
        <w:tc>
          <w:tcPr>
            <w:tcW w:w="1233" w:type="dxa"/>
            <w:gridSpan w:val="3"/>
            <w:vMerge w:val="restart"/>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B524A5">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1615" w:type="dxa"/>
            <w:vMerge/>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55 555,6</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500,0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49 500,0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5 555,6</w:t>
            </w:r>
          </w:p>
        </w:tc>
        <w:tc>
          <w:tcPr>
            <w:tcW w:w="1886" w:type="dxa"/>
            <w:gridSpan w:val="2"/>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24</w:t>
            </w: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B524A5">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1615" w:type="dxa"/>
            <w:vMerge/>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32 715,6</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294,4</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29 149,6</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3 271,6</w:t>
            </w:r>
          </w:p>
        </w:tc>
        <w:tc>
          <w:tcPr>
            <w:tcW w:w="1886" w:type="dxa"/>
            <w:gridSpan w:val="2"/>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14</w:t>
            </w: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B524A5">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1615" w:type="dxa"/>
            <w:vMerge/>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39 307,1</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353,8</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35 022,6</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3 930,7</w:t>
            </w:r>
          </w:p>
        </w:tc>
        <w:tc>
          <w:tcPr>
            <w:tcW w:w="1886" w:type="dxa"/>
            <w:gridSpan w:val="2"/>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17</w:t>
            </w: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B524A5">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1615" w:type="dxa"/>
            <w:vMerge/>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49 902,9</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449,1</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44 463,5</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4 990,3</w:t>
            </w:r>
          </w:p>
        </w:tc>
        <w:tc>
          <w:tcPr>
            <w:tcW w:w="1886" w:type="dxa"/>
            <w:gridSpan w:val="2"/>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21</w:t>
            </w: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356BFC">
        <w:tc>
          <w:tcPr>
            <w:tcW w:w="965" w:type="dxa"/>
            <w:vMerge w:val="restart"/>
            <w:shd w:val="clear" w:color="auto" w:fill="auto"/>
          </w:tcPr>
          <w:p w:rsidR="00B524A5" w:rsidRPr="006B6F79" w:rsidRDefault="00B524A5" w:rsidP="00B524A5">
            <w:pPr>
              <w:jc w:val="center"/>
              <w:outlineLvl w:val="0"/>
              <w:rPr>
                <w:sz w:val="22"/>
                <w:szCs w:val="22"/>
              </w:rPr>
            </w:pPr>
            <w:r w:rsidRPr="006B6F79">
              <w:rPr>
                <w:sz w:val="22"/>
                <w:szCs w:val="22"/>
              </w:rPr>
              <w:t>4.2.2.</w:t>
            </w:r>
          </w:p>
        </w:tc>
        <w:tc>
          <w:tcPr>
            <w:tcW w:w="2474" w:type="dxa"/>
            <w:vMerge w:val="restart"/>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субсидии на поддержку сельскохозяйственных потребительских кооперативов</w:t>
            </w:r>
          </w:p>
        </w:tc>
        <w:tc>
          <w:tcPr>
            <w:tcW w:w="1615" w:type="dxa"/>
            <w:vMerge w:val="restart"/>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jc w:val="center"/>
              <w:outlineLvl w:val="0"/>
              <w:rPr>
                <w:sz w:val="22"/>
                <w:szCs w:val="22"/>
              </w:rPr>
            </w:pPr>
          </w:p>
        </w:tc>
        <w:tc>
          <w:tcPr>
            <w:tcW w:w="943"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Итого</w:t>
            </w:r>
          </w:p>
        </w:tc>
        <w:tc>
          <w:tcPr>
            <w:tcW w:w="1352"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110 055,7</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1 100,5</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108 955,2</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tcBorders>
              <w:top w:val="single" w:sz="4" w:space="0" w:color="auto"/>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 xml:space="preserve">Количество сельскохозяйственных потребительских кооперативов, получивших средства государственной поддержки, в том числе в рамках федерального проекта </w:t>
            </w:r>
            <w:r w:rsidRPr="006B6F79">
              <w:rPr>
                <w:sz w:val="22"/>
                <w:szCs w:val="22"/>
              </w:rPr>
              <w:lastRenderedPageBreak/>
              <w:t>"Создание системы поддержки фермеров и развитие сельской кооперации", единиц</w:t>
            </w:r>
          </w:p>
        </w:tc>
        <w:tc>
          <w:tcPr>
            <w:tcW w:w="1233" w:type="dxa"/>
            <w:gridSpan w:val="3"/>
            <w:vMerge w:val="restart"/>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356BFC">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1615" w:type="dxa"/>
            <w:vMerge/>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2019</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34 449,9</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344,5</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34 105,4</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356BFC">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1615" w:type="dxa"/>
            <w:vMerge/>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2020</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20 286,9</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202,9</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20 084,0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356BFC">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1615" w:type="dxa"/>
            <w:vMerge/>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24 374,2</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243,7</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24 130,5</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356BFC">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1615" w:type="dxa"/>
            <w:vMerge/>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30 944,7</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309,4</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30 635,3</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356BFC">
        <w:tc>
          <w:tcPr>
            <w:tcW w:w="96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4.2.3.</w:t>
            </w:r>
          </w:p>
        </w:tc>
        <w:tc>
          <w:tcPr>
            <w:tcW w:w="2474" w:type="dxa"/>
            <w:vMerge w:val="restart"/>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 xml:space="preserve">субсидии на </w:t>
            </w:r>
            <w:proofErr w:type="spellStart"/>
            <w:r w:rsidRPr="006B6F79">
              <w:rPr>
                <w:sz w:val="22"/>
                <w:szCs w:val="22"/>
              </w:rPr>
              <w:t>софинансирование</w:t>
            </w:r>
            <w:proofErr w:type="spellEnd"/>
            <w:r w:rsidRPr="006B6F79">
              <w:rPr>
                <w:sz w:val="22"/>
                <w:szCs w:val="22"/>
              </w:rPr>
              <w:t xml:space="preserve"> затрат центра компетенций в сфере сельскохозяйственной кооперации и поддержки фермеров</w:t>
            </w:r>
          </w:p>
        </w:tc>
        <w:tc>
          <w:tcPr>
            <w:tcW w:w="1615" w:type="dxa"/>
            <w:vMerge w:val="restart"/>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jc w:val="center"/>
              <w:outlineLvl w:val="0"/>
              <w:rPr>
                <w:sz w:val="22"/>
                <w:szCs w:val="22"/>
              </w:rPr>
            </w:pPr>
          </w:p>
        </w:tc>
        <w:tc>
          <w:tcPr>
            <w:tcW w:w="943"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Итого</w:t>
            </w:r>
          </w:p>
        </w:tc>
        <w:tc>
          <w:tcPr>
            <w:tcW w:w="1352"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9 584,1</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95,9</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9 488,2</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tcBorders>
              <w:top w:val="single" w:sz="4" w:space="0" w:color="auto"/>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Обеспечение деятельности центров компетенций в сфере сельскохозяйственной кооперации и поддержки фермеров, единиц</w:t>
            </w:r>
          </w:p>
        </w:tc>
        <w:tc>
          <w:tcPr>
            <w:tcW w:w="1233" w:type="dxa"/>
            <w:gridSpan w:val="3"/>
            <w:vMerge w:val="restart"/>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356BFC">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1615" w:type="dxa"/>
            <w:vMerge/>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2019</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3 000,0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2 970,0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356BFC">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1615" w:type="dxa"/>
            <w:vMerge/>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2020</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1 766,7</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17,7</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1 749,0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356BFC">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1615" w:type="dxa"/>
            <w:vMerge/>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2 122,6</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21,2</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2 101,4</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356BFC">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1615" w:type="dxa"/>
            <w:vMerge/>
            <w:tcBorders>
              <w:top w:val="single" w:sz="4" w:space="0" w:color="auto"/>
              <w:left w:val="nil"/>
              <w:bottom w:val="single" w:sz="4" w:space="0" w:color="000000"/>
              <w:right w:val="single" w:sz="4" w:space="0" w:color="auto"/>
            </w:tcBorders>
            <w:shd w:val="clear" w:color="auto" w:fill="auto"/>
          </w:tcPr>
          <w:p w:rsidR="00B524A5" w:rsidRPr="006B6F79" w:rsidRDefault="00B524A5" w:rsidP="00B524A5">
            <w:pPr>
              <w:widowControl/>
              <w:spacing w:line="216"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2 694,8</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27,0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2 667,8</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spacing w:line="216" w:lineRule="auto"/>
              <w:jc w:val="center"/>
              <w:outlineLvl w:val="0"/>
              <w:rPr>
                <w:sz w:val="22"/>
                <w:szCs w:val="22"/>
              </w:rPr>
            </w:pPr>
          </w:p>
        </w:tc>
      </w:tr>
      <w:tr w:rsidR="00B524A5" w:rsidRPr="006B6F79" w:rsidTr="00B524A5">
        <w:tc>
          <w:tcPr>
            <w:tcW w:w="5054" w:type="dxa"/>
            <w:gridSpan w:val="3"/>
            <w:vMerge w:val="restart"/>
            <w:shd w:val="clear" w:color="auto" w:fill="auto"/>
          </w:tcPr>
          <w:p w:rsidR="00B524A5" w:rsidRPr="006B6F79" w:rsidRDefault="00B524A5" w:rsidP="00B524A5">
            <w:pPr>
              <w:widowControl/>
              <w:spacing w:line="216" w:lineRule="auto"/>
              <w:jc w:val="center"/>
              <w:rPr>
                <w:sz w:val="22"/>
                <w:szCs w:val="22"/>
              </w:rPr>
            </w:pPr>
            <w:r w:rsidRPr="006B6F79">
              <w:rPr>
                <w:sz w:val="22"/>
                <w:szCs w:val="22"/>
              </w:rPr>
              <w:t>Всего по подпрограмме 4</w:t>
            </w:r>
          </w:p>
        </w:tc>
        <w:tc>
          <w:tcPr>
            <w:tcW w:w="943" w:type="dxa"/>
            <w:gridSpan w:val="2"/>
            <w:shd w:val="clear" w:color="auto" w:fill="auto"/>
          </w:tcPr>
          <w:p w:rsidR="00B524A5" w:rsidRPr="006B6F79" w:rsidRDefault="00B524A5" w:rsidP="00B524A5">
            <w:pPr>
              <w:widowControl/>
              <w:spacing w:line="216" w:lineRule="auto"/>
              <w:jc w:val="center"/>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000000" w:fill="FFFFFF"/>
          </w:tcPr>
          <w:p w:rsidR="00B524A5" w:rsidRPr="006B6F79" w:rsidRDefault="00B524A5" w:rsidP="00B524A5">
            <w:pPr>
              <w:widowControl/>
              <w:jc w:val="center"/>
              <w:outlineLvl w:val="0"/>
              <w:rPr>
                <w:sz w:val="22"/>
                <w:szCs w:val="22"/>
              </w:rPr>
            </w:pPr>
            <w:r w:rsidRPr="006B6F79">
              <w:rPr>
                <w:sz w:val="22"/>
                <w:szCs w:val="22"/>
              </w:rPr>
              <w:t>1 170 588,7</w:t>
            </w:r>
          </w:p>
        </w:tc>
        <w:tc>
          <w:tcPr>
            <w:tcW w:w="1279" w:type="dxa"/>
            <w:tcBorders>
              <w:top w:val="single" w:sz="4" w:space="0" w:color="auto"/>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66 477,2</w:t>
            </w:r>
          </w:p>
        </w:tc>
        <w:tc>
          <w:tcPr>
            <w:tcW w:w="1365" w:type="dxa"/>
            <w:tcBorders>
              <w:top w:val="single" w:sz="4" w:space="0" w:color="auto"/>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968 779,1</w:t>
            </w:r>
          </w:p>
        </w:tc>
        <w:tc>
          <w:tcPr>
            <w:tcW w:w="1186" w:type="dxa"/>
            <w:gridSpan w:val="2"/>
            <w:tcBorders>
              <w:top w:val="single" w:sz="4" w:space="0" w:color="auto"/>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135 332,4</w:t>
            </w:r>
          </w:p>
        </w:tc>
        <w:tc>
          <w:tcPr>
            <w:tcW w:w="1886" w:type="dxa"/>
            <w:gridSpan w:val="2"/>
            <w:shd w:val="clear" w:color="auto" w:fill="auto"/>
          </w:tcPr>
          <w:p w:rsidR="00B524A5" w:rsidRPr="006B6F79" w:rsidRDefault="00B524A5" w:rsidP="00B524A5">
            <w:pPr>
              <w:widowControl/>
              <w:spacing w:line="216" w:lineRule="auto"/>
              <w:jc w:val="center"/>
              <w:rPr>
                <w:sz w:val="22"/>
                <w:szCs w:val="22"/>
              </w:rPr>
            </w:pPr>
          </w:p>
        </w:tc>
        <w:tc>
          <w:tcPr>
            <w:tcW w:w="1233" w:type="dxa"/>
            <w:gridSpan w:val="3"/>
            <w:shd w:val="clear" w:color="auto" w:fill="auto"/>
          </w:tcPr>
          <w:p w:rsidR="00B524A5" w:rsidRPr="006B6F79" w:rsidRDefault="00B524A5" w:rsidP="00B524A5">
            <w:pPr>
              <w:widowControl/>
              <w:spacing w:line="216" w:lineRule="auto"/>
              <w:jc w:val="center"/>
              <w:rPr>
                <w:sz w:val="22"/>
                <w:szCs w:val="22"/>
              </w:rPr>
            </w:pPr>
          </w:p>
        </w:tc>
      </w:tr>
      <w:tr w:rsidR="00B524A5" w:rsidRPr="006B6F79" w:rsidTr="00B524A5">
        <w:tc>
          <w:tcPr>
            <w:tcW w:w="5054" w:type="dxa"/>
            <w:gridSpan w:val="3"/>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306 009,5</w:t>
            </w:r>
          </w:p>
        </w:tc>
        <w:tc>
          <w:tcPr>
            <w:tcW w:w="1279"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16 483,2</w:t>
            </w:r>
          </w:p>
        </w:tc>
        <w:tc>
          <w:tcPr>
            <w:tcW w:w="1365"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254 575,4</w:t>
            </w:r>
          </w:p>
        </w:tc>
        <w:tc>
          <w:tcPr>
            <w:tcW w:w="1186" w:type="dxa"/>
            <w:gridSpan w:val="2"/>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34 950,9</w:t>
            </w:r>
          </w:p>
        </w:tc>
        <w:tc>
          <w:tcPr>
            <w:tcW w:w="1886" w:type="dxa"/>
            <w:gridSpan w:val="2"/>
            <w:shd w:val="clear" w:color="auto" w:fill="auto"/>
          </w:tcPr>
          <w:p w:rsidR="00B524A5" w:rsidRPr="006B6F79" w:rsidRDefault="00B524A5" w:rsidP="00B524A5">
            <w:pPr>
              <w:widowControl/>
              <w:spacing w:line="216" w:lineRule="auto"/>
              <w:jc w:val="center"/>
              <w:rPr>
                <w:sz w:val="22"/>
                <w:szCs w:val="22"/>
              </w:rPr>
            </w:pPr>
          </w:p>
        </w:tc>
        <w:tc>
          <w:tcPr>
            <w:tcW w:w="1233" w:type="dxa"/>
            <w:gridSpan w:val="3"/>
            <w:shd w:val="clear" w:color="auto" w:fill="auto"/>
          </w:tcPr>
          <w:p w:rsidR="00B524A5" w:rsidRPr="006B6F79" w:rsidRDefault="00B524A5" w:rsidP="00B524A5">
            <w:pPr>
              <w:widowControl/>
              <w:spacing w:line="216" w:lineRule="auto"/>
              <w:jc w:val="center"/>
              <w:rPr>
                <w:sz w:val="22"/>
                <w:szCs w:val="22"/>
              </w:rPr>
            </w:pPr>
          </w:p>
        </w:tc>
      </w:tr>
      <w:tr w:rsidR="00B524A5" w:rsidRPr="006B6F79" w:rsidTr="00B524A5">
        <w:tc>
          <w:tcPr>
            <w:tcW w:w="5054" w:type="dxa"/>
            <w:gridSpan w:val="3"/>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267 773,2</w:t>
            </w:r>
          </w:p>
        </w:tc>
        <w:tc>
          <w:tcPr>
            <w:tcW w:w="1279"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16 123,7</w:t>
            </w:r>
          </w:p>
        </w:tc>
        <w:tc>
          <w:tcPr>
            <w:tcW w:w="1365"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218 982,6</w:t>
            </w:r>
          </w:p>
        </w:tc>
        <w:tc>
          <w:tcPr>
            <w:tcW w:w="1186" w:type="dxa"/>
            <w:gridSpan w:val="2"/>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32 666,9</w:t>
            </w:r>
          </w:p>
        </w:tc>
        <w:tc>
          <w:tcPr>
            <w:tcW w:w="1886" w:type="dxa"/>
            <w:gridSpan w:val="2"/>
            <w:shd w:val="clear" w:color="auto" w:fill="auto"/>
          </w:tcPr>
          <w:p w:rsidR="00B524A5" w:rsidRPr="006B6F79" w:rsidRDefault="00B524A5" w:rsidP="00B524A5">
            <w:pPr>
              <w:widowControl/>
              <w:spacing w:line="216" w:lineRule="auto"/>
              <w:jc w:val="center"/>
              <w:rPr>
                <w:sz w:val="22"/>
                <w:szCs w:val="22"/>
              </w:rPr>
            </w:pPr>
          </w:p>
        </w:tc>
        <w:tc>
          <w:tcPr>
            <w:tcW w:w="1233" w:type="dxa"/>
            <w:gridSpan w:val="3"/>
            <w:shd w:val="clear" w:color="auto" w:fill="auto"/>
          </w:tcPr>
          <w:p w:rsidR="00B524A5" w:rsidRPr="006B6F79" w:rsidRDefault="00B524A5" w:rsidP="00B524A5">
            <w:pPr>
              <w:widowControl/>
              <w:spacing w:line="216" w:lineRule="auto"/>
              <w:jc w:val="center"/>
              <w:rPr>
                <w:sz w:val="22"/>
                <w:szCs w:val="22"/>
              </w:rPr>
            </w:pPr>
          </w:p>
        </w:tc>
      </w:tr>
      <w:tr w:rsidR="00B524A5" w:rsidRPr="006B6F79" w:rsidTr="00B524A5">
        <w:tc>
          <w:tcPr>
            <w:tcW w:w="5054" w:type="dxa"/>
            <w:gridSpan w:val="3"/>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278 808,9</w:t>
            </w:r>
          </w:p>
        </w:tc>
        <w:tc>
          <w:tcPr>
            <w:tcW w:w="1279"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16 227,4</w:t>
            </w:r>
          </w:p>
        </w:tc>
        <w:tc>
          <w:tcPr>
            <w:tcW w:w="1365"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229 254,5</w:t>
            </w:r>
          </w:p>
        </w:tc>
        <w:tc>
          <w:tcPr>
            <w:tcW w:w="1186" w:type="dxa"/>
            <w:gridSpan w:val="2"/>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33 327,0</w:t>
            </w:r>
          </w:p>
        </w:tc>
        <w:tc>
          <w:tcPr>
            <w:tcW w:w="1886" w:type="dxa"/>
            <w:gridSpan w:val="2"/>
            <w:shd w:val="clear" w:color="auto" w:fill="auto"/>
          </w:tcPr>
          <w:p w:rsidR="00B524A5" w:rsidRPr="006B6F79" w:rsidRDefault="00B524A5" w:rsidP="00B524A5">
            <w:pPr>
              <w:widowControl/>
              <w:spacing w:line="216" w:lineRule="auto"/>
              <w:jc w:val="center"/>
              <w:rPr>
                <w:sz w:val="22"/>
                <w:szCs w:val="22"/>
              </w:rPr>
            </w:pPr>
          </w:p>
        </w:tc>
        <w:tc>
          <w:tcPr>
            <w:tcW w:w="1233" w:type="dxa"/>
            <w:gridSpan w:val="3"/>
            <w:shd w:val="clear" w:color="auto" w:fill="auto"/>
          </w:tcPr>
          <w:p w:rsidR="00B524A5" w:rsidRPr="006B6F79" w:rsidRDefault="00B524A5" w:rsidP="00B524A5">
            <w:pPr>
              <w:widowControl/>
              <w:spacing w:line="216" w:lineRule="auto"/>
              <w:jc w:val="center"/>
              <w:rPr>
                <w:sz w:val="22"/>
                <w:szCs w:val="22"/>
              </w:rPr>
            </w:pPr>
          </w:p>
        </w:tc>
      </w:tr>
      <w:tr w:rsidR="00B524A5" w:rsidRPr="006B6F79" w:rsidTr="00B524A5">
        <w:tc>
          <w:tcPr>
            <w:tcW w:w="5054" w:type="dxa"/>
            <w:gridSpan w:val="3"/>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317 997,1</w:t>
            </w:r>
          </w:p>
        </w:tc>
        <w:tc>
          <w:tcPr>
            <w:tcW w:w="1279"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17 642,9</w:t>
            </w:r>
          </w:p>
        </w:tc>
        <w:tc>
          <w:tcPr>
            <w:tcW w:w="1365"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265 966,6</w:t>
            </w:r>
          </w:p>
        </w:tc>
        <w:tc>
          <w:tcPr>
            <w:tcW w:w="1186" w:type="dxa"/>
            <w:gridSpan w:val="2"/>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34 387,6</w:t>
            </w:r>
          </w:p>
        </w:tc>
        <w:tc>
          <w:tcPr>
            <w:tcW w:w="1886" w:type="dxa"/>
            <w:gridSpan w:val="2"/>
            <w:shd w:val="clear" w:color="auto" w:fill="auto"/>
          </w:tcPr>
          <w:p w:rsidR="00B524A5" w:rsidRPr="006B6F79" w:rsidRDefault="00B524A5" w:rsidP="00B524A5">
            <w:pPr>
              <w:widowControl/>
              <w:spacing w:line="216" w:lineRule="auto"/>
              <w:jc w:val="center"/>
              <w:rPr>
                <w:sz w:val="22"/>
                <w:szCs w:val="22"/>
              </w:rPr>
            </w:pPr>
          </w:p>
        </w:tc>
        <w:tc>
          <w:tcPr>
            <w:tcW w:w="1233" w:type="dxa"/>
            <w:gridSpan w:val="3"/>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15574" w:type="dxa"/>
            <w:gridSpan w:val="16"/>
            <w:shd w:val="clear" w:color="auto" w:fill="auto"/>
          </w:tcPr>
          <w:p w:rsidR="00B524A5" w:rsidRPr="006B6F79" w:rsidRDefault="00B524A5" w:rsidP="00B524A5">
            <w:pPr>
              <w:widowControl/>
              <w:jc w:val="center"/>
              <w:rPr>
                <w:sz w:val="22"/>
                <w:szCs w:val="22"/>
              </w:rPr>
            </w:pPr>
            <w:r w:rsidRPr="006B6F79">
              <w:rPr>
                <w:sz w:val="22"/>
                <w:szCs w:val="22"/>
              </w:rPr>
              <w:t>Подпрограмма 5 «Техническая и технологическая модернизация, инновационное развитие»</w:t>
            </w:r>
          </w:p>
        </w:tc>
      </w:tr>
      <w:tr w:rsidR="00B524A5" w:rsidRPr="006B6F79" w:rsidTr="00BA4FEE">
        <w:tc>
          <w:tcPr>
            <w:tcW w:w="15574" w:type="dxa"/>
            <w:gridSpan w:val="16"/>
            <w:shd w:val="clear" w:color="auto" w:fill="auto"/>
          </w:tcPr>
          <w:p w:rsidR="00B524A5" w:rsidRPr="006B6F79" w:rsidRDefault="00B524A5" w:rsidP="00B524A5">
            <w:pPr>
              <w:widowControl/>
              <w:jc w:val="center"/>
              <w:rPr>
                <w:sz w:val="22"/>
                <w:szCs w:val="22"/>
              </w:rPr>
            </w:pPr>
            <w:r w:rsidRPr="006B6F79">
              <w:rPr>
                <w:sz w:val="22"/>
                <w:szCs w:val="22"/>
              </w:rPr>
              <w:t>Цель. Создание благоприятной экономической среды, способствующей инновационному развитию и привлечению инвестиций в отрасль</w:t>
            </w:r>
          </w:p>
        </w:tc>
      </w:tr>
      <w:tr w:rsidR="00B524A5" w:rsidRPr="006B6F79" w:rsidTr="00BA4FEE">
        <w:tc>
          <w:tcPr>
            <w:tcW w:w="15574" w:type="dxa"/>
            <w:gridSpan w:val="16"/>
            <w:shd w:val="clear" w:color="auto" w:fill="auto"/>
          </w:tcPr>
          <w:p w:rsidR="00B524A5" w:rsidRPr="006B6F79" w:rsidRDefault="00B524A5" w:rsidP="00B524A5">
            <w:pPr>
              <w:widowControl/>
              <w:jc w:val="center"/>
              <w:rPr>
                <w:sz w:val="22"/>
                <w:szCs w:val="22"/>
              </w:rPr>
            </w:pPr>
            <w:r w:rsidRPr="006B6F79">
              <w:rPr>
                <w:sz w:val="22"/>
                <w:szCs w:val="22"/>
              </w:rPr>
              <w:t>Задача. Создание и модернизация объектов агропромышленного комплекса</w:t>
            </w:r>
          </w:p>
        </w:tc>
      </w:tr>
      <w:tr w:rsidR="00B524A5" w:rsidRPr="006B6F79" w:rsidTr="00BA4FEE">
        <w:tc>
          <w:tcPr>
            <w:tcW w:w="965" w:type="dxa"/>
            <w:vMerge w:val="restart"/>
            <w:shd w:val="clear" w:color="auto" w:fill="auto"/>
          </w:tcPr>
          <w:p w:rsidR="00B524A5" w:rsidRPr="006B6F79" w:rsidRDefault="00B524A5" w:rsidP="00B524A5">
            <w:pPr>
              <w:widowControl/>
              <w:jc w:val="center"/>
              <w:rPr>
                <w:sz w:val="22"/>
                <w:szCs w:val="22"/>
              </w:rPr>
            </w:pPr>
            <w:r w:rsidRPr="006B6F79">
              <w:rPr>
                <w:sz w:val="22"/>
                <w:szCs w:val="22"/>
              </w:rPr>
              <w:lastRenderedPageBreak/>
              <w:t>5.1.</w:t>
            </w:r>
          </w:p>
        </w:tc>
        <w:tc>
          <w:tcPr>
            <w:tcW w:w="2474" w:type="dxa"/>
            <w:vMerge w:val="restart"/>
            <w:shd w:val="clear" w:color="auto" w:fill="auto"/>
          </w:tcPr>
          <w:p w:rsidR="00B524A5" w:rsidRPr="006B6F79" w:rsidRDefault="00B524A5" w:rsidP="00B524A5">
            <w:pPr>
              <w:widowControl/>
              <w:jc w:val="center"/>
              <w:rPr>
                <w:sz w:val="22"/>
                <w:szCs w:val="22"/>
              </w:rPr>
            </w:pPr>
            <w:r w:rsidRPr="006B6F79">
              <w:rPr>
                <w:sz w:val="22"/>
                <w:szCs w:val="22"/>
              </w:rPr>
              <w:t xml:space="preserve">Основное </w:t>
            </w:r>
            <w:r w:rsidRPr="006B6F79">
              <w:rPr>
                <w:sz w:val="22"/>
                <w:szCs w:val="22"/>
              </w:rPr>
              <w:br/>
            </w:r>
            <w:proofErr w:type="gramStart"/>
            <w:r w:rsidRPr="006B6F79">
              <w:rPr>
                <w:sz w:val="22"/>
                <w:szCs w:val="22"/>
              </w:rPr>
              <w:t>мероприятие  5.1.</w:t>
            </w:r>
            <w:proofErr w:type="gramEnd"/>
            <w:r w:rsidRPr="006B6F79">
              <w:rPr>
                <w:sz w:val="22"/>
                <w:szCs w:val="22"/>
              </w:rPr>
              <w:t xml:space="preserve"> «Возмещение части прямых понесенных затрат на создание и модернизацию объектов </w:t>
            </w:r>
            <w:proofErr w:type="spellStart"/>
            <w:r w:rsidRPr="006B6F79">
              <w:rPr>
                <w:sz w:val="22"/>
                <w:szCs w:val="22"/>
              </w:rPr>
              <w:t>агропромыш</w:t>
            </w:r>
            <w:proofErr w:type="spellEnd"/>
            <w:r w:rsidRPr="006B6F79">
              <w:rPr>
                <w:sz w:val="22"/>
                <w:szCs w:val="22"/>
              </w:rPr>
              <w:t xml:space="preserve">-ленного комплекса, </w:t>
            </w:r>
            <w:r w:rsidRPr="006B6F79">
              <w:rPr>
                <w:sz w:val="22"/>
                <w:szCs w:val="22"/>
              </w:rPr>
              <w:br/>
            </w:r>
            <w:r w:rsidRPr="006B6F79">
              <w:rPr>
                <w:spacing w:val="-8"/>
                <w:sz w:val="22"/>
                <w:szCs w:val="22"/>
              </w:rPr>
              <w:t>а также на приобретение техники и оборудования»</w:t>
            </w:r>
          </w:p>
        </w:tc>
        <w:tc>
          <w:tcPr>
            <w:tcW w:w="1615" w:type="dxa"/>
            <w:vMerge w:val="restart"/>
            <w:shd w:val="clear" w:color="auto" w:fill="auto"/>
          </w:tcPr>
          <w:p w:rsidR="00B524A5" w:rsidRPr="006B6F79" w:rsidRDefault="00B524A5" w:rsidP="00B524A5">
            <w:pPr>
              <w:widowControl/>
              <w:jc w:val="center"/>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widowControl/>
              <w:jc w:val="center"/>
              <w:outlineLvl w:val="0"/>
              <w:rPr>
                <w:sz w:val="22"/>
                <w:szCs w:val="22"/>
              </w:rPr>
            </w:pPr>
            <w:r w:rsidRPr="006B6F79">
              <w:rPr>
                <w:sz w:val="22"/>
                <w:szCs w:val="22"/>
              </w:rPr>
              <w:t>48 394,6</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48 394,6</w:t>
            </w:r>
          </w:p>
        </w:tc>
        <w:tc>
          <w:tcPr>
            <w:tcW w:w="1886" w:type="dxa"/>
            <w:gridSpan w:val="2"/>
            <w:shd w:val="clear" w:color="auto" w:fill="auto"/>
          </w:tcPr>
          <w:p w:rsidR="00B524A5" w:rsidRPr="006B6F79" w:rsidRDefault="00B524A5" w:rsidP="00B524A5">
            <w:pPr>
              <w:widowControl/>
              <w:jc w:val="center"/>
              <w:rPr>
                <w:sz w:val="22"/>
                <w:szCs w:val="22"/>
              </w:rPr>
            </w:pPr>
          </w:p>
        </w:tc>
        <w:tc>
          <w:tcPr>
            <w:tcW w:w="1233" w:type="dxa"/>
            <w:gridSpan w:val="3"/>
            <w:vMerge w:val="restart"/>
            <w:shd w:val="clear" w:color="auto" w:fill="auto"/>
          </w:tcPr>
          <w:p w:rsidR="00B524A5" w:rsidRPr="006B6F79" w:rsidRDefault="00B524A5" w:rsidP="00B524A5">
            <w:pPr>
              <w:jc w:val="center"/>
              <w:rPr>
                <w:sz w:val="22"/>
                <w:szCs w:val="22"/>
              </w:rPr>
            </w:pPr>
            <w:r w:rsidRPr="006B6F79">
              <w:rPr>
                <w:sz w:val="22"/>
                <w:szCs w:val="22"/>
              </w:rPr>
              <w:t>пункт 55</w:t>
            </w: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11 432,1</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11 432,1</w:t>
            </w:r>
          </w:p>
        </w:tc>
        <w:tc>
          <w:tcPr>
            <w:tcW w:w="1886" w:type="dxa"/>
            <w:gridSpan w:val="2"/>
            <w:shd w:val="clear" w:color="auto" w:fill="auto"/>
          </w:tcPr>
          <w:p w:rsidR="00B524A5" w:rsidRPr="006B6F79" w:rsidRDefault="00B524A5" w:rsidP="00B524A5">
            <w:pPr>
              <w:widowControl/>
              <w:jc w:val="center"/>
              <w:rPr>
                <w:sz w:val="22"/>
                <w:szCs w:val="22"/>
              </w:rPr>
            </w:pPr>
          </w:p>
        </w:tc>
        <w:tc>
          <w:tcPr>
            <w:tcW w:w="1233" w:type="dxa"/>
            <w:gridSpan w:val="3"/>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11 432,1</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11 432,1</w:t>
            </w:r>
          </w:p>
        </w:tc>
        <w:tc>
          <w:tcPr>
            <w:tcW w:w="1886" w:type="dxa"/>
            <w:gridSpan w:val="2"/>
            <w:shd w:val="clear" w:color="auto" w:fill="auto"/>
          </w:tcPr>
          <w:p w:rsidR="00B524A5" w:rsidRPr="006B6F79" w:rsidRDefault="00B524A5" w:rsidP="00B524A5">
            <w:pPr>
              <w:widowControl/>
              <w:jc w:val="center"/>
              <w:rPr>
                <w:sz w:val="22"/>
                <w:szCs w:val="22"/>
              </w:rPr>
            </w:pPr>
          </w:p>
        </w:tc>
        <w:tc>
          <w:tcPr>
            <w:tcW w:w="1233" w:type="dxa"/>
            <w:gridSpan w:val="3"/>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12 324,3</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12 324,3</w:t>
            </w:r>
          </w:p>
        </w:tc>
        <w:tc>
          <w:tcPr>
            <w:tcW w:w="1886" w:type="dxa"/>
            <w:gridSpan w:val="2"/>
            <w:shd w:val="clear" w:color="auto" w:fill="auto"/>
          </w:tcPr>
          <w:p w:rsidR="00B524A5" w:rsidRPr="006B6F79" w:rsidRDefault="00B524A5" w:rsidP="00B524A5">
            <w:pPr>
              <w:widowControl/>
              <w:jc w:val="center"/>
              <w:rPr>
                <w:sz w:val="22"/>
                <w:szCs w:val="22"/>
              </w:rPr>
            </w:pPr>
          </w:p>
        </w:tc>
        <w:tc>
          <w:tcPr>
            <w:tcW w:w="1233" w:type="dxa"/>
            <w:gridSpan w:val="3"/>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13 206,1</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13 206,1</w:t>
            </w:r>
          </w:p>
        </w:tc>
        <w:tc>
          <w:tcPr>
            <w:tcW w:w="1886" w:type="dxa"/>
            <w:gridSpan w:val="2"/>
            <w:shd w:val="clear" w:color="auto" w:fill="auto"/>
          </w:tcPr>
          <w:p w:rsidR="00B524A5" w:rsidRPr="006B6F79" w:rsidRDefault="00B524A5" w:rsidP="00B524A5">
            <w:pPr>
              <w:widowControl/>
              <w:jc w:val="center"/>
              <w:rPr>
                <w:sz w:val="22"/>
                <w:szCs w:val="22"/>
              </w:rPr>
            </w:pPr>
          </w:p>
        </w:tc>
        <w:tc>
          <w:tcPr>
            <w:tcW w:w="1233" w:type="dxa"/>
            <w:gridSpan w:val="3"/>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jc w:val="center"/>
              <w:rPr>
                <w:sz w:val="22"/>
                <w:szCs w:val="22"/>
              </w:rPr>
            </w:pPr>
            <w:r w:rsidRPr="006B6F79">
              <w:rPr>
                <w:sz w:val="22"/>
                <w:szCs w:val="22"/>
              </w:rPr>
              <w:t>5.1.1.</w:t>
            </w:r>
          </w:p>
        </w:tc>
        <w:tc>
          <w:tcPr>
            <w:tcW w:w="2474" w:type="dxa"/>
            <w:vMerge w:val="restart"/>
            <w:shd w:val="clear" w:color="auto" w:fill="auto"/>
          </w:tcPr>
          <w:p w:rsidR="00B524A5" w:rsidRPr="006B6F79" w:rsidRDefault="00B524A5" w:rsidP="00B524A5">
            <w:pPr>
              <w:widowControl/>
              <w:jc w:val="center"/>
              <w:rPr>
                <w:sz w:val="22"/>
                <w:szCs w:val="22"/>
              </w:rPr>
            </w:pPr>
            <w:r w:rsidRPr="006B6F79">
              <w:rPr>
                <w:sz w:val="22"/>
                <w:szCs w:val="22"/>
              </w:rPr>
              <w:t xml:space="preserve">субсидии на возмещение части прямых понесенных затрат на создание и модернизацию объектов </w:t>
            </w:r>
            <w:proofErr w:type="spellStart"/>
            <w:proofErr w:type="gramStart"/>
            <w:r w:rsidRPr="006B6F79">
              <w:rPr>
                <w:sz w:val="22"/>
                <w:szCs w:val="22"/>
              </w:rPr>
              <w:t>агропромыш</w:t>
            </w:r>
            <w:proofErr w:type="spellEnd"/>
            <w:r w:rsidRPr="006B6F79">
              <w:rPr>
                <w:sz w:val="22"/>
                <w:szCs w:val="22"/>
              </w:rPr>
              <w:t>-ленного</w:t>
            </w:r>
            <w:proofErr w:type="gramEnd"/>
            <w:r w:rsidRPr="006B6F79">
              <w:rPr>
                <w:sz w:val="22"/>
                <w:szCs w:val="22"/>
              </w:rPr>
              <w:t xml:space="preserve"> комплекса, а также на приобретение техники и оборудования</w:t>
            </w:r>
          </w:p>
        </w:tc>
        <w:tc>
          <w:tcPr>
            <w:tcW w:w="1615" w:type="dxa"/>
            <w:vMerge w:val="restart"/>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48 394,6</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48 394,6</w:t>
            </w:r>
          </w:p>
        </w:tc>
        <w:tc>
          <w:tcPr>
            <w:tcW w:w="1886" w:type="dxa"/>
            <w:gridSpan w:val="2"/>
            <w:shd w:val="clear" w:color="auto" w:fill="auto"/>
          </w:tcPr>
          <w:p w:rsidR="00B524A5" w:rsidRPr="006B6F79" w:rsidRDefault="00B524A5" w:rsidP="00B524A5">
            <w:pPr>
              <w:jc w:val="center"/>
              <w:rPr>
                <w:sz w:val="22"/>
                <w:szCs w:val="22"/>
              </w:rPr>
            </w:pPr>
            <w:r w:rsidRPr="006B6F79">
              <w:rPr>
                <w:sz w:val="22"/>
                <w:szCs w:val="22"/>
              </w:rPr>
              <w:t xml:space="preserve">Количество созданных и </w:t>
            </w:r>
            <w:proofErr w:type="spellStart"/>
            <w:proofErr w:type="gramStart"/>
            <w:r w:rsidRPr="006B6F79">
              <w:rPr>
                <w:sz w:val="22"/>
                <w:szCs w:val="22"/>
              </w:rPr>
              <w:t>модернизиро</w:t>
            </w:r>
            <w:proofErr w:type="spellEnd"/>
            <w:r w:rsidRPr="006B6F79">
              <w:rPr>
                <w:sz w:val="22"/>
                <w:szCs w:val="22"/>
              </w:rPr>
              <w:t>-ванных</w:t>
            </w:r>
            <w:proofErr w:type="gramEnd"/>
            <w:r w:rsidRPr="006B6F79">
              <w:rPr>
                <w:sz w:val="22"/>
                <w:szCs w:val="22"/>
              </w:rPr>
              <w:t xml:space="preserve"> объектов </w:t>
            </w:r>
            <w:proofErr w:type="spellStart"/>
            <w:r w:rsidRPr="006B6F79">
              <w:rPr>
                <w:sz w:val="22"/>
                <w:szCs w:val="22"/>
              </w:rPr>
              <w:t>агропромыш</w:t>
            </w:r>
            <w:proofErr w:type="spellEnd"/>
            <w:r w:rsidRPr="006B6F79">
              <w:rPr>
                <w:sz w:val="22"/>
                <w:szCs w:val="22"/>
              </w:rPr>
              <w:t>-ленного комплекса, единиц</w:t>
            </w:r>
          </w:p>
        </w:tc>
        <w:tc>
          <w:tcPr>
            <w:tcW w:w="1233" w:type="dxa"/>
            <w:gridSpan w:val="3"/>
            <w:vMerge w:val="restart"/>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11 432,1</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11 432,1</w:t>
            </w:r>
          </w:p>
        </w:tc>
        <w:tc>
          <w:tcPr>
            <w:tcW w:w="1886" w:type="dxa"/>
            <w:gridSpan w:val="2"/>
            <w:shd w:val="clear" w:color="auto" w:fill="auto"/>
          </w:tcPr>
          <w:p w:rsidR="00B524A5" w:rsidRPr="006B6F79" w:rsidRDefault="00B524A5" w:rsidP="00B524A5">
            <w:pPr>
              <w:jc w:val="center"/>
              <w:rPr>
                <w:sz w:val="22"/>
                <w:szCs w:val="22"/>
              </w:rPr>
            </w:pPr>
            <w:r w:rsidRPr="006B6F79">
              <w:rPr>
                <w:sz w:val="22"/>
                <w:szCs w:val="22"/>
              </w:rPr>
              <w:t>2</w:t>
            </w:r>
          </w:p>
        </w:tc>
        <w:tc>
          <w:tcPr>
            <w:tcW w:w="1233" w:type="dxa"/>
            <w:gridSpan w:val="3"/>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2020</w:t>
            </w:r>
          </w:p>
        </w:tc>
        <w:tc>
          <w:tcPr>
            <w:tcW w:w="1352" w:type="dxa"/>
            <w:shd w:val="clear" w:color="auto" w:fill="auto"/>
          </w:tcPr>
          <w:p w:rsidR="00B524A5" w:rsidRPr="006B6F79" w:rsidRDefault="00B524A5" w:rsidP="00B524A5">
            <w:pPr>
              <w:jc w:val="center"/>
              <w:rPr>
                <w:sz w:val="22"/>
                <w:szCs w:val="22"/>
              </w:rPr>
            </w:pPr>
            <w:r w:rsidRPr="006B6F79">
              <w:rPr>
                <w:sz w:val="22"/>
                <w:szCs w:val="22"/>
              </w:rPr>
              <w:t>11 432,1</w:t>
            </w:r>
          </w:p>
        </w:tc>
        <w:tc>
          <w:tcPr>
            <w:tcW w:w="1279" w:type="dxa"/>
            <w:shd w:val="clear" w:color="auto" w:fill="auto"/>
          </w:tcPr>
          <w:p w:rsidR="00B524A5" w:rsidRPr="006B6F79" w:rsidRDefault="00B524A5" w:rsidP="00B524A5">
            <w:pPr>
              <w:jc w:val="center"/>
              <w:rPr>
                <w:sz w:val="22"/>
                <w:szCs w:val="22"/>
              </w:rPr>
            </w:pPr>
            <w:r w:rsidRPr="006B6F79">
              <w:rPr>
                <w:sz w:val="22"/>
                <w:szCs w:val="22"/>
              </w:rPr>
              <w:t>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11 432,1</w:t>
            </w:r>
          </w:p>
        </w:tc>
        <w:tc>
          <w:tcPr>
            <w:tcW w:w="1886" w:type="dxa"/>
            <w:gridSpan w:val="2"/>
            <w:shd w:val="clear" w:color="auto" w:fill="auto"/>
          </w:tcPr>
          <w:p w:rsidR="00B524A5" w:rsidRPr="006B6F79" w:rsidRDefault="00B524A5" w:rsidP="00B524A5">
            <w:pPr>
              <w:jc w:val="center"/>
              <w:rPr>
                <w:sz w:val="22"/>
                <w:szCs w:val="22"/>
              </w:rPr>
            </w:pPr>
            <w:r w:rsidRPr="006B6F79">
              <w:rPr>
                <w:sz w:val="22"/>
                <w:szCs w:val="22"/>
              </w:rPr>
              <w:t>2</w:t>
            </w:r>
          </w:p>
        </w:tc>
        <w:tc>
          <w:tcPr>
            <w:tcW w:w="1233" w:type="dxa"/>
            <w:gridSpan w:val="3"/>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rPr>
                <w:sz w:val="22"/>
                <w:szCs w:val="22"/>
              </w:rPr>
            </w:pPr>
            <w:r w:rsidRPr="006B6F79">
              <w:rPr>
                <w:sz w:val="22"/>
                <w:szCs w:val="22"/>
              </w:rPr>
              <w:t>12 324,3</w:t>
            </w:r>
          </w:p>
        </w:tc>
        <w:tc>
          <w:tcPr>
            <w:tcW w:w="1279" w:type="dxa"/>
            <w:shd w:val="clear" w:color="auto" w:fill="auto"/>
          </w:tcPr>
          <w:p w:rsidR="00B524A5" w:rsidRPr="006B6F79" w:rsidRDefault="00B524A5" w:rsidP="00B524A5">
            <w:pPr>
              <w:jc w:val="center"/>
              <w:rPr>
                <w:sz w:val="22"/>
                <w:szCs w:val="22"/>
              </w:rPr>
            </w:pPr>
            <w:r w:rsidRPr="006B6F79">
              <w:rPr>
                <w:sz w:val="22"/>
                <w:szCs w:val="22"/>
              </w:rPr>
              <w:t>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12 324,3</w:t>
            </w:r>
          </w:p>
        </w:tc>
        <w:tc>
          <w:tcPr>
            <w:tcW w:w="1886" w:type="dxa"/>
            <w:gridSpan w:val="2"/>
            <w:shd w:val="clear" w:color="auto" w:fill="auto"/>
          </w:tcPr>
          <w:p w:rsidR="00B524A5" w:rsidRPr="006B6F79" w:rsidRDefault="00B524A5" w:rsidP="00B524A5">
            <w:pPr>
              <w:jc w:val="center"/>
              <w:rPr>
                <w:sz w:val="22"/>
                <w:szCs w:val="22"/>
              </w:rPr>
            </w:pPr>
            <w:r w:rsidRPr="006B6F79">
              <w:rPr>
                <w:sz w:val="22"/>
                <w:szCs w:val="22"/>
              </w:rPr>
              <w:t>2</w:t>
            </w:r>
          </w:p>
        </w:tc>
        <w:tc>
          <w:tcPr>
            <w:tcW w:w="1233" w:type="dxa"/>
            <w:gridSpan w:val="3"/>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rPr>
                <w:sz w:val="22"/>
                <w:szCs w:val="22"/>
              </w:rPr>
            </w:pPr>
            <w:r w:rsidRPr="006B6F79">
              <w:rPr>
                <w:sz w:val="22"/>
                <w:szCs w:val="22"/>
              </w:rPr>
              <w:t>13 206,1</w:t>
            </w:r>
          </w:p>
        </w:tc>
        <w:tc>
          <w:tcPr>
            <w:tcW w:w="1279" w:type="dxa"/>
            <w:shd w:val="clear" w:color="auto" w:fill="auto"/>
          </w:tcPr>
          <w:p w:rsidR="00B524A5" w:rsidRPr="006B6F79" w:rsidRDefault="00B524A5" w:rsidP="00B524A5">
            <w:pPr>
              <w:jc w:val="center"/>
              <w:rPr>
                <w:sz w:val="22"/>
                <w:szCs w:val="22"/>
              </w:rPr>
            </w:pPr>
            <w:r w:rsidRPr="006B6F79">
              <w:rPr>
                <w:sz w:val="22"/>
                <w:szCs w:val="22"/>
              </w:rPr>
              <w:t>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13 206,1</w:t>
            </w:r>
          </w:p>
        </w:tc>
        <w:tc>
          <w:tcPr>
            <w:tcW w:w="1886" w:type="dxa"/>
            <w:gridSpan w:val="2"/>
            <w:shd w:val="clear" w:color="auto" w:fill="auto"/>
          </w:tcPr>
          <w:p w:rsidR="00B524A5" w:rsidRPr="006B6F79" w:rsidRDefault="00B524A5" w:rsidP="00B524A5">
            <w:pPr>
              <w:jc w:val="center"/>
              <w:rPr>
                <w:sz w:val="22"/>
                <w:szCs w:val="22"/>
              </w:rPr>
            </w:pPr>
            <w:r w:rsidRPr="006B6F79">
              <w:rPr>
                <w:sz w:val="22"/>
                <w:szCs w:val="22"/>
              </w:rPr>
              <w:t>2</w:t>
            </w:r>
          </w:p>
        </w:tc>
        <w:tc>
          <w:tcPr>
            <w:tcW w:w="1233" w:type="dxa"/>
            <w:gridSpan w:val="3"/>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52" w:lineRule="auto"/>
              <w:jc w:val="center"/>
              <w:rPr>
                <w:sz w:val="22"/>
                <w:szCs w:val="22"/>
              </w:rPr>
            </w:pPr>
            <w:r w:rsidRPr="006B6F79">
              <w:rPr>
                <w:sz w:val="22"/>
                <w:szCs w:val="22"/>
              </w:rPr>
              <w:t>5.2.</w:t>
            </w:r>
            <w:r w:rsidRPr="006B6F79">
              <w:rPr>
                <w:sz w:val="22"/>
                <w:szCs w:val="22"/>
              </w:rPr>
              <w:br/>
              <w:t>(Н12-2)</w:t>
            </w:r>
          </w:p>
        </w:tc>
        <w:tc>
          <w:tcPr>
            <w:tcW w:w="2474" w:type="dxa"/>
            <w:vMerge w:val="restart"/>
            <w:shd w:val="clear" w:color="auto" w:fill="auto"/>
          </w:tcPr>
          <w:p w:rsidR="00B524A5" w:rsidRPr="006B6F79" w:rsidRDefault="00B524A5" w:rsidP="00B524A5">
            <w:pPr>
              <w:spacing w:line="252" w:lineRule="auto"/>
              <w:jc w:val="center"/>
              <w:rPr>
                <w:sz w:val="22"/>
                <w:szCs w:val="22"/>
              </w:rPr>
            </w:pPr>
            <w:r w:rsidRPr="006B6F79">
              <w:rPr>
                <w:sz w:val="22"/>
                <w:szCs w:val="22"/>
              </w:rPr>
              <w:t>Региональный проект «Экспорт продукции АПК»</w:t>
            </w:r>
          </w:p>
        </w:tc>
        <w:tc>
          <w:tcPr>
            <w:tcW w:w="1615" w:type="dxa"/>
            <w:vMerge w:val="restart"/>
            <w:shd w:val="clear" w:color="auto" w:fill="auto"/>
          </w:tcPr>
          <w:p w:rsidR="00B524A5" w:rsidRPr="006B6F79" w:rsidRDefault="00B524A5" w:rsidP="00B524A5">
            <w:pPr>
              <w:spacing w:line="252" w:lineRule="auto"/>
              <w:jc w:val="center"/>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330 000,0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100 000,0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230 000,0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vMerge w:val="restart"/>
            <w:shd w:val="clear" w:color="auto" w:fill="auto"/>
          </w:tcPr>
          <w:p w:rsidR="00B524A5" w:rsidRPr="006B6F79" w:rsidRDefault="00B524A5" w:rsidP="00B524A5">
            <w:pPr>
              <w:widowControl/>
              <w:spacing w:line="252" w:lineRule="auto"/>
              <w:jc w:val="center"/>
              <w:rPr>
                <w:sz w:val="22"/>
                <w:szCs w:val="22"/>
              </w:rPr>
            </w:pPr>
            <w:r w:rsidRPr="006B6F79">
              <w:rPr>
                <w:sz w:val="22"/>
                <w:szCs w:val="22"/>
              </w:rPr>
              <w:t>пункт 82</w:t>
            </w: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330 000,0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100 000,0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230 000,0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spacing w:line="252" w:lineRule="auto"/>
              <w:jc w:val="center"/>
              <w:rPr>
                <w:sz w:val="22"/>
                <w:szCs w:val="22"/>
              </w:rPr>
            </w:pPr>
            <w:r w:rsidRPr="006B6F79">
              <w:rPr>
                <w:sz w:val="22"/>
                <w:szCs w:val="22"/>
              </w:rPr>
              <w:t>5.2.1.</w:t>
            </w:r>
          </w:p>
        </w:tc>
        <w:tc>
          <w:tcPr>
            <w:tcW w:w="2474" w:type="dxa"/>
            <w:vMerge w:val="restart"/>
            <w:shd w:val="clear" w:color="auto" w:fill="auto"/>
          </w:tcPr>
          <w:p w:rsidR="00B524A5" w:rsidRPr="006B6F79" w:rsidRDefault="00B524A5" w:rsidP="00B524A5">
            <w:pPr>
              <w:spacing w:line="252" w:lineRule="auto"/>
              <w:jc w:val="center"/>
              <w:rPr>
                <w:sz w:val="22"/>
                <w:szCs w:val="22"/>
              </w:rPr>
            </w:pPr>
            <w:r w:rsidRPr="006B6F79">
              <w:rPr>
                <w:sz w:val="22"/>
                <w:szCs w:val="22"/>
              </w:rPr>
              <w:t xml:space="preserve">субсидии на возмещение части затрат на строительство и модернизацию элеваторов, </w:t>
            </w:r>
            <w:r w:rsidRPr="006B6F79">
              <w:rPr>
                <w:sz w:val="22"/>
                <w:szCs w:val="22"/>
              </w:rPr>
              <w:br/>
              <w:t xml:space="preserve">а также приобретение </w:t>
            </w:r>
            <w:r w:rsidRPr="006B6F79">
              <w:rPr>
                <w:sz w:val="22"/>
                <w:szCs w:val="22"/>
              </w:rPr>
              <w:lastRenderedPageBreak/>
              <w:t xml:space="preserve">техники и оборудования </w:t>
            </w:r>
            <w:r w:rsidRPr="006B6F79">
              <w:rPr>
                <w:sz w:val="22"/>
                <w:szCs w:val="22"/>
              </w:rPr>
              <w:br/>
              <w:t>для их комплектации</w:t>
            </w:r>
          </w:p>
        </w:tc>
        <w:tc>
          <w:tcPr>
            <w:tcW w:w="1615" w:type="dxa"/>
            <w:vMerge w:val="restart"/>
            <w:shd w:val="clear" w:color="auto" w:fill="auto"/>
          </w:tcPr>
          <w:p w:rsidR="00B524A5" w:rsidRPr="006B6F79" w:rsidRDefault="00B524A5" w:rsidP="00B524A5">
            <w:pPr>
              <w:spacing w:line="252" w:lineRule="auto"/>
              <w:jc w:val="center"/>
              <w:rPr>
                <w:sz w:val="22"/>
                <w:szCs w:val="22"/>
              </w:rPr>
            </w:pPr>
          </w:p>
        </w:tc>
        <w:tc>
          <w:tcPr>
            <w:tcW w:w="943"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330 000,0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100 000,0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230 000,0</w:t>
            </w:r>
          </w:p>
        </w:tc>
        <w:tc>
          <w:tcPr>
            <w:tcW w:w="18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Привлечение инвестиций, млн. рублей</w:t>
            </w:r>
          </w:p>
        </w:tc>
        <w:tc>
          <w:tcPr>
            <w:tcW w:w="1233" w:type="dxa"/>
            <w:gridSpan w:val="3"/>
            <w:vMerge w:val="restart"/>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330 000,0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100 000,0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230 000,0</w:t>
            </w:r>
          </w:p>
        </w:tc>
        <w:tc>
          <w:tcPr>
            <w:tcW w:w="18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230</w:t>
            </w: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2" w:lineRule="auto"/>
              <w:jc w:val="center"/>
              <w:rPr>
                <w:sz w:val="22"/>
                <w:szCs w:val="22"/>
              </w:rPr>
            </w:pP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2" w:lineRule="auto"/>
              <w:jc w:val="center"/>
              <w:rPr>
                <w:sz w:val="22"/>
                <w:szCs w:val="22"/>
              </w:rPr>
            </w:pP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2" w:lineRule="auto"/>
              <w:jc w:val="center"/>
              <w:rPr>
                <w:sz w:val="22"/>
                <w:szCs w:val="22"/>
              </w:rPr>
            </w:pP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52" w:lineRule="auto"/>
              <w:jc w:val="center"/>
              <w:rPr>
                <w:sz w:val="22"/>
                <w:szCs w:val="22"/>
              </w:rPr>
            </w:pPr>
            <w:r w:rsidRPr="006B6F79">
              <w:rPr>
                <w:sz w:val="22"/>
                <w:szCs w:val="22"/>
              </w:rPr>
              <w:t>5.3.</w:t>
            </w:r>
          </w:p>
        </w:tc>
        <w:tc>
          <w:tcPr>
            <w:tcW w:w="2474" w:type="dxa"/>
            <w:vMerge w:val="restart"/>
            <w:shd w:val="clear" w:color="auto" w:fill="auto"/>
          </w:tcPr>
          <w:p w:rsidR="00B524A5" w:rsidRPr="006B6F79" w:rsidRDefault="00B524A5" w:rsidP="00B524A5">
            <w:pPr>
              <w:spacing w:line="252" w:lineRule="auto"/>
              <w:jc w:val="center"/>
              <w:rPr>
                <w:sz w:val="22"/>
                <w:szCs w:val="22"/>
              </w:rPr>
            </w:pPr>
            <w:r w:rsidRPr="006B6F79">
              <w:rPr>
                <w:sz w:val="22"/>
                <w:szCs w:val="22"/>
              </w:rPr>
              <w:t xml:space="preserve">Основное мероприятие «Поддержка выращивания птицы </w:t>
            </w:r>
            <w:r w:rsidRPr="006B6F79">
              <w:rPr>
                <w:sz w:val="22"/>
                <w:szCs w:val="22"/>
              </w:rPr>
              <w:br/>
              <w:t>(за исключением кур бройлерных пород)»</w:t>
            </w:r>
          </w:p>
        </w:tc>
        <w:tc>
          <w:tcPr>
            <w:tcW w:w="1615" w:type="dxa"/>
            <w:vMerge w:val="restart"/>
            <w:shd w:val="clear" w:color="auto" w:fill="auto"/>
          </w:tcPr>
          <w:p w:rsidR="00B524A5" w:rsidRPr="006B6F79" w:rsidRDefault="00B524A5" w:rsidP="00B524A5">
            <w:pPr>
              <w:widowControl/>
              <w:spacing w:line="252" w:lineRule="auto"/>
              <w:jc w:val="center"/>
              <w:rPr>
                <w:sz w:val="22"/>
                <w:szCs w:val="22"/>
              </w:rPr>
            </w:pPr>
            <w:r w:rsidRPr="006B6F79">
              <w:rPr>
                <w:sz w:val="22"/>
                <w:szCs w:val="22"/>
              </w:rPr>
              <w:t>Министерство сельского хозяйства Пензенской области</w:t>
            </w:r>
          </w:p>
        </w:tc>
        <w:tc>
          <w:tcPr>
            <w:tcW w:w="943"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296 000,0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88 800,0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207 200,0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296 000,0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88 800,0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207 200,0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spacing w:line="252" w:lineRule="auto"/>
              <w:jc w:val="center"/>
              <w:rPr>
                <w:sz w:val="22"/>
                <w:szCs w:val="22"/>
              </w:rPr>
            </w:pPr>
            <w:r w:rsidRPr="006B6F79">
              <w:rPr>
                <w:sz w:val="22"/>
                <w:szCs w:val="22"/>
              </w:rPr>
              <w:t>5.3.1.</w:t>
            </w:r>
          </w:p>
        </w:tc>
        <w:tc>
          <w:tcPr>
            <w:tcW w:w="2474" w:type="dxa"/>
            <w:vMerge w:val="restart"/>
            <w:shd w:val="clear" w:color="auto" w:fill="auto"/>
          </w:tcPr>
          <w:p w:rsidR="00B524A5" w:rsidRPr="006B6F79" w:rsidRDefault="00B524A5" w:rsidP="00B524A5">
            <w:pPr>
              <w:spacing w:line="252" w:lineRule="auto"/>
              <w:jc w:val="center"/>
              <w:rPr>
                <w:sz w:val="22"/>
                <w:szCs w:val="22"/>
              </w:rPr>
            </w:pPr>
            <w:r w:rsidRPr="006B6F79">
              <w:rPr>
                <w:sz w:val="22"/>
                <w:szCs w:val="22"/>
              </w:rPr>
              <w:t xml:space="preserve">субсидии на возмещение части затрат на приобретение оборудования, машин и механизмов для выращивания птицы </w:t>
            </w:r>
            <w:r w:rsidRPr="006B6F79">
              <w:rPr>
                <w:sz w:val="22"/>
                <w:szCs w:val="22"/>
              </w:rPr>
              <w:br/>
              <w:t>(за исключением кур бройлерных пород)</w:t>
            </w:r>
          </w:p>
        </w:tc>
        <w:tc>
          <w:tcPr>
            <w:tcW w:w="1615" w:type="dxa"/>
            <w:vMerge w:val="restart"/>
            <w:shd w:val="clear" w:color="auto" w:fill="auto"/>
          </w:tcPr>
          <w:p w:rsidR="00B524A5" w:rsidRPr="006B6F79" w:rsidRDefault="00B524A5" w:rsidP="00B524A5">
            <w:pPr>
              <w:spacing w:line="252" w:lineRule="auto"/>
              <w:jc w:val="center"/>
              <w:rPr>
                <w:sz w:val="22"/>
                <w:szCs w:val="22"/>
              </w:rPr>
            </w:pPr>
          </w:p>
        </w:tc>
        <w:tc>
          <w:tcPr>
            <w:tcW w:w="943"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296 000,0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88 800,0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207 200,0</w:t>
            </w:r>
          </w:p>
        </w:tc>
        <w:tc>
          <w:tcPr>
            <w:tcW w:w="1886" w:type="dxa"/>
            <w:gridSpan w:val="2"/>
            <w:shd w:val="clear" w:color="auto" w:fill="auto"/>
          </w:tcPr>
          <w:p w:rsidR="00B524A5" w:rsidRPr="006B6F79" w:rsidRDefault="00B524A5" w:rsidP="00B524A5">
            <w:pPr>
              <w:widowControl/>
              <w:spacing w:line="252" w:lineRule="auto"/>
              <w:jc w:val="center"/>
              <w:rPr>
                <w:sz w:val="22"/>
                <w:szCs w:val="22"/>
              </w:rPr>
            </w:pPr>
            <w:r w:rsidRPr="006B6F79">
              <w:rPr>
                <w:sz w:val="22"/>
                <w:szCs w:val="22"/>
              </w:rPr>
              <w:t>Привлечение инвестиций, млн. рублей</w:t>
            </w:r>
          </w:p>
        </w:tc>
        <w:tc>
          <w:tcPr>
            <w:tcW w:w="1233" w:type="dxa"/>
            <w:gridSpan w:val="3"/>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296 000,0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88 800,0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207 200,0</w:t>
            </w:r>
          </w:p>
        </w:tc>
        <w:tc>
          <w:tcPr>
            <w:tcW w:w="18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207</w:t>
            </w:r>
          </w:p>
        </w:tc>
        <w:tc>
          <w:tcPr>
            <w:tcW w:w="1233" w:type="dxa"/>
            <w:gridSpan w:val="3"/>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52" w:lineRule="auto"/>
              <w:jc w:val="center"/>
              <w:rPr>
                <w:sz w:val="22"/>
                <w:szCs w:val="22"/>
              </w:rPr>
            </w:pPr>
          </w:p>
        </w:tc>
        <w:tc>
          <w:tcPr>
            <w:tcW w:w="1233" w:type="dxa"/>
            <w:gridSpan w:val="3"/>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5054" w:type="dxa"/>
            <w:gridSpan w:val="3"/>
            <w:vMerge w:val="restart"/>
            <w:shd w:val="clear" w:color="auto" w:fill="auto"/>
          </w:tcPr>
          <w:p w:rsidR="00B524A5" w:rsidRPr="006B6F79" w:rsidRDefault="00B524A5" w:rsidP="00B524A5">
            <w:pPr>
              <w:widowControl/>
              <w:spacing w:line="252" w:lineRule="auto"/>
              <w:jc w:val="center"/>
              <w:rPr>
                <w:sz w:val="22"/>
                <w:szCs w:val="22"/>
              </w:rPr>
            </w:pPr>
            <w:r w:rsidRPr="006B6F79">
              <w:rPr>
                <w:sz w:val="22"/>
                <w:szCs w:val="22"/>
              </w:rPr>
              <w:t>Всего по подпрограмме 5</w:t>
            </w:r>
          </w:p>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widowControl/>
              <w:spacing w:line="252" w:lineRule="auto"/>
              <w:jc w:val="center"/>
              <w:rPr>
                <w:sz w:val="22"/>
                <w:szCs w:val="22"/>
              </w:rPr>
            </w:pPr>
            <w:r w:rsidRPr="006B6F79">
              <w:rPr>
                <w:sz w:val="22"/>
                <w:szCs w:val="22"/>
              </w:rPr>
              <w:t>674 394,6</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188 800,0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485 594,6</w:t>
            </w:r>
          </w:p>
        </w:tc>
        <w:tc>
          <w:tcPr>
            <w:tcW w:w="1886" w:type="dxa"/>
            <w:gridSpan w:val="2"/>
            <w:shd w:val="clear" w:color="auto" w:fill="auto"/>
          </w:tcPr>
          <w:p w:rsidR="00B524A5" w:rsidRPr="006B6F79" w:rsidRDefault="00B524A5" w:rsidP="00B524A5">
            <w:pPr>
              <w:widowControl/>
              <w:spacing w:line="252" w:lineRule="auto"/>
              <w:jc w:val="center"/>
              <w:rPr>
                <w:sz w:val="22"/>
                <w:szCs w:val="22"/>
              </w:rPr>
            </w:pPr>
          </w:p>
        </w:tc>
        <w:tc>
          <w:tcPr>
            <w:tcW w:w="1233" w:type="dxa"/>
            <w:gridSpan w:val="3"/>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rPr>
                <w:sz w:val="22"/>
                <w:szCs w:val="22"/>
              </w:rPr>
            </w:pPr>
            <w:r w:rsidRPr="006B6F79">
              <w:rPr>
                <w:sz w:val="22"/>
                <w:szCs w:val="22"/>
              </w:rPr>
              <w:t>2019</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637 432,1</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188 800,0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448 632,1</w:t>
            </w:r>
          </w:p>
        </w:tc>
        <w:tc>
          <w:tcPr>
            <w:tcW w:w="1886" w:type="dxa"/>
            <w:gridSpan w:val="2"/>
            <w:shd w:val="clear" w:color="auto" w:fill="auto"/>
          </w:tcPr>
          <w:p w:rsidR="00B524A5" w:rsidRPr="006B6F79" w:rsidRDefault="00B524A5" w:rsidP="00B524A5">
            <w:pPr>
              <w:widowControl/>
              <w:spacing w:line="252" w:lineRule="auto"/>
              <w:jc w:val="center"/>
              <w:rPr>
                <w:sz w:val="22"/>
                <w:szCs w:val="22"/>
              </w:rPr>
            </w:pPr>
          </w:p>
        </w:tc>
        <w:tc>
          <w:tcPr>
            <w:tcW w:w="1233" w:type="dxa"/>
            <w:gridSpan w:val="3"/>
            <w:vMerge w:val="restart"/>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rPr>
                <w:sz w:val="22"/>
                <w:szCs w:val="22"/>
              </w:rPr>
            </w:pPr>
            <w:r w:rsidRPr="006B6F79">
              <w:rPr>
                <w:sz w:val="22"/>
                <w:szCs w:val="22"/>
              </w:rPr>
              <w:t>2020</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11 432,1</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11 432,1</w:t>
            </w:r>
          </w:p>
        </w:tc>
        <w:tc>
          <w:tcPr>
            <w:tcW w:w="1886" w:type="dxa"/>
            <w:gridSpan w:val="2"/>
            <w:shd w:val="clear" w:color="auto" w:fill="auto"/>
          </w:tcPr>
          <w:p w:rsidR="00B524A5" w:rsidRPr="006B6F79" w:rsidRDefault="00B524A5" w:rsidP="00B524A5">
            <w:pPr>
              <w:widowControl/>
              <w:spacing w:line="252" w:lineRule="auto"/>
              <w:jc w:val="center"/>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12 324,3</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12 324,3</w:t>
            </w:r>
          </w:p>
        </w:tc>
        <w:tc>
          <w:tcPr>
            <w:tcW w:w="1886" w:type="dxa"/>
            <w:gridSpan w:val="2"/>
            <w:shd w:val="clear" w:color="auto" w:fill="auto"/>
          </w:tcPr>
          <w:p w:rsidR="00B524A5" w:rsidRPr="006B6F79" w:rsidRDefault="00B524A5" w:rsidP="00B524A5">
            <w:pPr>
              <w:widowControl/>
              <w:spacing w:line="252" w:lineRule="auto"/>
              <w:jc w:val="center"/>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2022</w:t>
            </w:r>
          </w:p>
          <w:p w:rsidR="00B524A5" w:rsidRPr="006B6F79" w:rsidRDefault="00B524A5" w:rsidP="00B524A5">
            <w:pPr>
              <w:widowControl/>
              <w:spacing w:line="252" w:lineRule="auto"/>
              <w:jc w:val="center"/>
              <w:outlineLvl w:val="0"/>
              <w:rPr>
                <w:sz w:val="22"/>
                <w:szCs w:val="22"/>
              </w:rPr>
            </w:pP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13 206,1</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13 206,1</w:t>
            </w:r>
          </w:p>
        </w:tc>
        <w:tc>
          <w:tcPr>
            <w:tcW w:w="1886" w:type="dxa"/>
            <w:gridSpan w:val="2"/>
            <w:shd w:val="clear" w:color="auto" w:fill="auto"/>
          </w:tcPr>
          <w:p w:rsidR="00B524A5" w:rsidRPr="006B6F79" w:rsidRDefault="00B524A5" w:rsidP="00B524A5">
            <w:pPr>
              <w:widowControl/>
              <w:spacing w:line="252" w:lineRule="auto"/>
              <w:jc w:val="center"/>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15574" w:type="dxa"/>
            <w:gridSpan w:val="16"/>
            <w:shd w:val="clear" w:color="auto" w:fill="auto"/>
          </w:tcPr>
          <w:p w:rsidR="00B524A5" w:rsidRPr="006B6F79" w:rsidRDefault="00B524A5" w:rsidP="00B524A5">
            <w:pPr>
              <w:widowControl/>
              <w:spacing w:line="228" w:lineRule="auto"/>
              <w:jc w:val="center"/>
              <w:rPr>
                <w:sz w:val="22"/>
                <w:szCs w:val="22"/>
              </w:rPr>
            </w:pPr>
            <w:r w:rsidRPr="006B6F79">
              <w:rPr>
                <w:sz w:val="22"/>
                <w:szCs w:val="22"/>
              </w:rPr>
              <w:t>Подпрограмма 6 «Обеспечение реализации государственной программы «Развитие агропромышленного комплекса Пензенской области на 2014 - 2022 годы»</w:t>
            </w:r>
          </w:p>
        </w:tc>
      </w:tr>
      <w:tr w:rsidR="00B524A5" w:rsidRPr="006B6F79" w:rsidTr="00BA4FEE">
        <w:tc>
          <w:tcPr>
            <w:tcW w:w="15574" w:type="dxa"/>
            <w:gridSpan w:val="16"/>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 xml:space="preserve">Цель. Обеспечение эффективной деятельности Министерства сельского хозяйства Пензенской области в сфере развития сельского хозяйства и </w:t>
            </w:r>
            <w:r w:rsidRPr="006B6F79">
              <w:rPr>
                <w:sz w:val="22"/>
                <w:szCs w:val="22"/>
              </w:rPr>
              <w:br/>
              <w:t>регулирования рынков сельскохозяйственной продукции, сырья и продовольствия</w:t>
            </w:r>
          </w:p>
        </w:tc>
      </w:tr>
      <w:tr w:rsidR="00B524A5" w:rsidRPr="006B6F79" w:rsidTr="00BA4FEE">
        <w:tc>
          <w:tcPr>
            <w:tcW w:w="15574" w:type="dxa"/>
            <w:gridSpan w:val="16"/>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Задача. Обеспечение деятельности Министерства сельского хозяйства Пензенской области как ответственного исполнителя (государственного заказчика) Государственной программы</w:t>
            </w:r>
          </w:p>
        </w:tc>
      </w:tr>
      <w:tr w:rsidR="00B524A5" w:rsidRPr="006B6F79" w:rsidTr="00BA4FEE">
        <w:tc>
          <w:tcPr>
            <w:tcW w:w="965" w:type="dxa"/>
            <w:vMerge w:val="restart"/>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6.1.</w:t>
            </w: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tc>
        <w:tc>
          <w:tcPr>
            <w:tcW w:w="2474" w:type="dxa"/>
            <w:vMerge w:val="restart"/>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lastRenderedPageBreak/>
              <w:t>Основное</w:t>
            </w:r>
          </w:p>
          <w:p w:rsidR="00B524A5" w:rsidRPr="006B6F79" w:rsidRDefault="00B524A5" w:rsidP="00B524A5">
            <w:pPr>
              <w:widowControl/>
              <w:spacing w:line="228" w:lineRule="auto"/>
              <w:jc w:val="center"/>
              <w:outlineLvl w:val="0"/>
              <w:rPr>
                <w:sz w:val="22"/>
                <w:szCs w:val="22"/>
              </w:rPr>
            </w:pPr>
            <w:r w:rsidRPr="006B6F79">
              <w:rPr>
                <w:sz w:val="22"/>
                <w:szCs w:val="22"/>
              </w:rPr>
              <w:t xml:space="preserve">мероприятие 6.1. «Совершенствование управления реализацией Государственной </w:t>
            </w:r>
            <w:r w:rsidRPr="006B6F79">
              <w:rPr>
                <w:sz w:val="22"/>
                <w:szCs w:val="22"/>
              </w:rPr>
              <w:lastRenderedPageBreak/>
              <w:t>программы»</w:t>
            </w:r>
          </w:p>
        </w:tc>
        <w:tc>
          <w:tcPr>
            <w:tcW w:w="1615" w:type="dxa"/>
            <w:vMerge w:val="restart"/>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lastRenderedPageBreak/>
              <w:t>Министерство сельского хозяйства Пензенской области</w:t>
            </w: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lastRenderedPageBreak/>
              <w:t>Итого</w:t>
            </w:r>
          </w:p>
        </w:tc>
        <w:tc>
          <w:tcPr>
            <w:tcW w:w="1352" w:type="dxa"/>
            <w:shd w:val="clear" w:color="auto" w:fill="auto"/>
          </w:tcPr>
          <w:p w:rsidR="00B524A5" w:rsidRPr="006B6F79" w:rsidRDefault="00B524A5" w:rsidP="00B524A5">
            <w:pPr>
              <w:widowControl/>
              <w:spacing w:line="228" w:lineRule="auto"/>
              <w:jc w:val="center"/>
              <w:rPr>
                <w:sz w:val="22"/>
                <w:szCs w:val="22"/>
              </w:rPr>
            </w:pPr>
            <w:r w:rsidRPr="006B6F79">
              <w:rPr>
                <w:sz w:val="22"/>
                <w:szCs w:val="22"/>
              </w:rPr>
              <w:t>288 527,5</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288 527,5</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28" w:lineRule="auto"/>
              <w:jc w:val="center"/>
              <w:outlineLvl w:val="0"/>
              <w:rPr>
                <w:sz w:val="22"/>
                <w:szCs w:val="22"/>
              </w:rPr>
            </w:pPr>
          </w:p>
        </w:tc>
        <w:tc>
          <w:tcPr>
            <w:tcW w:w="1233" w:type="dxa"/>
            <w:gridSpan w:val="3"/>
            <w:vMerge w:val="restart"/>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пункт 57</w:t>
            </w: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28" w:lineRule="auto"/>
              <w:jc w:val="center"/>
              <w:rPr>
                <w:sz w:val="22"/>
                <w:szCs w:val="22"/>
              </w:rPr>
            </w:pPr>
            <w:r w:rsidRPr="006B6F79">
              <w:rPr>
                <w:sz w:val="22"/>
                <w:szCs w:val="22"/>
              </w:rPr>
              <w:t>69 194,4</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69 194,4</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28" w:lineRule="auto"/>
              <w:jc w:val="center"/>
              <w:outlineLvl w:val="0"/>
              <w:rPr>
                <w:sz w:val="22"/>
                <w:szCs w:val="22"/>
              </w:rPr>
            </w:pPr>
          </w:p>
        </w:tc>
        <w:tc>
          <w:tcPr>
            <w:tcW w:w="1233" w:type="dxa"/>
            <w:gridSpan w:val="3"/>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28" w:lineRule="auto"/>
              <w:jc w:val="center"/>
              <w:rPr>
                <w:sz w:val="22"/>
                <w:szCs w:val="22"/>
              </w:rPr>
            </w:pPr>
            <w:r w:rsidRPr="006B6F79">
              <w:rPr>
                <w:sz w:val="22"/>
                <w:szCs w:val="22"/>
              </w:rPr>
              <w:t>71 580,7</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71 580,7</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28" w:lineRule="auto"/>
              <w:jc w:val="center"/>
              <w:outlineLvl w:val="0"/>
              <w:rPr>
                <w:sz w:val="22"/>
                <w:szCs w:val="22"/>
              </w:rPr>
            </w:pPr>
          </w:p>
        </w:tc>
        <w:tc>
          <w:tcPr>
            <w:tcW w:w="1233" w:type="dxa"/>
            <w:gridSpan w:val="3"/>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28" w:lineRule="auto"/>
              <w:jc w:val="center"/>
              <w:rPr>
                <w:sz w:val="22"/>
                <w:szCs w:val="22"/>
              </w:rPr>
            </w:pPr>
            <w:r w:rsidRPr="006B6F79">
              <w:rPr>
                <w:sz w:val="22"/>
                <w:szCs w:val="22"/>
              </w:rPr>
              <w:t>73 876,2</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73 876,2</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28" w:lineRule="auto"/>
              <w:jc w:val="center"/>
              <w:outlineLvl w:val="0"/>
              <w:rPr>
                <w:sz w:val="22"/>
                <w:szCs w:val="22"/>
              </w:rPr>
            </w:pPr>
          </w:p>
        </w:tc>
        <w:tc>
          <w:tcPr>
            <w:tcW w:w="1233" w:type="dxa"/>
            <w:gridSpan w:val="3"/>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28" w:lineRule="auto"/>
              <w:jc w:val="center"/>
              <w:rPr>
                <w:sz w:val="22"/>
                <w:szCs w:val="22"/>
              </w:rPr>
            </w:pPr>
            <w:r w:rsidRPr="006B6F79">
              <w:rPr>
                <w:sz w:val="22"/>
                <w:szCs w:val="22"/>
              </w:rPr>
              <w:t>73 876,2</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73 876,2</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28" w:lineRule="auto"/>
              <w:jc w:val="center"/>
              <w:outlineLvl w:val="0"/>
              <w:rPr>
                <w:sz w:val="22"/>
                <w:szCs w:val="22"/>
              </w:rPr>
            </w:pPr>
          </w:p>
        </w:tc>
        <w:tc>
          <w:tcPr>
            <w:tcW w:w="1233" w:type="dxa"/>
            <w:gridSpan w:val="3"/>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6.1.1.</w:t>
            </w:r>
          </w:p>
        </w:tc>
        <w:tc>
          <w:tcPr>
            <w:tcW w:w="2474" w:type="dxa"/>
            <w:vMerge w:val="restart"/>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расходы на информационно-статистическое обеспечение мероприятий Государственной программы</w:t>
            </w:r>
          </w:p>
        </w:tc>
        <w:tc>
          <w:tcPr>
            <w:tcW w:w="1615" w:type="dxa"/>
            <w:vMerge w:val="restart"/>
            <w:shd w:val="clear" w:color="auto" w:fill="auto"/>
          </w:tcPr>
          <w:p w:rsidR="00B524A5" w:rsidRPr="006B6F79" w:rsidRDefault="00B524A5" w:rsidP="00B524A5">
            <w:pPr>
              <w:widowControl/>
              <w:spacing w:line="228"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28" w:lineRule="auto"/>
              <w:jc w:val="center"/>
              <w:rPr>
                <w:sz w:val="22"/>
                <w:szCs w:val="22"/>
              </w:rPr>
            </w:pPr>
            <w:r w:rsidRPr="006B6F79">
              <w:rPr>
                <w:sz w:val="22"/>
                <w:szCs w:val="22"/>
              </w:rPr>
              <w:t>7 960,0</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7 960,0</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Выпуск телепередачи «Сельские вести», единиц</w:t>
            </w:r>
          </w:p>
        </w:tc>
        <w:tc>
          <w:tcPr>
            <w:tcW w:w="1233" w:type="dxa"/>
            <w:gridSpan w:val="3"/>
            <w:vMerge w:val="restart"/>
            <w:shd w:val="clear" w:color="auto" w:fill="auto"/>
          </w:tcPr>
          <w:p w:rsidR="00B524A5" w:rsidRPr="006B6F79" w:rsidRDefault="00B524A5" w:rsidP="00B524A5">
            <w:pPr>
              <w:widowControl/>
              <w:spacing w:line="228"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28" w:lineRule="auto"/>
              <w:jc w:val="center"/>
              <w:rPr>
                <w:sz w:val="22"/>
                <w:szCs w:val="22"/>
              </w:rPr>
            </w:pPr>
            <w:r w:rsidRPr="006B6F79">
              <w:rPr>
                <w:sz w:val="22"/>
                <w:szCs w:val="22"/>
              </w:rPr>
              <w:t>1 990,0</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1 990,0</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40</w:t>
            </w:r>
          </w:p>
        </w:tc>
        <w:tc>
          <w:tcPr>
            <w:tcW w:w="1233" w:type="dxa"/>
            <w:gridSpan w:val="3"/>
            <w:vMerge/>
            <w:shd w:val="clear" w:color="auto" w:fill="auto"/>
          </w:tcPr>
          <w:p w:rsidR="00B524A5" w:rsidRPr="006B6F79" w:rsidRDefault="00B524A5" w:rsidP="00B524A5">
            <w:pPr>
              <w:widowControl/>
              <w:spacing w:line="228"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28" w:lineRule="auto"/>
              <w:jc w:val="center"/>
              <w:rPr>
                <w:sz w:val="22"/>
                <w:szCs w:val="22"/>
              </w:rPr>
            </w:pPr>
            <w:r w:rsidRPr="006B6F79">
              <w:rPr>
                <w:sz w:val="22"/>
                <w:szCs w:val="22"/>
              </w:rPr>
              <w:t>1 990,0</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1 990,0</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40</w:t>
            </w:r>
          </w:p>
        </w:tc>
        <w:tc>
          <w:tcPr>
            <w:tcW w:w="1233" w:type="dxa"/>
            <w:gridSpan w:val="3"/>
            <w:vMerge/>
            <w:shd w:val="clear" w:color="auto" w:fill="auto"/>
          </w:tcPr>
          <w:p w:rsidR="00B524A5" w:rsidRPr="006B6F79" w:rsidRDefault="00B524A5" w:rsidP="00B524A5">
            <w:pPr>
              <w:widowControl/>
              <w:spacing w:line="228"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28" w:lineRule="auto"/>
              <w:jc w:val="center"/>
              <w:rPr>
                <w:sz w:val="22"/>
                <w:szCs w:val="22"/>
              </w:rPr>
            </w:pPr>
            <w:r w:rsidRPr="006B6F79">
              <w:rPr>
                <w:sz w:val="22"/>
                <w:szCs w:val="22"/>
              </w:rPr>
              <w:t>1 990,0</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1 990,0</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40</w:t>
            </w:r>
          </w:p>
        </w:tc>
        <w:tc>
          <w:tcPr>
            <w:tcW w:w="1233" w:type="dxa"/>
            <w:gridSpan w:val="3"/>
            <w:vMerge/>
            <w:shd w:val="clear" w:color="auto" w:fill="auto"/>
          </w:tcPr>
          <w:p w:rsidR="00B524A5" w:rsidRPr="006B6F79" w:rsidRDefault="00B524A5" w:rsidP="00B524A5">
            <w:pPr>
              <w:widowControl/>
              <w:spacing w:line="228"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28" w:lineRule="auto"/>
              <w:jc w:val="center"/>
              <w:rPr>
                <w:sz w:val="22"/>
                <w:szCs w:val="22"/>
              </w:rPr>
            </w:pPr>
            <w:r w:rsidRPr="006B6F79">
              <w:rPr>
                <w:sz w:val="22"/>
                <w:szCs w:val="22"/>
              </w:rPr>
              <w:t>1 990,0</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1 990,0</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40</w:t>
            </w:r>
          </w:p>
        </w:tc>
        <w:tc>
          <w:tcPr>
            <w:tcW w:w="1233" w:type="dxa"/>
            <w:gridSpan w:val="3"/>
            <w:vMerge/>
            <w:shd w:val="clear" w:color="auto" w:fill="auto"/>
          </w:tcPr>
          <w:p w:rsidR="00B524A5" w:rsidRPr="006B6F79" w:rsidRDefault="00B524A5" w:rsidP="00B524A5">
            <w:pPr>
              <w:widowControl/>
              <w:spacing w:line="228" w:lineRule="auto"/>
              <w:jc w:val="center"/>
              <w:outlineLvl w:val="0"/>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28" w:lineRule="auto"/>
              <w:ind w:hanging="59"/>
              <w:jc w:val="center"/>
              <w:outlineLvl w:val="0"/>
              <w:rPr>
                <w:sz w:val="22"/>
                <w:szCs w:val="22"/>
              </w:rPr>
            </w:pPr>
            <w:r w:rsidRPr="006B6F79">
              <w:rPr>
                <w:spacing w:val="-8"/>
                <w:sz w:val="22"/>
                <w:szCs w:val="22"/>
              </w:rPr>
              <w:t>6.1.2.</w:t>
            </w:r>
          </w:p>
          <w:p w:rsidR="00B524A5" w:rsidRPr="006B6F79" w:rsidRDefault="00B524A5" w:rsidP="00B524A5">
            <w:pPr>
              <w:widowControl/>
              <w:spacing w:line="228" w:lineRule="auto"/>
              <w:ind w:hanging="59"/>
              <w:jc w:val="center"/>
              <w:outlineLvl w:val="0"/>
              <w:rPr>
                <w:sz w:val="22"/>
                <w:szCs w:val="22"/>
              </w:rPr>
            </w:pPr>
          </w:p>
          <w:p w:rsidR="00B524A5" w:rsidRPr="006B6F79" w:rsidRDefault="00B524A5" w:rsidP="00B524A5">
            <w:pPr>
              <w:widowControl/>
              <w:spacing w:line="228" w:lineRule="auto"/>
              <w:ind w:hanging="59"/>
              <w:jc w:val="center"/>
              <w:outlineLvl w:val="0"/>
              <w:rPr>
                <w:sz w:val="22"/>
                <w:szCs w:val="22"/>
              </w:rPr>
            </w:pPr>
          </w:p>
          <w:p w:rsidR="00B524A5" w:rsidRPr="006B6F79" w:rsidRDefault="00B524A5" w:rsidP="00B524A5">
            <w:pPr>
              <w:widowControl/>
              <w:spacing w:line="228" w:lineRule="auto"/>
              <w:ind w:hanging="59"/>
              <w:jc w:val="center"/>
              <w:outlineLvl w:val="0"/>
              <w:rPr>
                <w:sz w:val="22"/>
                <w:szCs w:val="22"/>
              </w:rPr>
            </w:pPr>
          </w:p>
          <w:p w:rsidR="00B524A5" w:rsidRPr="006B6F79" w:rsidRDefault="00B524A5" w:rsidP="00B524A5">
            <w:pPr>
              <w:widowControl/>
              <w:spacing w:line="228" w:lineRule="auto"/>
              <w:ind w:hanging="59"/>
              <w:jc w:val="center"/>
              <w:outlineLvl w:val="0"/>
              <w:rPr>
                <w:sz w:val="22"/>
                <w:szCs w:val="22"/>
              </w:rPr>
            </w:pPr>
          </w:p>
          <w:p w:rsidR="00B524A5" w:rsidRPr="006B6F79" w:rsidRDefault="00B524A5" w:rsidP="00B524A5">
            <w:pPr>
              <w:widowControl/>
              <w:spacing w:line="228" w:lineRule="auto"/>
              <w:ind w:hanging="59"/>
              <w:jc w:val="center"/>
              <w:outlineLvl w:val="0"/>
              <w:rPr>
                <w:sz w:val="22"/>
                <w:szCs w:val="22"/>
              </w:rPr>
            </w:pPr>
          </w:p>
        </w:tc>
        <w:tc>
          <w:tcPr>
            <w:tcW w:w="2474" w:type="dxa"/>
            <w:vMerge w:val="restart"/>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расходы на проведение выставок, конкурсов, обучающих семинаров, круглых столов, конференций</w:t>
            </w: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tc>
        <w:tc>
          <w:tcPr>
            <w:tcW w:w="1615" w:type="dxa"/>
            <w:vMerge w:val="restart"/>
            <w:shd w:val="clear" w:color="auto" w:fill="auto"/>
          </w:tcPr>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28" w:lineRule="auto"/>
              <w:jc w:val="center"/>
              <w:rPr>
                <w:sz w:val="22"/>
                <w:szCs w:val="22"/>
              </w:rPr>
            </w:pPr>
            <w:r w:rsidRPr="006B6F79">
              <w:rPr>
                <w:sz w:val="22"/>
                <w:szCs w:val="22"/>
              </w:rPr>
              <w:t>15 892,0</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15 892,0</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Проведение выставок, единиц</w:t>
            </w:r>
          </w:p>
        </w:tc>
        <w:tc>
          <w:tcPr>
            <w:tcW w:w="1233" w:type="dxa"/>
            <w:gridSpan w:val="3"/>
            <w:shd w:val="clear" w:color="auto" w:fill="auto"/>
          </w:tcPr>
          <w:p w:rsidR="00B524A5" w:rsidRPr="006B6F79" w:rsidRDefault="00B524A5" w:rsidP="00B524A5">
            <w:pPr>
              <w:widowControl/>
              <w:spacing w:line="228"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28" w:lineRule="auto"/>
              <w:jc w:val="center"/>
              <w:rPr>
                <w:sz w:val="22"/>
                <w:szCs w:val="22"/>
              </w:rPr>
            </w:pPr>
            <w:r w:rsidRPr="006B6F79">
              <w:rPr>
                <w:sz w:val="22"/>
                <w:szCs w:val="22"/>
              </w:rPr>
              <w:t>3 973,0</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3 973,0</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2</w:t>
            </w:r>
          </w:p>
        </w:tc>
        <w:tc>
          <w:tcPr>
            <w:tcW w:w="1233" w:type="dxa"/>
            <w:gridSpan w:val="3"/>
            <w:shd w:val="clear" w:color="auto" w:fill="auto"/>
          </w:tcPr>
          <w:p w:rsidR="00B524A5" w:rsidRPr="006B6F79" w:rsidRDefault="00B524A5" w:rsidP="00B524A5">
            <w:pPr>
              <w:widowControl/>
              <w:spacing w:line="228"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28" w:lineRule="auto"/>
              <w:jc w:val="center"/>
              <w:rPr>
                <w:sz w:val="22"/>
                <w:szCs w:val="22"/>
              </w:rPr>
            </w:pPr>
            <w:r w:rsidRPr="006B6F79">
              <w:rPr>
                <w:sz w:val="22"/>
                <w:szCs w:val="22"/>
              </w:rPr>
              <w:t>3 973,0</w:t>
            </w:r>
          </w:p>
        </w:tc>
        <w:tc>
          <w:tcPr>
            <w:tcW w:w="1279" w:type="dxa"/>
            <w:shd w:val="clear" w:color="auto" w:fill="auto"/>
          </w:tcPr>
          <w:p w:rsidR="00B524A5" w:rsidRPr="006B6F79" w:rsidRDefault="00B524A5" w:rsidP="00B524A5">
            <w:pPr>
              <w:spacing w:line="228" w:lineRule="auto"/>
              <w:jc w:val="center"/>
              <w:rPr>
                <w:sz w:val="22"/>
                <w:szCs w:val="22"/>
              </w:rPr>
            </w:pPr>
            <w:r w:rsidRPr="006B6F79">
              <w:rPr>
                <w:sz w:val="22"/>
                <w:szCs w:val="22"/>
              </w:rPr>
              <w:t>3 973,0</w:t>
            </w:r>
          </w:p>
        </w:tc>
        <w:tc>
          <w:tcPr>
            <w:tcW w:w="1365"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2</w:t>
            </w:r>
          </w:p>
        </w:tc>
        <w:tc>
          <w:tcPr>
            <w:tcW w:w="1233" w:type="dxa"/>
            <w:gridSpan w:val="3"/>
            <w:shd w:val="clear" w:color="auto" w:fill="auto"/>
          </w:tcPr>
          <w:p w:rsidR="00B524A5" w:rsidRPr="006B6F79" w:rsidRDefault="00B524A5" w:rsidP="00B524A5">
            <w:pPr>
              <w:widowControl/>
              <w:spacing w:line="228"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3 973,0</w:t>
            </w:r>
          </w:p>
        </w:tc>
        <w:tc>
          <w:tcPr>
            <w:tcW w:w="1279" w:type="dxa"/>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3 973,0</w:t>
            </w:r>
          </w:p>
        </w:tc>
        <w:tc>
          <w:tcPr>
            <w:tcW w:w="1365" w:type="dxa"/>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2</w:t>
            </w:r>
          </w:p>
        </w:tc>
        <w:tc>
          <w:tcPr>
            <w:tcW w:w="1233" w:type="dxa"/>
            <w:gridSpan w:val="3"/>
            <w:shd w:val="clear" w:color="auto" w:fill="auto"/>
          </w:tcPr>
          <w:p w:rsidR="00B524A5" w:rsidRPr="006B6F79" w:rsidRDefault="00B524A5" w:rsidP="00B524A5">
            <w:pPr>
              <w:widowControl/>
              <w:spacing w:line="228"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3 973,0</w:t>
            </w:r>
          </w:p>
        </w:tc>
        <w:tc>
          <w:tcPr>
            <w:tcW w:w="1279" w:type="dxa"/>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3 973,0</w:t>
            </w:r>
          </w:p>
        </w:tc>
        <w:tc>
          <w:tcPr>
            <w:tcW w:w="1365" w:type="dxa"/>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2</w:t>
            </w:r>
          </w:p>
        </w:tc>
        <w:tc>
          <w:tcPr>
            <w:tcW w:w="1233" w:type="dxa"/>
            <w:gridSpan w:val="3"/>
            <w:shd w:val="clear" w:color="auto" w:fill="auto"/>
          </w:tcPr>
          <w:p w:rsidR="00B524A5" w:rsidRPr="006B6F79" w:rsidRDefault="00B524A5" w:rsidP="00B524A5">
            <w:pPr>
              <w:widowControl/>
              <w:spacing w:line="228" w:lineRule="auto"/>
              <w:jc w:val="center"/>
              <w:outlineLvl w:val="0"/>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6.1.3.</w:t>
            </w:r>
          </w:p>
        </w:tc>
        <w:tc>
          <w:tcPr>
            <w:tcW w:w="2474" w:type="dxa"/>
            <w:vMerge w:val="restart"/>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расходы на премирование по итогам соревнований в отрасли «Сельское хозяйство»</w:t>
            </w:r>
          </w:p>
        </w:tc>
        <w:tc>
          <w:tcPr>
            <w:tcW w:w="1615" w:type="dxa"/>
            <w:vMerge w:val="restart"/>
            <w:shd w:val="clear" w:color="auto" w:fill="auto"/>
          </w:tcPr>
          <w:p w:rsidR="00B524A5" w:rsidRPr="006B6F79" w:rsidRDefault="00B524A5" w:rsidP="00B524A5">
            <w:pPr>
              <w:widowControl/>
              <w:spacing w:line="228"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12 545,6</w:t>
            </w:r>
          </w:p>
        </w:tc>
        <w:tc>
          <w:tcPr>
            <w:tcW w:w="1279" w:type="dxa"/>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12 545,6</w:t>
            </w:r>
          </w:p>
        </w:tc>
        <w:tc>
          <w:tcPr>
            <w:tcW w:w="1365" w:type="dxa"/>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 xml:space="preserve">Проведение мероприятия «День работника сельского хозяйства и </w:t>
            </w:r>
            <w:proofErr w:type="spellStart"/>
            <w:r w:rsidRPr="006B6F79">
              <w:rPr>
                <w:sz w:val="22"/>
                <w:szCs w:val="22"/>
              </w:rPr>
              <w:t>перерабаты-вающей</w:t>
            </w:r>
            <w:proofErr w:type="spellEnd"/>
            <w:r w:rsidRPr="006B6F79">
              <w:rPr>
                <w:sz w:val="22"/>
                <w:szCs w:val="22"/>
              </w:rPr>
              <w:t xml:space="preserve"> </w:t>
            </w:r>
            <w:proofErr w:type="spellStart"/>
            <w:r w:rsidRPr="006B6F79">
              <w:rPr>
                <w:sz w:val="22"/>
                <w:szCs w:val="22"/>
              </w:rPr>
              <w:t>промышлен-ности</w:t>
            </w:r>
            <w:proofErr w:type="spellEnd"/>
            <w:r w:rsidRPr="006B6F79">
              <w:rPr>
                <w:sz w:val="22"/>
                <w:szCs w:val="22"/>
              </w:rPr>
              <w:t>», единиц</w:t>
            </w:r>
          </w:p>
        </w:tc>
        <w:tc>
          <w:tcPr>
            <w:tcW w:w="1233" w:type="dxa"/>
            <w:gridSpan w:val="3"/>
            <w:vMerge w:val="restart"/>
            <w:shd w:val="clear" w:color="auto" w:fill="auto"/>
          </w:tcPr>
          <w:p w:rsidR="00B524A5" w:rsidRPr="006B6F79" w:rsidRDefault="00B524A5" w:rsidP="00B524A5">
            <w:pPr>
              <w:widowControl/>
              <w:spacing w:line="228"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3 136,4</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3 136,4</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spacing w:line="257"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3 136,4</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3 136,4</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spacing w:line="257"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3 136,4</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3 136,4</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spacing w:line="257"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3 136,4</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3 136,4</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spacing w:line="257" w:lineRule="auto"/>
              <w:jc w:val="center"/>
              <w:outlineLvl w:val="0"/>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6.1.4.</w:t>
            </w: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tc>
        <w:tc>
          <w:tcPr>
            <w:tcW w:w="2474"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lastRenderedPageBreak/>
              <w:t xml:space="preserve">расходы </w:t>
            </w:r>
            <w:r w:rsidRPr="006B6F79">
              <w:rPr>
                <w:sz w:val="22"/>
                <w:szCs w:val="22"/>
              </w:rPr>
              <w:br/>
              <w:t xml:space="preserve">на организацию обеспечения деятельности Министерства сельского хозяйства </w:t>
            </w:r>
            <w:r w:rsidRPr="006B6F79">
              <w:rPr>
                <w:sz w:val="22"/>
                <w:szCs w:val="22"/>
              </w:rPr>
              <w:lastRenderedPageBreak/>
              <w:t>Пензенской области</w:t>
            </w: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tc>
        <w:tc>
          <w:tcPr>
            <w:tcW w:w="1615" w:type="dxa"/>
            <w:vMerge w:val="restart"/>
            <w:shd w:val="clear" w:color="auto" w:fill="auto"/>
          </w:tcPr>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lastRenderedPageBreak/>
              <w:t>Итого</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252 002,7</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252 002,7</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jc w:val="center"/>
              <w:outlineLvl w:val="0"/>
              <w:rPr>
                <w:sz w:val="22"/>
                <w:szCs w:val="22"/>
              </w:rPr>
            </w:pPr>
            <w:r w:rsidRPr="006B6F79">
              <w:rPr>
                <w:sz w:val="22"/>
                <w:szCs w:val="22"/>
              </w:rPr>
              <w:t>Доля г</w:t>
            </w:r>
            <w:r w:rsidRPr="006B6F79">
              <w:rPr>
                <w:spacing w:val="-8"/>
                <w:sz w:val="22"/>
                <w:szCs w:val="22"/>
              </w:rPr>
              <w:t>осударственных</w:t>
            </w:r>
            <w:r w:rsidRPr="006B6F79">
              <w:rPr>
                <w:sz w:val="22"/>
                <w:szCs w:val="22"/>
              </w:rPr>
              <w:t xml:space="preserve"> гражданских служащих в Министерстве сельского </w:t>
            </w:r>
            <w:r w:rsidRPr="006B6F79">
              <w:rPr>
                <w:sz w:val="22"/>
                <w:szCs w:val="22"/>
              </w:rPr>
              <w:lastRenderedPageBreak/>
              <w:t xml:space="preserve">хозяйства Пензенской области, прошедших повышение квалификации </w:t>
            </w:r>
            <w:r w:rsidRPr="006B6F79">
              <w:rPr>
                <w:sz w:val="22"/>
                <w:szCs w:val="22"/>
              </w:rPr>
              <w:br/>
              <w:t>в течение последних трех лет, процентов</w:t>
            </w:r>
          </w:p>
        </w:tc>
        <w:tc>
          <w:tcPr>
            <w:tcW w:w="1233" w:type="dxa"/>
            <w:gridSpan w:val="3"/>
            <w:vMerge w:val="restart"/>
            <w:shd w:val="clear" w:color="auto" w:fill="auto"/>
          </w:tcPr>
          <w:p w:rsidR="00B524A5" w:rsidRPr="006B6F79" w:rsidRDefault="00B524A5" w:rsidP="00B524A5">
            <w:pPr>
              <w:jc w:val="center"/>
              <w:outlineLvl w:val="0"/>
              <w:rPr>
                <w:sz w:val="22"/>
                <w:szCs w:val="22"/>
              </w:rPr>
            </w:pPr>
            <w:r w:rsidRPr="006B6F79">
              <w:rPr>
                <w:sz w:val="22"/>
                <w:szCs w:val="22"/>
              </w:rPr>
              <w:lastRenderedPageBreak/>
              <w:t>пункт 56</w:t>
            </w: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60 063,2</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60 063,2</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100</w:t>
            </w:r>
          </w:p>
        </w:tc>
        <w:tc>
          <w:tcPr>
            <w:tcW w:w="1233" w:type="dxa"/>
            <w:gridSpan w:val="3"/>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62 449,5</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62 449,5</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100</w:t>
            </w:r>
          </w:p>
        </w:tc>
        <w:tc>
          <w:tcPr>
            <w:tcW w:w="1233" w:type="dxa"/>
            <w:gridSpan w:val="3"/>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64 745,0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64 745,0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100</w:t>
            </w:r>
          </w:p>
        </w:tc>
        <w:tc>
          <w:tcPr>
            <w:tcW w:w="1233" w:type="dxa"/>
            <w:gridSpan w:val="3"/>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64 745,0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64 745,0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100</w:t>
            </w:r>
          </w:p>
        </w:tc>
        <w:tc>
          <w:tcPr>
            <w:tcW w:w="1233" w:type="dxa"/>
            <w:gridSpan w:val="3"/>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6.1.5.</w:t>
            </w:r>
          </w:p>
        </w:tc>
        <w:tc>
          <w:tcPr>
            <w:tcW w:w="2474"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субвенции в области организации, регулирования и охраны водных биологических ресурсов</w:t>
            </w:r>
          </w:p>
        </w:tc>
        <w:tc>
          <w:tcPr>
            <w:tcW w:w="1615" w:type="dxa"/>
            <w:vMerge w:val="restart"/>
            <w:shd w:val="clear" w:color="auto" w:fill="auto"/>
          </w:tcPr>
          <w:p w:rsidR="00B524A5" w:rsidRPr="006B6F79" w:rsidRDefault="00B524A5" w:rsidP="00B524A5">
            <w:pPr>
              <w:widowControl/>
              <w:jc w:val="center"/>
              <w:outlineLvl w:val="0"/>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127,2</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127,2</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jc w:val="center"/>
              <w:outlineLvl w:val="0"/>
              <w:rPr>
                <w:sz w:val="22"/>
                <w:szCs w:val="22"/>
              </w:rPr>
            </w:pPr>
            <w:r w:rsidRPr="006B6F79">
              <w:rPr>
                <w:sz w:val="22"/>
                <w:szCs w:val="22"/>
              </w:rPr>
              <w:t xml:space="preserve">Количество исследуемых водоемов или водоемов, на которых проведена </w:t>
            </w:r>
            <w:proofErr w:type="spellStart"/>
            <w:r w:rsidRPr="006B6F79">
              <w:rPr>
                <w:sz w:val="22"/>
                <w:szCs w:val="22"/>
              </w:rPr>
              <w:t>рыбохозяй-ственная</w:t>
            </w:r>
            <w:proofErr w:type="spellEnd"/>
          </w:p>
          <w:p w:rsidR="00B524A5" w:rsidRPr="006B6F79" w:rsidRDefault="00B524A5" w:rsidP="00B524A5">
            <w:pPr>
              <w:jc w:val="center"/>
              <w:outlineLvl w:val="0"/>
              <w:rPr>
                <w:sz w:val="22"/>
                <w:szCs w:val="22"/>
              </w:rPr>
            </w:pPr>
            <w:r w:rsidRPr="006B6F79">
              <w:rPr>
                <w:sz w:val="22"/>
                <w:szCs w:val="22"/>
              </w:rPr>
              <w:t>мелиорация, единиц</w:t>
            </w: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tc>
        <w:tc>
          <w:tcPr>
            <w:tcW w:w="1233" w:type="dxa"/>
            <w:gridSpan w:val="3"/>
            <w:vMerge w:val="restart"/>
            <w:shd w:val="clear" w:color="auto" w:fill="auto"/>
          </w:tcPr>
          <w:p w:rsidR="00B524A5" w:rsidRPr="006B6F79" w:rsidRDefault="00B524A5" w:rsidP="00B524A5">
            <w:pPr>
              <w:widowControl/>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31,8</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31,8</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31,8</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31,8</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31,8</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31,8</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31,8</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31,8</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jc w:val="center"/>
              <w:outlineLvl w:val="0"/>
              <w:rPr>
                <w:sz w:val="22"/>
                <w:szCs w:val="22"/>
              </w:rPr>
            </w:pPr>
            <w:r w:rsidRPr="006B6F79">
              <w:rPr>
                <w:sz w:val="22"/>
                <w:szCs w:val="22"/>
              </w:rPr>
              <w:t>1</w:t>
            </w:r>
          </w:p>
        </w:tc>
        <w:tc>
          <w:tcPr>
            <w:tcW w:w="1233" w:type="dxa"/>
            <w:gridSpan w:val="3"/>
            <w:vMerge/>
            <w:shd w:val="clear" w:color="auto" w:fill="auto"/>
          </w:tcPr>
          <w:p w:rsidR="00B524A5" w:rsidRPr="006B6F79" w:rsidRDefault="00B524A5" w:rsidP="00B524A5">
            <w:pPr>
              <w:widowControl/>
              <w:jc w:val="center"/>
              <w:outlineLvl w:val="0"/>
              <w:rPr>
                <w:sz w:val="22"/>
                <w:szCs w:val="22"/>
              </w:rPr>
            </w:pPr>
          </w:p>
        </w:tc>
      </w:tr>
      <w:tr w:rsidR="00B524A5" w:rsidRPr="006B6F79" w:rsidTr="00BA4FEE">
        <w:tc>
          <w:tcPr>
            <w:tcW w:w="5054" w:type="dxa"/>
            <w:gridSpan w:val="3"/>
            <w:vMerge w:val="restart"/>
            <w:shd w:val="clear" w:color="auto" w:fill="auto"/>
          </w:tcPr>
          <w:p w:rsidR="00B524A5" w:rsidRPr="006B6F79" w:rsidRDefault="00B524A5" w:rsidP="00B524A5">
            <w:pPr>
              <w:widowControl/>
              <w:jc w:val="center"/>
              <w:rPr>
                <w:sz w:val="22"/>
                <w:szCs w:val="22"/>
              </w:rPr>
            </w:pPr>
            <w:r w:rsidRPr="006B6F79">
              <w:rPr>
                <w:sz w:val="22"/>
                <w:szCs w:val="22"/>
              </w:rPr>
              <w:t>Всего по подпрограмме 6</w:t>
            </w: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widowControl/>
              <w:jc w:val="center"/>
              <w:outlineLvl w:val="0"/>
              <w:rPr>
                <w:sz w:val="22"/>
                <w:szCs w:val="22"/>
              </w:rPr>
            </w:pPr>
            <w:r w:rsidRPr="006B6F79">
              <w:rPr>
                <w:sz w:val="22"/>
                <w:szCs w:val="22"/>
              </w:rPr>
              <w:t>288 527,5</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288 527,5</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jc w:val="center"/>
              <w:rPr>
                <w:sz w:val="22"/>
                <w:szCs w:val="22"/>
              </w:rPr>
            </w:pPr>
          </w:p>
        </w:tc>
        <w:tc>
          <w:tcPr>
            <w:tcW w:w="1233" w:type="dxa"/>
            <w:gridSpan w:val="3"/>
            <w:shd w:val="clear" w:color="auto" w:fill="auto"/>
          </w:tcPr>
          <w:p w:rsidR="00B524A5" w:rsidRPr="006B6F79" w:rsidRDefault="00B524A5" w:rsidP="00B524A5">
            <w:pPr>
              <w:widowControl/>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69 194,4</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69 194,4</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jc w:val="center"/>
              <w:rPr>
                <w:sz w:val="22"/>
                <w:szCs w:val="22"/>
              </w:rPr>
            </w:pPr>
          </w:p>
        </w:tc>
        <w:tc>
          <w:tcPr>
            <w:tcW w:w="1233" w:type="dxa"/>
            <w:gridSpan w:val="3"/>
            <w:shd w:val="clear" w:color="auto" w:fill="auto"/>
          </w:tcPr>
          <w:p w:rsidR="00B524A5" w:rsidRPr="006B6F79" w:rsidRDefault="00B524A5" w:rsidP="00B524A5">
            <w:pPr>
              <w:widowControl/>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71 580,7</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71 580,7</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jc w:val="center"/>
              <w:rPr>
                <w:sz w:val="22"/>
                <w:szCs w:val="22"/>
              </w:rPr>
            </w:pPr>
          </w:p>
        </w:tc>
        <w:tc>
          <w:tcPr>
            <w:tcW w:w="1233" w:type="dxa"/>
            <w:gridSpan w:val="3"/>
            <w:shd w:val="clear" w:color="auto" w:fill="auto"/>
          </w:tcPr>
          <w:p w:rsidR="00B524A5" w:rsidRPr="006B6F79" w:rsidRDefault="00B524A5" w:rsidP="00B524A5">
            <w:pPr>
              <w:widowControl/>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73 876,2</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73 876,2</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jc w:val="center"/>
              <w:rPr>
                <w:sz w:val="22"/>
                <w:szCs w:val="22"/>
              </w:rPr>
            </w:pPr>
          </w:p>
        </w:tc>
        <w:tc>
          <w:tcPr>
            <w:tcW w:w="1233" w:type="dxa"/>
            <w:gridSpan w:val="3"/>
            <w:shd w:val="clear" w:color="auto" w:fill="auto"/>
          </w:tcPr>
          <w:p w:rsidR="00B524A5" w:rsidRPr="006B6F79" w:rsidRDefault="00B524A5" w:rsidP="00B524A5">
            <w:pPr>
              <w:widowControl/>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73 876,2</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73 876,2</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jc w:val="center"/>
              <w:rPr>
                <w:sz w:val="22"/>
                <w:szCs w:val="22"/>
              </w:rPr>
            </w:pPr>
          </w:p>
        </w:tc>
        <w:tc>
          <w:tcPr>
            <w:tcW w:w="1233" w:type="dxa"/>
            <w:gridSpan w:val="3"/>
            <w:shd w:val="clear" w:color="auto" w:fill="auto"/>
          </w:tcPr>
          <w:p w:rsidR="00B524A5" w:rsidRPr="006B6F79" w:rsidRDefault="00B524A5" w:rsidP="00B524A5">
            <w:pPr>
              <w:widowControl/>
              <w:jc w:val="center"/>
              <w:rPr>
                <w:sz w:val="22"/>
                <w:szCs w:val="22"/>
              </w:rPr>
            </w:pPr>
          </w:p>
        </w:tc>
      </w:tr>
      <w:tr w:rsidR="00B524A5" w:rsidRPr="006B6F79" w:rsidTr="00BA4FEE">
        <w:tc>
          <w:tcPr>
            <w:tcW w:w="15574" w:type="dxa"/>
            <w:gridSpan w:val="16"/>
            <w:shd w:val="clear" w:color="auto" w:fill="auto"/>
          </w:tcPr>
          <w:p w:rsidR="00B524A5" w:rsidRPr="006B6F79" w:rsidRDefault="00B524A5" w:rsidP="00B524A5">
            <w:pPr>
              <w:widowControl/>
              <w:jc w:val="center"/>
              <w:rPr>
                <w:sz w:val="22"/>
                <w:szCs w:val="22"/>
              </w:rPr>
            </w:pPr>
            <w:r w:rsidRPr="006B6F79">
              <w:rPr>
                <w:sz w:val="22"/>
                <w:szCs w:val="22"/>
              </w:rPr>
              <w:lastRenderedPageBreak/>
              <w:t xml:space="preserve">Подпрограмма 7 «Обеспечение эпизоотического, ветеринарно-санитарного </w:t>
            </w:r>
            <w:proofErr w:type="gramStart"/>
            <w:r w:rsidRPr="006B6F79">
              <w:rPr>
                <w:sz w:val="22"/>
                <w:szCs w:val="22"/>
              </w:rPr>
              <w:t>благополучия  в</w:t>
            </w:r>
            <w:proofErr w:type="gramEnd"/>
            <w:r w:rsidRPr="006B6F79">
              <w:rPr>
                <w:sz w:val="22"/>
                <w:szCs w:val="22"/>
              </w:rPr>
              <w:t xml:space="preserve"> Пензенской области на 2014 - 2022 годы»</w:t>
            </w:r>
          </w:p>
        </w:tc>
      </w:tr>
      <w:tr w:rsidR="00B524A5" w:rsidRPr="006B6F79" w:rsidTr="00BA4FEE">
        <w:tc>
          <w:tcPr>
            <w:tcW w:w="15574" w:type="dxa"/>
            <w:gridSpan w:val="16"/>
            <w:shd w:val="clear" w:color="auto" w:fill="auto"/>
          </w:tcPr>
          <w:p w:rsidR="00B524A5" w:rsidRPr="006B6F79" w:rsidRDefault="00B524A5" w:rsidP="00B524A5">
            <w:pPr>
              <w:widowControl/>
              <w:jc w:val="center"/>
              <w:outlineLvl w:val="0"/>
              <w:rPr>
                <w:sz w:val="22"/>
                <w:szCs w:val="22"/>
              </w:rPr>
            </w:pPr>
            <w:r w:rsidRPr="006B6F79">
              <w:rPr>
                <w:sz w:val="22"/>
                <w:szCs w:val="22"/>
              </w:rPr>
              <w:t>Цель. Защита населения от болезней, общих для человека и животных, предупреждение и ликвидация заразных и иных болезней животных и птиц</w:t>
            </w:r>
          </w:p>
        </w:tc>
      </w:tr>
      <w:tr w:rsidR="00B524A5" w:rsidRPr="006B6F79" w:rsidTr="00BA4FEE">
        <w:tc>
          <w:tcPr>
            <w:tcW w:w="15574" w:type="dxa"/>
            <w:gridSpan w:val="16"/>
            <w:shd w:val="clear" w:color="auto" w:fill="auto"/>
          </w:tcPr>
          <w:p w:rsidR="00B524A5" w:rsidRPr="006B6F79" w:rsidRDefault="00B524A5" w:rsidP="00B524A5">
            <w:pPr>
              <w:widowControl/>
              <w:jc w:val="center"/>
              <w:outlineLvl w:val="0"/>
              <w:rPr>
                <w:sz w:val="22"/>
                <w:szCs w:val="22"/>
              </w:rPr>
            </w:pPr>
            <w:r w:rsidRPr="006B6F79">
              <w:rPr>
                <w:sz w:val="22"/>
                <w:szCs w:val="22"/>
              </w:rPr>
              <w:t>Задача. Реализация противоэпизоотических мероприятий, направленных на профилактику заразных и иных болезней животных и птиц</w:t>
            </w:r>
          </w:p>
        </w:tc>
      </w:tr>
      <w:tr w:rsidR="00B524A5" w:rsidRPr="006B6F79" w:rsidTr="00BA4FEE">
        <w:tc>
          <w:tcPr>
            <w:tcW w:w="965" w:type="dxa"/>
            <w:vMerge w:val="restart"/>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7.1.</w:t>
            </w:r>
          </w:p>
        </w:tc>
        <w:tc>
          <w:tcPr>
            <w:tcW w:w="2474" w:type="dxa"/>
            <w:vMerge w:val="restart"/>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 xml:space="preserve">Основное </w:t>
            </w:r>
            <w:r w:rsidRPr="006B6F79">
              <w:rPr>
                <w:sz w:val="22"/>
                <w:szCs w:val="22"/>
              </w:rPr>
              <w:br/>
            </w:r>
            <w:proofErr w:type="gramStart"/>
            <w:r w:rsidRPr="006B6F79">
              <w:rPr>
                <w:sz w:val="22"/>
                <w:szCs w:val="22"/>
              </w:rPr>
              <w:t>мероприятие  7.1.</w:t>
            </w:r>
            <w:proofErr w:type="gramEnd"/>
            <w:r w:rsidRPr="006B6F79">
              <w:rPr>
                <w:sz w:val="22"/>
                <w:szCs w:val="22"/>
              </w:rPr>
              <w:t xml:space="preserve"> «Проведение противоэпизоотических мероприятий, направленных на профилактику </w:t>
            </w:r>
            <w:r w:rsidRPr="006B6F79">
              <w:rPr>
                <w:sz w:val="22"/>
                <w:szCs w:val="22"/>
              </w:rPr>
              <w:br/>
              <w:t xml:space="preserve">заразных и иных болезней </w:t>
            </w:r>
            <w:r w:rsidRPr="006B6F79">
              <w:rPr>
                <w:sz w:val="22"/>
                <w:szCs w:val="22"/>
              </w:rPr>
              <w:br/>
              <w:t>животных и птиц»</w:t>
            </w:r>
          </w:p>
        </w:tc>
        <w:tc>
          <w:tcPr>
            <w:tcW w:w="1615" w:type="dxa"/>
            <w:vMerge w:val="restart"/>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Управление ветеринарии Пензенской области</w:t>
            </w:r>
          </w:p>
        </w:tc>
        <w:tc>
          <w:tcPr>
            <w:tcW w:w="920" w:type="dxa"/>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Итого</w:t>
            </w:r>
          </w:p>
        </w:tc>
        <w:tc>
          <w:tcPr>
            <w:tcW w:w="1375" w:type="dxa"/>
            <w:gridSpan w:val="2"/>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873 177,6</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821 625,6</w:t>
            </w:r>
          </w:p>
        </w:tc>
        <w:tc>
          <w:tcPr>
            <w:tcW w:w="1388"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51 552,0</w:t>
            </w:r>
          </w:p>
        </w:tc>
        <w:tc>
          <w:tcPr>
            <w:tcW w:w="1163"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913" w:type="dxa"/>
            <w:gridSpan w:val="4"/>
            <w:shd w:val="clear" w:color="auto" w:fill="auto"/>
          </w:tcPr>
          <w:p w:rsidR="00B524A5" w:rsidRPr="006B6F79" w:rsidRDefault="00B524A5" w:rsidP="00B524A5">
            <w:pPr>
              <w:jc w:val="center"/>
              <w:outlineLvl w:val="0"/>
              <w:rPr>
                <w:sz w:val="22"/>
                <w:szCs w:val="22"/>
              </w:rPr>
            </w:pPr>
          </w:p>
        </w:tc>
        <w:tc>
          <w:tcPr>
            <w:tcW w:w="1206" w:type="dxa"/>
            <w:vMerge w:val="restart"/>
            <w:shd w:val="clear" w:color="auto" w:fill="auto"/>
          </w:tcPr>
          <w:p w:rsidR="00B524A5" w:rsidRPr="006B6F79" w:rsidRDefault="00B524A5" w:rsidP="00B524A5">
            <w:pPr>
              <w:jc w:val="center"/>
              <w:outlineLvl w:val="0"/>
              <w:rPr>
                <w:sz w:val="22"/>
                <w:szCs w:val="22"/>
              </w:rPr>
            </w:pPr>
            <w:r w:rsidRPr="006B6F79">
              <w:rPr>
                <w:sz w:val="22"/>
                <w:szCs w:val="22"/>
              </w:rPr>
              <w:t>пункты 60, 61</w:t>
            </w: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20" w:type="dxa"/>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2019</w:t>
            </w:r>
          </w:p>
        </w:tc>
        <w:tc>
          <w:tcPr>
            <w:tcW w:w="1375" w:type="dxa"/>
            <w:gridSpan w:val="2"/>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226 265,3</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213 377,3</w:t>
            </w:r>
          </w:p>
        </w:tc>
        <w:tc>
          <w:tcPr>
            <w:tcW w:w="1388"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12 888,0</w:t>
            </w:r>
          </w:p>
        </w:tc>
        <w:tc>
          <w:tcPr>
            <w:tcW w:w="1163"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913" w:type="dxa"/>
            <w:gridSpan w:val="4"/>
            <w:shd w:val="clear" w:color="auto" w:fill="auto"/>
          </w:tcPr>
          <w:p w:rsidR="00B524A5" w:rsidRPr="006B6F79" w:rsidRDefault="00B524A5" w:rsidP="00B524A5">
            <w:pPr>
              <w:widowControl/>
              <w:spacing w:line="233" w:lineRule="auto"/>
              <w:jc w:val="center"/>
              <w:outlineLvl w:val="0"/>
              <w:rPr>
                <w:sz w:val="22"/>
                <w:szCs w:val="22"/>
              </w:rPr>
            </w:pPr>
          </w:p>
        </w:tc>
        <w:tc>
          <w:tcPr>
            <w:tcW w:w="1206" w:type="dxa"/>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20" w:type="dxa"/>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2020</w:t>
            </w:r>
          </w:p>
        </w:tc>
        <w:tc>
          <w:tcPr>
            <w:tcW w:w="1375" w:type="dxa"/>
            <w:gridSpan w:val="2"/>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237 128,2</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224 240,2</w:t>
            </w:r>
          </w:p>
        </w:tc>
        <w:tc>
          <w:tcPr>
            <w:tcW w:w="1388"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12 888,0</w:t>
            </w:r>
          </w:p>
        </w:tc>
        <w:tc>
          <w:tcPr>
            <w:tcW w:w="1163"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913" w:type="dxa"/>
            <w:gridSpan w:val="4"/>
            <w:shd w:val="clear" w:color="auto" w:fill="auto"/>
          </w:tcPr>
          <w:p w:rsidR="00B524A5" w:rsidRPr="006B6F79" w:rsidRDefault="00B524A5" w:rsidP="00B524A5">
            <w:pPr>
              <w:widowControl/>
              <w:spacing w:line="233" w:lineRule="auto"/>
              <w:jc w:val="center"/>
              <w:outlineLvl w:val="0"/>
              <w:rPr>
                <w:sz w:val="22"/>
                <w:szCs w:val="22"/>
              </w:rPr>
            </w:pPr>
          </w:p>
        </w:tc>
        <w:tc>
          <w:tcPr>
            <w:tcW w:w="1206" w:type="dxa"/>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20" w:type="dxa"/>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75" w:type="dxa"/>
            <w:gridSpan w:val="2"/>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244 512,4</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231 624,4</w:t>
            </w:r>
          </w:p>
        </w:tc>
        <w:tc>
          <w:tcPr>
            <w:tcW w:w="1388"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12 888,0</w:t>
            </w:r>
          </w:p>
        </w:tc>
        <w:tc>
          <w:tcPr>
            <w:tcW w:w="1163"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913" w:type="dxa"/>
            <w:gridSpan w:val="4"/>
            <w:shd w:val="clear" w:color="auto" w:fill="auto"/>
          </w:tcPr>
          <w:p w:rsidR="00B524A5" w:rsidRPr="006B6F79" w:rsidRDefault="00B524A5" w:rsidP="00B524A5">
            <w:pPr>
              <w:widowControl/>
              <w:spacing w:line="233" w:lineRule="auto"/>
              <w:jc w:val="center"/>
              <w:outlineLvl w:val="0"/>
              <w:rPr>
                <w:sz w:val="22"/>
                <w:szCs w:val="22"/>
              </w:rPr>
            </w:pPr>
          </w:p>
        </w:tc>
        <w:tc>
          <w:tcPr>
            <w:tcW w:w="1206" w:type="dxa"/>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20" w:type="dxa"/>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75" w:type="dxa"/>
            <w:gridSpan w:val="2"/>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165 271,7</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152 383,7</w:t>
            </w:r>
          </w:p>
        </w:tc>
        <w:tc>
          <w:tcPr>
            <w:tcW w:w="1388"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12 888,0</w:t>
            </w:r>
          </w:p>
        </w:tc>
        <w:tc>
          <w:tcPr>
            <w:tcW w:w="1163"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913" w:type="dxa"/>
            <w:gridSpan w:val="4"/>
            <w:shd w:val="clear" w:color="auto" w:fill="auto"/>
          </w:tcPr>
          <w:p w:rsidR="00B524A5" w:rsidRPr="006B6F79" w:rsidRDefault="00B524A5" w:rsidP="00B524A5">
            <w:pPr>
              <w:widowControl/>
              <w:spacing w:line="233" w:lineRule="auto"/>
              <w:jc w:val="center"/>
              <w:outlineLvl w:val="0"/>
              <w:rPr>
                <w:sz w:val="22"/>
                <w:szCs w:val="22"/>
              </w:rPr>
            </w:pPr>
          </w:p>
        </w:tc>
        <w:tc>
          <w:tcPr>
            <w:tcW w:w="1206" w:type="dxa"/>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15574" w:type="dxa"/>
            <w:gridSpan w:val="16"/>
            <w:shd w:val="clear" w:color="auto" w:fill="auto"/>
          </w:tcPr>
          <w:p w:rsidR="00B524A5" w:rsidRPr="006B6F79" w:rsidRDefault="00B524A5" w:rsidP="00B524A5">
            <w:pPr>
              <w:widowControl/>
              <w:spacing w:line="233" w:lineRule="auto"/>
              <w:outlineLvl w:val="0"/>
              <w:rPr>
                <w:sz w:val="22"/>
                <w:szCs w:val="22"/>
              </w:rPr>
            </w:pPr>
            <w:r w:rsidRPr="006B6F79">
              <w:rPr>
                <w:sz w:val="22"/>
                <w:szCs w:val="22"/>
              </w:rPr>
              <w:t>в том числе:</w:t>
            </w:r>
          </w:p>
        </w:tc>
      </w:tr>
      <w:tr w:rsidR="00B524A5" w:rsidRPr="006B6F79" w:rsidTr="00BA4FEE">
        <w:tc>
          <w:tcPr>
            <w:tcW w:w="965" w:type="dxa"/>
            <w:vMerge w:val="restart"/>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7.1.1.</w:t>
            </w:r>
          </w:p>
        </w:tc>
        <w:tc>
          <w:tcPr>
            <w:tcW w:w="2474" w:type="dxa"/>
            <w:vMerge w:val="restart"/>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ежемесячная денежная компенсация на возмещение расходов по оплате жилого помещения и коммунальных услуг, установленная Законом Пензенской области</w:t>
            </w:r>
          </w:p>
          <w:p w:rsidR="00B524A5" w:rsidRPr="006B6F79" w:rsidRDefault="00B524A5" w:rsidP="00B524A5">
            <w:pPr>
              <w:widowControl/>
              <w:spacing w:line="233" w:lineRule="auto"/>
              <w:jc w:val="center"/>
              <w:outlineLvl w:val="0"/>
              <w:rPr>
                <w:sz w:val="22"/>
                <w:szCs w:val="22"/>
              </w:rPr>
            </w:pPr>
            <w:r w:rsidRPr="006B6F79">
              <w:rPr>
                <w:sz w:val="22"/>
                <w:szCs w:val="22"/>
              </w:rPr>
              <w:t>от 03.12.2004</w:t>
            </w:r>
          </w:p>
          <w:p w:rsidR="00B524A5" w:rsidRPr="006B6F79" w:rsidRDefault="00B524A5" w:rsidP="00B524A5">
            <w:pPr>
              <w:widowControl/>
              <w:spacing w:line="233" w:lineRule="auto"/>
              <w:jc w:val="center"/>
              <w:outlineLvl w:val="0"/>
              <w:rPr>
                <w:sz w:val="22"/>
                <w:szCs w:val="22"/>
              </w:rPr>
            </w:pPr>
            <w:r w:rsidRPr="006B6F79">
              <w:rPr>
                <w:sz w:val="22"/>
                <w:szCs w:val="22"/>
              </w:rPr>
              <w:t xml:space="preserve">№ 693-ЗПО </w:t>
            </w:r>
            <w:r w:rsidRPr="006B6F79">
              <w:rPr>
                <w:sz w:val="22"/>
                <w:szCs w:val="22"/>
              </w:rPr>
              <w:br/>
              <w:t xml:space="preserve">«О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w:t>
            </w:r>
            <w:r w:rsidRPr="006B6F79">
              <w:rPr>
                <w:sz w:val="22"/>
                <w:szCs w:val="22"/>
              </w:rPr>
              <w:lastRenderedPageBreak/>
              <w:t>типа на территории Пензенской области»</w:t>
            </w:r>
          </w:p>
          <w:p w:rsidR="00B524A5" w:rsidRPr="006B6F79" w:rsidRDefault="00B524A5" w:rsidP="00B524A5">
            <w:pPr>
              <w:widowControl/>
              <w:spacing w:line="233" w:lineRule="auto"/>
              <w:jc w:val="center"/>
              <w:outlineLvl w:val="0"/>
              <w:rPr>
                <w:sz w:val="22"/>
                <w:szCs w:val="22"/>
              </w:rPr>
            </w:pPr>
            <w:r w:rsidRPr="006B6F79">
              <w:rPr>
                <w:sz w:val="22"/>
                <w:szCs w:val="22"/>
              </w:rPr>
              <w:t>(с последующими изменениями)</w:t>
            </w:r>
          </w:p>
        </w:tc>
        <w:tc>
          <w:tcPr>
            <w:tcW w:w="1615" w:type="dxa"/>
            <w:vMerge w:val="restart"/>
            <w:shd w:val="clear" w:color="auto" w:fill="auto"/>
          </w:tcPr>
          <w:p w:rsidR="00B524A5" w:rsidRPr="006B6F79" w:rsidRDefault="00B524A5" w:rsidP="00B524A5">
            <w:pPr>
              <w:widowControl/>
              <w:spacing w:line="233"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1 872,0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1 872,0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 xml:space="preserve">Количество получателей </w:t>
            </w:r>
            <w:proofErr w:type="spellStart"/>
            <w:proofErr w:type="gramStart"/>
            <w:r w:rsidRPr="006B6F79">
              <w:rPr>
                <w:sz w:val="22"/>
                <w:szCs w:val="22"/>
              </w:rPr>
              <w:t>компенсацион-ных</w:t>
            </w:r>
            <w:proofErr w:type="spellEnd"/>
            <w:proofErr w:type="gramEnd"/>
            <w:r w:rsidRPr="006B6F79">
              <w:rPr>
                <w:sz w:val="22"/>
                <w:szCs w:val="22"/>
              </w:rPr>
              <w:t xml:space="preserve"> выплат, человек</w:t>
            </w:r>
          </w:p>
        </w:tc>
        <w:tc>
          <w:tcPr>
            <w:tcW w:w="1242" w:type="dxa"/>
            <w:gridSpan w:val="4"/>
            <w:vMerge w:val="restart"/>
            <w:shd w:val="clear" w:color="auto" w:fill="auto"/>
          </w:tcPr>
          <w:p w:rsidR="00B524A5" w:rsidRPr="006B6F79" w:rsidRDefault="00B524A5" w:rsidP="00B524A5">
            <w:pPr>
              <w:widowControl/>
              <w:spacing w:line="233"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jc w:val="center"/>
              <w:rPr>
                <w:sz w:val="22"/>
                <w:szCs w:val="22"/>
              </w:rPr>
            </w:pPr>
            <w:r w:rsidRPr="006B6F79">
              <w:rPr>
                <w:sz w:val="22"/>
                <w:szCs w:val="22"/>
              </w:rPr>
              <w:t>468,0</w:t>
            </w:r>
          </w:p>
        </w:tc>
        <w:tc>
          <w:tcPr>
            <w:tcW w:w="1279" w:type="dxa"/>
            <w:shd w:val="clear" w:color="auto" w:fill="auto"/>
          </w:tcPr>
          <w:p w:rsidR="00B524A5" w:rsidRPr="006B6F79" w:rsidRDefault="00B524A5" w:rsidP="00B524A5">
            <w:pPr>
              <w:jc w:val="center"/>
              <w:rPr>
                <w:sz w:val="22"/>
                <w:szCs w:val="22"/>
              </w:rPr>
            </w:pPr>
            <w:r w:rsidRPr="006B6F79">
              <w:rPr>
                <w:sz w:val="22"/>
                <w:szCs w:val="22"/>
              </w:rPr>
              <w:t>468,0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130</w:t>
            </w:r>
          </w:p>
        </w:tc>
        <w:tc>
          <w:tcPr>
            <w:tcW w:w="1242" w:type="dxa"/>
            <w:gridSpan w:val="4"/>
            <w:vMerge/>
            <w:shd w:val="clear" w:color="auto" w:fill="auto"/>
          </w:tcPr>
          <w:p w:rsidR="00B524A5" w:rsidRPr="006B6F79" w:rsidRDefault="00B524A5" w:rsidP="00B524A5">
            <w:pPr>
              <w:widowControl/>
              <w:spacing w:line="233"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jc w:val="center"/>
              <w:rPr>
                <w:sz w:val="22"/>
                <w:szCs w:val="22"/>
              </w:rPr>
            </w:pPr>
            <w:r w:rsidRPr="006B6F79">
              <w:rPr>
                <w:sz w:val="22"/>
                <w:szCs w:val="22"/>
              </w:rPr>
              <w:t>468,0</w:t>
            </w:r>
          </w:p>
        </w:tc>
        <w:tc>
          <w:tcPr>
            <w:tcW w:w="1279" w:type="dxa"/>
            <w:shd w:val="clear" w:color="auto" w:fill="auto"/>
          </w:tcPr>
          <w:p w:rsidR="00B524A5" w:rsidRPr="006B6F79" w:rsidRDefault="00B524A5" w:rsidP="00B524A5">
            <w:pPr>
              <w:jc w:val="center"/>
              <w:rPr>
                <w:sz w:val="22"/>
                <w:szCs w:val="22"/>
              </w:rPr>
            </w:pPr>
            <w:r w:rsidRPr="006B6F79">
              <w:rPr>
                <w:sz w:val="22"/>
                <w:szCs w:val="22"/>
              </w:rPr>
              <w:t>468,0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130</w:t>
            </w:r>
          </w:p>
        </w:tc>
        <w:tc>
          <w:tcPr>
            <w:tcW w:w="1242" w:type="dxa"/>
            <w:gridSpan w:val="4"/>
            <w:vMerge/>
            <w:shd w:val="clear" w:color="auto" w:fill="auto"/>
          </w:tcPr>
          <w:p w:rsidR="00B524A5" w:rsidRPr="006B6F79" w:rsidRDefault="00B524A5" w:rsidP="00B524A5">
            <w:pPr>
              <w:widowControl/>
              <w:spacing w:line="233"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rPr>
                <w:sz w:val="22"/>
                <w:szCs w:val="22"/>
              </w:rPr>
            </w:pPr>
            <w:r w:rsidRPr="006B6F79">
              <w:rPr>
                <w:sz w:val="22"/>
                <w:szCs w:val="22"/>
              </w:rPr>
              <w:t>468,0</w:t>
            </w:r>
          </w:p>
        </w:tc>
        <w:tc>
          <w:tcPr>
            <w:tcW w:w="1279" w:type="dxa"/>
            <w:shd w:val="clear" w:color="auto" w:fill="auto"/>
          </w:tcPr>
          <w:p w:rsidR="00B524A5" w:rsidRPr="006B6F79" w:rsidRDefault="00B524A5" w:rsidP="00B524A5">
            <w:pPr>
              <w:jc w:val="center"/>
              <w:rPr>
                <w:sz w:val="22"/>
                <w:szCs w:val="22"/>
              </w:rPr>
            </w:pPr>
            <w:r w:rsidRPr="006B6F79">
              <w:rPr>
                <w:sz w:val="22"/>
                <w:szCs w:val="22"/>
              </w:rPr>
              <w:t>468,0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130</w:t>
            </w:r>
          </w:p>
        </w:tc>
        <w:tc>
          <w:tcPr>
            <w:tcW w:w="1242" w:type="dxa"/>
            <w:gridSpan w:val="4"/>
            <w:vMerge/>
            <w:shd w:val="clear" w:color="auto" w:fill="auto"/>
          </w:tcPr>
          <w:p w:rsidR="00B524A5" w:rsidRPr="006B6F79" w:rsidRDefault="00B524A5" w:rsidP="00B524A5">
            <w:pPr>
              <w:widowControl/>
              <w:spacing w:line="233"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rPr>
                <w:sz w:val="22"/>
                <w:szCs w:val="22"/>
              </w:rPr>
            </w:pPr>
            <w:r w:rsidRPr="006B6F79">
              <w:rPr>
                <w:sz w:val="22"/>
                <w:szCs w:val="22"/>
              </w:rPr>
              <w:t>468,0</w:t>
            </w:r>
          </w:p>
        </w:tc>
        <w:tc>
          <w:tcPr>
            <w:tcW w:w="1279" w:type="dxa"/>
            <w:shd w:val="clear" w:color="auto" w:fill="auto"/>
          </w:tcPr>
          <w:p w:rsidR="00B524A5" w:rsidRPr="006B6F79" w:rsidRDefault="00B524A5" w:rsidP="00B524A5">
            <w:pPr>
              <w:jc w:val="center"/>
              <w:rPr>
                <w:sz w:val="22"/>
                <w:szCs w:val="22"/>
              </w:rPr>
            </w:pPr>
            <w:r w:rsidRPr="006B6F79">
              <w:rPr>
                <w:sz w:val="22"/>
                <w:szCs w:val="22"/>
              </w:rPr>
              <w:t>468,0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130</w:t>
            </w:r>
          </w:p>
        </w:tc>
        <w:tc>
          <w:tcPr>
            <w:tcW w:w="1242" w:type="dxa"/>
            <w:gridSpan w:val="4"/>
            <w:vMerge/>
            <w:shd w:val="clear" w:color="auto" w:fill="auto"/>
          </w:tcPr>
          <w:p w:rsidR="00B524A5" w:rsidRPr="006B6F79" w:rsidRDefault="00B524A5" w:rsidP="00B524A5">
            <w:pPr>
              <w:widowControl/>
              <w:spacing w:line="233" w:lineRule="auto"/>
              <w:jc w:val="center"/>
              <w:outlineLvl w:val="0"/>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7.1.2.</w:t>
            </w:r>
          </w:p>
        </w:tc>
        <w:tc>
          <w:tcPr>
            <w:tcW w:w="2474" w:type="dxa"/>
            <w:vMerge w:val="restart"/>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 xml:space="preserve">субсидии бюджетным учреждениям </w:t>
            </w:r>
            <w:r w:rsidRPr="006B6F79">
              <w:rPr>
                <w:sz w:val="22"/>
                <w:szCs w:val="22"/>
              </w:rPr>
              <w:br/>
              <w:t>на финансовое обеспечение государственного задания на оказание государственных услуг (выполнение работ)</w:t>
            </w:r>
          </w:p>
        </w:tc>
        <w:tc>
          <w:tcPr>
            <w:tcW w:w="1615" w:type="dxa"/>
            <w:vMerge w:val="restart"/>
            <w:shd w:val="clear" w:color="auto" w:fill="auto"/>
          </w:tcPr>
          <w:p w:rsidR="00B524A5" w:rsidRPr="006B6F79" w:rsidRDefault="00B524A5" w:rsidP="00B524A5">
            <w:pPr>
              <w:widowControl/>
              <w:spacing w:line="252"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widowControl/>
              <w:spacing w:line="252" w:lineRule="auto"/>
              <w:jc w:val="center"/>
              <w:rPr>
                <w:sz w:val="22"/>
                <w:szCs w:val="22"/>
              </w:rPr>
            </w:pPr>
            <w:r w:rsidRPr="006B6F79">
              <w:rPr>
                <w:sz w:val="22"/>
                <w:szCs w:val="22"/>
              </w:rPr>
              <w:t>790 852,5</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790 852,5</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 xml:space="preserve">Количество </w:t>
            </w:r>
            <w:r w:rsidRPr="006B6F79">
              <w:rPr>
                <w:spacing w:val="-4"/>
                <w:sz w:val="22"/>
                <w:szCs w:val="22"/>
              </w:rPr>
              <w:t>государственных</w:t>
            </w:r>
            <w:r w:rsidRPr="006B6F79">
              <w:rPr>
                <w:sz w:val="22"/>
                <w:szCs w:val="22"/>
              </w:rPr>
              <w:t xml:space="preserve"> бюджетных учреждений, единиц</w:t>
            </w:r>
          </w:p>
        </w:tc>
        <w:tc>
          <w:tcPr>
            <w:tcW w:w="1242" w:type="dxa"/>
            <w:gridSpan w:val="4"/>
            <w:vMerge w:val="restart"/>
            <w:shd w:val="clear" w:color="auto" w:fill="auto"/>
          </w:tcPr>
          <w:p w:rsidR="00B524A5" w:rsidRPr="006B6F79" w:rsidRDefault="00B524A5" w:rsidP="00B524A5">
            <w:pPr>
              <w:widowControl/>
              <w:spacing w:line="252"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52" w:lineRule="auto"/>
              <w:jc w:val="center"/>
              <w:rPr>
                <w:sz w:val="22"/>
                <w:szCs w:val="22"/>
              </w:rPr>
            </w:pPr>
            <w:r w:rsidRPr="006B6F79">
              <w:rPr>
                <w:sz w:val="22"/>
                <w:szCs w:val="22"/>
              </w:rPr>
              <w:t>202 730,9</w:t>
            </w:r>
          </w:p>
        </w:tc>
        <w:tc>
          <w:tcPr>
            <w:tcW w:w="1279" w:type="dxa"/>
            <w:shd w:val="clear" w:color="auto" w:fill="auto"/>
          </w:tcPr>
          <w:p w:rsidR="00B524A5" w:rsidRPr="006B6F79" w:rsidRDefault="00B524A5" w:rsidP="00B524A5">
            <w:pPr>
              <w:spacing w:line="252" w:lineRule="auto"/>
              <w:jc w:val="center"/>
              <w:rPr>
                <w:sz w:val="22"/>
                <w:szCs w:val="22"/>
              </w:rPr>
            </w:pPr>
            <w:r w:rsidRPr="006B6F79">
              <w:rPr>
                <w:sz w:val="22"/>
                <w:szCs w:val="22"/>
              </w:rPr>
              <w:t>202 730,9</w:t>
            </w:r>
          </w:p>
        </w:tc>
        <w:tc>
          <w:tcPr>
            <w:tcW w:w="1365"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30</w:t>
            </w:r>
          </w:p>
        </w:tc>
        <w:tc>
          <w:tcPr>
            <w:tcW w:w="1242" w:type="dxa"/>
            <w:gridSpan w:val="4"/>
            <w:vMerge/>
            <w:shd w:val="clear" w:color="auto" w:fill="auto"/>
          </w:tcPr>
          <w:p w:rsidR="00B524A5" w:rsidRPr="006B6F79" w:rsidRDefault="00B524A5" w:rsidP="00B524A5">
            <w:pPr>
              <w:widowControl/>
              <w:spacing w:line="252"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217 531,3</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217 531,3</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30</w:t>
            </w:r>
          </w:p>
        </w:tc>
        <w:tc>
          <w:tcPr>
            <w:tcW w:w="1242" w:type="dxa"/>
            <w:gridSpan w:val="4"/>
            <w:vMerge/>
            <w:shd w:val="clear" w:color="auto" w:fill="auto"/>
          </w:tcPr>
          <w:p w:rsidR="00B524A5" w:rsidRPr="006B6F79" w:rsidRDefault="00B524A5" w:rsidP="00B524A5">
            <w:pPr>
              <w:widowControl/>
              <w:spacing w:line="252"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224 915,5</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224 915,5</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30</w:t>
            </w:r>
          </w:p>
        </w:tc>
        <w:tc>
          <w:tcPr>
            <w:tcW w:w="1242" w:type="dxa"/>
            <w:gridSpan w:val="4"/>
            <w:vMerge/>
            <w:shd w:val="clear" w:color="auto" w:fill="auto"/>
          </w:tcPr>
          <w:p w:rsidR="00B524A5" w:rsidRPr="006B6F79" w:rsidRDefault="00B524A5" w:rsidP="00B524A5">
            <w:pPr>
              <w:widowControl/>
              <w:spacing w:line="252"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145 674,8</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145 674,8</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30</w:t>
            </w:r>
          </w:p>
        </w:tc>
        <w:tc>
          <w:tcPr>
            <w:tcW w:w="1242" w:type="dxa"/>
            <w:gridSpan w:val="4"/>
            <w:vMerge/>
            <w:shd w:val="clear" w:color="auto" w:fill="auto"/>
          </w:tcPr>
          <w:p w:rsidR="00B524A5" w:rsidRPr="006B6F79" w:rsidRDefault="00B524A5" w:rsidP="00B524A5">
            <w:pPr>
              <w:widowControl/>
              <w:spacing w:line="252" w:lineRule="auto"/>
              <w:jc w:val="center"/>
              <w:outlineLvl w:val="0"/>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7.1.3.</w:t>
            </w:r>
          </w:p>
        </w:tc>
        <w:tc>
          <w:tcPr>
            <w:tcW w:w="2474" w:type="dxa"/>
            <w:vMerge w:val="restart"/>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615" w:type="dxa"/>
            <w:vMerge w:val="restart"/>
            <w:shd w:val="clear" w:color="auto" w:fill="auto"/>
          </w:tcPr>
          <w:p w:rsidR="00B524A5" w:rsidRPr="006B6F79" w:rsidRDefault="00B524A5" w:rsidP="00B524A5">
            <w:pPr>
              <w:widowControl/>
              <w:spacing w:line="252" w:lineRule="auto"/>
              <w:jc w:val="center"/>
              <w:outlineLvl w:val="0"/>
              <w:rPr>
                <w:sz w:val="22"/>
                <w:szCs w:val="22"/>
              </w:rPr>
            </w:pPr>
          </w:p>
        </w:tc>
        <w:tc>
          <w:tcPr>
            <w:tcW w:w="943"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16 832,4</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16 832,4</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 xml:space="preserve">Количество отловленных животных </w:t>
            </w:r>
            <w:r w:rsidRPr="006B6F79">
              <w:rPr>
                <w:sz w:val="22"/>
                <w:szCs w:val="22"/>
              </w:rPr>
              <w:br/>
              <w:t>без владельцев, голов</w:t>
            </w:r>
          </w:p>
        </w:tc>
        <w:tc>
          <w:tcPr>
            <w:tcW w:w="1242" w:type="dxa"/>
            <w:gridSpan w:val="4"/>
            <w:vMerge w:val="restart"/>
            <w:shd w:val="clear" w:color="auto" w:fill="auto"/>
          </w:tcPr>
          <w:p w:rsidR="00B524A5" w:rsidRPr="006B6F79" w:rsidRDefault="00B524A5" w:rsidP="00B524A5">
            <w:pPr>
              <w:widowControl/>
              <w:spacing w:line="252"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4 208,1</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4 208,1</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1269</w:t>
            </w:r>
          </w:p>
        </w:tc>
        <w:tc>
          <w:tcPr>
            <w:tcW w:w="1242" w:type="dxa"/>
            <w:gridSpan w:val="4"/>
            <w:vMerge/>
            <w:shd w:val="clear" w:color="auto" w:fill="auto"/>
          </w:tcPr>
          <w:p w:rsidR="00B524A5" w:rsidRPr="006B6F79" w:rsidRDefault="00B524A5" w:rsidP="00B524A5">
            <w:pPr>
              <w:widowControl/>
              <w:spacing w:line="252"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4 208,1</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4 208,1</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1269</w:t>
            </w:r>
          </w:p>
        </w:tc>
        <w:tc>
          <w:tcPr>
            <w:tcW w:w="1242" w:type="dxa"/>
            <w:gridSpan w:val="4"/>
            <w:vMerge/>
            <w:shd w:val="clear" w:color="auto" w:fill="auto"/>
          </w:tcPr>
          <w:p w:rsidR="00B524A5" w:rsidRPr="006B6F79" w:rsidRDefault="00B524A5" w:rsidP="00B524A5">
            <w:pPr>
              <w:widowControl/>
              <w:spacing w:line="252"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4 208,1</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4 208,1</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1269</w:t>
            </w:r>
          </w:p>
        </w:tc>
        <w:tc>
          <w:tcPr>
            <w:tcW w:w="1242" w:type="dxa"/>
            <w:gridSpan w:val="4"/>
            <w:vMerge/>
            <w:shd w:val="clear" w:color="auto" w:fill="auto"/>
          </w:tcPr>
          <w:p w:rsidR="00B524A5" w:rsidRPr="006B6F79" w:rsidRDefault="00B524A5" w:rsidP="00B524A5">
            <w:pPr>
              <w:widowControl/>
              <w:spacing w:line="252"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4 208,1</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4 208,1</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1269</w:t>
            </w:r>
          </w:p>
        </w:tc>
        <w:tc>
          <w:tcPr>
            <w:tcW w:w="1242" w:type="dxa"/>
            <w:gridSpan w:val="4"/>
            <w:vMerge/>
            <w:shd w:val="clear" w:color="auto" w:fill="auto"/>
          </w:tcPr>
          <w:p w:rsidR="00B524A5" w:rsidRPr="006B6F79" w:rsidRDefault="00B524A5" w:rsidP="00B524A5">
            <w:pPr>
              <w:widowControl/>
              <w:spacing w:line="252" w:lineRule="auto"/>
              <w:jc w:val="center"/>
              <w:outlineLvl w:val="0"/>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09" w:lineRule="auto"/>
              <w:jc w:val="center"/>
              <w:outlineLvl w:val="0"/>
              <w:rPr>
                <w:sz w:val="22"/>
                <w:szCs w:val="22"/>
              </w:rPr>
            </w:pPr>
            <w:r w:rsidRPr="006B6F79">
              <w:rPr>
                <w:sz w:val="22"/>
                <w:szCs w:val="22"/>
              </w:rPr>
              <w:t>7.1.4.</w:t>
            </w: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tc>
        <w:tc>
          <w:tcPr>
            <w:tcW w:w="2474" w:type="dxa"/>
            <w:vMerge w:val="restart"/>
            <w:shd w:val="clear" w:color="auto" w:fill="auto"/>
          </w:tcPr>
          <w:p w:rsidR="00B524A5" w:rsidRPr="006B6F79" w:rsidRDefault="00B524A5" w:rsidP="00B524A5">
            <w:pPr>
              <w:widowControl/>
              <w:spacing w:line="209" w:lineRule="auto"/>
              <w:jc w:val="center"/>
              <w:outlineLvl w:val="0"/>
              <w:rPr>
                <w:sz w:val="22"/>
                <w:szCs w:val="22"/>
              </w:rPr>
            </w:pPr>
            <w:r w:rsidRPr="006B6F79">
              <w:rPr>
                <w:sz w:val="22"/>
                <w:szCs w:val="22"/>
              </w:rPr>
              <w:lastRenderedPageBreak/>
              <w:t xml:space="preserve">Приобретение материальных запасов </w:t>
            </w:r>
            <w:r w:rsidRPr="006B6F79">
              <w:rPr>
                <w:sz w:val="22"/>
                <w:szCs w:val="22"/>
              </w:rPr>
              <w:br/>
              <w:t>с целью предупреждения или ликвидации особо опасных заболеваний</w:t>
            </w: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tc>
        <w:tc>
          <w:tcPr>
            <w:tcW w:w="1615" w:type="dxa"/>
            <w:vMerge w:val="restart"/>
            <w:shd w:val="clear" w:color="auto" w:fill="auto"/>
          </w:tcPr>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09" w:lineRule="auto"/>
              <w:jc w:val="center"/>
              <w:outlineLvl w:val="0"/>
              <w:rPr>
                <w:sz w:val="22"/>
                <w:szCs w:val="22"/>
              </w:rPr>
            </w:pPr>
            <w:r w:rsidRPr="006B6F79">
              <w:rPr>
                <w:sz w:val="22"/>
                <w:szCs w:val="22"/>
              </w:rPr>
              <w:lastRenderedPageBreak/>
              <w:t>Итого</w:t>
            </w:r>
          </w:p>
        </w:tc>
        <w:tc>
          <w:tcPr>
            <w:tcW w:w="1352" w:type="dxa"/>
            <w:shd w:val="clear" w:color="auto" w:fill="auto"/>
          </w:tcPr>
          <w:p w:rsidR="00B524A5" w:rsidRPr="006B6F79" w:rsidRDefault="00B524A5" w:rsidP="00B524A5">
            <w:pPr>
              <w:widowControl/>
              <w:jc w:val="center"/>
              <w:outlineLvl w:val="0"/>
              <w:rPr>
                <w:sz w:val="22"/>
                <w:szCs w:val="22"/>
              </w:rPr>
            </w:pPr>
            <w:r w:rsidRPr="006B6F79">
              <w:rPr>
                <w:sz w:val="22"/>
                <w:szCs w:val="22"/>
              </w:rPr>
              <w:t>59 683,2</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8 131,2</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51 552,0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09" w:lineRule="auto"/>
              <w:jc w:val="center"/>
              <w:outlineLvl w:val="0"/>
              <w:rPr>
                <w:sz w:val="22"/>
                <w:szCs w:val="22"/>
              </w:rPr>
            </w:pPr>
            <w:r w:rsidRPr="006B6F79">
              <w:rPr>
                <w:sz w:val="22"/>
                <w:szCs w:val="22"/>
              </w:rPr>
              <w:t xml:space="preserve">Закупка биопрепаратов, </w:t>
            </w:r>
            <w:proofErr w:type="spellStart"/>
            <w:proofErr w:type="gramStart"/>
            <w:r w:rsidRPr="006B6F79">
              <w:rPr>
                <w:sz w:val="22"/>
                <w:szCs w:val="22"/>
              </w:rPr>
              <w:t>диагности-ческих</w:t>
            </w:r>
            <w:proofErr w:type="spellEnd"/>
            <w:proofErr w:type="gramEnd"/>
            <w:r w:rsidRPr="006B6F79">
              <w:rPr>
                <w:sz w:val="22"/>
                <w:szCs w:val="22"/>
              </w:rPr>
              <w:t xml:space="preserve"> средств, хими</w:t>
            </w:r>
            <w:r w:rsidRPr="006B6F79">
              <w:rPr>
                <w:spacing w:val="-8"/>
                <w:sz w:val="22"/>
                <w:szCs w:val="22"/>
              </w:rPr>
              <w:t>ческих реактивов</w:t>
            </w:r>
            <w:r w:rsidRPr="006B6F79">
              <w:rPr>
                <w:sz w:val="22"/>
                <w:szCs w:val="22"/>
              </w:rPr>
              <w:t xml:space="preserve"> и </w:t>
            </w:r>
            <w:proofErr w:type="spellStart"/>
            <w:r w:rsidRPr="006B6F79">
              <w:rPr>
                <w:sz w:val="22"/>
                <w:szCs w:val="22"/>
              </w:rPr>
              <w:t>дезинфици-рующих</w:t>
            </w:r>
            <w:proofErr w:type="spellEnd"/>
            <w:r w:rsidRPr="006B6F79">
              <w:rPr>
                <w:sz w:val="22"/>
                <w:szCs w:val="22"/>
              </w:rPr>
              <w:t xml:space="preserve"> средств, средств для дератизации и расходных </w:t>
            </w:r>
            <w:r w:rsidRPr="006B6F79">
              <w:rPr>
                <w:sz w:val="22"/>
                <w:szCs w:val="22"/>
              </w:rPr>
              <w:lastRenderedPageBreak/>
              <w:t>материалов, литров</w:t>
            </w:r>
          </w:p>
        </w:tc>
        <w:tc>
          <w:tcPr>
            <w:tcW w:w="1242" w:type="dxa"/>
            <w:gridSpan w:val="4"/>
            <w:vMerge w:val="restart"/>
            <w:shd w:val="clear" w:color="auto" w:fill="auto"/>
          </w:tcPr>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p w:rsidR="00B524A5" w:rsidRPr="006B6F79" w:rsidRDefault="00B524A5" w:rsidP="00B524A5">
            <w:pPr>
              <w:widowControl/>
              <w:spacing w:line="209"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09" w:lineRule="auto"/>
              <w:jc w:val="center"/>
              <w:rPr>
                <w:sz w:val="22"/>
                <w:szCs w:val="22"/>
              </w:rPr>
            </w:pPr>
          </w:p>
        </w:tc>
        <w:tc>
          <w:tcPr>
            <w:tcW w:w="2474" w:type="dxa"/>
            <w:vMerge/>
            <w:shd w:val="clear" w:color="auto" w:fill="auto"/>
          </w:tcPr>
          <w:p w:rsidR="00B524A5" w:rsidRPr="006B6F79" w:rsidRDefault="00B524A5" w:rsidP="00B524A5">
            <w:pPr>
              <w:widowControl/>
              <w:spacing w:line="209" w:lineRule="auto"/>
              <w:jc w:val="center"/>
              <w:rPr>
                <w:sz w:val="22"/>
                <w:szCs w:val="22"/>
              </w:rPr>
            </w:pPr>
          </w:p>
        </w:tc>
        <w:tc>
          <w:tcPr>
            <w:tcW w:w="1615" w:type="dxa"/>
            <w:vMerge/>
            <w:shd w:val="clear" w:color="auto" w:fill="auto"/>
          </w:tcPr>
          <w:p w:rsidR="00B524A5" w:rsidRPr="006B6F79" w:rsidRDefault="00B524A5" w:rsidP="00B524A5">
            <w:pPr>
              <w:widowControl/>
              <w:spacing w:line="209" w:lineRule="auto"/>
              <w:jc w:val="center"/>
              <w:rPr>
                <w:sz w:val="22"/>
                <w:szCs w:val="22"/>
              </w:rPr>
            </w:pPr>
          </w:p>
        </w:tc>
        <w:tc>
          <w:tcPr>
            <w:tcW w:w="943" w:type="dxa"/>
            <w:gridSpan w:val="2"/>
            <w:shd w:val="clear" w:color="auto" w:fill="auto"/>
          </w:tcPr>
          <w:p w:rsidR="00B524A5" w:rsidRPr="006B6F79" w:rsidRDefault="00B524A5" w:rsidP="00B524A5">
            <w:pPr>
              <w:widowControl/>
              <w:spacing w:line="209"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14 920,8</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2 032,8</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12 888,0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09" w:lineRule="auto"/>
              <w:jc w:val="center"/>
              <w:outlineLvl w:val="0"/>
              <w:rPr>
                <w:sz w:val="22"/>
                <w:szCs w:val="22"/>
              </w:rPr>
            </w:pPr>
            <w:r w:rsidRPr="006B6F79">
              <w:rPr>
                <w:sz w:val="22"/>
                <w:szCs w:val="22"/>
              </w:rPr>
              <w:t>150</w:t>
            </w:r>
          </w:p>
        </w:tc>
        <w:tc>
          <w:tcPr>
            <w:tcW w:w="1242" w:type="dxa"/>
            <w:gridSpan w:val="4"/>
            <w:vMerge/>
            <w:shd w:val="clear" w:color="auto" w:fill="auto"/>
          </w:tcPr>
          <w:p w:rsidR="00B524A5" w:rsidRPr="006B6F79" w:rsidRDefault="00B524A5" w:rsidP="00B524A5">
            <w:pPr>
              <w:widowControl/>
              <w:spacing w:line="209"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09" w:lineRule="auto"/>
              <w:jc w:val="center"/>
              <w:rPr>
                <w:sz w:val="22"/>
                <w:szCs w:val="22"/>
              </w:rPr>
            </w:pPr>
          </w:p>
        </w:tc>
        <w:tc>
          <w:tcPr>
            <w:tcW w:w="2474" w:type="dxa"/>
            <w:vMerge/>
            <w:shd w:val="clear" w:color="auto" w:fill="auto"/>
          </w:tcPr>
          <w:p w:rsidR="00B524A5" w:rsidRPr="006B6F79" w:rsidRDefault="00B524A5" w:rsidP="00B524A5">
            <w:pPr>
              <w:widowControl/>
              <w:spacing w:line="209" w:lineRule="auto"/>
              <w:jc w:val="center"/>
              <w:rPr>
                <w:sz w:val="22"/>
                <w:szCs w:val="22"/>
              </w:rPr>
            </w:pPr>
          </w:p>
        </w:tc>
        <w:tc>
          <w:tcPr>
            <w:tcW w:w="1615" w:type="dxa"/>
            <w:vMerge/>
            <w:shd w:val="clear" w:color="auto" w:fill="auto"/>
          </w:tcPr>
          <w:p w:rsidR="00B524A5" w:rsidRPr="006B6F79" w:rsidRDefault="00B524A5" w:rsidP="00B524A5">
            <w:pPr>
              <w:widowControl/>
              <w:spacing w:line="209" w:lineRule="auto"/>
              <w:jc w:val="center"/>
              <w:rPr>
                <w:sz w:val="22"/>
                <w:szCs w:val="22"/>
              </w:rPr>
            </w:pPr>
          </w:p>
        </w:tc>
        <w:tc>
          <w:tcPr>
            <w:tcW w:w="943" w:type="dxa"/>
            <w:gridSpan w:val="2"/>
            <w:shd w:val="clear" w:color="auto" w:fill="auto"/>
          </w:tcPr>
          <w:p w:rsidR="00B524A5" w:rsidRPr="006B6F79" w:rsidRDefault="00B524A5" w:rsidP="00B524A5">
            <w:pPr>
              <w:widowControl/>
              <w:spacing w:line="209"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14 920,8</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2 032,8</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12 888,0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09" w:lineRule="auto"/>
              <w:jc w:val="center"/>
              <w:outlineLvl w:val="0"/>
              <w:rPr>
                <w:sz w:val="22"/>
                <w:szCs w:val="22"/>
              </w:rPr>
            </w:pPr>
            <w:r w:rsidRPr="006B6F79">
              <w:rPr>
                <w:sz w:val="22"/>
                <w:szCs w:val="22"/>
              </w:rPr>
              <w:t>150</w:t>
            </w:r>
          </w:p>
        </w:tc>
        <w:tc>
          <w:tcPr>
            <w:tcW w:w="1242" w:type="dxa"/>
            <w:gridSpan w:val="4"/>
            <w:vMerge/>
            <w:shd w:val="clear" w:color="auto" w:fill="auto"/>
          </w:tcPr>
          <w:p w:rsidR="00B524A5" w:rsidRPr="006B6F79" w:rsidRDefault="00B524A5" w:rsidP="00B524A5">
            <w:pPr>
              <w:widowControl/>
              <w:spacing w:line="209"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09" w:lineRule="auto"/>
              <w:jc w:val="center"/>
              <w:rPr>
                <w:sz w:val="22"/>
                <w:szCs w:val="22"/>
              </w:rPr>
            </w:pPr>
          </w:p>
        </w:tc>
        <w:tc>
          <w:tcPr>
            <w:tcW w:w="2474" w:type="dxa"/>
            <w:vMerge/>
            <w:shd w:val="clear" w:color="auto" w:fill="auto"/>
          </w:tcPr>
          <w:p w:rsidR="00B524A5" w:rsidRPr="006B6F79" w:rsidRDefault="00B524A5" w:rsidP="00B524A5">
            <w:pPr>
              <w:widowControl/>
              <w:spacing w:line="209" w:lineRule="auto"/>
              <w:jc w:val="center"/>
              <w:rPr>
                <w:sz w:val="22"/>
                <w:szCs w:val="22"/>
              </w:rPr>
            </w:pPr>
          </w:p>
        </w:tc>
        <w:tc>
          <w:tcPr>
            <w:tcW w:w="1615" w:type="dxa"/>
            <w:vMerge/>
            <w:shd w:val="clear" w:color="auto" w:fill="auto"/>
          </w:tcPr>
          <w:p w:rsidR="00B524A5" w:rsidRPr="006B6F79" w:rsidRDefault="00B524A5" w:rsidP="00B524A5">
            <w:pPr>
              <w:widowControl/>
              <w:spacing w:line="209"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14 920,8</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2 032,8</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12 888,0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09" w:lineRule="auto"/>
              <w:jc w:val="center"/>
              <w:outlineLvl w:val="0"/>
              <w:rPr>
                <w:sz w:val="22"/>
                <w:szCs w:val="22"/>
              </w:rPr>
            </w:pPr>
            <w:r w:rsidRPr="006B6F79">
              <w:rPr>
                <w:sz w:val="22"/>
                <w:szCs w:val="22"/>
              </w:rPr>
              <w:t>150</w:t>
            </w:r>
          </w:p>
        </w:tc>
        <w:tc>
          <w:tcPr>
            <w:tcW w:w="1242" w:type="dxa"/>
            <w:gridSpan w:val="4"/>
            <w:vMerge/>
            <w:shd w:val="clear" w:color="auto" w:fill="auto"/>
          </w:tcPr>
          <w:p w:rsidR="00B524A5" w:rsidRPr="006B6F79" w:rsidRDefault="00B524A5" w:rsidP="00B524A5">
            <w:pPr>
              <w:widowControl/>
              <w:spacing w:line="209"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09" w:lineRule="auto"/>
              <w:jc w:val="center"/>
              <w:rPr>
                <w:sz w:val="22"/>
                <w:szCs w:val="22"/>
              </w:rPr>
            </w:pPr>
          </w:p>
        </w:tc>
        <w:tc>
          <w:tcPr>
            <w:tcW w:w="2474" w:type="dxa"/>
            <w:vMerge/>
            <w:shd w:val="clear" w:color="auto" w:fill="auto"/>
          </w:tcPr>
          <w:p w:rsidR="00B524A5" w:rsidRPr="006B6F79" w:rsidRDefault="00B524A5" w:rsidP="00B524A5">
            <w:pPr>
              <w:widowControl/>
              <w:spacing w:line="209" w:lineRule="auto"/>
              <w:jc w:val="center"/>
              <w:rPr>
                <w:sz w:val="22"/>
                <w:szCs w:val="22"/>
              </w:rPr>
            </w:pPr>
          </w:p>
        </w:tc>
        <w:tc>
          <w:tcPr>
            <w:tcW w:w="1615" w:type="dxa"/>
            <w:vMerge/>
            <w:shd w:val="clear" w:color="auto" w:fill="auto"/>
          </w:tcPr>
          <w:p w:rsidR="00B524A5" w:rsidRPr="006B6F79" w:rsidRDefault="00B524A5" w:rsidP="00B524A5">
            <w:pPr>
              <w:widowControl/>
              <w:spacing w:line="209"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14 920,8</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2 032,8</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12 888,0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09" w:lineRule="auto"/>
              <w:jc w:val="center"/>
              <w:outlineLvl w:val="0"/>
              <w:rPr>
                <w:sz w:val="22"/>
                <w:szCs w:val="22"/>
              </w:rPr>
            </w:pPr>
            <w:r w:rsidRPr="006B6F79">
              <w:rPr>
                <w:sz w:val="22"/>
                <w:szCs w:val="22"/>
              </w:rPr>
              <w:t>150</w:t>
            </w:r>
          </w:p>
        </w:tc>
        <w:tc>
          <w:tcPr>
            <w:tcW w:w="1242" w:type="dxa"/>
            <w:gridSpan w:val="4"/>
            <w:vMerge/>
            <w:shd w:val="clear" w:color="auto" w:fill="auto"/>
          </w:tcPr>
          <w:p w:rsidR="00B524A5" w:rsidRPr="006B6F79" w:rsidRDefault="00B524A5" w:rsidP="00B524A5">
            <w:pPr>
              <w:widowControl/>
              <w:spacing w:line="209" w:lineRule="auto"/>
              <w:jc w:val="center"/>
              <w:outlineLvl w:val="0"/>
              <w:rPr>
                <w:sz w:val="22"/>
                <w:szCs w:val="22"/>
              </w:rPr>
            </w:pPr>
          </w:p>
        </w:tc>
      </w:tr>
      <w:tr w:rsidR="00B524A5" w:rsidRPr="006B6F79" w:rsidTr="00BA4FEE">
        <w:tc>
          <w:tcPr>
            <w:tcW w:w="965" w:type="dxa"/>
            <w:vMerge w:val="restart"/>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7.1.5.</w:t>
            </w:r>
          </w:p>
        </w:tc>
        <w:tc>
          <w:tcPr>
            <w:tcW w:w="2474" w:type="dxa"/>
            <w:vMerge w:val="restart"/>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 xml:space="preserve">Приведение в соответствие с ветеринарными правилами действующих и сибиреязвенных скотомогильников, биотермических ям, ям </w:t>
            </w:r>
            <w:proofErr w:type="spellStart"/>
            <w:r w:rsidRPr="006B6F79">
              <w:rPr>
                <w:sz w:val="22"/>
                <w:szCs w:val="22"/>
              </w:rPr>
              <w:t>Беккари</w:t>
            </w:r>
            <w:proofErr w:type="spellEnd"/>
            <w:r w:rsidRPr="006B6F79">
              <w:rPr>
                <w:sz w:val="22"/>
                <w:szCs w:val="22"/>
              </w:rPr>
              <w:t xml:space="preserve"> и ликвидация действующих (заполненных) и законсервированных скотомогильников, биотермических ям, ям </w:t>
            </w:r>
            <w:proofErr w:type="spellStart"/>
            <w:r w:rsidRPr="006B6F79">
              <w:rPr>
                <w:sz w:val="22"/>
                <w:szCs w:val="22"/>
              </w:rPr>
              <w:t>Беккари</w:t>
            </w:r>
            <w:proofErr w:type="spellEnd"/>
          </w:p>
        </w:tc>
        <w:tc>
          <w:tcPr>
            <w:tcW w:w="1615" w:type="dxa"/>
            <w:vMerge w:val="restart"/>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 </w:t>
            </w:r>
          </w:p>
        </w:tc>
        <w:tc>
          <w:tcPr>
            <w:tcW w:w="943"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Итого</w:t>
            </w:r>
          </w:p>
        </w:tc>
        <w:tc>
          <w:tcPr>
            <w:tcW w:w="1352"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2 000,0</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2 000,0</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single" w:sz="4" w:space="0" w:color="auto"/>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 xml:space="preserve">Количество приведенных в соответствии с ветеринарными правилами действующих и сибиреязвенных </w:t>
            </w:r>
            <w:proofErr w:type="spellStart"/>
            <w:r w:rsidRPr="006B6F79">
              <w:rPr>
                <w:sz w:val="22"/>
                <w:szCs w:val="22"/>
              </w:rPr>
              <w:t>скотомогиль</w:t>
            </w:r>
            <w:proofErr w:type="spellEnd"/>
            <w:r w:rsidRPr="006B6F79">
              <w:rPr>
                <w:sz w:val="22"/>
                <w:szCs w:val="22"/>
              </w:rPr>
              <w:t xml:space="preserve">-ников, биотермических ям, ям </w:t>
            </w:r>
            <w:proofErr w:type="spellStart"/>
            <w:r w:rsidRPr="006B6F79">
              <w:rPr>
                <w:sz w:val="22"/>
                <w:szCs w:val="22"/>
              </w:rPr>
              <w:t>Беккари</w:t>
            </w:r>
            <w:proofErr w:type="spellEnd"/>
            <w:r w:rsidRPr="006B6F79">
              <w:rPr>
                <w:sz w:val="22"/>
                <w:szCs w:val="22"/>
              </w:rPr>
              <w:t xml:space="preserve"> и ликвидация действующих (заполненных) и </w:t>
            </w:r>
            <w:proofErr w:type="spellStart"/>
            <w:r w:rsidRPr="006B6F79">
              <w:rPr>
                <w:sz w:val="22"/>
                <w:szCs w:val="22"/>
              </w:rPr>
              <w:t>закносервированных</w:t>
            </w:r>
            <w:proofErr w:type="spellEnd"/>
            <w:r w:rsidRPr="006B6F79">
              <w:rPr>
                <w:sz w:val="22"/>
                <w:szCs w:val="22"/>
              </w:rPr>
              <w:t xml:space="preserve"> </w:t>
            </w:r>
            <w:proofErr w:type="spellStart"/>
            <w:r w:rsidRPr="006B6F79">
              <w:rPr>
                <w:sz w:val="22"/>
                <w:szCs w:val="22"/>
              </w:rPr>
              <w:t>скотомогиль</w:t>
            </w:r>
            <w:proofErr w:type="spellEnd"/>
            <w:r w:rsidRPr="006B6F79">
              <w:rPr>
                <w:sz w:val="22"/>
                <w:szCs w:val="22"/>
              </w:rPr>
              <w:t xml:space="preserve">-ников, биотермических ям, ям </w:t>
            </w:r>
            <w:proofErr w:type="spellStart"/>
            <w:r w:rsidRPr="006B6F79">
              <w:rPr>
                <w:sz w:val="22"/>
                <w:szCs w:val="22"/>
              </w:rPr>
              <w:t>Беккари</w:t>
            </w:r>
            <w:proofErr w:type="spellEnd"/>
            <w:r w:rsidRPr="006B6F79">
              <w:rPr>
                <w:sz w:val="22"/>
                <w:szCs w:val="22"/>
              </w:rPr>
              <w:t xml:space="preserve"> единиц</w:t>
            </w:r>
          </w:p>
        </w:tc>
        <w:tc>
          <w:tcPr>
            <w:tcW w:w="1242" w:type="dxa"/>
            <w:gridSpan w:val="4"/>
            <w:shd w:val="clear" w:color="auto" w:fill="auto"/>
          </w:tcPr>
          <w:p w:rsidR="00B524A5" w:rsidRPr="006B6F79" w:rsidRDefault="00B524A5" w:rsidP="00B524A5">
            <w:pPr>
              <w:widowControl/>
              <w:spacing w:line="209" w:lineRule="auto"/>
              <w:jc w:val="center"/>
              <w:outlineLvl w:val="0"/>
              <w:rPr>
                <w:sz w:val="22"/>
                <w:szCs w:val="22"/>
              </w:rPr>
            </w:pPr>
          </w:p>
        </w:tc>
      </w:tr>
      <w:tr w:rsidR="00B524A5"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09" w:lineRule="auto"/>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09" w:lineRule="auto"/>
              <w:jc w:val="center"/>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09"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2019</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2 000,0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2 000,0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nil"/>
            </w:tcBorders>
            <w:shd w:val="clear" w:color="auto" w:fill="auto"/>
          </w:tcPr>
          <w:p w:rsidR="00B524A5" w:rsidRPr="006B6F79" w:rsidRDefault="00B524A5" w:rsidP="00B524A5">
            <w:pPr>
              <w:spacing w:line="209" w:lineRule="auto"/>
              <w:jc w:val="center"/>
              <w:outlineLvl w:val="0"/>
              <w:rPr>
                <w:sz w:val="22"/>
                <w:szCs w:val="22"/>
              </w:rPr>
            </w:pPr>
            <w:r w:rsidRPr="006B6F79">
              <w:rPr>
                <w:sz w:val="22"/>
                <w:szCs w:val="22"/>
              </w:rPr>
              <w:t>40</w:t>
            </w:r>
          </w:p>
        </w:tc>
        <w:tc>
          <w:tcPr>
            <w:tcW w:w="1242" w:type="dxa"/>
            <w:gridSpan w:val="4"/>
            <w:shd w:val="clear" w:color="auto" w:fill="auto"/>
          </w:tcPr>
          <w:p w:rsidR="00B524A5" w:rsidRPr="006B6F79" w:rsidRDefault="00B524A5" w:rsidP="00B524A5">
            <w:pPr>
              <w:widowControl/>
              <w:spacing w:line="209" w:lineRule="auto"/>
              <w:jc w:val="center"/>
              <w:outlineLvl w:val="0"/>
              <w:rPr>
                <w:sz w:val="22"/>
                <w:szCs w:val="22"/>
              </w:rPr>
            </w:pPr>
          </w:p>
        </w:tc>
      </w:tr>
      <w:tr w:rsidR="00B524A5"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09" w:lineRule="auto"/>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09" w:lineRule="auto"/>
              <w:jc w:val="center"/>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09"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2020</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single" w:sz="4" w:space="0" w:color="auto"/>
            </w:tcBorders>
            <w:shd w:val="clear" w:color="auto" w:fill="auto"/>
          </w:tcPr>
          <w:p w:rsidR="00B524A5" w:rsidRPr="006B6F79" w:rsidRDefault="00B524A5" w:rsidP="00B524A5">
            <w:pPr>
              <w:spacing w:line="209" w:lineRule="auto"/>
              <w:jc w:val="center"/>
              <w:outlineLvl w:val="0"/>
              <w:rPr>
                <w:sz w:val="22"/>
                <w:szCs w:val="22"/>
              </w:rPr>
            </w:pPr>
          </w:p>
        </w:tc>
        <w:tc>
          <w:tcPr>
            <w:tcW w:w="1242" w:type="dxa"/>
            <w:gridSpan w:val="4"/>
            <w:shd w:val="clear" w:color="auto" w:fill="auto"/>
          </w:tcPr>
          <w:p w:rsidR="00B524A5" w:rsidRPr="006B6F79" w:rsidRDefault="00B524A5" w:rsidP="00B524A5">
            <w:pPr>
              <w:widowControl/>
              <w:spacing w:line="209" w:lineRule="auto"/>
              <w:jc w:val="center"/>
              <w:outlineLvl w:val="0"/>
              <w:rPr>
                <w:sz w:val="22"/>
                <w:szCs w:val="22"/>
              </w:rPr>
            </w:pPr>
          </w:p>
        </w:tc>
      </w:tr>
      <w:tr w:rsidR="00B524A5"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09" w:lineRule="auto"/>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09" w:lineRule="auto"/>
              <w:jc w:val="center"/>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09"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single" w:sz="4" w:space="0" w:color="auto"/>
            </w:tcBorders>
            <w:shd w:val="clear" w:color="auto" w:fill="auto"/>
          </w:tcPr>
          <w:p w:rsidR="00B524A5" w:rsidRPr="006B6F79" w:rsidRDefault="00B524A5" w:rsidP="00B524A5">
            <w:pPr>
              <w:spacing w:line="209" w:lineRule="auto"/>
              <w:jc w:val="center"/>
              <w:outlineLvl w:val="0"/>
              <w:rPr>
                <w:sz w:val="22"/>
                <w:szCs w:val="22"/>
              </w:rPr>
            </w:pPr>
          </w:p>
        </w:tc>
        <w:tc>
          <w:tcPr>
            <w:tcW w:w="1242" w:type="dxa"/>
            <w:gridSpan w:val="4"/>
            <w:shd w:val="clear" w:color="auto" w:fill="auto"/>
          </w:tcPr>
          <w:p w:rsidR="00B524A5" w:rsidRPr="006B6F79" w:rsidRDefault="00B524A5" w:rsidP="00B524A5">
            <w:pPr>
              <w:widowControl/>
              <w:spacing w:line="209" w:lineRule="auto"/>
              <w:jc w:val="center"/>
              <w:outlineLvl w:val="0"/>
              <w:rPr>
                <w:sz w:val="22"/>
                <w:szCs w:val="22"/>
              </w:rPr>
            </w:pPr>
          </w:p>
        </w:tc>
      </w:tr>
      <w:tr w:rsidR="00B524A5"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09" w:lineRule="auto"/>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09" w:lineRule="auto"/>
              <w:jc w:val="center"/>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B524A5" w:rsidRPr="006B6F79" w:rsidRDefault="00B524A5" w:rsidP="00B524A5">
            <w:pPr>
              <w:widowControl/>
              <w:spacing w:line="209" w:lineRule="auto"/>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single" w:sz="4" w:space="0" w:color="auto"/>
            </w:tcBorders>
            <w:shd w:val="clear" w:color="auto" w:fill="auto"/>
          </w:tcPr>
          <w:p w:rsidR="00B524A5" w:rsidRPr="006B6F79" w:rsidRDefault="00B524A5" w:rsidP="00B524A5">
            <w:pPr>
              <w:spacing w:line="209" w:lineRule="auto"/>
              <w:jc w:val="center"/>
              <w:outlineLvl w:val="0"/>
              <w:rPr>
                <w:sz w:val="22"/>
                <w:szCs w:val="22"/>
              </w:rPr>
            </w:pPr>
          </w:p>
        </w:tc>
        <w:tc>
          <w:tcPr>
            <w:tcW w:w="1242" w:type="dxa"/>
            <w:gridSpan w:val="4"/>
            <w:shd w:val="clear" w:color="auto" w:fill="auto"/>
          </w:tcPr>
          <w:p w:rsidR="00B524A5" w:rsidRPr="006B6F79" w:rsidRDefault="00B524A5" w:rsidP="00B524A5">
            <w:pPr>
              <w:widowControl/>
              <w:spacing w:line="209" w:lineRule="auto"/>
              <w:jc w:val="center"/>
              <w:outlineLvl w:val="0"/>
              <w:rPr>
                <w:sz w:val="22"/>
                <w:szCs w:val="22"/>
              </w:rPr>
            </w:pPr>
          </w:p>
        </w:tc>
      </w:tr>
      <w:tr w:rsidR="00B524A5" w:rsidRPr="006B6F79" w:rsidTr="00BA4FEE">
        <w:tc>
          <w:tcPr>
            <w:tcW w:w="965" w:type="dxa"/>
            <w:vMerge w:val="restart"/>
            <w:shd w:val="clear" w:color="auto" w:fill="auto"/>
          </w:tcPr>
          <w:p w:rsidR="00B524A5" w:rsidRPr="006B6F79" w:rsidRDefault="00B524A5" w:rsidP="00B524A5">
            <w:pPr>
              <w:spacing w:line="228" w:lineRule="auto"/>
              <w:jc w:val="center"/>
              <w:outlineLvl w:val="0"/>
              <w:rPr>
                <w:sz w:val="22"/>
                <w:szCs w:val="22"/>
              </w:rPr>
            </w:pPr>
            <w:r w:rsidRPr="006B6F79">
              <w:rPr>
                <w:sz w:val="22"/>
                <w:szCs w:val="22"/>
              </w:rPr>
              <w:t>7.1.6.</w:t>
            </w: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tc>
        <w:tc>
          <w:tcPr>
            <w:tcW w:w="2474" w:type="dxa"/>
            <w:vMerge w:val="restart"/>
            <w:shd w:val="clear" w:color="auto" w:fill="auto"/>
          </w:tcPr>
          <w:p w:rsidR="00B524A5" w:rsidRPr="006B6F79" w:rsidRDefault="00B524A5" w:rsidP="00B524A5">
            <w:pPr>
              <w:spacing w:line="228" w:lineRule="auto"/>
              <w:jc w:val="center"/>
              <w:outlineLvl w:val="0"/>
              <w:rPr>
                <w:sz w:val="22"/>
                <w:szCs w:val="22"/>
              </w:rPr>
            </w:pPr>
            <w:r w:rsidRPr="006B6F79">
              <w:rPr>
                <w:sz w:val="22"/>
                <w:szCs w:val="22"/>
              </w:rPr>
              <w:lastRenderedPageBreak/>
              <w:t>Уменьшение размеров санитарно-защитных зон скотомогильников</w:t>
            </w: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tc>
        <w:tc>
          <w:tcPr>
            <w:tcW w:w="1615" w:type="dxa"/>
            <w:vMerge w:val="restart"/>
            <w:shd w:val="clear" w:color="auto" w:fill="auto"/>
          </w:tcPr>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p w:rsidR="00B524A5" w:rsidRPr="006B6F79" w:rsidRDefault="00B524A5" w:rsidP="00B524A5">
            <w:pPr>
              <w:spacing w:line="228" w:lineRule="auto"/>
              <w:jc w:val="center"/>
              <w:outlineLvl w:val="0"/>
              <w:rPr>
                <w:sz w:val="22"/>
                <w:szCs w:val="22"/>
              </w:rPr>
            </w:pPr>
          </w:p>
        </w:tc>
        <w:tc>
          <w:tcPr>
            <w:tcW w:w="943" w:type="dxa"/>
            <w:gridSpan w:val="2"/>
            <w:shd w:val="clear" w:color="auto" w:fill="auto"/>
          </w:tcPr>
          <w:p w:rsidR="00B524A5" w:rsidRPr="006B6F79" w:rsidRDefault="00B524A5" w:rsidP="00B524A5">
            <w:pPr>
              <w:spacing w:line="228" w:lineRule="auto"/>
              <w:jc w:val="center"/>
              <w:outlineLvl w:val="0"/>
              <w:rPr>
                <w:sz w:val="22"/>
                <w:szCs w:val="22"/>
              </w:rPr>
            </w:pPr>
            <w:r w:rsidRPr="006B6F79">
              <w:rPr>
                <w:sz w:val="22"/>
                <w:szCs w:val="22"/>
              </w:rPr>
              <w:lastRenderedPageBreak/>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1 937,5</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1 937,5</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33" w:lineRule="auto"/>
              <w:jc w:val="center"/>
              <w:outlineLvl w:val="0"/>
              <w:rPr>
                <w:sz w:val="22"/>
                <w:szCs w:val="22"/>
              </w:rPr>
            </w:pPr>
            <w:r w:rsidRPr="006B6F79">
              <w:rPr>
                <w:sz w:val="22"/>
                <w:szCs w:val="22"/>
              </w:rPr>
              <w:t xml:space="preserve">Количество заключенных контрактов на </w:t>
            </w:r>
            <w:r w:rsidRPr="006B6F79">
              <w:rPr>
                <w:sz w:val="22"/>
                <w:szCs w:val="22"/>
              </w:rPr>
              <w:lastRenderedPageBreak/>
              <w:t xml:space="preserve">выполнение работ по уменьшению размеров санитарно-защитных зон </w:t>
            </w:r>
            <w:proofErr w:type="spellStart"/>
            <w:proofErr w:type="gramStart"/>
            <w:r w:rsidRPr="006B6F79">
              <w:rPr>
                <w:sz w:val="22"/>
                <w:szCs w:val="22"/>
              </w:rPr>
              <w:t>скотомогиль</w:t>
            </w:r>
            <w:proofErr w:type="spellEnd"/>
            <w:r w:rsidRPr="006B6F79">
              <w:rPr>
                <w:sz w:val="22"/>
                <w:szCs w:val="22"/>
              </w:rPr>
              <w:t>-ников</w:t>
            </w:r>
            <w:proofErr w:type="gramEnd"/>
            <w:r w:rsidRPr="006B6F79">
              <w:rPr>
                <w:sz w:val="22"/>
                <w:szCs w:val="22"/>
              </w:rPr>
              <w:t xml:space="preserve">, единиц / количество </w:t>
            </w:r>
            <w:proofErr w:type="spellStart"/>
            <w:r w:rsidRPr="006B6F79">
              <w:rPr>
                <w:sz w:val="22"/>
                <w:szCs w:val="22"/>
              </w:rPr>
              <w:t>скотомогиль</w:t>
            </w:r>
            <w:proofErr w:type="spellEnd"/>
            <w:r w:rsidRPr="006B6F79">
              <w:rPr>
                <w:sz w:val="22"/>
                <w:szCs w:val="22"/>
              </w:rPr>
              <w:t xml:space="preserve">-ников, по кото-рым приняты решения </w:t>
            </w:r>
            <w:r w:rsidRPr="006B6F79">
              <w:rPr>
                <w:sz w:val="22"/>
                <w:szCs w:val="22"/>
              </w:rPr>
              <w:br/>
              <w:t>об уменьшении санитарно-защитных зон, единиц</w:t>
            </w:r>
          </w:p>
        </w:tc>
        <w:tc>
          <w:tcPr>
            <w:tcW w:w="1242" w:type="dxa"/>
            <w:gridSpan w:val="4"/>
            <w:vMerge w:val="restart"/>
            <w:shd w:val="clear" w:color="auto" w:fill="auto"/>
          </w:tcPr>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47" w:lineRule="auto"/>
              <w:jc w:val="center"/>
              <w:rPr>
                <w:sz w:val="22"/>
                <w:szCs w:val="22"/>
              </w:rPr>
            </w:pPr>
          </w:p>
        </w:tc>
        <w:tc>
          <w:tcPr>
            <w:tcW w:w="2474" w:type="dxa"/>
            <w:vMerge/>
            <w:shd w:val="clear" w:color="auto" w:fill="auto"/>
          </w:tcPr>
          <w:p w:rsidR="00B524A5" w:rsidRPr="006B6F79" w:rsidRDefault="00B524A5" w:rsidP="00B524A5">
            <w:pPr>
              <w:widowControl/>
              <w:spacing w:line="247" w:lineRule="auto"/>
              <w:jc w:val="center"/>
              <w:rPr>
                <w:sz w:val="22"/>
                <w:szCs w:val="22"/>
              </w:rPr>
            </w:pPr>
          </w:p>
        </w:tc>
        <w:tc>
          <w:tcPr>
            <w:tcW w:w="1615" w:type="dxa"/>
            <w:vMerge/>
            <w:shd w:val="clear" w:color="auto" w:fill="auto"/>
          </w:tcPr>
          <w:p w:rsidR="00B524A5" w:rsidRPr="006B6F79" w:rsidRDefault="00B524A5" w:rsidP="00B524A5">
            <w:pPr>
              <w:widowControl/>
              <w:spacing w:line="247" w:lineRule="auto"/>
              <w:jc w:val="center"/>
              <w:rPr>
                <w:sz w:val="22"/>
                <w:szCs w:val="22"/>
              </w:rPr>
            </w:pPr>
          </w:p>
        </w:tc>
        <w:tc>
          <w:tcPr>
            <w:tcW w:w="943" w:type="dxa"/>
            <w:gridSpan w:val="2"/>
            <w:shd w:val="clear" w:color="auto" w:fill="auto"/>
          </w:tcPr>
          <w:p w:rsidR="00B524A5" w:rsidRPr="006B6F79" w:rsidRDefault="00B524A5" w:rsidP="00B524A5">
            <w:pPr>
              <w:spacing w:line="247" w:lineRule="auto"/>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1 937,5</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1 937,5</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47" w:lineRule="auto"/>
              <w:jc w:val="center"/>
              <w:outlineLvl w:val="0"/>
              <w:rPr>
                <w:sz w:val="22"/>
                <w:szCs w:val="22"/>
              </w:rPr>
            </w:pPr>
            <w:r w:rsidRPr="006B6F79">
              <w:rPr>
                <w:sz w:val="22"/>
                <w:szCs w:val="22"/>
              </w:rPr>
              <w:t>0/1</w:t>
            </w:r>
          </w:p>
        </w:tc>
        <w:tc>
          <w:tcPr>
            <w:tcW w:w="1242" w:type="dxa"/>
            <w:gridSpan w:val="4"/>
            <w:vMerge/>
            <w:shd w:val="clear" w:color="auto" w:fill="auto"/>
          </w:tcPr>
          <w:p w:rsidR="00B524A5" w:rsidRPr="006B6F79" w:rsidRDefault="00B524A5" w:rsidP="00B524A5">
            <w:pPr>
              <w:widowControl/>
              <w:spacing w:line="247"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47" w:lineRule="auto"/>
              <w:jc w:val="center"/>
              <w:rPr>
                <w:sz w:val="22"/>
                <w:szCs w:val="22"/>
              </w:rPr>
            </w:pPr>
          </w:p>
        </w:tc>
        <w:tc>
          <w:tcPr>
            <w:tcW w:w="2474" w:type="dxa"/>
            <w:vMerge/>
            <w:shd w:val="clear" w:color="auto" w:fill="auto"/>
          </w:tcPr>
          <w:p w:rsidR="00B524A5" w:rsidRPr="006B6F79" w:rsidRDefault="00B524A5" w:rsidP="00B524A5">
            <w:pPr>
              <w:widowControl/>
              <w:spacing w:line="247" w:lineRule="auto"/>
              <w:jc w:val="center"/>
              <w:rPr>
                <w:sz w:val="22"/>
                <w:szCs w:val="22"/>
              </w:rPr>
            </w:pPr>
          </w:p>
        </w:tc>
        <w:tc>
          <w:tcPr>
            <w:tcW w:w="1615" w:type="dxa"/>
            <w:vMerge/>
            <w:shd w:val="clear" w:color="auto" w:fill="auto"/>
          </w:tcPr>
          <w:p w:rsidR="00B524A5" w:rsidRPr="006B6F79" w:rsidRDefault="00B524A5" w:rsidP="00B524A5">
            <w:pPr>
              <w:widowControl/>
              <w:spacing w:line="247" w:lineRule="auto"/>
              <w:jc w:val="center"/>
              <w:rPr>
                <w:sz w:val="22"/>
                <w:szCs w:val="22"/>
              </w:rPr>
            </w:pPr>
          </w:p>
        </w:tc>
        <w:tc>
          <w:tcPr>
            <w:tcW w:w="943" w:type="dxa"/>
            <w:gridSpan w:val="2"/>
            <w:shd w:val="clear" w:color="auto" w:fill="auto"/>
          </w:tcPr>
          <w:p w:rsidR="00B524A5" w:rsidRPr="006B6F79" w:rsidRDefault="00B524A5" w:rsidP="00B524A5">
            <w:pPr>
              <w:spacing w:line="247" w:lineRule="auto"/>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47" w:lineRule="auto"/>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47"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47" w:lineRule="auto"/>
              <w:jc w:val="center"/>
              <w:rPr>
                <w:sz w:val="22"/>
                <w:szCs w:val="22"/>
              </w:rPr>
            </w:pPr>
          </w:p>
        </w:tc>
        <w:tc>
          <w:tcPr>
            <w:tcW w:w="2474" w:type="dxa"/>
            <w:vMerge/>
            <w:shd w:val="clear" w:color="auto" w:fill="auto"/>
          </w:tcPr>
          <w:p w:rsidR="00B524A5" w:rsidRPr="006B6F79" w:rsidRDefault="00B524A5" w:rsidP="00B524A5">
            <w:pPr>
              <w:widowControl/>
              <w:spacing w:line="247" w:lineRule="auto"/>
              <w:jc w:val="center"/>
              <w:rPr>
                <w:sz w:val="22"/>
                <w:szCs w:val="22"/>
              </w:rPr>
            </w:pPr>
          </w:p>
        </w:tc>
        <w:tc>
          <w:tcPr>
            <w:tcW w:w="1615" w:type="dxa"/>
            <w:vMerge/>
            <w:shd w:val="clear" w:color="auto" w:fill="auto"/>
          </w:tcPr>
          <w:p w:rsidR="00B524A5" w:rsidRPr="006B6F79" w:rsidRDefault="00B524A5" w:rsidP="00B524A5">
            <w:pPr>
              <w:widowControl/>
              <w:spacing w:line="247"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47" w:lineRule="auto"/>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47"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47" w:lineRule="auto"/>
              <w:jc w:val="center"/>
              <w:rPr>
                <w:sz w:val="22"/>
                <w:szCs w:val="22"/>
              </w:rPr>
            </w:pPr>
          </w:p>
        </w:tc>
        <w:tc>
          <w:tcPr>
            <w:tcW w:w="2474" w:type="dxa"/>
            <w:vMerge/>
            <w:shd w:val="clear" w:color="auto" w:fill="auto"/>
          </w:tcPr>
          <w:p w:rsidR="00B524A5" w:rsidRPr="006B6F79" w:rsidRDefault="00B524A5" w:rsidP="00B524A5">
            <w:pPr>
              <w:widowControl/>
              <w:spacing w:line="247" w:lineRule="auto"/>
              <w:jc w:val="center"/>
              <w:rPr>
                <w:sz w:val="22"/>
                <w:szCs w:val="22"/>
              </w:rPr>
            </w:pPr>
          </w:p>
        </w:tc>
        <w:tc>
          <w:tcPr>
            <w:tcW w:w="1615" w:type="dxa"/>
            <w:vMerge/>
            <w:shd w:val="clear" w:color="auto" w:fill="auto"/>
          </w:tcPr>
          <w:p w:rsidR="00B524A5" w:rsidRPr="006B6F79" w:rsidRDefault="00B524A5" w:rsidP="00B524A5">
            <w:pPr>
              <w:widowControl/>
              <w:spacing w:line="247"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47" w:lineRule="auto"/>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47" w:lineRule="auto"/>
              <w:jc w:val="center"/>
              <w:outlineLvl w:val="0"/>
              <w:rPr>
                <w:sz w:val="22"/>
                <w:szCs w:val="22"/>
              </w:rPr>
            </w:pPr>
          </w:p>
        </w:tc>
      </w:tr>
      <w:tr w:rsidR="00B524A5" w:rsidRPr="006B6F79" w:rsidTr="00BA4FEE">
        <w:tc>
          <w:tcPr>
            <w:tcW w:w="15574" w:type="dxa"/>
            <w:gridSpan w:val="16"/>
            <w:shd w:val="clear" w:color="auto" w:fill="auto"/>
            <w:noWrap/>
          </w:tcPr>
          <w:p w:rsidR="00B524A5" w:rsidRPr="006B6F79" w:rsidRDefault="00B524A5" w:rsidP="00B524A5">
            <w:pPr>
              <w:widowControl/>
              <w:spacing w:line="247" w:lineRule="auto"/>
              <w:jc w:val="center"/>
              <w:outlineLvl w:val="0"/>
              <w:rPr>
                <w:sz w:val="22"/>
                <w:szCs w:val="22"/>
              </w:rPr>
            </w:pPr>
            <w:r w:rsidRPr="006B6F79">
              <w:rPr>
                <w:sz w:val="22"/>
                <w:szCs w:val="22"/>
              </w:rPr>
              <w:t>Задача. Осуществление регионального государственного ветеринарного надзора на территории Пензенской области</w:t>
            </w:r>
          </w:p>
        </w:tc>
      </w:tr>
      <w:tr w:rsidR="00B524A5" w:rsidRPr="006B6F79" w:rsidTr="00BA4FEE">
        <w:tc>
          <w:tcPr>
            <w:tcW w:w="965" w:type="dxa"/>
            <w:vMerge w:val="restart"/>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7.2.</w:t>
            </w:r>
          </w:p>
        </w:tc>
        <w:tc>
          <w:tcPr>
            <w:tcW w:w="2474" w:type="dxa"/>
            <w:vMerge w:val="restart"/>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 xml:space="preserve">Основное </w:t>
            </w:r>
            <w:r w:rsidRPr="006B6F79">
              <w:rPr>
                <w:sz w:val="22"/>
                <w:szCs w:val="22"/>
              </w:rPr>
              <w:br/>
              <w:t>мероприятие 7.2. «Осуществление регионального государственного ветеринарного надзора на территории Пензенской области»</w:t>
            </w:r>
          </w:p>
        </w:tc>
        <w:tc>
          <w:tcPr>
            <w:tcW w:w="1615" w:type="dxa"/>
            <w:vMerge w:val="restart"/>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Управление ветеринарии Пензенской области</w:t>
            </w: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85 262,3</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85 262,3</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52" w:lineRule="auto"/>
              <w:jc w:val="center"/>
              <w:outlineLvl w:val="0"/>
              <w:rPr>
                <w:sz w:val="22"/>
                <w:szCs w:val="22"/>
              </w:rPr>
            </w:pPr>
          </w:p>
        </w:tc>
        <w:tc>
          <w:tcPr>
            <w:tcW w:w="1233" w:type="dxa"/>
            <w:gridSpan w:val="3"/>
            <w:vMerge w:val="restart"/>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пункты 58, 59</w:t>
            </w: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20 653,4</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20 653,4</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52" w:lineRule="auto"/>
              <w:jc w:val="center"/>
              <w:outlineLvl w:val="0"/>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21 491,7</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21 491,7</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52" w:lineRule="auto"/>
              <w:jc w:val="center"/>
              <w:outlineLvl w:val="0"/>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22 298,1</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22 298,1</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52" w:lineRule="auto"/>
              <w:jc w:val="center"/>
              <w:outlineLvl w:val="0"/>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2" w:lineRule="auto"/>
              <w:jc w:val="center"/>
              <w:rPr>
                <w:sz w:val="22"/>
                <w:szCs w:val="22"/>
              </w:rPr>
            </w:pPr>
          </w:p>
        </w:tc>
        <w:tc>
          <w:tcPr>
            <w:tcW w:w="2474" w:type="dxa"/>
            <w:vMerge/>
            <w:shd w:val="clear" w:color="auto" w:fill="auto"/>
          </w:tcPr>
          <w:p w:rsidR="00B524A5" w:rsidRPr="006B6F79" w:rsidRDefault="00B524A5" w:rsidP="00B524A5">
            <w:pPr>
              <w:widowControl/>
              <w:spacing w:line="252" w:lineRule="auto"/>
              <w:jc w:val="center"/>
              <w:rPr>
                <w:sz w:val="22"/>
                <w:szCs w:val="22"/>
              </w:rPr>
            </w:pPr>
          </w:p>
        </w:tc>
        <w:tc>
          <w:tcPr>
            <w:tcW w:w="1615" w:type="dxa"/>
            <w:vMerge/>
            <w:shd w:val="clear" w:color="auto" w:fill="auto"/>
          </w:tcPr>
          <w:p w:rsidR="00B524A5" w:rsidRPr="006B6F79" w:rsidRDefault="00B524A5" w:rsidP="00B524A5">
            <w:pPr>
              <w:widowControl/>
              <w:spacing w:line="252" w:lineRule="auto"/>
              <w:jc w:val="center"/>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20 819,1</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20 819,1</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52" w:lineRule="auto"/>
              <w:jc w:val="center"/>
              <w:outlineLvl w:val="0"/>
              <w:rPr>
                <w:sz w:val="22"/>
                <w:szCs w:val="22"/>
              </w:rPr>
            </w:pPr>
          </w:p>
        </w:tc>
        <w:tc>
          <w:tcPr>
            <w:tcW w:w="1233" w:type="dxa"/>
            <w:gridSpan w:val="3"/>
            <w:vMerge/>
            <w:shd w:val="clear" w:color="auto" w:fill="auto"/>
          </w:tcPr>
          <w:p w:rsidR="00B524A5" w:rsidRPr="006B6F79" w:rsidRDefault="00B524A5" w:rsidP="00B524A5">
            <w:pPr>
              <w:widowControl/>
              <w:spacing w:line="252"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7.2.1.</w:t>
            </w:r>
          </w:p>
        </w:tc>
        <w:tc>
          <w:tcPr>
            <w:tcW w:w="2474" w:type="dxa"/>
            <w:vMerge w:val="restart"/>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 xml:space="preserve">расходы на </w:t>
            </w:r>
            <w:proofErr w:type="spellStart"/>
            <w:proofErr w:type="gramStart"/>
            <w:r w:rsidRPr="006B6F79">
              <w:rPr>
                <w:sz w:val="22"/>
                <w:szCs w:val="22"/>
              </w:rPr>
              <w:t>органи-зацию</w:t>
            </w:r>
            <w:proofErr w:type="spellEnd"/>
            <w:proofErr w:type="gramEnd"/>
            <w:r w:rsidRPr="006B6F79">
              <w:rPr>
                <w:sz w:val="22"/>
                <w:szCs w:val="22"/>
              </w:rPr>
              <w:t xml:space="preserve"> обеспечения деятельности Управления </w:t>
            </w:r>
            <w:r w:rsidRPr="006B6F79">
              <w:rPr>
                <w:sz w:val="22"/>
                <w:szCs w:val="22"/>
              </w:rPr>
              <w:lastRenderedPageBreak/>
              <w:t>ветеринарии Пензенской области</w:t>
            </w:r>
          </w:p>
        </w:tc>
        <w:tc>
          <w:tcPr>
            <w:tcW w:w="1615" w:type="dxa"/>
            <w:vMerge w:val="restart"/>
            <w:shd w:val="clear" w:color="auto" w:fill="auto"/>
          </w:tcPr>
          <w:p w:rsidR="00B524A5" w:rsidRPr="006B6F79" w:rsidRDefault="00B524A5" w:rsidP="00B524A5">
            <w:pPr>
              <w:widowControl/>
              <w:spacing w:line="252"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widowControl/>
              <w:spacing w:line="252" w:lineRule="auto"/>
              <w:jc w:val="center"/>
              <w:outlineLvl w:val="0"/>
              <w:rPr>
                <w:sz w:val="22"/>
                <w:szCs w:val="22"/>
              </w:rPr>
            </w:pPr>
            <w:r w:rsidRPr="006B6F79">
              <w:rPr>
                <w:sz w:val="22"/>
                <w:szCs w:val="22"/>
              </w:rPr>
              <w:t>85 262,3</w:t>
            </w:r>
          </w:p>
        </w:tc>
        <w:tc>
          <w:tcPr>
            <w:tcW w:w="1279"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85 262,3</w:t>
            </w:r>
          </w:p>
        </w:tc>
        <w:tc>
          <w:tcPr>
            <w:tcW w:w="1365"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52" w:lineRule="auto"/>
              <w:jc w:val="center"/>
              <w:outlineLvl w:val="0"/>
              <w:rPr>
                <w:sz w:val="22"/>
                <w:szCs w:val="22"/>
              </w:rPr>
            </w:pPr>
            <w:r w:rsidRPr="006B6F79">
              <w:rPr>
                <w:sz w:val="22"/>
                <w:szCs w:val="22"/>
              </w:rPr>
              <w:t xml:space="preserve">Недопущение возникновения случаев </w:t>
            </w:r>
            <w:r w:rsidRPr="006B6F79">
              <w:rPr>
                <w:sz w:val="22"/>
                <w:szCs w:val="22"/>
              </w:rPr>
              <w:br/>
              <w:t xml:space="preserve">особо опасных </w:t>
            </w:r>
            <w:r w:rsidRPr="006B6F79">
              <w:rPr>
                <w:sz w:val="22"/>
                <w:szCs w:val="22"/>
              </w:rPr>
              <w:lastRenderedPageBreak/>
              <w:t xml:space="preserve">заболеваний животных и птиц (сибирская язва, бруцеллез, туберкулез, классическая чума свиней) / выполнение </w:t>
            </w:r>
            <w:proofErr w:type="spellStart"/>
            <w:proofErr w:type="gramStart"/>
            <w:r w:rsidRPr="006B6F79">
              <w:rPr>
                <w:sz w:val="22"/>
                <w:szCs w:val="22"/>
              </w:rPr>
              <w:t>противо</w:t>
            </w:r>
            <w:proofErr w:type="spellEnd"/>
            <w:r w:rsidRPr="006B6F79">
              <w:rPr>
                <w:sz w:val="22"/>
                <w:szCs w:val="22"/>
              </w:rPr>
              <w:t>-эпизоотического</w:t>
            </w:r>
            <w:proofErr w:type="gramEnd"/>
            <w:r w:rsidRPr="006B6F79">
              <w:rPr>
                <w:sz w:val="22"/>
                <w:szCs w:val="22"/>
              </w:rPr>
              <w:t xml:space="preserve"> плана против особо </w:t>
            </w:r>
            <w:r w:rsidRPr="006B6F79">
              <w:rPr>
                <w:sz w:val="22"/>
                <w:szCs w:val="22"/>
              </w:rPr>
              <w:br/>
              <w:t xml:space="preserve">опасных болезней животных, % выполнения </w:t>
            </w:r>
            <w:r w:rsidRPr="006B6F79">
              <w:rPr>
                <w:sz w:val="22"/>
                <w:szCs w:val="22"/>
              </w:rPr>
              <w:br/>
              <w:t>с нарастающим итогом</w:t>
            </w:r>
          </w:p>
          <w:p w:rsidR="00B524A5" w:rsidRPr="006B6F79" w:rsidRDefault="00B524A5" w:rsidP="00B524A5">
            <w:pPr>
              <w:spacing w:line="252" w:lineRule="auto"/>
              <w:jc w:val="center"/>
              <w:outlineLvl w:val="0"/>
              <w:rPr>
                <w:sz w:val="22"/>
                <w:szCs w:val="22"/>
              </w:rPr>
            </w:pPr>
          </w:p>
          <w:p w:rsidR="00B524A5" w:rsidRPr="006B6F79" w:rsidRDefault="00B524A5" w:rsidP="00B524A5">
            <w:pPr>
              <w:spacing w:line="252" w:lineRule="auto"/>
              <w:jc w:val="center"/>
              <w:outlineLvl w:val="0"/>
              <w:rPr>
                <w:sz w:val="22"/>
                <w:szCs w:val="22"/>
              </w:rPr>
            </w:pPr>
          </w:p>
        </w:tc>
        <w:tc>
          <w:tcPr>
            <w:tcW w:w="1233" w:type="dxa"/>
            <w:gridSpan w:val="3"/>
            <w:vMerge w:val="restart"/>
            <w:shd w:val="clear" w:color="auto" w:fill="auto"/>
          </w:tcPr>
          <w:p w:rsidR="00B524A5" w:rsidRPr="006B6F79" w:rsidRDefault="00B524A5" w:rsidP="00B524A5">
            <w:pPr>
              <w:widowControl/>
              <w:spacing w:line="252"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47" w:lineRule="auto"/>
              <w:jc w:val="center"/>
              <w:rPr>
                <w:sz w:val="22"/>
                <w:szCs w:val="22"/>
              </w:rPr>
            </w:pPr>
          </w:p>
        </w:tc>
        <w:tc>
          <w:tcPr>
            <w:tcW w:w="2474" w:type="dxa"/>
            <w:vMerge/>
            <w:shd w:val="clear" w:color="auto" w:fill="auto"/>
          </w:tcPr>
          <w:p w:rsidR="00B524A5" w:rsidRPr="006B6F79" w:rsidRDefault="00B524A5" w:rsidP="00B524A5">
            <w:pPr>
              <w:widowControl/>
              <w:spacing w:line="247" w:lineRule="auto"/>
              <w:jc w:val="center"/>
              <w:rPr>
                <w:sz w:val="22"/>
                <w:szCs w:val="22"/>
              </w:rPr>
            </w:pPr>
          </w:p>
        </w:tc>
        <w:tc>
          <w:tcPr>
            <w:tcW w:w="1615" w:type="dxa"/>
            <w:vMerge/>
            <w:shd w:val="clear" w:color="auto" w:fill="auto"/>
          </w:tcPr>
          <w:p w:rsidR="00B524A5" w:rsidRPr="006B6F79" w:rsidRDefault="00B524A5" w:rsidP="00B524A5">
            <w:pPr>
              <w:widowControl/>
              <w:spacing w:line="247" w:lineRule="auto"/>
              <w:jc w:val="center"/>
              <w:rPr>
                <w:sz w:val="22"/>
                <w:szCs w:val="22"/>
              </w:rPr>
            </w:pPr>
          </w:p>
        </w:tc>
        <w:tc>
          <w:tcPr>
            <w:tcW w:w="943" w:type="dxa"/>
            <w:gridSpan w:val="2"/>
            <w:shd w:val="clear" w:color="auto" w:fill="auto"/>
          </w:tcPr>
          <w:p w:rsidR="00B524A5" w:rsidRPr="006B6F79" w:rsidRDefault="00B524A5" w:rsidP="00B524A5">
            <w:pPr>
              <w:widowControl/>
              <w:spacing w:line="247"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20 653,4</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20 653,4</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47" w:lineRule="auto"/>
              <w:jc w:val="center"/>
              <w:outlineLvl w:val="0"/>
              <w:rPr>
                <w:sz w:val="22"/>
                <w:szCs w:val="22"/>
              </w:rPr>
            </w:pPr>
            <w:r w:rsidRPr="006B6F79">
              <w:rPr>
                <w:sz w:val="22"/>
                <w:szCs w:val="22"/>
              </w:rPr>
              <w:t>-/100</w:t>
            </w:r>
          </w:p>
        </w:tc>
        <w:tc>
          <w:tcPr>
            <w:tcW w:w="1233" w:type="dxa"/>
            <w:gridSpan w:val="3"/>
            <w:vMerge/>
            <w:shd w:val="clear" w:color="auto" w:fill="auto"/>
          </w:tcPr>
          <w:p w:rsidR="00B524A5" w:rsidRPr="006B6F79" w:rsidRDefault="00B524A5" w:rsidP="00B524A5">
            <w:pPr>
              <w:widowControl/>
              <w:spacing w:line="247"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47" w:lineRule="auto"/>
              <w:jc w:val="center"/>
              <w:rPr>
                <w:sz w:val="22"/>
                <w:szCs w:val="22"/>
              </w:rPr>
            </w:pPr>
          </w:p>
        </w:tc>
        <w:tc>
          <w:tcPr>
            <w:tcW w:w="2474" w:type="dxa"/>
            <w:vMerge/>
            <w:shd w:val="clear" w:color="auto" w:fill="auto"/>
          </w:tcPr>
          <w:p w:rsidR="00B524A5" w:rsidRPr="006B6F79" w:rsidRDefault="00B524A5" w:rsidP="00B524A5">
            <w:pPr>
              <w:widowControl/>
              <w:spacing w:line="247" w:lineRule="auto"/>
              <w:jc w:val="center"/>
              <w:rPr>
                <w:sz w:val="22"/>
                <w:szCs w:val="22"/>
              </w:rPr>
            </w:pPr>
          </w:p>
        </w:tc>
        <w:tc>
          <w:tcPr>
            <w:tcW w:w="1615" w:type="dxa"/>
            <w:vMerge/>
            <w:shd w:val="clear" w:color="auto" w:fill="auto"/>
          </w:tcPr>
          <w:p w:rsidR="00B524A5" w:rsidRPr="006B6F79" w:rsidRDefault="00B524A5" w:rsidP="00B524A5">
            <w:pPr>
              <w:widowControl/>
              <w:spacing w:line="247" w:lineRule="auto"/>
              <w:jc w:val="center"/>
              <w:rPr>
                <w:sz w:val="22"/>
                <w:szCs w:val="22"/>
              </w:rPr>
            </w:pPr>
          </w:p>
        </w:tc>
        <w:tc>
          <w:tcPr>
            <w:tcW w:w="943" w:type="dxa"/>
            <w:gridSpan w:val="2"/>
            <w:shd w:val="clear" w:color="auto" w:fill="auto"/>
          </w:tcPr>
          <w:p w:rsidR="00B524A5" w:rsidRPr="006B6F79" w:rsidRDefault="00B524A5" w:rsidP="00B524A5">
            <w:pPr>
              <w:widowControl/>
              <w:spacing w:line="247"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21 491,7</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21 491,7</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47" w:lineRule="auto"/>
              <w:jc w:val="center"/>
              <w:outlineLvl w:val="0"/>
              <w:rPr>
                <w:sz w:val="22"/>
                <w:szCs w:val="22"/>
              </w:rPr>
            </w:pPr>
            <w:r w:rsidRPr="006B6F79">
              <w:rPr>
                <w:sz w:val="22"/>
                <w:szCs w:val="22"/>
              </w:rPr>
              <w:t>-/100</w:t>
            </w:r>
          </w:p>
        </w:tc>
        <w:tc>
          <w:tcPr>
            <w:tcW w:w="1233" w:type="dxa"/>
            <w:gridSpan w:val="3"/>
            <w:vMerge/>
            <w:shd w:val="clear" w:color="auto" w:fill="auto"/>
          </w:tcPr>
          <w:p w:rsidR="00B524A5" w:rsidRPr="006B6F79" w:rsidRDefault="00B524A5" w:rsidP="00B524A5">
            <w:pPr>
              <w:widowControl/>
              <w:spacing w:line="247"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47" w:lineRule="auto"/>
              <w:jc w:val="center"/>
              <w:rPr>
                <w:sz w:val="22"/>
                <w:szCs w:val="22"/>
              </w:rPr>
            </w:pPr>
          </w:p>
        </w:tc>
        <w:tc>
          <w:tcPr>
            <w:tcW w:w="2474" w:type="dxa"/>
            <w:vMerge/>
            <w:shd w:val="clear" w:color="auto" w:fill="auto"/>
          </w:tcPr>
          <w:p w:rsidR="00B524A5" w:rsidRPr="006B6F79" w:rsidRDefault="00B524A5" w:rsidP="00B524A5">
            <w:pPr>
              <w:widowControl/>
              <w:spacing w:line="247" w:lineRule="auto"/>
              <w:jc w:val="center"/>
              <w:rPr>
                <w:sz w:val="22"/>
                <w:szCs w:val="22"/>
              </w:rPr>
            </w:pPr>
          </w:p>
        </w:tc>
        <w:tc>
          <w:tcPr>
            <w:tcW w:w="1615" w:type="dxa"/>
            <w:vMerge/>
            <w:shd w:val="clear" w:color="auto" w:fill="auto"/>
          </w:tcPr>
          <w:p w:rsidR="00B524A5" w:rsidRPr="006B6F79" w:rsidRDefault="00B524A5" w:rsidP="00B524A5">
            <w:pPr>
              <w:widowControl/>
              <w:spacing w:line="247"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22 298,1</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22 298,1</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47" w:lineRule="auto"/>
              <w:jc w:val="center"/>
              <w:outlineLvl w:val="0"/>
              <w:rPr>
                <w:sz w:val="22"/>
                <w:szCs w:val="22"/>
              </w:rPr>
            </w:pPr>
            <w:r w:rsidRPr="006B6F79">
              <w:rPr>
                <w:sz w:val="22"/>
                <w:szCs w:val="22"/>
              </w:rPr>
              <w:t>-/100</w:t>
            </w:r>
          </w:p>
        </w:tc>
        <w:tc>
          <w:tcPr>
            <w:tcW w:w="1233" w:type="dxa"/>
            <w:gridSpan w:val="3"/>
            <w:vMerge/>
            <w:shd w:val="clear" w:color="auto" w:fill="auto"/>
          </w:tcPr>
          <w:p w:rsidR="00B524A5" w:rsidRPr="006B6F79" w:rsidRDefault="00B524A5" w:rsidP="00B524A5">
            <w:pPr>
              <w:widowControl/>
              <w:spacing w:line="247"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47" w:lineRule="auto"/>
              <w:jc w:val="center"/>
              <w:rPr>
                <w:sz w:val="22"/>
                <w:szCs w:val="22"/>
              </w:rPr>
            </w:pPr>
          </w:p>
        </w:tc>
        <w:tc>
          <w:tcPr>
            <w:tcW w:w="2474" w:type="dxa"/>
            <w:vMerge/>
            <w:shd w:val="clear" w:color="auto" w:fill="auto"/>
          </w:tcPr>
          <w:p w:rsidR="00B524A5" w:rsidRPr="006B6F79" w:rsidRDefault="00B524A5" w:rsidP="00B524A5">
            <w:pPr>
              <w:widowControl/>
              <w:spacing w:line="247" w:lineRule="auto"/>
              <w:jc w:val="center"/>
              <w:rPr>
                <w:sz w:val="22"/>
                <w:szCs w:val="22"/>
              </w:rPr>
            </w:pPr>
          </w:p>
        </w:tc>
        <w:tc>
          <w:tcPr>
            <w:tcW w:w="1615" w:type="dxa"/>
            <w:vMerge/>
            <w:shd w:val="clear" w:color="auto" w:fill="auto"/>
          </w:tcPr>
          <w:p w:rsidR="00B524A5" w:rsidRPr="006B6F79" w:rsidRDefault="00B524A5" w:rsidP="00B524A5">
            <w:pPr>
              <w:widowControl/>
              <w:spacing w:line="247"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20 819,1</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20 819,1</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spacing w:line="247" w:lineRule="auto"/>
              <w:jc w:val="center"/>
              <w:outlineLvl w:val="0"/>
              <w:rPr>
                <w:sz w:val="22"/>
                <w:szCs w:val="22"/>
              </w:rPr>
            </w:pPr>
            <w:r w:rsidRPr="006B6F79">
              <w:rPr>
                <w:sz w:val="22"/>
                <w:szCs w:val="22"/>
              </w:rPr>
              <w:t>-/100</w:t>
            </w:r>
          </w:p>
        </w:tc>
        <w:tc>
          <w:tcPr>
            <w:tcW w:w="1233" w:type="dxa"/>
            <w:gridSpan w:val="3"/>
            <w:vMerge/>
            <w:shd w:val="clear" w:color="auto" w:fill="auto"/>
          </w:tcPr>
          <w:p w:rsidR="00B524A5" w:rsidRPr="006B6F79" w:rsidRDefault="00B524A5" w:rsidP="00B524A5">
            <w:pPr>
              <w:widowControl/>
              <w:spacing w:line="247" w:lineRule="auto"/>
              <w:jc w:val="center"/>
              <w:outlineLvl w:val="0"/>
              <w:rPr>
                <w:sz w:val="22"/>
                <w:szCs w:val="22"/>
              </w:rPr>
            </w:pPr>
          </w:p>
        </w:tc>
      </w:tr>
      <w:tr w:rsidR="00B524A5" w:rsidRPr="006B6F79" w:rsidTr="00BA4FEE">
        <w:tc>
          <w:tcPr>
            <w:tcW w:w="5054" w:type="dxa"/>
            <w:gridSpan w:val="3"/>
            <w:vMerge w:val="restart"/>
            <w:shd w:val="clear" w:color="auto" w:fill="auto"/>
          </w:tcPr>
          <w:p w:rsidR="00B524A5" w:rsidRPr="006B6F79" w:rsidRDefault="00B524A5" w:rsidP="00B524A5">
            <w:pPr>
              <w:widowControl/>
              <w:spacing w:line="257" w:lineRule="auto"/>
              <w:jc w:val="center"/>
              <w:rPr>
                <w:sz w:val="22"/>
                <w:szCs w:val="22"/>
              </w:rPr>
            </w:pPr>
            <w:r w:rsidRPr="006B6F79">
              <w:rPr>
                <w:sz w:val="22"/>
                <w:szCs w:val="22"/>
              </w:rPr>
              <w:t>Всего по подпрограмме 7</w:t>
            </w: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958 439,9</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906 887,9</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51 552,0</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57" w:lineRule="auto"/>
              <w:jc w:val="center"/>
              <w:rPr>
                <w:sz w:val="22"/>
                <w:szCs w:val="22"/>
              </w:rPr>
            </w:pPr>
          </w:p>
        </w:tc>
        <w:tc>
          <w:tcPr>
            <w:tcW w:w="1233" w:type="dxa"/>
            <w:gridSpan w:val="3"/>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246 918,7</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234 030,7</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12 888,0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57" w:lineRule="auto"/>
              <w:jc w:val="center"/>
              <w:rPr>
                <w:sz w:val="22"/>
                <w:szCs w:val="22"/>
              </w:rPr>
            </w:pPr>
          </w:p>
        </w:tc>
        <w:tc>
          <w:tcPr>
            <w:tcW w:w="1233" w:type="dxa"/>
            <w:gridSpan w:val="3"/>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258 619,9</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245 731,9</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12 888,0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57" w:lineRule="auto"/>
              <w:jc w:val="center"/>
              <w:rPr>
                <w:sz w:val="22"/>
                <w:szCs w:val="22"/>
              </w:rPr>
            </w:pPr>
          </w:p>
        </w:tc>
        <w:tc>
          <w:tcPr>
            <w:tcW w:w="1233" w:type="dxa"/>
            <w:gridSpan w:val="3"/>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266 810,5</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253 922,5</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12 888,0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57" w:lineRule="auto"/>
              <w:jc w:val="center"/>
              <w:rPr>
                <w:sz w:val="22"/>
                <w:szCs w:val="22"/>
              </w:rPr>
            </w:pPr>
          </w:p>
        </w:tc>
        <w:tc>
          <w:tcPr>
            <w:tcW w:w="1233" w:type="dxa"/>
            <w:gridSpan w:val="3"/>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186 090,8</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173 202,8</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12 888,0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86" w:type="dxa"/>
            <w:gridSpan w:val="2"/>
            <w:shd w:val="clear" w:color="auto" w:fill="auto"/>
          </w:tcPr>
          <w:p w:rsidR="00B524A5" w:rsidRPr="006B6F79" w:rsidRDefault="00B524A5" w:rsidP="00B524A5">
            <w:pPr>
              <w:widowControl/>
              <w:spacing w:line="257" w:lineRule="auto"/>
              <w:jc w:val="center"/>
              <w:rPr>
                <w:sz w:val="22"/>
                <w:szCs w:val="22"/>
              </w:rPr>
            </w:pPr>
          </w:p>
        </w:tc>
        <w:tc>
          <w:tcPr>
            <w:tcW w:w="1233" w:type="dxa"/>
            <w:gridSpan w:val="3"/>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15574" w:type="dxa"/>
            <w:gridSpan w:val="16"/>
            <w:shd w:val="clear" w:color="auto" w:fill="auto"/>
          </w:tcPr>
          <w:p w:rsidR="00B524A5" w:rsidRPr="006B6F79" w:rsidRDefault="00B524A5" w:rsidP="00B524A5">
            <w:pPr>
              <w:widowControl/>
              <w:spacing w:line="257" w:lineRule="auto"/>
              <w:jc w:val="center"/>
              <w:rPr>
                <w:sz w:val="22"/>
                <w:szCs w:val="22"/>
              </w:rPr>
            </w:pPr>
            <w:r w:rsidRPr="006B6F79">
              <w:rPr>
                <w:sz w:val="22"/>
                <w:szCs w:val="22"/>
              </w:rPr>
              <w:t xml:space="preserve">Подпрограмма 8 «Устойчивое развитие сельских территорий Пензенской области на 2014 - 2017 годы и </w:t>
            </w:r>
            <w:r w:rsidRPr="006B6F79">
              <w:rPr>
                <w:sz w:val="22"/>
                <w:szCs w:val="22"/>
              </w:rPr>
              <w:br/>
              <w:t>на период до 2022 года»</w:t>
            </w:r>
          </w:p>
        </w:tc>
      </w:tr>
      <w:tr w:rsidR="00B524A5" w:rsidRPr="006B6F79" w:rsidTr="00BA4FEE">
        <w:tc>
          <w:tcPr>
            <w:tcW w:w="15574" w:type="dxa"/>
            <w:gridSpan w:val="16"/>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Цель. Создание комфортных условий жизнедеятельности в сельской местности</w:t>
            </w:r>
          </w:p>
        </w:tc>
      </w:tr>
      <w:tr w:rsidR="00B524A5" w:rsidRPr="006B6F79" w:rsidTr="00BA4FEE">
        <w:tc>
          <w:tcPr>
            <w:tcW w:w="15574" w:type="dxa"/>
            <w:gridSpan w:val="16"/>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lastRenderedPageBreak/>
              <w:t xml:space="preserve">Задача. Удовлетворение потребностей сельского населения, в том числе молодых семей и молодых специалистов, </w:t>
            </w:r>
            <w:r w:rsidRPr="006B6F79">
              <w:rPr>
                <w:sz w:val="22"/>
                <w:szCs w:val="22"/>
              </w:rPr>
              <w:br/>
              <w:t>в благоустроенном жилье</w:t>
            </w:r>
          </w:p>
        </w:tc>
      </w:tr>
      <w:tr w:rsidR="00B524A5" w:rsidRPr="006B6F79" w:rsidTr="00BA4FEE">
        <w:tc>
          <w:tcPr>
            <w:tcW w:w="965" w:type="dxa"/>
            <w:vMerge w:val="restart"/>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8.1.</w:t>
            </w: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tc>
        <w:tc>
          <w:tcPr>
            <w:tcW w:w="2474" w:type="dxa"/>
            <w:vMerge w:val="restart"/>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 xml:space="preserve">Мероприятия по улучшению жилищных условий граждан, </w:t>
            </w:r>
            <w:proofErr w:type="gramStart"/>
            <w:r w:rsidRPr="006B6F79">
              <w:rPr>
                <w:sz w:val="22"/>
                <w:szCs w:val="22"/>
              </w:rPr>
              <w:t>про-</w:t>
            </w:r>
            <w:proofErr w:type="spellStart"/>
            <w:r w:rsidRPr="006B6F79">
              <w:rPr>
                <w:sz w:val="22"/>
                <w:szCs w:val="22"/>
              </w:rPr>
              <w:t>живающих</w:t>
            </w:r>
            <w:proofErr w:type="spellEnd"/>
            <w:proofErr w:type="gramEnd"/>
            <w:r w:rsidRPr="006B6F79">
              <w:rPr>
                <w:sz w:val="22"/>
                <w:szCs w:val="22"/>
              </w:rPr>
              <w:t xml:space="preserve"> в сельской местности, в том числе молодых семей и молодых специалистов</w:t>
            </w: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tc>
        <w:tc>
          <w:tcPr>
            <w:tcW w:w="1615" w:type="dxa"/>
            <w:vMerge w:val="restart"/>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 xml:space="preserve">Министерство сельского хозяйства Пензенской области, органы местного </w:t>
            </w:r>
            <w:proofErr w:type="spellStart"/>
            <w:proofErr w:type="gramStart"/>
            <w:r w:rsidRPr="006B6F79">
              <w:rPr>
                <w:sz w:val="22"/>
                <w:szCs w:val="22"/>
              </w:rPr>
              <w:t>самоуправ-ления</w:t>
            </w:r>
            <w:proofErr w:type="spellEnd"/>
            <w:proofErr w:type="gramEnd"/>
            <w:r w:rsidRPr="006B6F79">
              <w:rPr>
                <w:sz w:val="22"/>
                <w:szCs w:val="22"/>
              </w:rPr>
              <w:t xml:space="preserve"> </w:t>
            </w:r>
            <w:proofErr w:type="spellStart"/>
            <w:r w:rsidRPr="006B6F79">
              <w:rPr>
                <w:sz w:val="22"/>
                <w:szCs w:val="22"/>
              </w:rPr>
              <w:t>муници-пальных</w:t>
            </w:r>
            <w:proofErr w:type="spellEnd"/>
            <w:r w:rsidRPr="006B6F79">
              <w:rPr>
                <w:sz w:val="22"/>
                <w:szCs w:val="22"/>
              </w:rPr>
              <w:t xml:space="preserve"> образований Пензенской области  </w:t>
            </w:r>
            <w:r w:rsidRPr="006B6F79">
              <w:rPr>
                <w:sz w:val="22"/>
                <w:szCs w:val="22"/>
              </w:rPr>
              <w:br/>
              <w:t xml:space="preserve">(по </w:t>
            </w:r>
            <w:proofErr w:type="spellStart"/>
            <w:r w:rsidRPr="006B6F79">
              <w:rPr>
                <w:sz w:val="22"/>
                <w:szCs w:val="22"/>
              </w:rPr>
              <w:t>согла</w:t>
            </w:r>
            <w:proofErr w:type="spellEnd"/>
            <w:r w:rsidRPr="006B6F79">
              <w:rPr>
                <w:sz w:val="22"/>
                <w:szCs w:val="22"/>
              </w:rPr>
              <w:t>-сованию)</w:t>
            </w: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p w:rsidR="00B524A5" w:rsidRPr="006B6F79" w:rsidRDefault="00B524A5" w:rsidP="00B524A5">
            <w:pPr>
              <w:widowControl/>
              <w:spacing w:line="257" w:lineRule="auto"/>
              <w:jc w:val="center"/>
              <w:outlineLvl w:val="0"/>
              <w:rPr>
                <w:sz w:val="22"/>
                <w:szCs w:val="22"/>
              </w:rPr>
            </w:pPr>
          </w:p>
        </w:tc>
        <w:tc>
          <w:tcPr>
            <w:tcW w:w="920" w:type="dxa"/>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Итого</w:t>
            </w:r>
          </w:p>
        </w:tc>
        <w:tc>
          <w:tcPr>
            <w:tcW w:w="1375" w:type="dxa"/>
            <w:gridSpan w:val="2"/>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241 669,4</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78 000,0</w:t>
            </w:r>
          </w:p>
        </w:tc>
        <w:tc>
          <w:tcPr>
            <w:tcW w:w="1388"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88 990,9</w:t>
            </w:r>
          </w:p>
        </w:tc>
        <w:tc>
          <w:tcPr>
            <w:tcW w:w="1163"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2 186,9</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72 491,6</w:t>
            </w:r>
          </w:p>
        </w:tc>
        <w:tc>
          <w:tcPr>
            <w:tcW w:w="1903" w:type="dxa"/>
            <w:gridSpan w:val="3"/>
            <w:shd w:val="clear" w:color="auto" w:fill="auto"/>
          </w:tcPr>
          <w:p w:rsidR="00B524A5" w:rsidRPr="006B6F79" w:rsidRDefault="00B524A5" w:rsidP="00B524A5">
            <w:pPr>
              <w:spacing w:line="257" w:lineRule="auto"/>
              <w:jc w:val="center"/>
              <w:outlineLvl w:val="0"/>
              <w:rPr>
                <w:sz w:val="22"/>
                <w:szCs w:val="22"/>
              </w:rPr>
            </w:pPr>
            <w:r w:rsidRPr="006B6F79">
              <w:rPr>
                <w:sz w:val="22"/>
                <w:szCs w:val="22"/>
              </w:rPr>
              <w:t>Ввод и приобретение жилья для граждан, проживающих</w:t>
            </w:r>
          </w:p>
          <w:p w:rsidR="00B524A5" w:rsidRPr="006B6F79" w:rsidRDefault="00B524A5" w:rsidP="00B524A5">
            <w:pPr>
              <w:spacing w:line="257" w:lineRule="auto"/>
              <w:jc w:val="center"/>
              <w:outlineLvl w:val="0"/>
              <w:rPr>
                <w:sz w:val="22"/>
                <w:szCs w:val="22"/>
              </w:rPr>
            </w:pPr>
            <w:r w:rsidRPr="006B6F79">
              <w:rPr>
                <w:sz w:val="22"/>
                <w:szCs w:val="22"/>
              </w:rPr>
              <w:t xml:space="preserve">в сельской местности, всего, </w:t>
            </w:r>
            <w:r w:rsidRPr="006B6F79">
              <w:rPr>
                <w:sz w:val="22"/>
                <w:szCs w:val="22"/>
              </w:rPr>
              <w:br/>
              <w:t>тыс. кв. м</w:t>
            </w:r>
          </w:p>
        </w:tc>
        <w:tc>
          <w:tcPr>
            <w:tcW w:w="1216" w:type="dxa"/>
            <w:gridSpan w:val="2"/>
            <w:vMerge w:val="restart"/>
            <w:shd w:val="clear" w:color="auto" w:fill="auto"/>
          </w:tcPr>
          <w:p w:rsidR="00B524A5" w:rsidRPr="006B6F79" w:rsidRDefault="00B524A5" w:rsidP="00B524A5">
            <w:pPr>
              <w:spacing w:line="257" w:lineRule="auto"/>
              <w:jc w:val="center"/>
              <w:outlineLvl w:val="0"/>
              <w:rPr>
                <w:sz w:val="22"/>
                <w:szCs w:val="22"/>
              </w:rPr>
            </w:pPr>
            <w:r w:rsidRPr="006B6F79">
              <w:rPr>
                <w:sz w:val="22"/>
                <w:szCs w:val="22"/>
              </w:rPr>
              <w:t>пункты 62, 63</w:t>
            </w: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20" w:type="dxa"/>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2019</w:t>
            </w:r>
          </w:p>
        </w:tc>
        <w:tc>
          <w:tcPr>
            <w:tcW w:w="1375" w:type="dxa"/>
            <w:gridSpan w:val="2"/>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61 792,6</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19 500,0</w:t>
            </w:r>
          </w:p>
        </w:tc>
        <w:tc>
          <w:tcPr>
            <w:tcW w:w="1388"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23 569,7</w:t>
            </w:r>
          </w:p>
        </w:tc>
        <w:tc>
          <w:tcPr>
            <w:tcW w:w="1163"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600,0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18 122,9</w:t>
            </w:r>
          </w:p>
        </w:tc>
        <w:tc>
          <w:tcPr>
            <w:tcW w:w="1903" w:type="dxa"/>
            <w:gridSpan w:val="3"/>
            <w:shd w:val="clear" w:color="auto" w:fill="auto"/>
          </w:tcPr>
          <w:p w:rsidR="00B524A5" w:rsidRPr="006B6F79" w:rsidRDefault="00B524A5" w:rsidP="00B524A5">
            <w:pPr>
              <w:spacing w:line="257" w:lineRule="auto"/>
              <w:jc w:val="center"/>
              <w:outlineLvl w:val="0"/>
              <w:rPr>
                <w:sz w:val="22"/>
                <w:szCs w:val="22"/>
              </w:rPr>
            </w:pPr>
            <w:r w:rsidRPr="006B6F79">
              <w:rPr>
                <w:sz w:val="22"/>
                <w:szCs w:val="22"/>
              </w:rPr>
              <w:t>2,8</w:t>
            </w:r>
          </w:p>
        </w:tc>
        <w:tc>
          <w:tcPr>
            <w:tcW w:w="1216" w:type="dxa"/>
            <w:gridSpan w:val="2"/>
            <w:vMerge/>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20" w:type="dxa"/>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2020</w:t>
            </w:r>
          </w:p>
        </w:tc>
        <w:tc>
          <w:tcPr>
            <w:tcW w:w="1375" w:type="dxa"/>
            <w:gridSpan w:val="2"/>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74 888,9</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19 500,0</w:t>
            </w:r>
          </w:p>
        </w:tc>
        <w:tc>
          <w:tcPr>
            <w:tcW w:w="1388"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36 716,0</w:t>
            </w:r>
          </w:p>
        </w:tc>
        <w:tc>
          <w:tcPr>
            <w:tcW w:w="1163"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550,0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18 122,9</w:t>
            </w:r>
          </w:p>
        </w:tc>
        <w:tc>
          <w:tcPr>
            <w:tcW w:w="1903" w:type="dxa"/>
            <w:gridSpan w:val="3"/>
            <w:shd w:val="clear" w:color="auto" w:fill="auto"/>
          </w:tcPr>
          <w:p w:rsidR="00B524A5" w:rsidRPr="006B6F79" w:rsidRDefault="00B524A5" w:rsidP="00B524A5">
            <w:pPr>
              <w:spacing w:line="257" w:lineRule="auto"/>
              <w:jc w:val="center"/>
              <w:outlineLvl w:val="0"/>
              <w:rPr>
                <w:sz w:val="22"/>
                <w:szCs w:val="22"/>
              </w:rPr>
            </w:pPr>
            <w:r w:rsidRPr="006B6F79">
              <w:rPr>
                <w:sz w:val="22"/>
                <w:szCs w:val="22"/>
              </w:rPr>
              <w:t>3,46</w:t>
            </w:r>
          </w:p>
        </w:tc>
        <w:tc>
          <w:tcPr>
            <w:tcW w:w="1216" w:type="dxa"/>
            <w:gridSpan w:val="2"/>
            <w:vMerge/>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20" w:type="dxa"/>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2021</w:t>
            </w:r>
          </w:p>
        </w:tc>
        <w:tc>
          <w:tcPr>
            <w:tcW w:w="1375" w:type="dxa"/>
            <w:gridSpan w:val="2"/>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66 815,0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19 500,0</w:t>
            </w:r>
          </w:p>
        </w:tc>
        <w:tc>
          <w:tcPr>
            <w:tcW w:w="1388"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28 705,2</w:t>
            </w:r>
          </w:p>
        </w:tc>
        <w:tc>
          <w:tcPr>
            <w:tcW w:w="1163"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486,9</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18 122,9</w:t>
            </w:r>
          </w:p>
        </w:tc>
        <w:tc>
          <w:tcPr>
            <w:tcW w:w="1903" w:type="dxa"/>
            <w:gridSpan w:val="3"/>
            <w:shd w:val="clear" w:color="auto" w:fill="auto"/>
          </w:tcPr>
          <w:p w:rsidR="00B524A5" w:rsidRPr="006B6F79" w:rsidRDefault="00B524A5" w:rsidP="00B524A5">
            <w:pPr>
              <w:spacing w:line="257" w:lineRule="auto"/>
              <w:jc w:val="center"/>
              <w:outlineLvl w:val="0"/>
              <w:rPr>
                <w:sz w:val="22"/>
                <w:szCs w:val="22"/>
              </w:rPr>
            </w:pPr>
            <w:r w:rsidRPr="006B6F79">
              <w:rPr>
                <w:sz w:val="22"/>
                <w:szCs w:val="22"/>
              </w:rPr>
              <w:t>2,8</w:t>
            </w:r>
          </w:p>
        </w:tc>
        <w:tc>
          <w:tcPr>
            <w:tcW w:w="1216" w:type="dxa"/>
            <w:gridSpan w:val="2"/>
            <w:vMerge/>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20" w:type="dxa"/>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2022</w:t>
            </w:r>
          </w:p>
        </w:tc>
        <w:tc>
          <w:tcPr>
            <w:tcW w:w="1375" w:type="dxa"/>
            <w:gridSpan w:val="2"/>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38 172,9</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19 500,0</w:t>
            </w:r>
          </w:p>
        </w:tc>
        <w:tc>
          <w:tcPr>
            <w:tcW w:w="1388"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63"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550,0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18 122,9</w:t>
            </w:r>
          </w:p>
        </w:tc>
        <w:tc>
          <w:tcPr>
            <w:tcW w:w="1903" w:type="dxa"/>
            <w:gridSpan w:val="3"/>
            <w:shd w:val="clear" w:color="auto" w:fill="auto"/>
          </w:tcPr>
          <w:p w:rsidR="00B524A5" w:rsidRPr="006B6F79" w:rsidRDefault="00B524A5" w:rsidP="00B524A5">
            <w:pPr>
              <w:spacing w:line="257" w:lineRule="auto"/>
              <w:jc w:val="center"/>
              <w:outlineLvl w:val="0"/>
              <w:rPr>
                <w:sz w:val="22"/>
                <w:szCs w:val="22"/>
              </w:rPr>
            </w:pPr>
            <w:r w:rsidRPr="006B6F79">
              <w:rPr>
                <w:sz w:val="22"/>
                <w:szCs w:val="22"/>
              </w:rPr>
              <w:t>3,0</w:t>
            </w:r>
          </w:p>
        </w:tc>
        <w:tc>
          <w:tcPr>
            <w:tcW w:w="1216" w:type="dxa"/>
            <w:gridSpan w:val="2"/>
            <w:vMerge/>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15574" w:type="dxa"/>
            <w:gridSpan w:val="16"/>
            <w:shd w:val="clear" w:color="auto" w:fill="auto"/>
          </w:tcPr>
          <w:p w:rsidR="00B524A5" w:rsidRPr="006B6F79" w:rsidRDefault="00B524A5" w:rsidP="00B524A5">
            <w:pPr>
              <w:widowControl/>
              <w:jc w:val="center"/>
              <w:outlineLvl w:val="0"/>
              <w:rPr>
                <w:sz w:val="22"/>
                <w:szCs w:val="22"/>
              </w:rPr>
            </w:pPr>
            <w:r w:rsidRPr="006B6F79">
              <w:rPr>
                <w:sz w:val="22"/>
                <w:szCs w:val="22"/>
              </w:rPr>
              <w:t xml:space="preserve">Задача. Повышение комплексного обустройства населенных пунктов, расположенных в сельской местности, объектами социальной, </w:t>
            </w:r>
            <w:r w:rsidRPr="006B6F79">
              <w:rPr>
                <w:sz w:val="22"/>
                <w:szCs w:val="22"/>
              </w:rPr>
              <w:br/>
              <w:t xml:space="preserve">инженерной инфраструктуры и автомобильными дорогами общего пользования с твердым покрытием, ведущими от сети автомобильных дорог </w:t>
            </w:r>
            <w:r w:rsidRPr="006B6F79">
              <w:rPr>
                <w:sz w:val="22"/>
                <w:szCs w:val="22"/>
              </w:rPr>
              <w:br/>
              <w:t xml:space="preserve">общего пользования к ближайшим общественно значимым объектам сельских населенных пунктов, а также к объектам производства и </w:t>
            </w:r>
            <w:r w:rsidRPr="006B6F79">
              <w:rPr>
                <w:sz w:val="22"/>
                <w:szCs w:val="22"/>
              </w:rPr>
              <w:br/>
              <w:t>переработки сельскохозяйственной продукции</w:t>
            </w:r>
          </w:p>
        </w:tc>
      </w:tr>
      <w:tr w:rsidR="00B524A5" w:rsidRPr="006B6F79" w:rsidTr="00BA4FEE">
        <w:tc>
          <w:tcPr>
            <w:tcW w:w="96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8.2.</w:t>
            </w:r>
          </w:p>
        </w:tc>
        <w:tc>
          <w:tcPr>
            <w:tcW w:w="2474"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 xml:space="preserve">Мероприятие </w:t>
            </w:r>
            <w:r w:rsidRPr="006B6F79">
              <w:rPr>
                <w:sz w:val="22"/>
                <w:szCs w:val="22"/>
              </w:rPr>
              <w:br/>
              <w:t xml:space="preserve">по развитию водоснабжения </w:t>
            </w:r>
            <w:r w:rsidRPr="006B6F79">
              <w:rPr>
                <w:sz w:val="22"/>
                <w:szCs w:val="22"/>
              </w:rPr>
              <w:br/>
              <w:t>в сельской местности</w:t>
            </w:r>
          </w:p>
        </w:tc>
        <w:tc>
          <w:tcPr>
            <w:tcW w:w="161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 xml:space="preserve">Министерство сельского хозяйства Пензенской </w:t>
            </w:r>
            <w:r w:rsidRPr="006B6F79">
              <w:rPr>
                <w:spacing w:val="-6"/>
                <w:sz w:val="22"/>
                <w:szCs w:val="22"/>
              </w:rPr>
              <w:t>области, органы</w:t>
            </w:r>
            <w:r w:rsidRPr="006B6F79">
              <w:rPr>
                <w:sz w:val="22"/>
                <w:szCs w:val="22"/>
              </w:rPr>
              <w:t xml:space="preserve"> местного </w:t>
            </w:r>
            <w:proofErr w:type="spellStart"/>
            <w:proofErr w:type="gramStart"/>
            <w:r w:rsidRPr="006B6F79">
              <w:rPr>
                <w:sz w:val="22"/>
                <w:szCs w:val="22"/>
              </w:rPr>
              <w:t>самоуправ-</w:t>
            </w:r>
            <w:r w:rsidRPr="006B6F79">
              <w:rPr>
                <w:sz w:val="22"/>
                <w:szCs w:val="22"/>
              </w:rPr>
              <w:lastRenderedPageBreak/>
              <w:t>ления</w:t>
            </w:r>
            <w:proofErr w:type="spellEnd"/>
            <w:proofErr w:type="gramEnd"/>
            <w:r w:rsidRPr="006B6F79">
              <w:rPr>
                <w:sz w:val="22"/>
                <w:szCs w:val="22"/>
              </w:rPr>
              <w:t xml:space="preserve"> </w:t>
            </w:r>
            <w:proofErr w:type="spellStart"/>
            <w:r w:rsidRPr="006B6F79">
              <w:rPr>
                <w:sz w:val="22"/>
                <w:szCs w:val="22"/>
              </w:rPr>
              <w:t>муници-пальных</w:t>
            </w:r>
            <w:proofErr w:type="spellEnd"/>
            <w:r w:rsidRPr="006B6F79">
              <w:rPr>
                <w:sz w:val="22"/>
                <w:szCs w:val="22"/>
              </w:rPr>
              <w:t xml:space="preserve"> образований Пензенской области  </w:t>
            </w:r>
            <w:r w:rsidRPr="006B6F79">
              <w:rPr>
                <w:sz w:val="22"/>
                <w:szCs w:val="22"/>
              </w:rPr>
              <w:br/>
              <w:t xml:space="preserve">(по </w:t>
            </w:r>
            <w:proofErr w:type="spellStart"/>
            <w:r w:rsidRPr="006B6F79">
              <w:rPr>
                <w:sz w:val="22"/>
                <w:szCs w:val="22"/>
              </w:rPr>
              <w:t>согла</w:t>
            </w:r>
            <w:proofErr w:type="spellEnd"/>
            <w:r w:rsidRPr="006B6F79">
              <w:rPr>
                <w:sz w:val="22"/>
                <w:szCs w:val="22"/>
              </w:rPr>
              <w:t>-сованию)</w:t>
            </w: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lastRenderedPageBreak/>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141 563,5</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65 494,5</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74 472,6</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1 596,4</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Ввод в действие локальных водопроводов, тыс. км</w:t>
            </w:r>
          </w:p>
        </w:tc>
        <w:tc>
          <w:tcPr>
            <w:tcW w:w="1242" w:type="dxa"/>
            <w:gridSpan w:val="4"/>
            <w:vMerge w:val="restart"/>
            <w:shd w:val="clear" w:color="auto" w:fill="auto"/>
          </w:tcPr>
          <w:p w:rsidR="00B524A5" w:rsidRPr="006B6F79" w:rsidRDefault="00B524A5" w:rsidP="00B524A5">
            <w:pPr>
              <w:jc w:val="center"/>
              <w:outlineLvl w:val="0"/>
              <w:rPr>
                <w:sz w:val="22"/>
                <w:szCs w:val="22"/>
              </w:rPr>
            </w:pPr>
            <w:r w:rsidRPr="006B6F79">
              <w:rPr>
                <w:sz w:val="22"/>
                <w:szCs w:val="22"/>
              </w:rPr>
              <w:t>пункт 69</w:t>
            </w: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32 893,8</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14 573,0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17 811,1</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509,7</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0,008</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41 416,2</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13 840,5</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27 161,5</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414,2</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0,008</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43 011,1</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13 081,0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29 500,0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430,1</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0,008</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24 242,4</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24 000,0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242,4</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0,005</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E929A9">
        <w:tc>
          <w:tcPr>
            <w:tcW w:w="96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8.3.</w:t>
            </w:r>
          </w:p>
        </w:tc>
        <w:tc>
          <w:tcPr>
            <w:tcW w:w="2474"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Мероприятие по развитию газификации в сельской местности</w:t>
            </w:r>
          </w:p>
        </w:tc>
        <w:tc>
          <w:tcPr>
            <w:tcW w:w="161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 xml:space="preserve">Министерство сельского хозяйства Пензенской </w:t>
            </w:r>
            <w:r w:rsidRPr="006B6F79">
              <w:rPr>
                <w:spacing w:val="-6"/>
                <w:sz w:val="22"/>
                <w:szCs w:val="22"/>
              </w:rPr>
              <w:t>области, органы</w:t>
            </w:r>
            <w:r w:rsidRPr="006B6F79">
              <w:rPr>
                <w:sz w:val="22"/>
                <w:szCs w:val="22"/>
              </w:rPr>
              <w:t xml:space="preserve"> местного </w:t>
            </w:r>
            <w:proofErr w:type="spellStart"/>
            <w:proofErr w:type="gramStart"/>
            <w:r w:rsidRPr="006B6F79">
              <w:rPr>
                <w:sz w:val="22"/>
                <w:szCs w:val="22"/>
              </w:rPr>
              <w:t>самоуправ-ления</w:t>
            </w:r>
            <w:proofErr w:type="spellEnd"/>
            <w:proofErr w:type="gramEnd"/>
            <w:r w:rsidRPr="006B6F79">
              <w:rPr>
                <w:sz w:val="22"/>
                <w:szCs w:val="22"/>
              </w:rPr>
              <w:t xml:space="preserve"> </w:t>
            </w:r>
            <w:r w:rsidRPr="006B6F79">
              <w:rPr>
                <w:sz w:val="22"/>
                <w:szCs w:val="22"/>
              </w:rPr>
              <w:br/>
            </w:r>
            <w:proofErr w:type="spellStart"/>
            <w:r w:rsidRPr="006B6F79">
              <w:rPr>
                <w:sz w:val="22"/>
                <w:szCs w:val="22"/>
              </w:rPr>
              <w:t>муници-пальных</w:t>
            </w:r>
            <w:proofErr w:type="spellEnd"/>
            <w:r w:rsidRPr="006B6F79">
              <w:rPr>
                <w:sz w:val="22"/>
                <w:szCs w:val="22"/>
              </w:rPr>
              <w:t xml:space="preserve"> образований Пензенской области  </w:t>
            </w:r>
            <w:r w:rsidRPr="006B6F79">
              <w:rPr>
                <w:sz w:val="22"/>
                <w:szCs w:val="22"/>
              </w:rPr>
              <w:br/>
              <w:t xml:space="preserve">(по </w:t>
            </w:r>
            <w:proofErr w:type="spellStart"/>
            <w:r w:rsidRPr="006B6F79">
              <w:rPr>
                <w:sz w:val="22"/>
                <w:szCs w:val="22"/>
              </w:rPr>
              <w:t>согла</w:t>
            </w:r>
            <w:proofErr w:type="spellEnd"/>
            <w:r w:rsidRPr="006B6F79">
              <w:rPr>
                <w:sz w:val="22"/>
                <w:szCs w:val="22"/>
              </w:rPr>
              <w:t>-сованию)</w:t>
            </w: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rPr>
                <w:sz w:val="22"/>
                <w:szCs w:val="22"/>
              </w:rPr>
            </w:pPr>
            <w:r w:rsidRPr="006B6F79">
              <w:rPr>
                <w:sz w:val="22"/>
                <w:szCs w:val="22"/>
              </w:rPr>
              <w:t>11 048,5</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4 476,0</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6 400,0</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172,5</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 xml:space="preserve">Ввод в действие </w:t>
            </w:r>
            <w:proofErr w:type="gramStart"/>
            <w:r w:rsidRPr="006B6F79">
              <w:rPr>
                <w:sz w:val="22"/>
                <w:szCs w:val="22"/>
              </w:rPr>
              <w:t>распредели-тельных</w:t>
            </w:r>
            <w:proofErr w:type="gramEnd"/>
            <w:r w:rsidRPr="006B6F79">
              <w:rPr>
                <w:sz w:val="22"/>
                <w:szCs w:val="22"/>
              </w:rPr>
              <w:t xml:space="preserve"> газовых сетей, тыс. км</w:t>
            </w:r>
          </w:p>
        </w:tc>
        <w:tc>
          <w:tcPr>
            <w:tcW w:w="1242" w:type="dxa"/>
            <w:gridSpan w:val="4"/>
            <w:vMerge w:val="restart"/>
            <w:shd w:val="clear" w:color="auto" w:fill="auto"/>
          </w:tcPr>
          <w:p w:rsidR="00B524A5" w:rsidRPr="006B6F79" w:rsidRDefault="00B524A5" w:rsidP="00B524A5">
            <w:pPr>
              <w:jc w:val="center"/>
              <w:outlineLvl w:val="0"/>
              <w:rPr>
                <w:sz w:val="22"/>
                <w:szCs w:val="22"/>
              </w:rPr>
            </w:pPr>
            <w:r w:rsidRPr="006B6F79">
              <w:rPr>
                <w:sz w:val="22"/>
                <w:szCs w:val="22"/>
              </w:rPr>
              <w:t>пункт 68</w:t>
            </w:r>
          </w:p>
        </w:tc>
      </w:tr>
      <w:tr w:rsidR="00B524A5" w:rsidRPr="006B6F79" w:rsidTr="00E929A9">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E929A9">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4 749,5</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1 492,0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3 200,0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57,5</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0,002</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E929A9">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4 749,5</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1 492,0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3 200,0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57,5</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0,002</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E929A9">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1 549,5</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1 492,0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57,5</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0,003</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8.4.</w:t>
            </w:r>
          </w:p>
        </w:tc>
        <w:tc>
          <w:tcPr>
            <w:tcW w:w="2474"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Мероприятие по развитию сети учреждений культурно-досугового типа в сельской местности</w:t>
            </w:r>
          </w:p>
        </w:tc>
        <w:tc>
          <w:tcPr>
            <w:tcW w:w="161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 xml:space="preserve">Министерство сельского хозяйства Пензенской области, Министерство культуры и туризма Пензенской </w:t>
            </w:r>
            <w:r w:rsidRPr="006B6F79">
              <w:rPr>
                <w:spacing w:val="-6"/>
                <w:sz w:val="22"/>
                <w:szCs w:val="22"/>
              </w:rPr>
              <w:t>области, органы</w:t>
            </w:r>
            <w:r w:rsidRPr="006B6F79">
              <w:rPr>
                <w:sz w:val="22"/>
                <w:szCs w:val="22"/>
              </w:rPr>
              <w:t xml:space="preserve"> </w:t>
            </w:r>
            <w:r w:rsidRPr="006B6F79">
              <w:rPr>
                <w:sz w:val="22"/>
                <w:szCs w:val="22"/>
              </w:rPr>
              <w:lastRenderedPageBreak/>
              <w:t xml:space="preserve">местного </w:t>
            </w:r>
            <w:proofErr w:type="spellStart"/>
            <w:proofErr w:type="gramStart"/>
            <w:r w:rsidRPr="006B6F79">
              <w:rPr>
                <w:sz w:val="22"/>
                <w:szCs w:val="22"/>
              </w:rPr>
              <w:t>самоуправ-ления</w:t>
            </w:r>
            <w:proofErr w:type="spellEnd"/>
            <w:proofErr w:type="gramEnd"/>
            <w:r w:rsidRPr="006B6F79">
              <w:rPr>
                <w:sz w:val="22"/>
                <w:szCs w:val="22"/>
              </w:rPr>
              <w:t xml:space="preserve"> </w:t>
            </w:r>
            <w:proofErr w:type="spellStart"/>
            <w:r w:rsidRPr="006B6F79">
              <w:rPr>
                <w:sz w:val="22"/>
                <w:szCs w:val="22"/>
              </w:rPr>
              <w:t>муници-пальных</w:t>
            </w:r>
            <w:proofErr w:type="spellEnd"/>
            <w:r w:rsidRPr="006B6F79">
              <w:rPr>
                <w:sz w:val="22"/>
                <w:szCs w:val="22"/>
              </w:rPr>
              <w:t xml:space="preserve"> образований Пензенской области  </w:t>
            </w:r>
            <w:r w:rsidRPr="006B6F79">
              <w:rPr>
                <w:sz w:val="22"/>
                <w:szCs w:val="22"/>
              </w:rPr>
              <w:br/>
              <w:t xml:space="preserve">(по </w:t>
            </w:r>
            <w:proofErr w:type="spellStart"/>
            <w:r w:rsidRPr="006B6F79">
              <w:rPr>
                <w:sz w:val="22"/>
                <w:szCs w:val="22"/>
              </w:rPr>
              <w:t>согла</w:t>
            </w:r>
            <w:proofErr w:type="spellEnd"/>
            <w:r w:rsidRPr="006B6F79">
              <w:rPr>
                <w:sz w:val="22"/>
                <w:szCs w:val="22"/>
              </w:rPr>
              <w:t>-сованию)</w:t>
            </w: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lastRenderedPageBreak/>
              <w:t>Итого</w:t>
            </w:r>
          </w:p>
        </w:tc>
        <w:tc>
          <w:tcPr>
            <w:tcW w:w="1352" w:type="dxa"/>
            <w:shd w:val="clear" w:color="auto" w:fill="auto"/>
          </w:tcPr>
          <w:p w:rsidR="00B524A5" w:rsidRPr="006B6F79" w:rsidRDefault="00B524A5" w:rsidP="00B524A5">
            <w:pPr>
              <w:widowControl/>
              <w:jc w:val="center"/>
              <w:outlineLvl w:val="0"/>
              <w:rPr>
                <w:sz w:val="22"/>
                <w:szCs w:val="22"/>
              </w:rPr>
            </w:pPr>
            <w:r w:rsidRPr="006B6F79">
              <w:rPr>
                <w:sz w:val="22"/>
                <w:szCs w:val="22"/>
              </w:rPr>
              <w:t>106 280,0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106 280,0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Ввод в действие учреждений культурно-досугового типа, тыс. мест</w:t>
            </w:r>
          </w:p>
        </w:tc>
        <w:tc>
          <w:tcPr>
            <w:tcW w:w="1242" w:type="dxa"/>
            <w:gridSpan w:val="4"/>
            <w:vMerge w:val="restart"/>
            <w:shd w:val="clear" w:color="auto" w:fill="auto"/>
          </w:tcPr>
          <w:p w:rsidR="00B524A5" w:rsidRPr="006B6F79" w:rsidRDefault="00B524A5" w:rsidP="00B524A5">
            <w:pPr>
              <w:jc w:val="center"/>
              <w:outlineLvl w:val="0"/>
              <w:rPr>
                <w:sz w:val="22"/>
                <w:szCs w:val="22"/>
              </w:rPr>
            </w:pPr>
            <w:r w:rsidRPr="006B6F79">
              <w:rPr>
                <w:sz w:val="22"/>
                <w:szCs w:val="22"/>
              </w:rPr>
              <w:t>пункт 67</w:t>
            </w: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65 000,0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65 000,0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0,25</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41 280,0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41 280,0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0,1</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0,3</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0</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8.5.</w:t>
            </w:r>
          </w:p>
        </w:tc>
        <w:tc>
          <w:tcPr>
            <w:tcW w:w="2474"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Мероприятие по развитию сети фельдшерско-акушерских пунктов и (или) офисов врачей общей практики в сельской местности</w:t>
            </w:r>
          </w:p>
        </w:tc>
        <w:tc>
          <w:tcPr>
            <w:tcW w:w="161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 xml:space="preserve">Министерство сельского хозяйства Пензенской области, Министерство </w:t>
            </w:r>
            <w:proofErr w:type="gramStart"/>
            <w:r w:rsidRPr="006B6F79">
              <w:rPr>
                <w:sz w:val="22"/>
                <w:szCs w:val="22"/>
              </w:rPr>
              <w:t>здраво-охранения</w:t>
            </w:r>
            <w:proofErr w:type="gramEnd"/>
            <w:r w:rsidRPr="006B6F79">
              <w:rPr>
                <w:sz w:val="22"/>
                <w:szCs w:val="22"/>
              </w:rPr>
              <w:t xml:space="preserve"> Пензенской области</w:t>
            </w: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39 252,0</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37 821,5</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1 430,5</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 xml:space="preserve">Ввод в </w:t>
            </w:r>
            <w:proofErr w:type="gramStart"/>
            <w:r w:rsidRPr="006B6F79">
              <w:rPr>
                <w:sz w:val="22"/>
                <w:szCs w:val="22"/>
              </w:rPr>
              <w:t>действие  фельдшерско</w:t>
            </w:r>
            <w:proofErr w:type="gramEnd"/>
            <w:r w:rsidRPr="006B6F79">
              <w:rPr>
                <w:sz w:val="22"/>
                <w:szCs w:val="22"/>
              </w:rPr>
              <w:t>-акушерских пунктов и (или) офисов врачей общей практики, единиц</w:t>
            </w: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tc>
        <w:tc>
          <w:tcPr>
            <w:tcW w:w="1242" w:type="dxa"/>
            <w:gridSpan w:val="4"/>
            <w:vMerge w:val="restart"/>
            <w:shd w:val="clear" w:color="auto" w:fill="auto"/>
          </w:tcPr>
          <w:p w:rsidR="00B524A5" w:rsidRPr="006B6F79" w:rsidRDefault="00B524A5" w:rsidP="00B524A5">
            <w:pPr>
              <w:jc w:val="center"/>
              <w:outlineLvl w:val="0"/>
              <w:rPr>
                <w:sz w:val="22"/>
                <w:szCs w:val="22"/>
              </w:rPr>
            </w:pPr>
            <w:r w:rsidRPr="006B6F79">
              <w:rPr>
                <w:sz w:val="22"/>
                <w:szCs w:val="22"/>
              </w:rPr>
              <w:t>пункт 65</w:t>
            </w: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5 602,0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5 575,5</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26,5</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1</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7 700,0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7 623,0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77,0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1</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7 700,0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7 623,0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77,0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1</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18 250,0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17 000,0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1 250,0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jc w:val="center"/>
              <w:outlineLvl w:val="0"/>
              <w:rPr>
                <w:sz w:val="22"/>
                <w:szCs w:val="22"/>
              </w:rPr>
            </w:pPr>
            <w:r w:rsidRPr="006B6F79">
              <w:rPr>
                <w:sz w:val="22"/>
                <w:szCs w:val="22"/>
              </w:rPr>
              <w:t>2</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val="restart"/>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8.6.</w:t>
            </w:r>
            <w:r w:rsidRPr="006B6F79">
              <w:rPr>
                <w:sz w:val="22"/>
                <w:szCs w:val="22"/>
              </w:rPr>
              <w:br/>
              <w:t>(Н02-4)</w:t>
            </w:r>
          </w:p>
        </w:tc>
        <w:tc>
          <w:tcPr>
            <w:tcW w:w="2474" w:type="dxa"/>
            <w:vMerge w:val="restart"/>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Региональный проект «Развитие системы оказания первичной медико-санитарной помощи»</w:t>
            </w:r>
          </w:p>
        </w:tc>
        <w:tc>
          <w:tcPr>
            <w:tcW w:w="1615" w:type="dxa"/>
            <w:vMerge w:val="restart"/>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Министерство сельского хозяйства Пензенской области, Министерство здравоохранения Пензенской области</w:t>
            </w:r>
          </w:p>
        </w:tc>
        <w:tc>
          <w:tcPr>
            <w:tcW w:w="943"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Итого</w:t>
            </w:r>
          </w:p>
        </w:tc>
        <w:tc>
          <w:tcPr>
            <w:tcW w:w="1352"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10 895,1</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7 623,0</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3 068,5</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203,6</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single" w:sz="4" w:space="0" w:color="auto"/>
              <w:left w:val="nil"/>
              <w:bottom w:val="single" w:sz="4" w:space="0" w:color="auto"/>
              <w:right w:val="nil"/>
            </w:tcBorders>
            <w:shd w:val="clear" w:color="auto" w:fill="auto"/>
          </w:tcPr>
          <w:p w:rsidR="00B524A5" w:rsidRPr="006B6F79" w:rsidRDefault="00B524A5" w:rsidP="00B524A5">
            <w:pPr>
              <w:jc w:val="center"/>
              <w:outlineLvl w:val="0"/>
              <w:rPr>
                <w:sz w:val="22"/>
                <w:szCs w:val="22"/>
              </w:rPr>
            </w:pPr>
          </w:p>
        </w:tc>
        <w:tc>
          <w:tcPr>
            <w:tcW w:w="1242" w:type="dxa"/>
            <w:gridSpan w:val="4"/>
            <w:vMerge w:val="restart"/>
            <w:shd w:val="clear" w:color="auto" w:fill="auto"/>
          </w:tcPr>
          <w:p w:rsidR="00B524A5" w:rsidRPr="006B6F79" w:rsidRDefault="00B524A5" w:rsidP="00B524A5">
            <w:pPr>
              <w:widowControl/>
              <w:jc w:val="center"/>
              <w:rPr>
                <w:sz w:val="22"/>
                <w:szCs w:val="22"/>
              </w:rPr>
            </w:pPr>
            <w:r w:rsidRPr="006B6F79">
              <w:rPr>
                <w:sz w:val="22"/>
                <w:szCs w:val="22"/>
              </w:rPr>
              <w:t>пункт 65</w:t>
            </w:r>
          </w:p>
        </w:tc>
      </w:tr>
      <w:tr w:rsidR="00B524A5"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2019</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10 895,1</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7 623,0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3 068,5</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203,6</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nil"/>
            </w:tcBorders>
            <w:shd w:val="clear" w:color="auto" w:fill="auto"/>
          </w:tcPr>
          <w:p w:rsidR="00B524A5" w:rsidRPr="006B6F79" w:rsidRDefault="00B524A5" w:rsidP="00B524A5">
            <w:pPr>
              <w:widowControl/>
              <w:jc w:val="center"/>
              <w:outlineLvl w:val="0"/>
              <w:rPr>
                <w:sz w:val="22"/>
                <w:szCs w:val="22"/>
              </w:rPr>
            </w:pP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2020</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nil"/>
            </w:tcBorders>
            <w:shd w:val="clear" w:color="auto" w:fill="auto"/>
          </w:tcPr>
          <w:p w:rsidR="00B524A5" w:rsidRPr="006B6F79" w:rsidRDefault="00B524A5" w:rsidP="00B524A5">
            <w:pPr>
              <w:widowControl/>
              <w:jc w:val="center"/>
              <w:outlineLvl w:val="0"/>
              <w:rPr>
                <w:sz w:val="22"/>
                <w:szCs w:val="22"/>
              </w:rPr>
            </w:pP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2021</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nil"/>
            </w:tcBorders>
            <w:shd w:val="clear" w:color="auto" w:fill="auto"/>
          </w:tcPr>
          <w:p w:rsidR="00B524A5" w:rsidRPr="006B6F79" w:rsidRDefault="00B524A5" w:rsidP="00B524A5">
            <w:pPr>
              <w:widowControl/>
              <w:jc w:val="center"/>
              <w:outlineLvl w:val="0"/>
              <w:rPr>
                <w:sz w:val="22"/>
                <w:szCs w:val="22"/>
              </w:rPr>
            </w:pP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2474" w:type="dxa"/>
            <w:vMerge/>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1615" w:type="dxa"/>
            <w:vMerge/>
            <w:tcBorders>
              <w:top w:val="single" w:sz="4" w:space="0" w:color="auto"/>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2022</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nil"/>
            </w:tcBorders>
            <w:shd w:val="clear" w:color="auto" w:fill="auto"/>
          </w:tcPr>
          <w:p w:rsidR="00B524A5" w:rsidRPr="006B6F79" w:rsidRDefault="00B524A5" w:rsidP="00B524A5">
            <w:pPr>
              <w:widowControl/>
              <w:jc w:val="center"/>
              <w:outlineLvl w:val="0"/>
              <w:rPr>
                <w:sz w:val="22"/>
                <w:szCs w:val="22"/>
              </w:rPr>
            </w:pP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val="restart"/>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8.6.1.</w:t>
            </w:r>
          </w:p>
        </w:tc>
        <w:tc>
          <w:tcPr>
            <w:tcW w:w="2474" w:type="dxa"/>
            <w:vMerge w:val="restart"/>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 xml:space="preserve">мероприятия по развитию сети </w:t>
            </w:r>
            <w:r w:rsidRPr="006B6F79">
              <w:rPr>
                <w:sz w:val="22"/>
                <w:szCs w:val="22"/>
              </w:rPr>
              <w:lastRenderedPageBreak/>
              <w:t>фельдшерско-акушерских пунктов и (или) офисов врачей общей практики в сельской местности</w:t>
            </w:r>
          </w:p>
        </w:tc>
        <w:tc>
          <w:tcPr>
            <w:tcW w:w="1615" w:type="dxa"/>
            <w:vMerge w:val="restart"/>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jc w:val="center"/>
              <w:outlineLvl w:val="0"/>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Итого</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10 895,1</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7 623,0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3 068,5</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203,6</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nil"/>
            </w:tcBorders>
            <w:shd w:val="clear" w:color="auto" w:fill="auto"/>
          </w:tcPr>
          <w:p w:rsidR="00B524A5" w:rsidRPr="006B6F79" w:rsidRDefault="00B524A5" w:rsidP="00B524A5">
            <w:pPr>
              <w:jc w:val="center"/>
              <w:outlineLvl w:val="0"/>
              <w:rPr>
                <w:sz w:val="22"/>
                <w:szCs w:val="22"/>
              </w:rPr>
            </w:pPr>
            <w:r w:rsidRPr="006B6F79">
              <w:rPr>
                <w:sz w:val="22"/>
                <w:szCs w:val="22"/>
              </w:rPr>
              <w:t>Ввод в действие  фельдшерско-</w:t>
            </w:r>
            <w:r w:rsidRPr="006B6F79">
              <w:rPr>
                <w:sz w:val="22"/>
                <w:szCs w:val="22"/>
              </w:rPr>
              <w:lastRenderedPageBreak/>
              <w:t>акушерских пунктов и (или) офисов врачей общей практики, единиц</w:t>
            </w:r>
          </w:p>
        </w:tc>
        <w:tc>
          <w:tcPr>
            <w:tcW w:w="1242" w:type="dxa"/>
            <w:gridSpan w:val="4"/>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2474" w:type="dxa"/>
            <w:vMerge/>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1615" w:type="dxa"/>
            <w:vMerge/>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2019</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10 895,1</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7 623,0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3 068,5</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203,6</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nil"/>
            </w:tcBorders>
            <w:shd w:val="clear" w:color="auto" w:fill="auto"/>
          </w:tcPr>
          <w:p w:rsidR="00B524A5" w:rsidRPr="006B6F79" w:rsidRDefault="00B524A5" w:rsidP="00B524A5">
            <w:pPr>
              <w:widowControl/>
              <w:jc w:val="center"/>
              <w:outlineLvl w:val="0"/>
              <w:rPr>
                <w:sz w:val="22"/>
                <w:szCs w:val="22"/>
              </w:rPr>
            </w:pPr>
            <w:r w:rsidRPr="006B6F79">
              <w:rPr>
                <w:sz w:val="22"/>
                <w:szCs w:val="22"/>
              </w:rPr>
              <w:t>1</w:t>
            </w:r>
          </w:p>
        </w:tc>
        <w:tc>
          <w:tcPr>
            <w:tcW w:w="1242" w:type="dxa"/>
            <w:gridSpan w:val="4"/>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2474" w:type="dxa"/>
            <w:vMerge/>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1615" w:type="dxa"/>
            <w:vMerge/>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2020</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nil"/>
            </w:tcBorders>
            <w:shd w:val="clear" w:color="auto" w:fill="auto"/>
          </w:tcPr>
          <w:p w:rsidR="00B524A5" w:rsidRPr="006B6F79" w:rsidRDefault="00B524A5" w:rsidP="00B524A5">
            <w:pPr>
              <w:widowControl/>
              <w:jc w:val="center"/>
              <w:outlineLvl w:val="0"/>
              <w:rPr>
                <w:sz w:val="22"/>
                <w:szCs w:val="22"/>
              </w:rPr>
            </w:pPr>
          </w:p>
        </w:tc>
        <w:tc>
          <w:tcPr>
            <w:tcW w:w="1242" w:type="dxa"/>
            <w:gridSpan w:val="4"/>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2474" w:type="dxa"/>
            <w:vMerge/>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1615" w:type="dxa"/>
            <w:vMerge/>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2021</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nil"/>
            </w:tcBorders>
            <w:shd w:val="clear" w:color="auto" w:fill="auto"/>
          </w:tcPr>
          <w:p w:rsidR="00B524A5" w:rsidRPr="006B6F79" w:rsidRDefault="00B524A5" w:rsidP="00B524A5">
            <w:pPr>
              <w:widowControl/>
              <w:jc w:val="center"/>
              <w:outlineLvl w:val="0"/>
              <w:rPr>
                <w:sz w:val="22"/>
                <w:szCs w:val="22"/>
              </w:rPr>
            </w:pPr>
          </w:p>
        </w:tc>
        <w:tc>
          <w:tcPr>
            <w:tcW w:w="1242" w:type="dxa"/>
            <w:gridSpan w:val="4"/>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2474" w:type="dxa"/>
            <w:vMerge/>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1615" w:type="dxa"/>
            <w:vMerge/>
            <w:tcBorders>
              <w:top w:val="nil"/>
              <w:left w:val="single" w:sz="4" w:space="0" w:color="auto"/>
              <w:bottom w:val="single" w:sz="4" w:space="0" w:color="000000"/>
              <w:right w:val="single" w:sz="4" w:space="0" w:color="auto"/>
            </w:tcBorders>
            <w:shd w:val="clear" w:color="auto" w:fill="auto"/>
          </w:tcPr>
          <w:p w:rsidR="00B524A5" w:rsidRPr="006B6F79" w:rsidRDefault="00B524A5" w:rsidP="00B524A5">
            <w:pPr>
              <w:widowControl/>
              <w:jc w:val="center"/>
              <w:rPr>
                <w:sz w:val="22"/>
                <w:szCs w:val="22"/>
              </w:rPr>
            </w:pPr>
          </w:p>
        </w:tc>
        <w:tc>
          <w:tcPr>
            <w:tcW w:w="943"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2022</w:t>
            </w:r>
          </w:p>
        </w:tc>
        <w:tc>
          <w:tcPr>
            <w:tcW w:w="1352"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tcBorders>
              <w:top w:val="nil"/>
              <w:left w:val="nil"/>
              <w:bottom w:val="single" w:sz="4" w:space="0" w:color="auto"/>
              <w:right w:val="nil"/>
            </w:tcBorders>
            <w:shd w:val="clear" w:color="auto" w:fill="auto"/>
          </w:tcPr>
          <w:p w:rsidR="00B524A5" w:rsidRPr="006B6F79" w:rsidRDefault="00B524A5" w:rsidP="00B524A5">
            <w:pPr>
              <w:widowControl/>
              <w:jc w:val="center"/>
              <w:outlineLvl w:val="0"/>
              <w:rPr>
                <w:sz w:val="22"/>
                <w:szCs w:val="22"/>
              </w:rPr>
            </w:pPr>
          </w:p>
        </w:tc>
        <w:tc>
          <w:tcPr>
            <w:tcW w:w="1242" w:type="dxa"/>
            <w:gridSpan w:val="4"/>
            <w:shd w:val="clear" w:color="auto" w:fill="auto"/>
          </w:tcPr>
          <w:p w:rsidR="00B524A5" w:rsidRPr="006B6F79" w:rsidRDefault="00B524A5" w:rsidP="00B524A5">
            <w:pPr>
              <w:widowControl/>
              <w:jc w:val="center"/>
              <w:rPr>
                <w:sz w:val="22"/>
                <w:szCs w:val="22"/>
              </w:rPr>
            </w:pPr>
          </w:p>
        </w:tc>
      </w:tr>
      <w:tr w:rsidR="00B524A5" w:rsidRPr="006B6F79" w:rsidTr="00E929A9">
        <w:tc>
          <w:tcPr>
            <w:tcW w:w="96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8.7.</w:t>
            </w: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tc>
        <w:tc>
          <w:tcPr>
            <w:tcW w:w="2474"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Мероприятие по развитию сети автомобильных дорог, ведущих к общественно значимым объектам сельских населенных пунктов, объектам производства и переработки сельскохозяйственной продукции</w:t>
            </w: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p w:rsidR="00B524A5" w:rsidRPr="006B6F79" w:rsidRDefault="00B524A5" w:rsidP="00B524A5">
            <w:pPr>
              <w:widowControl/>
              <w:jc w:val="center"/>
              <w:outlineLvl w:val="0"/>
              <w:rPr>
                <w:sz w:val="22"/>
                <w:szCs w:val="22"/>
              </w:rPr>
            </w:pPr>
          </w:p>
        </w:tc>
        <w:tc>
          <w:tcPr>
            <w:tcW w:w="1615" w:type="dxa"/>
            <w:vMerge w:val="restart"/>
            <w:shd w:val="clear" w:color="auto" w:fill="auto"/>
          </w:tcPr>
          <w:p w:rsidR="00B524A5" w:rsidRPr="006B6F79" w:rsidRDefault="00B524A5" w:rsidP="00B524A5">
            <w:pPr>
              <w:widowControl/>
              <w:jc w:val="center"/>
              <w:outlineLvl w:val="0"/>
              <w:rPr>
                <w:sz w:val="22"/>
                <w:szCs w:val="22"/>
              </w:rPr>
            </w:pPr>
            <w:r w:rsidRPr="006B6F79">
              <w:rPr>
                <w:sz w:val="22"/>
                <w:szCs w:val="22"/>
              </w:rPr>
              <w:t xml:space="preserve">Министерство </w:t>
            </w:r>
            <w:r w:rsidRPr="006B6F79">
              <w:rPr>
                <w:spacing w:val="-6"/>
                <w:sz w:val="22"/>
                <w:szCs w:val="22"/>
              </w:rPr>
              <w:t>строительства и</w:t>
            </w:r>
            <w:r w:rsidRPr="006B6F79">
              <w:rPr>
                <w:sz w:val="22"/>
                <w:szCs w:val="22"/>
              </w:rPr>
              <w:t xml:space="preserve"> дорожного хозяйства Пензенской области, Министерство сельского хозяйства Пензенской области, органы местного </w:t>
            </w:r>
            <w:proofErr w:type="spellStart"/>
            <w:proofErr w:type="gramStart"/>
            <w:r w:rsidRPr="006B6F79">
              <w:rPr>
                <w:sz w:val="22"/>
                <w:szCs w:val="22"/>
              </w:rPr>
              <w:t>самоуправ-ления</w:t>
            </w:r>
            <w:proofErr w:type="spellEnd"/>
            <w:proofErr w:type="gramEnd"/>
            <w:r w:rsidRPr="006B6F79">
              <w:rPr>
                <w:sz w:val="22"/>
                <w:szCs w:val="22"/>
              </w:rPr>
              <w:t xml:space="preserve"> </w:t>
            </w:r>
            <w:proofErr w:type="spellStart"/>
            <w:r w:rsidRPr="006B6F79">
              <w:rPr>
                <w:sz w:val="22"/>
                <w:szCs w:val="22"/>
              </w:rPr>
              <w:t>муници-пальных</w:t>
            </w:r>
            <w:proofErr w:type="spellEnd"/>
            <w:r w:rsidRPr="006B6F79">
              <w:rPr>
                <w:sz w:val="22"/>
                <w:szCs w:val="22"/>
              </w:rPr>
              <w:t xml:space="preserve"> образований Пензенской области </w:t>
            </w:r>
            <w:r w:rsidRPr="006B6F79">
              <w:rPr>
                <w:sz w:val="22"/>
                <w:szCs w:val="22"/>
              </w:rPr>
              <w:br/>
              <w:t xml:space="preserve">(по </w:t>
            </w:r>
            <w:proofErr w:type="spellStart"/>
            <w:r w:rsidRPr="006B6F79">
              <w:rPr>
                <w:sz w:val="22"/>
                <w:szCs w:val="22"/>
              </w:rPr>
              <w:t>согла</w:t>
            </w:r>
            <w:proofErr w:type="spellEnd"/>
            <w:r w:rsidRPr="006B6F79">
              <w:rPr>
                <w:sz w:val="22"/>
                <w:szCs w:val="22"/>
              </w:rPr>
              <w:t>-сованию)</w:t>
            </w: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outlineLvl w:val="0"/>
              <w:rPr>
                <w:sz w:val="22"/>
                <w:szCs w:val="22"/>
              </w:rPr>
            </w:pPr>
            <w:r w:rsidRPr="006B6F79">
              <w:rPr>
                <w:sz w:val="22"/>
                <w:szCs w:val="22"/>
              </w:rPr>
              <w:t>1 336 233,8</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961 443,0</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361 428,5</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13 362,3</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 xml:space="preserve">Ввод в эксплуатацию автомобильных дорог общего пользования </w:t>
            </w:r>
            <w:r w:rsidRPr="006B6F79">
              <w:rPr>
                <w:sz w:val="22"/>
                <w:szCs w:val="22"/>
              </w:rPr>
              <w:br/>
              <w:t xml:space="preserve">с твердым покрытием, ведущих от сети автомобильных дорог общего пользования </w:t>
            </w:r>
            <w:r w:rsidRPr="006B6F79">
              <w:rPr>
                <w:sz w:val="22"/>
                <w:szCs w:val="22"/>
              </w:rPr>
              <w:br/>
              <w:t xml:space="preserve">к ближайшим общественно значимым объектам сельских населенных пунктов, </w:t>
            </w:r>
            <w:r w:rsidRPr="006B6F79">
              <w:rPr>
                <w:sz w:val="22"/>
                <w:szCs w:val="22"/>
              </w:rPr>
              <w:br/>
              <w:t xml:space="preserve">а также </w:t>
            </w:r>
            <w:r w:rsidRPr="006B6F79">
              <w:rPr>
                <w:sz w:val="22"/>
                <w:szCs w:val="22"/>
              </w:rPr>
              <w:br/>
              <w:t xml:space="preserve">к объектам производства и переработки </w:t>
            </w:r>
            <w:proofErr w:type="spellStart"/>
            <w:proofErr w:type="gramStart"/>
            <w:r w:rsidRPr="006B6F79">
              <w:rPr>
                <w:sz w:val="22"/>
                <w:szCs w:val="22"/>
              </w:rPr>
              <w:t>сельскохозяйст</w:t>
            </w:r>
            <w:proofErr w:type="spellEnd"/>
            <w:r w:rsidRPr="006B6F79">
              <w:rPr>
                <w:sz w:val="22"/>
                <w:szCs w:val="22"/>
              </w:rPr>
              <w:t>-венной</w:t>
            </w:r>
            <w:proofErr w:type="gramEnd"/>
            <w:r w:rsidRPr="006B6F79">
              <w:rPr>
                <w:sz w:val="22"/>
                <w:szCs w:val="22"/>
              </w:rPr>
              <w:t xml:space="preserve"> продукции, </w:t>
            </w:r>
            <w:r w:rsidRPr="006B6F79">
              <w:rPr>
                <w:sz w:val="22"/>
                <w:szCs w:val="22"/>
              </w:rPr>
              <w:br/>
            </w:r>
            <w:r w:rsidRPr="006B6F79">
              <w:rPr>
                <w:sz w:val="22"/>
                <w:szCs w:val="22"/>
              </w:rPr>
              <w:lastRenderedPageBreak/>
              <w:t>тыс. км</w:t>
            </w:r>
          </w:p>
        </w:tc>
        <w:tc>
          <w:tcPr>
            <w:tcW w:w="1242" w:type="dxa"/>
            <w:gridSpan w:val="4"/>
            <w:vMerge w:val="restart"/>
            <w:shd w:val="clear" w:color="auto" w:fill="auto"/>
          </w:tcPr>
          <w:p w:rsidR="00B524A5" w:rsidRPr="006B6F79" w:rsidRDefault="00B524A5" w:rsidP="00B524A5">
            <w:pPr>
              <w:jc w:val="center"/>
              <w:outlineLvl w:val="0"/>
              <w:rPr>
                <w:sz w:val="22"/>
                <w:szCs w:val="22"/>
              </w:rPr>
            </w:pPr>
            <w:r w:rsidRPr="006B6F79">
              <w:rPr>
                <w:sz w:val="22"/>
                <w:szCs w:val="22"/>
              </w:rPr>
              <w:lastRenderedPageBreak/>
              <w:t>пункт 71</w:t>
            </w: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p w:rsidR="00B524A5" w:rsidRPr="006B6F79" w:rsidRDefault="00B524A5" w:rsidP="00B524A5">
            <w:pPr>
              <w:jc w:val="center"/>
              <w:outlineLvl w:val="0"/>
              <w:rPr>
                <w:sz w:val="22"/>
                <w:szCs w:val="22"/>
              </w:rPr>
            </w:pPr>
          </w:p>
        </w:tc>
      </w:tr>
      <w:tr w:rsidR="00B524A5" w:rsidRPr="006B6F79" w:rsidTr="00E929A9">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376 192,6</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222 996,0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149 434,7</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3 761,9</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0,018</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E929A9">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307 401,4</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235 573,0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68 754,4</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3 074,0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0,017</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E929A9">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326 319,9</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251 437,0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71 619,7</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3 263,2</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0,018</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E929A9">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326 319,9</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251 437,0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71 619,7</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3 263,2</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0,019</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E929A9">
        <w:tc>
          <w:tcPr>
            <w:tcW w:w="5054" w:type="dxa"/>
            <w:gridSpan w:val="3"/>
            <w:vMerge w:val="restart"/>
            <w:shd w:val="clear" w:color="auto" w:fill="auto"/>
          </w:tcPr>
          <w:p w:rsidR="00B524A5" w:rsidRPr="006B6F79" w:rsidRDefault="00B524A5" w:rsidP="00B524A5">
            <w:pPr>
              <w:widowControl/>
              <w:jc w:val="center"/>
              <w:rPr>
                <w:sz w:val="22"/>
                <w:szCs w:val="22"/>
              </w:rPr>
            </w:pPr>
            <w:r w:rsidRPr="006B6F79">
              <w:rPr>
                <w:sz w:val="22"/>
                <w:szCs w:val="22"/>
              </w:rPr>
              <w:t>Всего по подпрограмме 8</w:t>
            </w:r>
          </w:p>
          <w:p w:rsidR="00B524A5" w:rsidRPr="006B6F79" w:rsidRDefault="00B524A5" w:rsidP="00B524A5">
            <w:pPr>
              <w:widowControl/>
              <w:jc w:val="center"/>
              <w:rPr>
                <w:sz w:val="22"/>
                <w:szCs w:val="22"/>
              </w:rPr>
            </w:pPr>
          </w:p>
          <w:p w:rsidR="00B524A5" w:rsidRPr="006B6F79" w:rsidRDefault="00B524A5" w:rsidP="00B524A5">
            <w:pPr>
              <w:widowControl/>
              <w:jc w:val="center"/>
              <w:rPr>
                <w:sz w:val="22"/>
                <w:szCs w:val="22"/>
              </w:rPr>
            </w:pPr>
          </w:p>
          <w:p w:rsidR="00B524A5" w:rsidRPr="006B6F79" w:rsidRDefault="00B524A5" w:rsidP="00B524A5">
            <w:pPr>
              <w:widowControl/>
              <w:jc w:val="center"/>
              <w:rPr>
                <w:sz w:val="22"/>
                <w:szCs w:val="22"/>
              </w:rPr>
            </w:pPr>
          </w:p>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000000" w:fill="FFFFFF"/>
          </w:tcPr>
          <w:p w:rsidR="00B524A5" w:rsidRPr="006B6F79" w:rsidRDefault="00B524A5" w:rsidP="00B524A5">
            <w:pPr>
              <w:widowControl/>
              <w:jc w:val="center"/>
              <w:outlineLvl w:val="0"/>
              <w:rPr>
                <w:sz w:val="22"/>
                <w:szCs w:val="22"/>
              </w:rPr>
            </w:pPr>
            <w:r w:rsidRPr="006B6F79">
              <w:rPr>
                <w:sz w:val="22"/>
                <w:szCs w:val="22"/>
              </w:rPr>
              <w:t>1 886 942,3</w:t>
            </w:r>
          </w:p>
        </w:tc>
        <w:tc>
          <w:tcPr>
            <w:tcW w:w="1279" w:type="dxa"/>
            <w:tcBorders>
              <w:top w:val="single" w:sz="4" w:space="0" w:color="auto"/>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1 261 138,0</w:t>
            </w:r>
          </w:p>
        </w:tc>
        <w:tc>
          <w:tcPr>
            <w:tcW w:w="1365" w:type="dxa"/>
            <w:tcBorders>
              <w:top w:val="single" w:sz="4" w:space="0" w:color="auto"/>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534 360,5</w:t>
            </w:r>
          </w:p>
        </w:tc>
        <w:tc>
          <w:tcPr>
            <w:tcW w:w="1186" w:type="dxa"/>
            <w:gridSpan w:val="2"/>
            <w:tcBorders>
              <w:top w:val="single" w:sz="4" w:space="0" w:color="auto"/>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18 952,2</w:t>
            </w:r>
          </w:p>
        </w:tc>
        <w:tc>
          <w:tcPr>
            <w:tcW w:w="1276" w:type="dxa"/>
            <w:tcBorders>
              <w:top w:val="single" w:sz="4" w:space="0" w:color="auto"/>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72 491,6</w:t>
            </w:r>
          </w:p>
        </w:tc>
        <w:tc>
          <w:tcPr>
            <w:tcW w:w="1877" w:type="dxa"/>
            <w:shd w:val="clear" w:color="auto" w:fill="auto"/>
          </w:tcPr>
          <w:p w:rsidR="00B524A5" w:rsidRPr="006B6F79" w:rsidRDefault="00B524A5" w:rsidP="00B524A5">
            <w:pPr>
              <w:widowControl/>
              <w:jc w:val="center"/>
              <w:rPr>
                <w:sz w:val="22"/>
                <w:szCs w:val="22"/>
              </w:rPr>
            </w:pPr>
          </w:p>
        </w:tc>
        <w:tc>
          <w:tcPr>
            <w:tcW w:w="1242" w:type="dxa"/>
            <w:gridSpan w:val="4"/>
            <w:shd w:val="clear" w:color="auto" w:fill="auto"/>
          </w:tcPr>
          <w:p w:rsidR="00B524A5" w:rsidRPr="006B6F79" w:rsidRDefault="00B524A5" w:rsidP="00B524A5">
            <w:pPr>
              <w:widowControl/>
              <w:jc w:val="center"/>
              <w:rPr>
                <w:sz w:val="22"/>
                <w:szCs w:val="22"/>
              </w:rPr>
            </w:pPr>
          </w:p>
        </w:tc>
      </w:tr>
      <w:tr w:rsidR="00B524A5" w:rsidRPr="006B6F79" w:rsidTr="00E929A9">
        <w:tc>
          <w:tcPr>
            <w:tcW w:w="5054" w:type="dxa"/>
            <w:gridSpan w:val="3"/>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552 376,1</w:t>
            </w:r>
          </w:p>
        </w:tc>
        <w:tc>
          <w:tcPr>
            <w:tcW w:w="1279"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335 267,5</w:t>
            </w:r>
          </w:p>
        </w:tc>
        <w:tc>
          <w:tcPr>
            <w:tcW w:w="1365"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193 884,0</w:t>
            </w:r>
          </w:p>
        </w:tc>
        <w:tc>
          <w:tcPr>
            <w:tcW w:w="1186" w:type="dxa"/>
            <w:gridSpan w:val="2"/>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5 101,7</w:t>
            </w:r>
          </w:p>
        </w:tc>
        <w:tc>
          <w:tcPr>
            <w:tcW w:w="1276"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18 122,9</w:t>
            </w:r>
          </w:p>
        </w:tc>
        <w:tc>
          <w:tcPr>
            <w:tcW w:w="1877" w:type="dxa"/>
            <w:shd w:val="clear" w:color="auto" w:fill="auto"/>
          </w:tcPr>
          <w:p w:rsidR="00B524A5" w:rsidRPr="006B6F79" w:rsidRDefault="00B524A5" w:rsidP="00B524A5">
            <w:pPr>
              <w:widowControl/>
              <w:jc w:val="center"/>
              <w:rPr>
                <w:sz w:val="22"/>
                <w:szCs w:val="22"/>
              </w:rPr>
            </w:pPr>
          </w:p>
        </w:tc>
        <w:tc>
          <w:tcPr>
            <w:tcW w:w="1242" w:type="dxa"/>
            <w:gridSpan w:val="4"/>
            <w:shd w:val="clear" w:color="auto" w:fill="auto"/>
          </w:tcPr>
          <w:p w:rsidR="00B524A5" w:rsidRPr="006B6F79" w:rsidRDefault="00B524A5" w:rsidP="00B524A5">
            <w:pPr>
              <w:widowControl/>
              <w:jc w:val="center"/>
              <w:rPr>
                <w:sz w:val="22"/>
                <w:szCs w:val="22"/>
              </w:rPr>
            </w:pPr>
          </w:p>
        </w:tc>
      </w:tr>
      <w:tr w:rsidR="00B524A5" w:rsidRPr="006B6F79" w:rsidTr="00E929A9">
        <w:tc>
          <w:tcPr>
            <w:tcW w:w="5054" w:type="dxa"/>
            <w:gridSpan w:val="3"/>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477 436,0</w:t>
            </w:r>
          </w:p>
        </w:tc>
        <w:tc>
          <w:tcPr>
            <w:tcW w:w="1279"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319 308,5</w:t>
            </w:r>
          </w:p>
        </w:tc>
        <w:tc>
          <w:tcPr>
            <w:tcW w:w="1365"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135 831,9</w:t>
            </w:r>
          </w:p>
        </w:tc>
        <w:tc>
          <w:tcPr>
            <w:tcW w:w="1186" w:type="dxa"/>
            <w:gridSpan w:val="2"/>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4 172,7</w:t>
            </w:r>
          </w:p>
        </w:tc>
        <w:tc>
          <w:tcPr>
            <w:tcW w:w="1276"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18 122,9</w:t>
            </w:r>
          </w:p>
        </w:tc>
        <w:tc>
          <w:tcPr>
            <w:tcW w:w="1877" w:type="dxa"/>
            <w:shd w:val="clear" w:color="auto" w:fill="auto"/>
          </w:tcPr>
          <w:p w:rsidR="00B524A5" w:rsidRPr="006B6F79" w:rsidRDefault="00B524A5" w:rsidP="00B524A5">
            <w:pPr>
              <w:widowControl/>
              <w:jc w:val="center"/>
              <w:rPr>
                <w:sz w:val="22"/>
                <w:szCs w:val="22"/>
              </w:rPr>
            </w:pPr>
          </w:p>
        </w:tc>
        <w:tc>
          <w:tcPr>
            <w:tcW w:w="1242" w:type="dxa"/>
            <w:gridSpan w:val="4"/>
            <w:shd w:val="clear" w:color="auto" w:fill="auto"/>
          </w:tcPr>
          <w:p w:rsidR="00B524A5" w:rsidRPr="006B6F79" w:rsidRDefault="00B524A5" w:rsidP="00B524A5">
            <w:pPr>
              <w:widowControl/>
              <w:jc w:val="center"/>
              <w:rPr>
                <w:sz w:val="22"/>
                <w:szCs w:val="22"/>
              </w:rPr>
            </w:pPr>
          </w:p>
        </w:tc>
      </w:tr>
      <w:tr w:rsidR="00B524A5" w:rsidRPr="006B6F79" w:rsidTr="00E929A9">
        <w:tc>
          <w:tcPr>
            <w:tcW w:w="5054" w:type="dxa"/>
            <w:gridSpan w:val="3"/>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448 595,5</w:t>
            </w:r>
          </w:p>
        </w:tc>
        <w:tc>
          <w:tcPr>
            <w:tcW w:w="1279"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293 133,0</w:t>
            </w:r>
          </w:p>
        </w:tc>
        <w:tc>
          <w:tcPr>
            <w:tcW w:w="1365"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133 024,9</w:t>
            </w:r>
          </w:p>
        </w:tc>
        <w:tc>
          <w:tcPr>
            <w:tcW w:w="1186" w:type="dxa"/>
            <w:gridSpan w:val="2"/>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4 314,7</w:t>
            </w:r>
          </w:p>
        </w:tc>
        <w:tc>
          <w:tcPr>
            <w:tcW w:w="1276"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18 122,9</w:t>
            </w:r>
          </w:p>
        </w:tc>
        <w:tc>
          <w:tcPr>
            <w:tcW w:w="1877" w:type="dxa"/>
            <w:shd w:val="clear" w:color="auto" w:fill="auto"/>
          </w:tcPr>
          <w:p w:rsidR="00B524A5" w:rsidRPr="006B6F79" w:rsidRDefault="00B524A5" w:rsidP="00B524A5">
            <w:pPr>
              <w:widowControl/>
              <w:jc w:val="center"/>
              <w:rPr>
                <w:sz w:val="22"/>
                <w:szCs w:val="22"/>
              </w:rPr>
            </w:pPr>
          </w:p>
        </w:tc>
        <w:tc>
          <w:tcPr>
            <w:tcW w:w="1242" w:type="dxa"/>
            <w:gridSpan w:val="4"/>
            <w:shd w:val="clear" w:color="auto" w:fill="auto"/>
          </w:tcPr>
          <w:p w:rsidR="00B524A5" w:rsidRPr="006B6F79" w:rsidRDefault="00B524A5" w:rsidP="00B524A5">
            <w:pPr>
              <w:widowControl/>
              <w:jc w:val="center"/>
              <w:rPr>
                <w:sz w:val="22"/>
                <w:szCs w:val="22"/>
              </w:rPr>
            </w:pPr>
          </w:p>
        </w:tc>
      </w:tr>
      <w:tr w:rsidR="00B524A5" w:rsidRPr="006B6F79" w:rsidTr="00E929A9">
        <w:tc>
          <w:tcPr>
            <w:tcW w:w="5054" w:type="dxa"/>
            <w:gridSpan w:val="3"/>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408 534,7</w:t>
            </w:r>
          </w:p>
        </w:tc>
        <w:tc>
          <w:tcPr>
            <w:tcW w:w="1279"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313 429,0</w:t>
            </w:r>
          </w:p>
        </w:tc>
        <w:tc>
          <w:tcPr>
            <w:tcW w:w="1365"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71 619,7</w:t>
            </w:r>
          </w:p>
        </w:tc>
        <w:tc>
          <w:tcPr>
            <w:tcW w:w="1186" w:type="dxa"/>
            <w:gridSpan w:val="2"/>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5 363,1</w:t>
            </w:r>
          </w:p>
        </w:tc>
        <w:tc>
          <w:tcPr>
            <w:tcW w:w="1276" w:type="dxa"/>
            <w:tcBorders>
              <w:top w:val="nil"/>
              <w:left w:val="nil"/>
              <w:bottom w:val="single" w:sz="4" w:space="0" w:color="auto"/>
              <w:right w:val="single" w:sz="4" w:space="0" w:color="auto"/>
            </w:tcBorders>
            <w:shd w:val="clear" w:color="000000" w:fill="FFFFFF"/>
          </w:tcPr>
          <w:p w:rsidR="00B524A5" w:rsidRPr="006B6F79" w:rsidRDefault="00B524A5" w:rsidP="00B524A5">
            <w:pPr>
              <w:jc w:val="center"/>
              <w:outlineLvl w:val="0"/>
              <w:rPr>
                <w:sz w:val="22"/>
                <w:szCs w:val="22"/>
              </w:rPr>
            </w:pPr>
            <w:r w:rsidRPr="006B6F79">
              <w:rPr>
                <w:sz w:val="22"/>
                <w:szCs w:val="22"/>
              </w:rPr>
              <w:t>18 122,9</w:t>
            </w:r>
          </w:p>
        </w:tc>
        <w:tc>
          <w:tcPr>
            <w:tcW w:w="1877" w:type="dxa"/>
            <w:shd w:val="clear" w:color="auto" w:fill="auto"/>
          </w:tcPr>
          <w:p w:rsidR="00B524A5" w:rsidRPr="006B6F79" w:rsidRDefault="00B524A5" w:rsidP="00B524A5">
            <w:pPr>
              <w:widowControl/>
              <w:jc w:val="center"/>
              <w:rPr>
                <w:sz w:val="22"/>
                <w:szCs w:val="22"/>
              </w:rPr>
            </w:pPr>
          </w:p>
        </w:tc>
        <w:tc>
          <w:tcPr>
            <w:tcW w:w="1242" w:type="dxa"/>
            <w:gridSpan w:val="4"/>
            <w:shd w:val="clear" w:color="auto" w:fill="auto"/>
          </w:tcPr>
          <w:p w:rsidR="00B524A5" w:rsidRPr="006B6F79" w:rsidRDefault="00B524A5" w:rsidP="00B524A5">
            <w:pPr>
              <w:widowControl/>
              <w:jc w:val="center"/>
              <w:rPr>
                <w:sz w:val="22"/>
                <w:szCs w:val="22"/>
              </w:rPr>
            </w:pPr>
          </w:p>
        </w:tc>
      </w:tr>
      <w:tr w:rsidR="00B524A5" w:rsidRPr="006B6F79" w:rsidTr="00BA4FEE">
        <w:tc>
          <w:tcPr>
            <w:tcW w:w="15574" w:type="dxa"/>
            <w:gridSpan w:val="16"/>
            <w:shd w:val="clear" w:color="auto" w:fill="auto"/>
          </w:tcPr>
          <w:p w:rsidR="00B524A5" w:rsidRPr="006B6F79" w:rsidRDefault="00B524A5" w:rsidP="00B524A5">
            <w:pPr>
              <w:widowControl/>
              <w:spacing w:line="223" w:lineRule="auto"/>
              <w:jc w:val="center"/>
              <w:rPr>
                <w:sz w:val="22"/>
                <w:szCs w:val="22"/>
              </w:rPr>
            </w:pPr>
            <w:r w:rsidRPr="006B6F79">
              <w:rPr>
                <w:sz w:val="22"/>
                <w:szCs w:val="22"/>
              </w:rPr>
              <w:t>Подпрограмма 9 «Развитие мелиорации земель сельскохозяйственного назначения Пензенской области на 2014 - 2022 годы»</w:t>
            </w:r>
          </w:p>
        </w:tc>
      </w:tr>
      <w:tr w:rsidR="00B524A5" w:rsidRPr="006B6F79" w:rsidTr="00BA4FEE">
        <w:tc>
          <w:tcPr>
            <w:tcW w:w="15574" w:type="dxa"/>
            <w:gridSpan w:val="16"/>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t xml:space="preserve">Цель. Повышение продуктивности и устойчивости сельскохозяйственного производства и плодородия почв средствами комплексной мелиорации </w:t>
            </w:r>
            <w:r w:rsidRPr="006B6F79">
              <w:rPr>
                <w:sz w:val="22"/>
                <w:szCs w:val="22"/>
              </w:rPr>
              <w:br/>
              <w:t xml:space="preserve">в условиях изменений климата и природных аномалий, повышение продукционного потенциала мелиорируемых земель и </w:t>
            </w:r>
            <w:r w:rsidRPr="006B6F79">
              <w:rPr>
                <w:sz w:val="22"/>
                <w:szCs w:val="22"/>
              </w:rPr>
              <w:br/>
              <w:t>эффективного использования природных ресурсов</w:t>
            </w:r>
          </w:p>
        </w:tc>
      </w:tr>
      <w:tr w:rsidR="00B524A5" w:rsidRPr="006B6F79" w:rsidTr="00BA4FEE">
        <w:tc>
          <w:tcPr>
            <w:tcW w:w="15574" w:type="dxa"/>
            <w:gridSpan w:val="16"/>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t xml:space="preserve">Задача. Восстановление мелиоративного фонда (мелиорируемые земли и мелиоративные системы), включая реализацию мер по орошению земель, предотвращение выбытия из сельскохозяйственного оборота земель сельскохозяйственного назначения, увеличение объема производства продукции растениеводства за счет гарантированного обеспечения урожайности сельскохозяйственных культур вне зависимости от природных условий, повышение </w:t>
            </w:r>
            <w:proofErr w:type="spellStart"/>
            <w:r w:rsidRPr="006B6F79">
              <w:rPr>
                <w:sz w:val="22"/>
                <w:szCs w:val="22"/>
              </w:rPr>
              <w:t>водообеспеченности</w:t>
            </w:r>
            <w:proofErr w:type="spellEnd"/>
            <w:r w:rsidRPr="006B6F79">
              <w:rPr>
                <w:sz w:val="22"/>
                <w:szCs w:val="22"/>
              </w:rPr>
              <w:t xml:space="preserve"> земель сельскохозяйственного назначения, достижение экономии водных ресурсов за счет повышения коэффициента полезного действия мелиоративных систем, внедрения </w:t>
            </w:r>
            <w:proofErr w:type="spellStart"/>
            <w:r w:rsidRPr="006B6F79">
              <w:rPr>
                <w:sz w:val="22"/>
                <w:szCs w:val="22"/>
              </w:rPr>
              <w:t>микроорошения</w:t>
            </w:r>
            <w:proofErr w:type="spellEnd"/>
            <w:r w:rsidRPr="006B6F79">
              <w:rPr>
                <w:sz w:val="22"/>
                <w:szCs w:val="22"/>
              </w:rPr>
              <w:t xml:space="preserve"> и </w:t>
            </w:r>
            <w:proofErr w:type="spellStart"/>
            <w:r w:rsidRPr="006B6F79">
              <w:rPr>
                <w:sz w:val="22"/>
                <w:szCs w:val="22"/>
              </w:rPr>
              <w:t>водосберегающих</w:t>
            </w:r>
            <w:proofErr w:type="spellEnd"/>
            <w:r w:rsidRPr="006B6F79">
              <w:rPr>
                <w:sz w:val="22"/>
                <w:szCs w:val="22"/>
              </w:rPr>
              <w:t xml:space="preserve"> аграрных технологий, а также использования на орошение животноводческих стоков и сточных вод с учетом их очистки и последующей утилизации отходов, сокращение доли государственной собственности Российской Федерации в общем объеме мелиоративных систем и гидротехнических сооружений на территории Пензенской области</w:t>
            </w:r>
          </w:p>
        </w:tc>
      </w:tr>
      <w:tr w:rsidR="00B524A5" w:rsidRPr="006B6F79" w:rsidTr="00BA4FEE">
        <w:tc>
          <w:tcPr>
            <w:tcW w:w="965" w:type="dxa"/>
            <w:vMerge w:val="restart"/>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t>9.1.</w:t>
            </w: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tc>
        <w:tc>
          <w:tcPr>
            <w:tcW w:w="2474" w:type="dxa"/>
            <w:vMerge w:val="restart"/>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lastRenderedPageBreak/>
              <w:t xml:space="preserve">Строительство, реконструкция, техническое перевооружение мелиоративных </w:t>
            </w:r>
            <w:r w:rsidRPr="006B6F79">
              <w:rPr>
                <w:sz w:val="22"/>
                <w:szCs w:val="22"/>
              </w:rPr>
              <w:br/>
              <w:t xml:space="preserve">систем общего и индивидуального пользования и отдельно расположенных гидротехнических сооружений, принадлежащих сельскохозяйственным товаропроизводителям на праве собственности </w:t>
            </w:r>
            <w:r w:rsidRPr="006B6F79">
              <w:rPr>
                <w:sz w:val="22"/>
                <w:szCs w:val="22"/>
              </w:rPr>
              <w:lastRenderedPageBreak/>
              <w:t xml:space="preserve">или переданных </w:t>
            </w:r>
            <w:r w:rsidRPr="006B6F79">
              <w:rPr>
                <w:sz w:val="22"/>
                <w:szCs w:val="22"/>
              </w:rPr>
              <w:br/>
              <w:t xml:space="preserve">в пользование </w:t>
            </w:r>
            <w:r w:rsidRPr="006B6F79">
              <w:rPr>
                <w:sz w:val="22"/>
                <w:szCs w:val="22"/>
              </w:rPr>
              <w:br/>
              <w:t>в установленном порядке</w:t>
            </w:r>
          </w:p>
          <w:p w:rsidR="00B524A5" w:rsidRPr="006B6F79" w:rsidRDefault="00B524A5" w:rsidP="00B524A5">
            <w:pPr>
              <w:widowControl/>
              <w:spacing w:line="223" w:lineRule="auto"/>
              <w:jc w:val="center"/>
              <w:outlineLvl w:val="0"/>
              <w:rPr>
                <w:sz w:val="22"/>
                <w:szCs w:val="22"/>
              </w:rPr>
            </w:pPr>
          </w:p>
        </w:tc>
        <w:tc>
          <w:tcPr>
            <w:tcW w:w="1615" w:type="dxa"/>
            <w:vMerge w:val="restart"/>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lastRenderedPageBreak/>
              <w:t>Министерство сельского хозяйства Пензенской области</w:t>
            </w: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p w:rsidR="00B524A5" w:rsidRPr="006B6F79" w:rsidRDefault="00B524A5" w:rsidP="00B524A5">
            <w:pPr>
              <w:widowControl/>
              <w:spacing w:line="223" w:lineRule="auto"/>
              <w:jc w:val="center"/>
              <w:outlineLvl w:val="0"/>
              <w:rPr>
                <w:sz w:val="22"/>
                <w:szCs w:val="22"/>
              </w:rPr>
            </w:pPr>
          </w:p>
        </w:tc>
        <w:tc>
          <w:tcPr>
            <w:tcW w:w="920" w:type="dxa"/>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lastRenderedPageBreak/>
              <w:t>Итого</w:t>
            </w:r>
          </w:p>
        </w:tc>
        <w:tc>
          <w:tcPr>
            <w:tcW w:w="1375" w:type="dxa"/>
            <w:gridSpan w:val="2"/>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t>988 027,9</w:t>
            </w:r>
          </w:p>
        </w:tc>
        <w:tc>
          <w:tcPr>
            <w:tcW w:w="1279"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14 844,9</w:t>
            </w:r>
          </w:p>
        </w:tc>
        <w:tc>
          <w:tcPr>
            <w:tcW w:w="1388"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275 328,0</w:t>
            </w:r>
          </w:p>
        </w:tc>
        <w:tc>
          <w:tcPr>
            <w:tcW w:w="1163"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697 855,0</w:t>
            </w:r>
          </w:p>
        </w:tc>
        <w:tc>
          <w:tcPr>
            <w:tcW w:w="1903" w:type="dxa"/>
            <w:gridSpan w:val="3"/>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 xml:space="preserve">Ввод в эксплуатацию мелиорируемых земель за счет реконструкции, технического перевооружения и строительства новых мелиоративных систем, включая мелиоративные системы общего и </w:t>
            </w:r>
            <w:proofErr w:type="spellStart"/>
            <w:proofErr w:type="gramStart"/>
            <w:r w:rsidRPr="006B6F79">
              <w:rPr>
                <w:sz w:val="22"/>
                <w:szCs w:val="22"/>
              </w:rPr>
              <w:t>индиви</w:t>
            </w:r>
            <w:proofErr w:type="spellEnd"/>
            <w:r w:rsidRPr="006B6F79">
              <w:rPr>
                <w:sz w:val="22"/>
                <w:szCs w:val="22"/>
              </w:rPr>
              <w:t>-дуального</w:t>
            </w:r>
            <w:proofErr w:type="gramEnd"/>
            <w:r w:rsidRPr="006B6F79">
              <w:rPr>
                <w:sz w:val="22"/>
                <w:szCs w:val="22"/>
              </w:rPr>
              <w:t xml:space="preserve"> </w:t>
            </w:r>
            <w:r w:rsidRPr="006B6F79">
              <w:rPr>
                <w:sz w:val="22"/>
                <w:szCs w:val="22"/>
              </w:rPr>
              <w:lastRenderedPageBreak/>
              <w:t>пользования, тыс. гектаров</w:t>
            </w:r>
          </w:p>
        </w:tc>
        <w:tc>
          <w:tcPr>
            <w:tcW w:w="1216" w:type="dxa"/>
            <w:gridSpan w:val="2"/>
            <w:vMerge w:val="restart"/>
            <w:shd w:val="clear" w:color="auto" w:fill="auto"/>
          </w:tcPr>
          <w:p w:rsidR="00B524A5" w:rsidRPr="006B6F79" w:rsidRDefault="00B524A5" w:rsidP="00B524A5">
            <w:pPr>
              <w:spacing w:line="223" w:lineRule="auto"/>
              <w:jc w:val="center"/>
              <w:outlineLvl w:val="0"/>
              <w:rPr>
                <w:sz w:val="22"/>
                <w:szCs w:val="22"/>
              </w:rPr>
            </w:pPr>
            <w:r w:rsidRPr="006B6F79">
              <w:rPr>
                <w:sz w:val="22"/>
                <w:szCs w:val="22"/>
              </w:rPr>
              <w:lastRenderedPageBreak/>
              <w:t>пункты 72, 73, 74</w:t>
            </w: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p w:rsidR="00B524A5" w:rsidRPr="006B6F79" w:rsidRDefault="00B524A5" w:rsidP="00B524A5">
            <w:pPr>
              <w:spacing w:line="223"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3" w:lineRule="auto"/>
              <w:jc w:val="center"/>
              <w:rPr>
                <w:sz w:val="22"/>
                <w:szCs w:val="22"/>
              </w:rPr>
            </w:pPr>
          </w:p>
        </w:tc>
        <w:tc>
          <w:tcPr>
            <w:tcW w:w="2474" w:type="dxa"/>
            <w:vMerge/>
            <w:shd w:val="clear" w:color="auto" w:fill="auto"/>
          </w:tcPr>
          <w:p w:rsidR="00B524A5" w:rsidRPr="006B6F79" w:rsidRDefault="00B524A5" w:rsidP="00B524A5">
            <w:pPr>
              <w:widowControl/>
              <w:spacing w:line="223" w:lineRule="auto"/>
              <w:jc w:val="center"/>
              <w:rPr>
                <w:sz w:val="22"/>
                <w:szCs w:val="22"/>
              </w:rPr>
            </w:pPr>
          </w:p>
        </w:tc>
        <w:tc>
          <w:tcPr>
            <w:tcW w:w="1615" w:type="dxa"/>
            <w:vMerge/>
            <w:shd w:val="clear" w:color="auto" w:fill="auto"/>
          </w:tcPr>
          <w:p w:rsidR="00B524A5" w:rsidRPr="006B6F79" w:rsidRDefault="00B524A5" w:rsidP="00B524A5">
            <w:pPr>
              <w:widowControl/>
              <w:spacing w:line="223" w:lineRule="auto"/>
              <w:jc w:val="center"/>
              <w:rPr>
                <w:sz w:val="22"/>
                <w:szCs w:val="22"/>
              </w:rPr>
            </w:pPr>
          </w:p>
        </w:tc>
        <w:tc>
          <w:tcPr>
            <w:tcW w:w="920" w:type="dxa"/>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t>2019</w:t>
            </w:r>
          </w:p>
        </w:tc>
        <w:tc>
          <w:tcPr>
            <w:tcW w:w="1375"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207 259,5</w:t>
            </w:r>
          </w:p>
        </w:tc>
        <w:tc>
          <w:tcPr>
            <w:tcW w:w="1279"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3 319,5</w:t>
            </w:r>
          </w:p>
        </w:tc>
        <w:tc>
          <w:tcPr>
            <w:tcW w:w="1388"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38 174,0</w:t>
            </w:r>
          </w:p>
        </w:tc>
        <w:tc>
          <w:tcPr>
            <w:tcW w:w="1163"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165 766,0</w:t>
            </w:r>
          </w:p>
        </w:tc>
        <w:tc>
          <w:tcPr>
            <w:tcW w:w="1903" w:type="dxa"/>
            <w:gridSpan w:val="3"/>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1,1</w:t>
            </w:r>
          </w:p>
        </w:tc>
        <w:tc>
          <w:tcPr>
            <w:tcW w:w="1216" w:type="dxa"/>
            <w:gridSpan w:val="2"/>
            <w:vMerge/>
            <w:shd w:val="clear" w:color="auto" w:fill="auto"/>
          </w:tcPr>
          <w:p w:rsidR="00B524A5" w:rsidRPr="006B6F79" w:rsidRDefault="00B524A5" w:rsidP="00B524A5">
            <w:pPr>
              <w:widowControl/>
              <w:spacing w:line="22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3" w:lineRule="auto"/>
              <w:jc w:val="center"/>
              <w:rPr>
                <w:sz w:val="22"/>
                <w:szCs w:val="22"/>
              </w:rPr>
            </w:pPr>
          </w:p>
        </w:tc>
        <w:tc>
          <w:tcPr>
            <w:tcW w:w="2474" w:type="dxa"/>
            <w:vMerge/>
            <w:shd w:val="clear" w:color="auto" w:fill="auto"/>
          </w:tcPr>
          <w:p w:rsidR="00B524A5" w:rsidRPr="006B6F79" w:rsidRDefault="00B524A5" w:rsidP="00B524A5">
            <w:pPr>
              <w:widowControl/>
              <w:spacing w:line="223" w:lineRule="auto"/>
              <w:jc w:val="center"/>
              <w:rPr>
                <w:sz w:val="22"/>
                <w:szCs w:val="22"/>
              </w:rPr>
            </w:pPr>
          </w:p>
        </w:tc>
        <w:tc>
          <w:tcPr>
            <w:tcW w:w="1615" w:type="dxa"/>
            <w:vMerge/>
            <w:shd w:val="clear" w:color="auto" w:fill="auto"/>
          </w:tcPr>
          <w:p w:rsidR="00B524A5" w:rsidRPr="006B6F79" w:rsidRDefault="00B524A5" w:rsidP="00B524A5">
            <w:pPr>
              <w:widowControl/>
              <w:spacing w:line="223" w:lineRule="auto"/>
              <w:jc w:val="center"/>
              <w:rPr>
                <w:sz w:val="22"/>
                <w:szCs w:val="22"/>
              </w:rPr>
            </w:pPr>
          </w:p>
        </w:tc>
        <w:tc>
          <w:tcPr>
            <w:tcW w:w="920" w:type="dxa"/>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t>2020</w:t>
            </w:r>
          </w:p>
        </w:tc>
        <w:tc>
          <w:tcPr>
            <w:tcW w:w="1375"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222 026,1</w:t>
            </w:r>
          </w:p>
        </w:tc>
        <w:tc>
          <w:tcPr>
            <w:tcW w:w="1279"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3 573,1</w:t>
            </w:r>
          </w:p>
        </w:tc>
        <w:tc>
          <w:tcPr>
            <w:tcW w:w="1388"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41 090,0</w:t>
            </w:r>
          </w:p>
        </w:tc>
        <w:tc>
          <w:tcPr>
            <w:tcW w:w="1163"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177 363,0</w:t>
            </w:r>
          </w:p>
        </w:tc>
        <w:tc>
          <w:tcPr>
            <w:tcW w:w="1903" w:type="dxa"/>
            <w:gridSpan w:val="3"/>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1,2</w:t>
            </w:r>
          </w:p>
        </w:tc>
        <w:tc>
          <w:tcPr>
            <w:tcW w:w="1216" w:type="dxa"/>
            <w:gridSpan w:val="2"/>
            <w:vMerge/>
            <w:shd w:val="clear" w:color="auto" w:fill="auto"/>
          </w:tcPr>
          <w:p w:rsidR="00B524A5" w:rsidRPr="006B6F79" w:rsidRDefault="00B524A5" w:rsidP="00B524A5">
            <w:pPr>
              <w:widowControl/>
              <w:spacing w:line="22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3" w:lineRule="auto"/>
              <w:jc w:val="center"/>
              <w:rPr>
                <w:sz w:val="22"/>
                <w:szCs w:val="22"/>
              </w:rPr>
            </w:pPr>
          </w:p>
        </w:tc>
        <w:tc>
          <w:tcPr>
            <w:tcW w:w="2474" w:type="dxa"/>
            <w:vMerge/>
            <w:shd w:val="clear" w:color="auto" w:fill="auto"/>
          </w:tcPr>
          <w:p w:rsidR="00B524A5" w:rsidRPr="006B6F79" w:rsidRDefault="00B524A5" w:rsidP="00B524A5">
            <w:pPr>
              <w:widowControl/>
              <w:spacing w:line="223" w:lineRule="auto"/>
              <w:jc w:val="center"/>
              <w:rPr>
                <w:sz w:val="22"/>
                <w:szCs w:val="22"/>
              </w:rPr>
            </w:pPr>
          </w:p>
        </w:tc>
        <w:tc>
          <w:tcPr>
            <w:tcW w:w="1615" w:type="dxa"/>
            <w:vMerge/>
            <w:shd w:val="clear" w:color="auto" w:fill="auto"/>
          </w:tcPr>
          <w:p w:rsidR="00B524A5" w:rsidRPr="006B6F79" w:rsidRDefault="00B524A5" w:rsidP="00B524A5">
            <w:pPr>
              <w:widowControl/>
              <w:spacing w:line="223" w:lineRule="auto"/>
              <w:jc w:val="center"/>
              <w:rPr>
                <w:sz w:val="22"/>
                <w:szCs w:val="22"/>
              </w:rPr>
            </w:pPr>
          </w:p>
        </w:tc>
        <w:tc>
          <w:tcPr>
            <w:tcW w:w="920" w:type="dxa"/>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t>2021</w:t>
            </w:r>
          </w:p>
        </w:tc>
        <w:tc>
          <w:tcPr>
            <w:tcW w:w="1375"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279 218,2</w:t>
            </w:r>
          </w:p>
        </w:tc>
        <w:tc>
          <w:tcPr>
            <w:tcW w:w="1279"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3 823,2</w:t>
            </w:r>
          </w:p>
        </w:tc>
        <w:tc>
          <w:tcPr>
            <w:tcW w:w="1388"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98 032,0</w:t>
            </w:r>
          </w:p>
        </w:tc>
        <w:tc>
          <w:tcPr>
            <w:tcW w:w="1163"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177 363,0</w:t>
            </w:r>
          </w:p>
        </w:tc>
        <w:tc>
          <w:tcPr>
            <w:tcW w:w="1903" w:type="dxa"/>
            <w:gridSpan w:val="3"/>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1,1</w:t>
            </w:r>
          </w:p>
        </w:tc>
        <w:tc>
          <w:tcPr>
            <w:tcW w:w="1216" w:type="dxa"/>
            <w:gridSpan w:val="2"/>
            <w:vMerge/>
            <w:shd w:val="clear" w:color="auto" w:fill="auto"/>
          </w:tcPr>
          <w:p w:rsidR="00B524A5" w:rsidRPr="006B6F79" w:rsidRDefault="00B524A5" w:rsidP="00B524A5">
            <w:pPr>
              <w:widowControl/>
              <w:spacing w:line="22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3" w:lineRule="auto"/>
              <w:jc w:val="center"/>
              <w:rPr>
                <w:sz w:val="22"/>
                <w:szCs w:val="22"/>
              </w:rPr>
            </w:pPr>
          </w:p>
        </w:tc>
        <w:tc>
          <w:tcPr>
            <w:tcW w:w="2474" w:type="dxa"/>
            <w:vMerge/>
            <w:shd w:val="clear" w:color="auto" w:fill="auto"/>
          </w:tcPr>
          <w:p w:rsidR="00B524A5" w:rsidRPr="006B6F79" w:rsidRDefault="00B524A5" w:rsidP="00B524A5">
            <w:pPr>
              <w:widowControl/>
              <w:spacing w:line="223" w:lineRule="auto"/>
              <w:jc w:val="center"/>
              <w:rPr>
                <w:sz w:val="22"/>
                <w:szCs w:val="22"/>
              </w:rPr>
            </w:pPr>
          </w:p>
        </w:tc>
        <w:tc>
          <w:tcPr>
            <w:tcW w:w="1615" w:type="dxa"/>
            <w:vMerge/>
            <w:shd w:val="clear" w:color="auto" w:fill="auto"/>
          </w:tcPr>
          <w:p w:rsidR="00B524A5" w:rsidRPr="006B6F79" w:rsidRDefault="00B524A5" w:rsidP="00B524A5">
            <w:pPr>
              <w:widowControl/>
              <w:spacing w:line="223" w:lineRule="auto"/>
              <w:jc w:val="center"/>
              <w:rPr>
                <w:sz w:val="22"/>
                <w:szCs w:val="22"/>
              </w:rPr>
            </w:pPr>
          </w:p>
        </w:tc>
        <w:tc>
          <w:tcPr>
            <w:tcW w:w="920" w:type="dxa"/>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t>2022</w:t>
            </w:r>
          </w:p>
        </w:tc>
        <w:tc>
          <w:tcPr>
            <w:tcW w:w="1375"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279 524,1</w:t>
            </w:r>
          </w:p>
        </w:tc>
        <w:tc>
          <w:tcPr>
            <w:tcW w:w="1279"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4 129,1</w:t>
            </w:r>
          </w:p>
        </w:tc>
        <w:tc>
          <w:tcPr>
            <w:tcW w:w="1388"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98 032,0</w:t>
            </w:r>
          </w:p>
        </w:tc>
        <w:tc>
          <w:tcPr>
            <w:tcW w:w="1163"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177 363,0</w:t>
            </w:r>
          </w:p>
        </w:tc>
        <w:tc>
          <w:tcPr>
            <w:tcW w:w="1903" w:type="dxa"/>
            <w:gridSpan w:val="3"/>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1,2</w:t>
            </w:r>
          </w:p>
        </w:tc>
        <w:tc>
          <w:tcPr>
            <w:tcW w:w="1216" w:type="dxa"/>
            <w:gridSpan w:val="2"/>
            <w:vMerge/>
            <w:shd w:val="clear" w:color="auto" w:fill="auto"/>
          </w:tcPr>
          <w:p w:rsidR="00B524A5" w:rsidRPr="006B6F79" w:rsidRDefault="00B524A5" w:rsidP="00B524A5">
            <w:pPr>
              <w:widowControl/>
              <w:spacing w:line="223" w:lineRule="auto"/>
              <w:jc w:val="center"/>
              <w:rPr>
                <w:sz w:val="22"/>
                <w:szCs w:val="22"/>
              </w:rPr>
            </w:pPr>
          </w:p>
        </w:tc>
      </w:tr>
      <w:tr w:rsidR="00B524A5" w:rsidRPr="006B6F79" w:rsidTr="00BA4FEE">
        <w:tc>
          <w:tcPr>
            <w:tcW w:w="5054" w:type="dxa"/>
            <w:gridSpan w:val="3"/>
            <w:vMerge w:val="restart"/>
            <w:shd w:val="clear" w:color="auto" w:fill="auto"/>
          </w:tcPr>
          <w:p w:rsidR="00B524A5" w:rsidRPr="006B6F79" w:rsidRDefault="00B524A5" w:rsidP="00B524A5">
            <w:pPr>
              <w:widowControl/>
              <w:spacing w:line="223" w:lineRule="auto"/>
              <w:jc w:val="center"/>
              <w:rPr>
                <w:sz w:val="22"/>
                <w:szCs w:val="22"/>
              </w:rPr>
            </w:pPr>
            <w:r w:rsidRPr="006B6F79">
              <w:rPr>
                <w:sz w:val="22"/>
                <w:szCs w:val="22"/>
              </w:rPr>
              <w:t>Всего по подпрограмме 9</w:t>
            </w:r>
          </w:p>
        </w:tc>
        <w:tc>
          <w:tcPr>
            <w:tcW w:w="920" w:type="dxa"/>
            <w:shd w:val="clear" w:color="auto" w:fill="auto"/>
          </w:tcPr>
          <w:p w:rsidR="00B524A5" w:rsidRPr="006B6F79" w:rsidRDefault="00B524A5" w:rsidP="00B524A5">
            <w:pPr>
              <w:widowControl/>
              <w:spacing w:line="223" w:lineRule="auto"/>
              <w:jc w:val="center"/>
              <w:rPr>
                <w:sz w:val="22"/>
                <w:szCs w:val="22"/>
              </w:rPr>
            </w:pPr>
            <w:r w:rsidRPr="006B6F79">
              <w:rPr>
                <w:sz w:val="22"/>
                <w:szCs w:val="22"/>
              </w:rPr>
              <w:t>Итого</w:t>
            </w:r>
          </w:p>
        </w:tc>
        <w:tc>
          <w:tcPr>
            <w:tcW w:w="1375" w:type="dxa"/>
            <w:gridSpan w:val="2"/>
            <w:shd w:val="clear" w:color="auto" w:fill="auto"/>
          </w:tcPr>
          <w:p w:rsidR="00B524A5" w:rsidRPr="006B6F79" w:rsidRDefault="00B524A5" w:rsidP="00B524A5">
            <w:pPr>
              <w:widowControl/>
              <w:spacing w:line="223" w:lineRule="auto"/>
              <w:jc w:val="center"/>
              <w:rPr>
                <w:sz w:val="22"/>
                <w:szCs w:val="22"/>
              </w:rPr>
            </w:pPr>
            <w:r w:rsidRPr="006B6F79">
              <w:rPr>
                <w:sz w:val="22"/>
                <w:szCs w:val="22"/>
              </w:rPr>
              <w:t>988 027,9</w:t>
            </w:r>
          </w:p>
        </w:tc>
        <w:tc>
          <w:tcPr>
            <w:tcW w:w="1279" w:type="dxa"/>
            <w:shd w:val="clear" w:color="auto" w:fill="auto"/>
          </w:tcPr>
          <w:p w:rsidR="00B524A5" w:rsidRPr="006B6F79" w:rsidRDefault="00B524A5" w:rsidP="00B524A5">
            <w:pPr>
              <w:spacing w:line="223" w:lineRule="auto"/>
              <w:jc w:val="center"/>
              <w:rPr>
                <w:sz w:val="22"/>
                <w:szCs w:val="22"/>
              </w:rPr>
            </w:pPr>
            <w:r w:rsidRPr="006B6F79">
              <w:rPr>
                <w:sz w:val="22"/>
                <w:szCs w:val="22"/>
              </w:rPr>
              <w:t>14 844,9</w:t>
            </w:r>
          </w:p>
        </w:tc>
        <w:tc>
          <w:tcPr>
            <w:tcW w:w="1388" w:type="dxa"/>
            <w:gridSpan w:val="2"/>
            <w:shd w:val="clear" w:color="auto" w:fill="auto"/>
          </w:tcPr>
          <w:p w:rsidR="00B524A5" w:rsidRPr="006B6F79" w:rsidRDefault="00B524A5" w:rsidP="00B524A5">
            <w:pPr>
              <w:spacing w:line="223" w:lineRule="auto"/>
              <w:jc w:val="center"/>
              <w:rPr>
                <w:sz w:val="22"/>
                <w:szCs w:val="22"/>
              </w:rPr>
            </w:pPr>
            <w:r w:rsidRPr="006B6F79">
              <w:rPr>
                <w:sz w:val="22"/>
                <w:szCs w:val="22"/>
              </w:rPr>
              <w:t>275 328,0</w:t>
            </w:r>
          </w:p>
        </w:tc>
        <w:tc>
          <w:tcPr>
            <w:tcW w:w="1163" w:type="dxa"/>
            <w:shd w:val="clear" w:color="auto" w:fill="auto"/>
          </w:tcPr>
          <w:p w:rsidR="00B524A5" w:rsidRPr="006B6F79" w:rsidRDefault="00B524A5" w:rsidP="00B524A5">
            <w:pPr>
              <w:spacing w:line="223"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3" w:lineRule="auto"/>
              <w:jc w:val="center"/>
              <w:rPr>
                <w:sz w:val="22"/>
                <w:szCs w:val="22"/>
              </w:rPr>
            </w:pPr>
            <w:r w:rsidRPr="006B6F79">
              <w:rPr>
                <w:sz w:val="22"/>
                <w:szCs w:val="22"/>
              </w:rPr>
              <w:t>697 855,0</w:t>
            </w:r>
          </w:p>
        </w:tc>
        <w:tc>
          <w:tcPr>
            <w:tcW w:w="1903" w:type="dxa"/>
            <w:gridSpan w:val="3"/>
            <w:shd w:val="clear" w:color="auto" w:fill="auto"/>
          </w:tcPr>
          <w:p w:rsidR="00B524A5" w:rsidRPr="006B6F79" w:rsidRDefault="00B524A5" w:rsidP="00B524A5">
            <w:pPr>
              <w:widowControl/>
              <w:spacing w:line="223" w:lineRule="auto"/>
              <w:jc w:val="center"/>
              <w:rPr>
                <w:sz w:val="22"/>
                <w:szCs w:val="22"/>
              </w:rPr>
            </w:pPr>
          </w:p>
        </w:tc>
        <w:tc>
          <w:tcPr>
            <w:tcW w:w="1216" w:type="dxa"/>
            <w:gridSpan w:val="2"/>
            <w:shd w:val="clear" w:color="auto" w:fill="auto"/>
          </w:tcPr>
          <w:p w:rsidR="00B524A5" w:rsidRPr="006B6F79" w:rsidRDefault="00B524A5" w:rsidP="00B524A5">
            <w:pPr>
              <w:widowControl/>
              <w:spacing w:line="223"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23" w:lineRule="auto"/>
              <w:jc w:val="center"/>
              <w:rPr>
                <w:sz w:val="22"/>
                <w:szCs w:val="22"/>
              </w:rPr>
            </w:pPr>
          </w:p>
        </w:tc>
        <w:tc>
          <w:tcPr>
            <w:tcW w:w="920" w:type="dxa"/>
            <w:shd w:val="clear" w:color="auto" w:fill="auto"/>
          </w:tcPr>
          <w:p w:rsidR="00B524A5" w:rsidRPr="006B6F79" w:rsidRDefault="00B524A5" w:rsidP="00B524A5">
            <w:pPr>
              <w:widowControl/>
              <w:spacing w:line="223" w:lineRule="auto"/>
              <w:jc w:val="center"/>
              <w:rPr>
                <w:sz w:val="22"/>
                <w:szCs w:val="22"/>
              </w:rPr>
            </w:pPr>
            <w:r w:rsidRPr="006B6F79">
              <w:rPr>
                <w:sz w:val="22"/>
                <w:szCs w:val="22"/>
              </w:rPr>
              <w:t>2019</w:t>
            </w:r>
          </w:p>
        </w:tc>
        <w:tc>
          <w:tcPr>
            <w:tcW w:w="1375" w:type="dxa"/>
            <w:gridSpan w:val="2"/>
            <w:shd w:val="clear" w:color="auto" w:fill="auto"/>
          </w:tcPr>
          <w:p w:rsidR="00B524A5" w:rsidRPr="006B6F79" w:rsidRDefault="00B524A5" w:rsidP="00B524A5">
            <w:pPr>
              <w:spacing w:line="223" w:lineRule="auto"/>
              <w:jc w:val="center"/>
              <w:rPr>
                <w:sz w:val="22"/>
                <w:szCs w:val="22"/>
              </w:rPr>
            </w:pPr>
            <w:r w:rsidRPr="006B6F79">
              <w:rPr>
                <w:sz w:val="22"/>
                <w:szCs w:val="22"/>
              </w:rPr>
              <w:t>207 259,5</w:t>
            </w:r>
          </w:p>
        </w:tc>
        <w:tc>
          <w:tcPr>
            <w:tcW w:w="1279" w:type="dxa"/>
            <w:shd w:val="clear" w:color="auto" w:fill="auto"/>
          </w:tcPr>
          <w:p w:rsidR="00B524A5" w:rsidRPr="006B6F79" w:rsidRDefault="00B524A5" w:rsidP="00B524A5">
            <w:pPr>
              <w:spacing w:line="223" w:lineRule="auto"/>
              <w:jc w:val="center"/>
              <w:rPr>
                <w:sz w:val="22"/>
                <w:szCs w:val="22"/>
              </w:rPr>
            </w:pPr>
            <w:r w:rsidRPr="006B6F79">
              <w:rPr>
                <w:sz w:val="22"/>
                <w:szCs w:val="22"/>
              </w:rPr>
              <w:t>3 319,5</w:t>
            </w:r>
          </w:p>
        </w:tc>
        <w:tc>
          <w:tcPr>
            <w:tcW w:w="1388" w:type="dxa"/>
            <w:gridSpan w:val="2"/>
            <w:shd w:val="clear" w:color="auto" w:fill="auto"/>
          </w:tcPr>
          <w:p w:rsidR="00B524A5" w:rsidRPr="006B6F79" w:rsidRDefault="00B524A5" w:rsidP="00B524A5">
            <w:pPr>
              <w:spacing w:line="223" w:lineRule="auto"/>
              <w:jc w:val="center"/>
              <w:rPr>
                <w:sz w:val="22"/>
                <w:szCs w:val="22"/>
              </w:rPr>
            </w:pPr>
            <w:r w:rsidRPr="006B6F79">
              <w:rPr>
                <w:sz w:val="22"/>
                <w:szCs w:val="22"/>
              </w:rPr>
              <w:t>38 174,0</w:t>
            </w:r>
          </w:p>
        </w:tc>
        <w:tc>
          <w:tcPr>
            <w:tcW w:w="1163" w:type="dxa"/>
            <w:shd w:val="clear" w:color="auto" w:fill="auto"/>
          </w:tcPr>
          <w:p w:rsidR="00B524A5" w:rsidRPr="006B6F79" w:rsidRDefault="00B524A5" w:rsidP="00B524A5">
            <w:pPr>
              <w:spacing w:line="223"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3" w:lineRule="auto"/>
              <w:jc w:val="center"/>
              <w:rPr>
                <w:sz w:val="22"/>
                <w:szCs w:val="22"/>
              </w:rPr>
            </w:pPr>
            <w:r w:rsidRPr="006B6F79">
              <w:rPr>
                <w:sz w:val="22"/>
                <w:szCs w:val="22"/>
              </w:rPr>
              <w:t>165 766,0</w:t>
            </w:r>
          </w:p>
        </w:tc>
        <w:tc>
          <w:tcPr>
            <w:tcW w:w="1903" w:type="dxa"/>
            <w:gridSpan w:val="3"/>
            <w:shd w:val="clear" w:color="auto" w:fill="auto"/>
          </w:tcPr>
          <w:p w:rsidR="00B524A5" w:rsidRPr="006B6F79" w:rsidRDefault="00B524A5" w:rsidP="00B524A5">
            <w:pPr>
              <w:widowControl/>
              <w:spacing w:line="223" w:lineRule="auto"/>
              <w:jc w:val="center"/>
              <w:rPr>
                <w:sz w:val="22"/>
                <w:szCs w:val="22"/>
              </w:rPr>
            </w:pPr>
          </w:p>
        </w:tc>
        <w:tc>
          <w:tcPr>
            <w:tcW w:w="1216" w:type="dxa"/>
            <w:gridSpan w:val="2"/>
            <w:shd w:val="clear" w:color="auto" w:fill="auto"/>
          </w:tcPr>
          <w:p w:rsidR="00B524A5" w:rsidRPr="006B6F79" w:rsidRDefault="00B524A5" w:rsidP="00B524A5">
            <w:pPr>
              <w:widowControl/>
              <w:spacing w:line="223"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23" w:lineRule="auto"/>
              <w:jc w:val="center"/>
              <w:rPr>
                <w:sz w:val="22"/>
                <w:szCs w:val="22"/>
              </w:rPr>
            </w:pPr>
          </w:p>
        </w:tc>
        <w:tc>
          <w:tcPr>
            <w:tcW w:w="920" w:type="dxa"/>
            <w:shd w:val="clear" w:color="auto" w:fill="auto"/>
          </w:tcPr>
          <w:p w:rsidR="00B524A5" w:rsidRPr="006B6F79" w:rsidRDefault="00B524A5" w:rsidP="00B524A5">
            <w:pPr>
              <w:widowControl/>
              <w:spacing w:line="223" w:lineRule="auto"/>
              <w:jc w:val="center"/>
              <w:rPr>
                <w:sz w:val="22"/>
                <w:szCs w:val="22"/>
              </w:rPr>
            </w:pPr>
            <w:r w:rsidRPr="006B6F79">
              <w:rPr>
                <w:sz w:val="22"/>
                <w:szCs w:val="22"/>
              </w:rPr>
              <w:t>2020</w:t>
            </w:r>
          </w:p>
        </w:tc>
        <w:tc>
          <w:tcPr>
            <w:tcW w:w="1375" w:type="dxa"/>
            <w:gridSpan w:val="2"/>
            <w:shd w:val="clear" w:color="auto" w:fill="auto"/>
          </w:tcPr>
          <w:p w:rsidR="00B524A5" w:rsidRPr="006B6F79" w:rsidRDefault="00B524A5" w:rsidP="00B524A5">
            <w:pPr>
              <w:spacing w:line="223" w:lineRule="auto"/>
              <w:jc w:val="center"/>
              <w:rPr>
                <w:sz w:val="22"/>
                <w:szCs w:val="22"/>
              </w:rPr>
            </w:pPr>
            <w:r w:rsidRPr="006B6F79">
              <w:rPr>
                <w:sz w:val="22"/>
                <w:szCs w:val="22"/>
              </w:rPr>
              <w:t>222 026,1</w:t>
            </w:r>
          </w:p>
        </w:tc>
        <w:tc>
          <w:tcPr>
            <w:tcW w:w="1279" w:type="dxa"/>
            <w:shd w:val="clear" w:color="auto" w:fill="auto"/>
          </w:tcPr>
          <w:p w:rsidR="00B524A5" w:rsidRPr="006B6F79" w:rsidRDefault="00B524A5" w:rsidP="00B524A5">
            <w:pPr>
              <w:spacing w:line="223" w:lineRule="auto"/>
              <w:jc w:val="center"/>
              <w:rPr>
                <w:sz w:val="22"/>
                <w:szCs w:val="22"/>
              </w:rPr>
            </w:pPr>
            <w:r w:rsidRPr="006B6F79">
              <w:rPr>
                <w:sz w:val="22"/>
                <w:szCs w:val="22"/>
              </w:rPr>
              <w:t>3 573,1</w:t>
            </w:r>
          </w:p>
        </w:tc>
        <w:tc>
          <w:tcPr>
            <w:tcW w:w="1388" w:type="dxa"/>
            <w:gridSpan w:val="2"/>
            <w:shd w:val="clear" w:color="auto" w:fill="auto"/>
          </w:tcPr>
          <w:p w:rsidR="00B524A5" w:rsidRPr="006B6F79" w:rsidRDefault="00B524A5" w:rsidP="00B524A5">
            <w:pPr>
              <w:spacing w:line="223" w:lineRule="auto"/>
              <w:jc w:val="center"/>
              <w:rPr>
                <w:sz w:val="22"/>
                <w:szCs w:val="22"/>
              </w:rPr>
            </w:pPr>
            <w:r w:rsidRPr="006B6F79">
              <w:rPr>
                <w:sz w:val="22"/>
                <w:szCs w:val="22"/>
              </w:rPr>
              <w:t>41 090,0</w:t>
            </w:r>
          </w:p>
        </w:tc>
        <w:tc>
          <w:tcPr>
            <w:tcW w:w="1163" w:type="dxa"/>
            <w:shd w:val="clear" w:color="auto" w:fill="auto"/>
          </w:tcPr>
          <w:p w:rsidR="00B524A5" w:rsidRPr="006B6F79" w:rsidRDefault="00B524A5" w:rsidP="00B524A5">
            <w:pPr>
              <w:spacing w:line="223"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23" w:lineRule="auto"/>
              <w:jc w:val="center"/>
              <w:rPr>
                <w:sz w:val="22"/>
                <w:szCs w:val="22"/>
              </w:rPr>
            </w:pPr>
            <w:r w:rsidRPr="006B6F79">
              <w:rPr>
                <w:sz w:val="22"/>
                <w:szCs w:val="22"/>
              </w:rPr>
              <w:t>177 363,0</w:t>
            </w:r>
          </w:p>
        </w:tc>
        <w:tc>
          <w:tcPr>
            <w:tcW w:w="1903" w:type="dxa"/>
            <w:gridSpan w:val="3"/>
            <w:shd w:val="clear" w:color="auto" w:fill="auto"/>
          </w:tcPr>
          <w:p w:rsidR="00B524A5" w:rsidRPr="006B6F79" w:rsidRDefault="00B524A5" w:rsidP="00B524A5">
            <w:pPr>
              <w:widowControl/>
              <w:spacing w:line="223" w:lineRule="auto"/>
              <w:jc w:val="center"/>
              <w:rPr>
                <w:sz w:val="22"/>
                <w:szCs w:val="22"/>
              </w:rPr>
            </w:pPr>
          </w:p>
        </w:tc>
        <w:tc>
          <w:tcPr>
            <w:tcW w:w="1216" w:type="dxa"/>
            <w:gridSpan w:val="2"/>
            <w:shd w:val="clear" w:color="auto" w:fill="auto"/>
          </w:tcPr>
          <w:p w:rsidR="00B524A5" w:rsidRPr="006B6F79" w:rsidRDefault="00B524A5" w:rsidP="00B524A5">
            <w:pPr>
              <w:widowControl/>
              <w:spacing w:line="223"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23" w:lineRule="auto"/>
              <w:jc w:val="center"/>
              <w:rPr>
                <w:sz w:val="22"/>
                <w:szCs w:val="22"/>
              </w:rPr>
            </w:pPr>
          </w:p>
        </w:tc>
        <w:tc>
          <w:tcPr>
            <w:tcW w:w="920" w:type="dxa"/>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t>2021</w:t>
            </w:r>
          </w:p>
        </w:tc>
        <w:tc>
          <w:tcPr>
            <w:tcW w:w="1375"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279 218,2</w:t>
            </w:r>
          </w:p>
        </w:tc>
        <w:tc>
          <w:tcPr>
            <w:tcW w:w="1279"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3 823,2</w:t>
            </w:r>
          </w:p>
        </w:tc>
        <w:tc>
          <w:tcPr>
            <w:tcW w:w="1388"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98 032,0</w:t>
            </w:r>
          </w:p>
        </w:tc>
        <w:tc>
          <w:tcPr>
            <w:tcW w:w="1163"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177 363,0</w:t>
            </w:r>
          </w:p>
        </w:tc>
        <w:tc>
          <w:tcPr>
            <w:tcW w:w="1903" w:type="dxa"/>
            <w:gridSpan w:val="3"/>
            <w:shd w:val="clear" w:color="auto" w:fill="auto"/>
          </w:tcPr>
          <w:p w:rsidR="00B524A5" w:rsidRPr="006B6F79" w:rsidRDefault="00B524A5" w:rsidP="00B524A5">
            <w:pPr>
              <w:widowControl/>
              <w:spacing w:line="223" w:lineRule="auto"/>
              <w:jc w:val="center"/>
              <w:rPr>
                <w:sz w:val="22"/>
                <w:szCs w:val="22"/>
              </w:rPr>
            </w:pPr>
          </w:p>
        </w:tc>
        <w:tc>
          <w:tcPr>
            <w:tcW w:w="1216" w:type="dxa"/>
            <w:gridSpan w:val="2"/>
            <w:shd w:val="clear" w:color="auto" w:fill="auto"/>
          </w:tcPr>
          <w:p w:rsidR="00B524A5" w:rsidRPr="006B6F79" w:rsidRDefault="00B524A5" w:rsidP="00B524A5">
            <w:pPr>
              <w:widowControl/>
              <w:spacing w:line="223"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23" w:lineRule="auto"/>
              <w:jc w:val="center"/>
              <w:rPr>
                <w:sz w:val="22"/>
                <w:szCs w:val="22"/>
              </w:rPr>
            </w:pPr>
          </w:p>
        </w:tc>
        <w:tc>
          <w:tcPr>
            <w:tcW w:w="920" w:type="dxa"/>
            <w:shd w:val="clear" w:color="auto" w:fill="auto"/>
          </w:tcPr>
          <w:p w:rsidR="00B524A5" w:rsidRPr="006B6F79" w:rsidRDefault="00B524A5" w:rsidP="00B524A5">
            <w:pPr>
              <w:widowControl/>
              <w:spacing w:line="223" w:lineRule="auto"/>
              <w:jc w:val="center"/>
              <w:outlineLvl w:val="0"/>
              <w:rPr>
                <w:sz w:val="22"/>
                <w:szCs w:val="22"/>
              </w:rPr>
            </w:pPr>
            <w:r w:rsidRPr="006B6F79">
              <w:rPr>
                <w:sz w:val="22"/>
                <w:szCs w:val="22"/>
              </w:rPr>
              <w:t>2022</w:t>
            </w:r>
          </w:p>
        </w:tc>
        <w:tc>
          <w:tcPr>
            <w:tcW w:w="1375"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279 524,1</w:t>
            </w:r>
          </w:p>
        </w:tc>
        <w:tc>
          <w:tcPr>
            <w:tcW w:w="1279"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4 129,1</w:t>
            </w:r>
          </w:p>
        </w:tc>
        <w:tc>
          <w:tcPr>
            <w:tcW w:w="1388" w:type="dxa"/>
            <w:gridSpan w:val="2"/>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98 032,0</w:t>
            </w:r>
          </w:p>
        </w:tc>
        <w:tc>
          <w:tcPr>
            <w:tcW w:w="1163"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23" w:lineRule="auto"/>
              <w:jc w:val="center"/>
              <w:outlineLvl w:val="0"/>
              <w:rPr>
                <w:sz w:val="22"/>
                <w:szCs w:val="22"/>
              </w:rPr>
            </w:pPr>
            <w:r w:rsidRPr="006B6F79">
              <w:rPr>
                <w:sz w:val="22"/>
                <w:szCs w:val="22"/>
              </w:rPr>
              <w:t>177 363,0</w:t>
            </w:r>
          </w:p>
        </w:tc>
        <w:tc>
          <w:tcPr>
            <w:tcW w:w="1903" w:type="dxa"/>
            <w:gridSpan w:val="3"/>
            <w:shd w:val="clear" w:color="auto" w:fill="auto"/>
          </w:tcPr>
          <w:p w:rsidR="00B524A5" w:rsidRPr="006B6F79" w:rsidRDefault="00B524A5" w:rsidP="00B524A5">
            <w:pPr>
              <w:widowControl/>
              <w:spacing w:line="223" w:lineRule="auto"/>
              <w:jc w:val="center"/>
              <w:rPr>
                <w:sz w:val="22"/>
                <w:szCs w:val="22"/>
              </w:rPr>
            </w:pPr>
          </w:p>
        </w:tc>
        <w:tc>
          <w:tcPr>
            <w:tcW w:w="1216" w:type="dxa"/>
            <w:gridSpan w:val="2"/>
            <w:shd w:val="clear" w:color="auto" w:fill="auto"/>
          </w:tcPr>
          <w:p w:rsidR="00B524A5" w:rsidRPr="006B6F79" w:rsidRDefault="00B524A5" w:rsidP="00B524A5">
            <w:pPr>
              <w:widowControl/>
              <w:spacing w:line="223" w:lineRule="auto"/>
              <w:jc w:val="center"/>
              <w:rPr>
                <w:sz w:val="22"/>
                <w:szCs w:val="22"/>
              </w:rPr>
            </w:pPr>
          </w:p>
        </w:tc>
      </w:tr>
      <w:tr w:rsidR="00B524A5" w:rsidRPr="006B6F79" w:rsidTr="00BA4FEE">
        <w:tc>
          <w:tcPr>
            <w:tcW w:w="15574" w:type="dxa"/>
            <w:gridSpan w:val="16"/>
            <w:shd w:val="clear" w:color="auto" w:fill="auto"/>
          </w:tcPr>
          <w:p w:rsidR="00B524A5" w:rsidRPr="006B6F79" w:rsidRDefault="00B524A5" w:rsidP="00B524A5">
            <w:pPr>
              <w:widowControl/>
              <w:spacing w:line="216" w:lineRule="auto"/>
              <w:jc w:val="center"/>
              <w:rPr>
                <w:sz w:val="22"/>
                <w:szCs w:val="22"/>
              </w:rPr>
            </w:pPr>
            <w:r w:rsidRPr="006B6F79">
              <w:rPr>
                <w:sz w:val="22"/>
                <w:szCs w:val="22"/>
              </w:rPr>
              <w:t>Подпрограмма 10 «Предотвращение заноса и распространения африканской чумы свиней на территории Пензенской области на 2014 - 2022 годы»</w:t>
            </w:r>
          </w:p>
        </w:tc>
      </w:tr>
      <w:tr w:rsidR="00B524A5" w:rsidRPr="006B6F79" w:rsidTr="00BA4FEE">
        <w:tc>
          <w:tcPr>
            <w:tcW w:w="15574" w:type="dxa"/>
            <w:gridSpan w:val="16"/>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Цель. Защита территории Пензенской области от заноса и распространения африканской чумы свиней</w:t>
            </w:r>
          </w:p>
        </w:tc>
      </w:tr>
      <w:tr w:rsidR="00B524A5" w:rsidRPr="006B6F79" w:rsidTr="00BA4FEE">
        <w:tc>
          <w:tcPr>
            <w:tcW w:w="15574" w:type="dxa"/>
            <w:gridSpan w:val="16"/>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Задача. Осуществление противоэпизоотических мероприятий в отношении вируса африканской чумы свиней</w:t>
            </w:r>
          </w:p>
        </w:tc>
      </w:tr>
      <w:tr w:rsidR="00B524A5" w:rsidRPr="006B6F79" w:rsidTr="00BA4FEE">
        <w:tc>
          <w:tcPr>
            <w:tcW w:w="965" w:type="dxa"/>
            <w:vMerge w:val="restart"/>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10.1.</w:t>
            </w:r>
          </w:p>
          <w:p w:rsidR="00B524A5" w:rsidRPr="006B6F79" w:rsidRDefault="00B524A5" w:rsidP="00B524A5">
            <w:pPr>
              <w:widowControl/>
              <w:spacing w:line="216" w:lineRule="auto"/>
              <w:jc w:val="center"/>
              <w:outlineLvl w:val="0"/>
              <w:rPr>
                <w:sz w:val="22"/>
                <w:szCs w:val="22"/>
              </w:rPr>
            </w:pPr>
          </w:p>
          <w:p w:rsidR="00B524A5" w:rsidRPr="006B6F79" w:rsidRDefault="00B524A5" w:rsidP="00B524A5">
            <w:pPr>
              <w:widowControl/>
              <w:spacing w:line="216" w:lineRule="auto"/>
              <w:jc w:val="center"/>
              <w:outlineLvl w:val="0"/>
              <w:rPr>
                <w:sz w:val="22"/>
                <w:szCs w:val="22"/>
              </w:rPr>
            </w:pPr>
          </w:p>
          <w:p w:rsidR="00B524A5" w:rsidRPr="006B6F79" w:rsidRDefault="00B524A5" w:rsidP="00B524A5">
            <w:pPr>
              <w:widowControl/>
              <w:spacing w:line="216" w:lineRule="auto"/>
              <w:jc w:val="center"/>
              <w:outlineLvl w:val="0"/>
              <w:rPr>
                <w:sz w:val="22"/>
                <w:szCs w:val="22"/>
              </w:rPr>
            </w:pPr>
          </w:p>
          <w:p w:rsidR="00B524A5" w:rsidRPr="006B6F79" w:rsidRDefault="00B524A5" w:rsidP="00B524A5">
            <w:pPr>
              <w:widowControl/>
              <w:spacing w:line="216" w:lineRule="auto"/>
              <w:jc w:val="center"/>
              <w:outlineLvl w:val="0"/>
              <w:rPr>
                <w:sz w:val="22"/>
                <w:szCs w:val="22"/>
              </w:rPr>
            </w:pPr>
          </w:p>
          <w:p w:rsidR="00B524A5" w:rsidRPr="006B6F79" w:rsidRDefault="00B524A5" w:rsidP="00B524A5">
            <w:pPr>
              <w:widowControl/>
              <w:spacing w:line="216" w:lineRule="auto"/>
              <w:jc w:val="center"/>
              <w:outlineLvl w:val="0"/>
              <w:rPr>
                <w:sz w:val="22"/>
                <w:szCs w:val="22"/>
              </w:rPr>
            </w:pPr>
          </w:p>
        </w:tc>
        <w:tc>
          <w:tcPr>
            <w:tcW w:w="2474" w:type="dxa"/>
            <w:vMerge w:val="restart"/>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 xml:space="preserve">Основное </w:t>
            </w:r>
            <w:r w:rsidRPr="006B6F79">
              <w:rPr>
                <w:sz w:val="22"/>
                <w:szCs w:val="22"/>
              </w:rPr>
              <w:br/>
              <w:t>мероприятие 10.1. «Проведение противоэпизоотических мероприятий, направленных на профилактику АЧС»</w:t>
            </w:r>
          </w:p>
        </w:tc>
        <w:tc>
          <w:tcPr>
            <w:tcW w:w="1615" w:type="dxa"/>
            <w:vMerge w:val="restart"/>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Управление ветеринарии Пензенской области</w:t>
            </w:r>
          </w:p>
          <w:p w:rsidR="00B524A5" w:rsidRPr="006B6F79" w:rsidRDefault="00B524A5" w:rsidP="00B524A5">
            <w:pPr>
              <w:widowControl/>
              <w:spacing w:line="216" w:lineRule="auto"/>
              <w:jc w:val="center"/>
              <w:outlineLvl w:val="0"/>
              <w:rPr>
                <w:sz w:val="22"/>
                <w:szCs w:val="22"/>
              </w:rPr>
            </w:pPr>
          </w:p>
          <w:p w:rsidR="00B524A5" w:rsidRPr="006B6F79" w:rsidRDefault="00B524A5" w:rsidP="00B524A5">
            <w:pPr>
              <w:widowControl/>
              <w:spacing w:line="216" w:lineRule="auto"/>
              <w:jc w:val="center"/>
              <w:outlineLvl w:val="0"/>
              <w:rPr>
                <w:sz w:val="22"/>
                <w:szCs w:val="22"/>
              </w:rPr>
            </w:pPr>
          </w:p>
          <w:p w:rsidR="00B524A5" w:rsidRPr="006B6F79" w:rsidRDefault="00B524A5" w:rsidP="00B524A5">
            <w:pPr>
              <w:widowControl/>
              <w:spacing w:line="216"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31 029,7</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16 927,8</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14 101,9</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16" w:lineRule="auto"/>
              <w:jc w:val="center"/>
              <w:outlineLvl w:val="0"/>
              <w:rPr>
                <w:sz w:val="22"/>
                <w:szCs w:val="22"/>
              </w:rPr>
            </w:pPr>
          </w:p>
        </w:tc>
        <w:tc>
          <w:tcPr>
            <w:tcW w:w="1242" w:type="dxa"/>
            <w:gridSpan w:val="4"/>
            <w:vMerge w:val="restart"/>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пункт 76</w:t>
            </w:r>
          </w:p>
          <w:p w:rsidR="00B524A5" w:rsidRPr="006B6F79" w:rsidRDefault="00B524A5" w:rsidP="00B524A5">
            <w:pPr>
              <w:spacing w:line="216" w:lineRule="auto"/>
              <w:jc w:val="center"/>
              <w:outlineLvl w:val="0"/>
              <w:rPr>
                <w:sz w:val="22"/>
                <w:szCs w:val="22"/>
              </w:rPr>
            </w:pPr>
          </w:p>
          <w:p w:rsidR="00B524A5" w:rsidRPr="006B6F79" w:rsidRDefault="00B524A5" w:rsidP="00B524A5">
            <w:pPr>
              <w:spacing w:line="216" w:lineRule="auto"/>
              <w:jc w:val="center"/>
              <w:outlineLvl w:val="0"/>
              <w:rPr>
                <w:sz w:val="22"/>
                <w:szCs w:val="22"/>
              </w:rPr>
            </w:pPr>
          </w:p>
          <w:p w:rsidR="00B524A5" w:rsidRPr="006B6F79" w:rsidRDefault="00B524A5" w:rsidP="00B524A5">
            <w:pPr>
              <w:spacing w:line="216" w:lineRule="auto"/>
              <w:jc w:val="center"/>
              <w:outlineLvl w:val="0"/>
              <w:rPr>
                <w:sz w:val="22"/>
                <w:szCs w:val="22"/>
              </w:rPr>
            </w:pPr>
          </w:p>
          <w:p w:rsidR="00B524A5" w:rsidRPr="006B6F79" w:rsidRDefault="00B524A5" w:rsidP="00B524A5">
            <w:pPr>
              <w:spacing w:line="216" w:lineRule="auto"/>
              <w:jc w:val="center"/>
              <w:outlineLvl w:val="0"/>
              <w:rPr>
                <w:sz w:val="22"/>
                <w:szCs w:val="22"/>
              </w:rPr>
            </w:pPr>
          </w:p>
          <w:p w:rsidR="00B524A5" w:rsidRPr="006B6F79" w:rsidRDefault="00B524A5" w:rsidP="00B524A5">
            <w:pPr>
              <w:spacing w:line="216" w:lineRule="auto"/>
              <w:jc w:val="center"/>
              <w:outlineLvl w:val="0"/>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7 109,2</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4 285,2</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2 824,0</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8 133,5</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4 374,2</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3 759,3</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8 133,5</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4 374,2</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3 759,3</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7 653,5</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3 894,2</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3 759,3</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10.1.1.</w:t>
            </w:r>
          </w:p>
        </w:tc>
        <w:tc>
          <w:tcPr>
            <w:tcW w:w="2474" w:type="dxa"/>
            <w:vMerge w:val="restart"/>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 xml:space="preserve">приобретение лабораторного оборудования  </w:t>
            </w:r>
            <w:r w:rsidRPr="006B6F79">
              <w:rPr>
                <w:sz w:val="22"/>
                <w:szCs w:val="22"/>
              </w:rPr>
              <w:br/>
              <w:t xml:space="preserve">для оснащения </w:t>
            </w:r>
            <w:r w:rsidRPr="006B6F79">
              <w:rPr>
                <w:sz w:val="22"/>
                <w:szCs w:val="22"/>
              </w:rPr>
              <w:br/>
              <w:t>ПЦР - лабораторий и расходных материалов</w:t>
            </w:r>
          </w:p>
        </w:tc>
        <w:tc>
          <w:tcPr>
            <w:tcW w:w="1615" w:type="dxa"/>
            <w:vMerge w:val="restart"/>
            <w:shd w:val="clear" w:color="auto" w:fill="auto"/>
          </w:tcPr>
          <w:p w:rsidR="00B524A5" w:rsidRPr="006B6F79" w:rsidRDefault="00B524A5" w:rsidP="00B524A5">
            <w:pPr>
              <w:widowControl/>
              <w:spacing w:line="216"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7 550,0</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7 550,0</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 xml:space="preserve">Оснащение </w:t>
            </w:r>
            <w:proofErr w:type="gramStart"/>
            <w:r w:rsidRPr="006B6F79">
              <w:rPr>
                <w:sz w:val="22"/>
                <w:szCs w:val="22"/>
              </w:rPr>
              <w:t>современным  оборудованием</w:t>
            </w:r>
            <w:proofErr w:type="gramEnd"/>
            <w:r w:rsidRPr="006B6F79">
              <w:rPr>
                <w:sz w:val="22"/>
                <w:szCs w:val="22"/>
              </w:rPr>
              <w:t xml:space="preserve"> ветеринарных лабораторий, единиц</w:t>
            </w:r>
          </w:p>
        </w:tc>
        <w:tc>
          <w:tcPr>
            <w:tcW w:w="1242" w:type="dxa"/>
            <w:gridSpan w:val="4"/>
            <w:vMerge w:val="restart"/>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пункт 76</w:t>
            </w: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1 901,0</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1 901,0</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5</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16" w:lineRule="auto"/>
              <w:jc w:val="center"/>
              <w:rPr>
                <w:sz w:val="22"/>
                <w:szCs w:val="22"/>
              </w:rPr>
            </w:pPr>
            <w:r w:rsidRPr="006B6F79">
              <w:rPr>
                <w:sz w:val="22"/>
                <w:szCs w:val="22"/>
              </w:rPr>
              <w:t>1 934,0</w:t>
            </w:r>
          </w:p>
        </w:tc>
        <w:tc>
          <w:tcPr>
            <w:tcW w:w="1279" w:type="dxa"/>
            <w:shd w:val="clear" w:color="auto" w:fill="auto"/>
          </w:tcPr>
          <w:p w:rsidR="00B524A5" w:rsidRPr="006B6F79" w:rsidRDefault="00B524A5" w:rsidP="00B524A5">
            <w:pPr>
              <w:spacing w:line="216" w:lineRule="auto"/>
              <w:jc w:val="center"/>
              <w:rPr>
                <w:sz w:val="22"/>
                <w:szCs w:val="22"/>
              </w:rPr>
            </w:pPr>
            <w:r w:rsidRPr="006B6F79">
              <w:rPr>
                <w:sz w:val="22"/>
                <w:szCs w:val="22"/>
              </w:rPr>
              <w:t>1 934,0</w:t>
            </w:r>
          </w:p>
        </w:tc>
        <w:tc>
          <w:tcPr>
            <w:tcW w:w="1365" w:type="dxa"/>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5</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16" w:lineRule="auto"/>
              <w:jc w:val="center"/>
              <w:rPr>
                <w:sz w:val="22"/>
                <w:szCs w:val="22"/>
              </w:rPr>
            </w:pPr>
            <w:r w:rsidRPr="006B6F79">
              <w:rPr>
                <w:sz w:val="22"/>
                <w:szCs w:val="22"/>
              </w:rPr>
              <w:t>1 934,0</w:t>
            </w:r>
          </w:p>
        </w:tc>
        <w:tc>
          <w:tcPr>
            <w:tcW w:w="1279" w:type="dxa"/>
            <w:shd w:val="clear" w:color="auto" w:fill="auto"/>
          </w:tcPr>
          <w:p w:rsidR="00B524A5" w:rsidRPr="006B6F79" w:rsidRDefault="00B524A5" w:rsidP="00B524A5">
            <w:pPr>
              <w:spacing w:line="216" w:lineRule="auto"/>
              <w:jc w:val="center"/>
              <w:rPr>
                <w:sz w:val="22"/>
                <w:szCs w:val="22"/>
              </w:rPr>
            </w:pPr>
            <w:r w:rsidRPr="006B6F79">
              <w:rPr>
                <w:sz w:val="22"/>
                <w:szCs w:val="22"/>
              </w:rPr>
              <w:t>1 934,0</w:t>
            </w:r>
          </w:p>
        </w:tc>
        <w:tc>
          <w:tcPr>
            <w:tcW w:w="1365" w:type="dxa"/>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5</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16" w:lineRule="auto"/>
              <w:jc w:val="center"/>
              <w:rPr>
                <w:sz w:val="22"/>
                <w:szCs w:val="22"/>
              </w:rPr>
            </w:pPr>
            <w:r w:rsidRPr="006B6F79">
              <w:rPr>
                <w:sz w:val="22"/>
                <w:szCs w:val="22"/>
              </w:rPr>
              <w:t>1 781,0</w:t>
            </w:r>
          </w:p>
        </w:tc>
        <w:tc>
          <w:tcPr>
            <w:tcW w:w="1279" w:type="dxa"/>
            <w:shd w:val="clear" w:color="auto" w:fill="auto"/>
          </w:tcPr>
          <w:p w:rsidR="00B524A5" w:rsidRPr="006B6F79" w:rsidRDefault="00B524A5" w:rsidP="00B524A5">
            <w:pPr>
              <w:spacing w:line="216" w:lineRule="auto"/>
              <w:jc w:val="center"/>
              <w:rPr>
                <w:sz w:val="22"/>
                <w:szCs w:val="22"/>
              </w:rPr>
            </w:pPr>
            <w:r w:rsidRPr="006B6F79">
              <w:rPr>
                <w:sz w:val="22"/>
                <w:szCs w:val="22"/>
              </w:rPr>
              <w:t>1 781,0</w:t>
            </w:r>
          </w:p>
        </w:tc>
        <w:tc>
          <w:tcPr>
            <w:tcW w:w="1365" w:type="dxa"/>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5</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10.1.2.</w:t>
            </w:r>
          </w:p>
        </w:tc>
        <w:tc>
          <w:tcPr>
            <w:tcW w:w="2474" w:type="dxa"/>
            <w:vMerge w:val="restart"/>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 xml:space="preserve">закупка </w:t>
            </w:r>
            <w:proofErr w:type="gramStart"/>
            <w:r w:rsidRPr="006B6F79">
              <w:rPr>
                <w:sz w:val="22"/>
                <w:szCs w:val="22"/>
              </w:rPr>
              <w:t xml:space="preserve">дезинфицирующих,  </w:t>
            </w:r>
            <w:proofErr w:type="spellStart"/>
            <w:r w:rsidRPr="006B6F79">
              <w:rPr>
                <w:sz w:val="22"/>
                <w:szCs w:val="22"/>
              </w:rPr>
              <w:t>акарицидных</w:t>
            </w:r>
            <w:proofErr w:type="spellEnd"/>
            <w:proofErr w:type="gramEnd"/>
            <w:r w:rsidRPr="006B6F79">
              <w:rPr>
                <w:sz w:val="22"/>
                <w:szCs w:val="22"/>
              </w:rPr>
              <w:t xml:space="preserve"> средств и средств для бескровного умерщвления </w:t>
            </w:r>
            <w:r w:rsidRPr="006B6F79">
              <w:rPr>
                <w:sz w:val="22"/>
                <w:szCs w:val="22"/>
              </w:rPr>
              <w:br/>
            </w:r>
            <w:r w:rsidRPr="006B6F79">
              <w:rPr>
                <w:sz w:val="22"/>
                <w:szCs w:val="22"/>
              </w:rPr>
              <w:lastRenderedPageBreak/>
              <w:t>животных</w:t>
            </w:r>
          </w:p>
        </w:tc>
        <w:tc>
          <w:tcPr>
            <w:tcW w:w="1615" w:type="dxa"/>
            <w:vMerge w:val="restart"/>
            <w:shd w:val="clear" w:color="auto" w:fill="auto"/>
          </w:tcPr>
          <w:p w:rsidR="00B524A5" w:rsidRPr="006B6F79" w:rsidRDefault="00B524A5" w:rsidP="00B524A5">
            <w:pPr>
              <w:widowControl/>
              <w:spacing w:line="216"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widowControl/>
              <w:spacing w:line="216" w:lineRule="auto"/>
              <w:jc w:val="center"/>
              <w:rPr>
                <w:sz w:val="22"/>
                <w:szCs w:val="22"/>
              </w:rPr>
            </w:pPr>
            <w:r w:rsidRPr="006B6F79">
              <w:rPr>
                <w:sz w:val="22"/>
                <w:szCs w:val="22"/>
              </w:rPr>
              <w:t>17 094,0</w:t>
            </w:r>
          </w:p>
        </w:tc>
        <w:tc>
          <w:tcPr>
            <w:tcW w:w="1279" w:type="dxa"/>
            <w:shd w:val="clear" w:color="auto" w:fill="auto"/>
          </w:tcPr>
          <w:p w:rsidR="00B524A5" w:rsidRPr="006B6F79" w:rsidRDefault="00B524A5" w:rsidP="00B524A5">
            <w:pPr>
              <w:spacing w:line="216" w:lineRule="auto"/>
              <w:jc w:val="center"/>
              <w:rPr>
                <w:sz w:val="22"/>
                <w:szCs w:val="22"/>
              </w:rPr>
            </w:pPr>
            <w:r w:rsidRPr="006B6F79">
              <w:rPr>
                <w:sz w:val="22"/>
                <w:szCs w:val="22"/>
              </w:rPr>
              <w:t>6 732,8</w:t>
            </w:r>
          </w:p>
        </w:tc>
        <w:tc>
          <w:tcPr>
            <w:tcW w:w="1365" w:type="dxa"/>
            <w:shd w:val="clear" w:color="auto" w:fill="auto"/>
          </w:tcPr>
          <w:p w:rsidR="00B524A5" w:rsidRPr="006B6F79" w:rsidRDefault="00B524A5" w:rsidP="00B524A5">
            <w:pPr>
              <w:spacing w:line="216" w:lineRule="auto"/>
              <w:jc w:val="center"/>
              <w:rPr>
                <w:sz w:val="22"/>
                <w:szCs w:val="22"/>
              </w:rPr>
            </w:pPr>
            <w:r w:rsidRPr="006B6F79">
              <w:rPr>
                <w:sz w:val="22"/>
                <w:szCs w:val="22"/>
              </w:rPr>
              <w:t>10 361,2</w:t>
            </w:r>
          </w:p>
        </w:tc>
        <w:tc>
          <w:tcPr>
            <w:tcW w:w="1186" w:type="dxa"/>
            <w:gridSpan w:val="2"/>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 xml:space="preserve">Приобретение </w:t>
            </w:r>
            <w:proofErr w:type="spellStart"/>
            <w:proofErr w:type="gramStart"/>
            <w:r w:rsidRPr="006B6F79">
              <w:rPr>
                <w:sz w:val="22"/>
                <w:szCs w:val="22"/>
              </w:rPr>
              <w:t>дезинфициру-ющих</w:t>
            </w:r>
            <w:proofErr w:type="spellEnd"/>
            <w:proofErr w:type="gramEnd"/>
            <w:r w:rsidRPr="006B6F79">
              <w:rPr>
                <w:sz w:val="22"/>
                <w:szCs w:val="22"/>
              </w:rPr>
              <w:t xml:space="preserve"> средств, литров</w:t>
            </w:r>
          </w:p>
        </w:tc>
        <w:tc>
          <w:tcPr>
            <w:tcW w:w="1242" w:type="dxa"/>
            <w:gridSpan w:val="4"/>
            <w:vMerge w:val="restart"/>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пункт 76</w:t>
            </w: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16" w:lineRule="auto"/>
              <w:jc w:val="center"/>
              <w:rPr>
                <w:sz w:val="22"/>
                <w:szCs w:val="22"/>
              </w:rPr>
            </w:pPr>
            <w:r w:rsidRPr="006B6F79">
              <w:rPr>
                <w:sz w:val="22"/>
                <w:szCs w:val="22"/>
              </w:rPr>
              <w:t>4 273,5</w:t>
            </w:r>
          </w:p>
        </w:tc>
        <w:tc>
          <w:tcPr>
            <w:tcW w:w="1279" w:type="dxa"/>
            <w:shd w:val="clear" w:color="auto" w:fill="auto"/>
          </w:tcPr>
          <w:p w:rsidR="00B524A5" w:rsidRPr="006B6F79" w:rsidRDefault="00B524A5" w:rsidP="00B524A5">
            <w:pPr>
              <w:spacing w:line="216" w:lineRule="auto"/>
              <w:jc w:val="center"/>
              <w:rPr>
                <w:sz w:val="22"/>
                <w:szCs w:val="22"/>
              </w:rPr>
            </w:pPr>
            <w:r w:rsidRPr="006B6F79">
              <w:rPr>
                <w:sz w:val="22"/>
                <w:szCs w:val="22"/>
              </w:rPr>
              <w:t>1 683,2</w:t>
            </w:r>
          </w:p>
        </w:tc>
        <w:tc>
          <w:tcPr>
            <w:tcW w:w="1365" w:type="dxa"/>
            <w:shd w:val="clear" w:color="auto" w:fill="auto"/>
          </w:tcPr>
          <w:p w:rsidR="00B524A5" w:rsidRPr="006B6F79" w:rsidRDefault="00B524A5" w:rsidP="00B524A5">
            <w:pPr>
              <w:spacing w:line="216" w:lineRule="auto"/>
              <w:jc w:val="center"/>
              <w:rPr>
                <w:sz w:val="22"/>
                <w:szCs w:val="22"/>
              </w:rPr>
            </w:pPr>
            <w:r w:rsidRPr="006B6F79">
              <w:rPr>
                <w:sz w:val="22"/>
                <w:szCs w:val="22"/>
              </w:rPr>
              <w:t>2 590,3</w:t>
            </w:r>
          </w:p>
        </w:tc>
        <w:tc>
          <w:tcPr>
            <w:tcW w:w="1186" w:type="dxa"/>
            <w:gridSpan w:val="2"/>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1400</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16" w:lineRule="auto"/>
              <w:jc w:val="center"/>
              <w:rPr>
                <w:sz w:val="22"/>
                <w:szCs w:val="22"/>
              </w:rPr>
            </w:pPr>
            <w:r w:rsidRPr="006B6F79">
              <w:rPr>
                <w:sz w:val="22"/>
                <w:szCs w:val="22"/>
              </w:rPr>
              <w:t>4 273,5</w:t>
            </w:r>
          </w:p>
        </w:tc>
        <w:tc>
          <w:tcPr>
            <w:tcW w:w="1279" w:type="dxa"/>
            <w:shd w:val="clear" w:color="auto" w:fill="auto"/>
          </w:tcPr>
          <w:p w:rsidR="00B524A5" w:rsidRPr="006B6F79" w:rsidRDefault="00B524A5" w:rsidP="00B524A5">
            <w:pPr>
              <w:spacing w:line="216" w:lineRule="auto"/>
              <w:jc w:val="center"/>
              <w:rPr>
                <w:sz w:val="22"/>
                <w:szCs w:val="22"/>
              </w:rPr>
            </w:pPr>
            <w:r w:rsidRPr="006B6F79">
              <w:rPr>
                <w:sz w:val="22"/>
                <w:szCs w:val="22"/>
              </w:rPr>
              <w:t>1 683,2</w:t>
            </w:r>
          </w:p>
        </w:tc>
        <w:tc>
          <w:tcPr>
            <w:tcW w:w="1365" w:type="dxa"/>
            <w:shd w:val="clear" w:color="auto" w:fill="auto"/>
          </w:tcPr>
          <w:p w:rsidR="00B524A5" w:rsidRPr="006B6F79" w:rsidRDefault="00B524A5" w:rsidP="00B524A5">
            <w:pPr>
              <w:spacing w:line="216" w:lineRule="auto"/>
              <w:jc w:val="center"/>
              <w:rPr>
                <w:sz w:val="22"/>
                <w:szCs w:val="22"/>
              </w:rPr>
            </w:pPr>
            <w:r w:rsidRPr="006B6F79">
              <w:rPr>
                <w:sz w:val="22"/>
                <w:szCs w:val="22"/>
              </w:rPr>
              <w:t>2 590,3</w:t>
            </w:r>
          </w:p>
        </w:tc>
        <w:tc>
          <w:tcPr>
            <w:tcW w:w="1186" w:type="dxa"/>
            <w:gridSpan w:val="2"/>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1400</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4 273,5</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1 683,2</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2 590,3</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1400</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4 273,5</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1 683,2</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2 590,3</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1400</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10.1.3.</w:t>
            </w:r>
          </w:p>
        </w:tc>
        <w:tc>
          <w:tcPr>
            <w:tcW w:w="2474" w:type="dxa"/>
            <w:vMerge w:val="restart"/>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дополнительное профессиональное образование ветеринарных специалистов по диагностике и профилактике АЧС</w:t>
            </w:r>
          </w:p>
        </w:tc>
        <w:tc>
          <w:tcPr>
            <w:tcW w:w="1615" w:type="dxa"/>
            <w:vMerge w:val="restart"/>
            <w:shd w:val="clear" w:color="auto" w:fill="auto"/>
          </w:tcPr>
          <w:p w:rsidR="00B524A5" w:rsidRPr="006B6F79" w:rsidRDefault="00B524A5" w:rsidP="00B524A5">
            <w:pPr>
              <w:widowControl/>
              <w:spacing w:line="216"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1 400,0</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1 400,0</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Повышение квалификации ветеринарных специалистов по диагностике и профилактике АЧС, человек</w:t>
            </w:r>
          </w:p>
        </w:tc>
        <w:tc>
          <w:tcPr>
            <w:tcW w:w="1242" w:type="dxa"/>
            <w:gridSpan w:val="4"/>
            <w:vMerge w:val="restart"/>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пункт 77</w:t>
            </w: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440,0</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440,0</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11</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480,0</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480,0</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12</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480,0</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480,0</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0</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spacing w:line="216" w:lineRule="auto"/>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6" w:lineRule="auto"/>
              <w:jc w:val="center"/>
              <w:outlineLvl w:val="0"/>
              <w:rPr>
                <w:sz w:val="22"/>
                <w:szCs w:val="22"/>
              </w:rPr>
            </w:pPr>
            <w:r w:rsidRPr="006B6F79">
              <w:rPr>
                <w:sz w:val="22"/>
                <w:szCs w:val="22"/>
              </w:rPr>
              <w:t>0</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18" w:lineRule="auto"/>
              <w:jc w:val="center"/>
              <w:outlineLvl w:val="0"/>
              <w:rPr>
                <w:sz w:val="22"/>
                <w:szCs w:val="22"/>
              </w:rPr>
            </w:pPr>
            <w:r w:rsidRPr="006B6F79">
              <w:rPr>
                <w:sz w:val="22"/>
                <w:szCs w:val="22"/>
              </w:rPr>
              <w:t>10.1.4.</w:t>
            </w:r>
          </w:p>
          <w:p w:rsidR="00B524A5" w:rsidRPr="006B6F79" w:rsidRDefault="00B524A5" w:rsidP="00B524A5">
            <w:pPr>
              <w:widowControl/>
              <w:spacing w:line="218" w:lineRule="auto"/>
              <w:jc w:val="center"/>
              <w:outlineLvl w:val="0"/>
              <w:rPr>
                <w:sz w:val="22"/>
                <w:szCs w:val="22"/>
              </w:rPr>
            </w:pPr>
          </w:p>
        </w:tc>
        <w:tc>
          <w:tcPr>
            <w:tcW w:w="2474" w:type="dxa"/>
            <w:vMerge w:val="restart"/>
            <w:shd w:val="clear" w:color="auto" w:fill="auto"/>
          </w:tcPr>
          <w:p w:rsidR="00B524A5" w:rsidRPr="006B6F79" w:rsidRDefault="00B524A5" w:rsidP="00B524A5">
            <w:pPr>
              <w:widowControl/>
              <w:spacing w:line="218" w:lineRule="auto"/>
              <w:jc w:val="center"/>
              <w:outlineLvl w:val="0"/>
              <w:rPr>
                <w:sz w:val="22"/>
                <w:szCs w:val="22"/>
              </w:rPr>
            </w:pPr>
            <w:r w:rsidRPr="006B6F79">
              <w:rPr>
                <w:sz w:val="22"/>
                <w:szCs w:val="22"/>
              </w:rPr>
              <w:t>закупка защитной одежды</w:t>
            </w:r>
          </w:p>
          <w:p w:rsidR="00B524A5" w:rsidRPr="006B6F79" w:rsidRDefault="00B524A5" w:rsidP="00B524A5">
            <w:pPr>
              <w:widowControl/>
              <w:spacing w:line="218" w:lineRule="auto"/>
              <w:jc w:val="center"/>
              <w:outlineLvl w:val="0"/>
              <w:rPr>
                <w:sz w:val="22"/>
                <w:szCs w:val="22"/>
              </w:rPr>
            </w:pPr>
          </w:p>
        </w:tc>
        <w:tc>
          <w:tcPr>
            <w:tcW w:w="1615" w:type="dxa"/>
            <w:vMerge w:val="restart"/>
            <w:shd w:val="clear" w:color="auto" w:fill="auto"/>
          </w:tcPr>
          <w:p w:rsidR="00B524A5" w:rsidRPr="006B6F79" w:rsidRDefault="00B524A5" w:rsidP="00B524A5">
            <w:pPr>
              <w:widowControl/>
              <w:spacing w:line="218"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18"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692,0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692,0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Закупка защитной одежды, штук</w:t>
            </w:r>
          </w:p>
        </w:tc>
        <w:tc>
          <w:tcPr>
            <w:tcW w:w="1242" w:type="dxa"/>
            <w:gridSpan w:val="4"/>
            <w:vMerge w:val="restart"/>
            <w:shd w:val="clear" w:color="auto" w:fill="auto"/>
          </w:tcPr>
          <w:p w:rsidR="00B524A5" w:rsidRPr="006B6F79" w:rsidRDefault="00B524A5" w:rsidP="00B524A5">
            <w:pPr>
              <w:jc w:val="center"/>
              <w:outlineLvl w:val="0"/>
              <w:rPr>
                <w:sz w:val="22"/>
                <w:szCs w:val="22"/>
              </w:rPr>
            </w:pPr>
            <w:r w:rsidRPr="006B6F79">
              <w:rPr>
                <w:sz w:val="22"/>
                <w:szCs w:val="22"/>
              </w:rPr>
              <w:t>пункт 76</w:t>
            </w:r>
          </w:p>
        </w:tc>
      </w:tr>
      <w:tr w:rsidR="00B524A5" w:rsidRPr="006B6F79" w:rsidTr="00BA4FEE">
        <w:tc>
          <w:tcPr>
            <w:tcW w:w="965" w:type="dxa"/>
            <w:vMerge/>
            <w:shd w:val="clear" w:color="auto" w:fill="auto"/>
          </w:tcPr>
          <w:p w:rsidR="00B524A5" w:rsidRPr="006B6F79" w:rsidRDefault="00B524A5" w:rsidP="00B524A5">
            <w:pPr>
              <w:widowControl/>
              <w:spacing w:line="218" w:lineRule="auto"/>
              <w:jc w:val="center"/>
              <w:rPr>
                <w:sz w:val="22"/>
                <w:szCs w:val="22"/>
              </w:rPr>
            </w:pPr>
          </w:p>
        </w:tc>
        <w:tc>
          <w:tcPr>
            <w:tcW w:w="2474" w:type="dxa"/>
            <w:vMerge/>
            <w:shd w:val="clear" w:color="auto" w:fill="auto"/>
          </w:tcPr>
          <w:p w:rsidR="00B524A5" w:rsidRPr="006B6F79" w:rsidRDefault="00B524A5" w:rsidP="00B524A5">
            <w:pPr>
              <w:widowControl/>
              <w:spacing w:line="218" w:lineRule="auto"/>
              <w:jc w:val="center"/>
              <w:rPr>
                <w:sz w:val="22"/>
                <w:szCs w:val="22"/>
              </w:rPr>
            </w:pPr>
          </w:p>
        </w:tc>
        <w:tc>
          <w:tcPr>
            <w:tcW w:w="1615" w:type="dxa"/>
            <w:vMerge/>
            <w:shd w:val="clear" w:color="auto" w:fill="auto"/>
          </w:tcPr>
          <w:p w:rsidR="00B524A5" w:rsidRPr="006B6F79" w:rsidRDefault="00B524A5" w:rsidP="00B524A5">
            <w:pPr>
              <w:widowControl/>
              <w:spacing w:line="218" w:lineRule="auto"/>
              <w:jc w:val="center"/>
              <w:rPr>
                <w:sz w:val="22"/>
                <w:szCs w:val="22"/>
              </w:rPr>
            </w:pPr>
          </w:p>
        </w:tc>
        <w:tc>
          <w:tcPr>
            <w:tcW w:w="943" w:type="dxa"/>
            <w:gridSpan w:val="2"/>
            <w:shd w:val="clear" w:color="auto" w:fill="auto"/>
          </w:tcPr>
          <w:p w:rsidR="00B524A5" w:rsidRPr="006B6F79" w:rsidRDefault="00B524A5" w:rsidP="00B524A5">
            <w:pPr>
              <w:widowControl/>
              <w:spacing w:line="218"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161,0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161,0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8" w:lineRule="auto"/>
              <w:jc w:val="center"/>
              <w:outlineLvl w:val="0"/>
              <w:rPr>
                <w:sz w:val="22"/>
                <w:szCs w:val="22"/>
              </w:rPr>
            </w:pPr>
            <w:r w:rsidRPr="006B6F79">
              <w:rPr>
                <w:sz w:val="22"/>
                <w:szCs w:val="22"/>
              </w:rPr>
              <w:t>385</w:t>
            </w:r>
          </w:p>
        </w:tc>
        <w:tc>
          <w:tcPr>
            <w:tcW w:w="1242" w:type="dxa"/>
            <w:gridSpan w:val="4"/>
            <w:vMerge/>
            <w:shd w:val="clear" w:color="auto" w:fill="auto"/>
          </w:tcPr>
          <w:p w:rsidR="00B524A5" w:rsidRPr="006B6F79" w:rsidRDefault="00B524A5" w:rsidP="00B524A5">
            <w:pPr>
              <w:widowControl/>
              <w:spacing w:line="21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8" w:lineRule="auto"/>
              <w:jc w:val="center"/>
              <w:rPr>
                <w:sz w:val="22"/>
                <w:szCs w:val="22"/>
              </w:rPr>
            </w:pPr>
          </w:p>
        </w:tc>
        <w:tc>
          <w:tcPr>
            <w:tcW w:w="2474" w:type="dxa"/>
            <w:vMerge/>
            <w:shd w:val="clear" w:color="auto" w:fill="auto"/>
          </w:tcPr>
          <w:p w:rsidR="00B524A5" w:rsidRPr="006B6F79" w:rsidRDefault="00B524A5" w:rsidP="00B524A5">
            <w:pPr>
              <w:widowControl/>
              <w:spacing w:line="218" w:lineRule="auto"/>
              <w:jc w:val="center"/>
              <w:rPr>
                <w:sz w:val="22"/>
                <w:szCs w:val="22"/>
              </w:rPr>
            </w:pPr>
          </w:p>
        </w:tc>
        <w:tc>
          <w:tcPr>
            <w:tcW w:w="1615" w:type="dxa"/>
            <w:vMerge/>
            <w:shd w:val="clear" w:color="auto" w:fill="auto"/>
          </w:tcPr>
          <w:p w:rsidR="00B524A5" w:rsidRPr="006B6F79" w:rsidRDefault="00B524A5" w:rsidP="00B524A5">
            <w:pPr>
              <w:widowControl/>
              <w:spacing w:line="218" w:lineRule="auto"/>
              <w:jc w:val="center"/>
              <w:rPr>
                <w:sz w:val="22"/>
                <w:szCs w:val="22"/>
              </w:rPr>
            </w:pPr>
          </w:p>
        </w:tc>
        <w:tc>
          <w:tcPr>
            <w:tcW w:w="943" w:type="dxa"/>
            <w:gridSpan w:val="2"/>
            <w:shd w:val="clear" w:color="auto" w:fill="auto"/>
          </w:tcPr>
          <w:p w:rsidR="00B524A5" w:rsidRPr="006B6F79" w:rsidRDefault="00B524A5" w:rsidP="00B524A5">
            <w:pPr>
              <w:widowControl/>
              <w:spacing w:line="218"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177,0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177,0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8" w:lineRule="auto"/>
              <w:jc w:val="center"/>
              <w:outlineLvl w:val="0"/>
              <w:rPr>
                <w:sz w:val="22"/>
                <w:szCs w:val="22"/>
              </w:rPr>
            </w:pPr>
            <w:r w:rsidRPr="006B6F79">
              <w:rPr>
                <w:sz w:val="22"/>
                <w:szCs w:val="22"/>
              </w:rPr>
              <w:t>390</w:t>
            </w:r>
          </w:p>
        </w:tc>
        <w:tc>
          <w:tcPr>
            <w:tcW w:w="1242" w:type="dxa"/>
            <w:gridSpan w:val="4"/>
            <w:vMerge/>
            <w:shd w:val="clear" w:color="auto" w:fill="auto"/>
          </w:tcPr>
          <w:p w:rsidR="00B524A5" w:rsidRPr="006B6F79" w:rsidRDefault="00B524A5" w:rsidP="00B524A5">
            <w:pPr>
              <w:widowControl/>
              <w:spacing w:line="21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8" w:lineRule="auto"/>
              <w:jc w:val="center"/>
              <w:rPr>
                <w:sz w:val="22"/>
                <w:szCs w:val="22"/>
              </w:rPr>
            </w:pPr>
          </w:p>
        </w:tc>
        <w:tc>
          <w:tcPr>
            <w:tcW w:w="2474" w:type="dxa"/>
            <w:vMerge/>
            <w:shd w:val="clear" w:color="auto" w:fill="auto"/>
          </w:tcPr>
          <w:p w:rsidR="00B524A5" w:rsidRPr="006B6F79" w:rsidRDefault="00B524A5" w:rsidP="00B524A5">
            <w:pPr>
              <w:widowControl/>
              <w:spacing w:line="218" w:lineRule="auto"/>
              <w:jc w:val="center"/>
              <w:rPr>
                <w:sz w:val="22"/>
                <w:szCs w:val="22"/>
              </w:rPr>
            </w:pPr>
          </w:p>
        </w:tc>
        <w:tc>
          <w:tcPr>
            <w:tcW w:w="1615" w:type="dxa"/>
            <w:vMerge/>
            <w:shd w:val="clear" w:color="auto" w:fill="auto"/>
          </w:tcPr>
          <w:p w:rsidR="00B524A5" w:rsidRPr="006B6F79" w:rsidRDefault="00B524A5" w:rsidP="00B524A5">
            <w:pPr>
              <w:widowControl/>
              <w:spacing w:line="21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177,0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177,0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8" w:lineRule="auto"/>
              <w:jc w:val="center"/>
              <w:outlineLvl w:val="0"/>
              <w:rPr>
                <w:sz w:val="22"/>
                <w:szCs w:val="22"/>
              </w:rPr>
            </w:pPr>
            <w:r w:rsidRPr="006B6F79">
              <w:rPr>
                <w:sz w:val="22"/>
                <w:szCs w:val="22"/>
              </w:rPr>
              <w:t>390</w:t>
            </w:r>
          </w:p>
        </w:tc>
        <w:tc>
          <w:tcPr>
            <w:tcW w:w="1242" w:type="dxa"/>
            <w:gridSpan w:val="4"/>
            <w:vMerge/>
            <w:shd w:val="clear" w:color="auto" w:fill="auto"/>
          </w:tcPr>
          <w:p w:rsidR="00B524A5" w:rsidRPr="006B6F79" w:rsidRDefault="00B524A5" w:rsidP="00B524A5">
            <w:pPr>
              <w:widowControl/>
              <w:spacing w:line="21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8" w:lineRule="auto"/>
              <w:jc w:val="center"/>
              <w:rPr>
                <w:sz w:val="22"/>
                <w:szCs w:val="22"/>
              </w:rPr>
            </w:pPr>
          </w:p>
        </w:tc>
        <w:tc>
          <w:tcPr>
            <w:tcW w:w="2474" w:type="dxa"/>
            <w:vMerge/>
            <w:shd w:val="clear" w:color="auto" w:fill="auto"/>
          </w:tcPr>
          <w:p w:rsidR="00B524A5" w:rsidRPr="006B6F79" w:rsidRDefault="00B524A5" w:rsidP="00B524A5">
            <w:pPr>
              <w:widowControl/>
              <w:spacing w:line="218" w:lineRule="auto"/>
              <w:jc w:val="center"/>
              <w:rPr>
                <w:sz w:val="22"/>
                <w:szCs w:val="22"/>
              </w:rPr>
            </w:pPr>
          </w:p>
        </w:tc>
        <w:tc>
          <w:tcPr>
            <w:tcW w:w="1615" w:type="dxa"/>
            <w:vMerge/>
            <w:shd w:val="clear" w:color="auto" w:fill="auto"/>
          </w:tcPr>
          <w:p w:rsidR="00B524A5" w:rsidRPr="006B6F79" w:rsidRDefault="00B524A5" w:rsidP="00B524A5">
            <w:pPr>
              <w:widowControl/>
              <w:spacing w:line="21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177,0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177,0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18" w:lineRule="auto"/>
              <w:jc w:val="center"/>
              <w:outlineLvl w:val="0"/>
              <w:rPr>
                <w:sz w:val="22"/>
                <w:szCs w:val="22"/>
              </w:rPr>
            </w:pPr>
            <w:r w:rsidRPr="006B6F79">
              <w:rPr>
                <w:sz w:val="22"/>
                <w:szCs w:val="22"/>
              </w:rPr>
              <w:t>390</w:t>
            </w:r>
          </w:p>
        </w:tc>
        <w:tc>
          <w:tcPr>
            <w:tcW w:w="1242" w:type="dxa"/>
            <w:gridSpan w:val="4"/>
            <w:vMerge/>
            <w:shd w:val="clear" w:color="auto" w:fill="auto"/>
          </w:tcPr>
          <w:p w:rsidR="00B524A5" w:rsidRPr="006B6F79" w:rsidRDefault="00B524A5" w:rsidP="00B524A5">
            <w:pPr>
              <w:widowControl/>
              <w:spacing w:line="218"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10.1.5.</w:t>
            </w:r>
          </w:p>
        </w:tc>
        <w:tc>
          <w:tcPr>
            <w:tcW w:w="2474" w:type="dxa"/>
            <w:vMerge w:val="restart"/>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 xml:space="preserve">закупка </w:t>
            </w:r>
            <w:proofErr w:type="spellStart"/>
            <w:r w:rsidRPr="006B6F79">
              <w:rPr>
                <w:sz w:val="22"/>
                <w:szCs w:val="22"/>
              </w:rPr>
              <w:t>диагностикумов</w:t>
            </w:r>
            <w:proofErr w:type="spellEnd"/>
            <w:r w:rsidRPr="006B6F79">
              <w:rPr>
                <w:sz w:val="22"/>
                <w:szCs w:val="22"/>
              </w:rPr>
              <w:t xml:space="preserve"> для исследования на АЧС</w:t>
            </w:r>
          </w:p>
        </w:tc>
        <w:tc>
          <w:tcPr>
            <w:tcW w:w="1615" w:type="dxa"/>
            <w:vMerge w:val="restart"/>
            <w:shd w:val="clear" w:color="auto" w:fill="auto"/>
          </w:tcPr>
          <w:p w:rsidR="00B524A5" w:rsidRPr="006B6F79" w:rsidRDefault="00B524A5" w:rsidP="00B524A5">
            <w:pPr>
              <w:widowControl/>
              <w:spacing w:line="233"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widowControl/>
              <w:jc w:val="center"/>
              <w:outlineLvl w:val="0"/>
              <w:rPr>
                <w:sz w:val="22"/>
                <w:szCs w:val="22"/>
              </w:rPr>
            </w:pPr>
            <w:r w:rsidRPr="006B6F79">
              <w:rPr>
                <w:sz w:val="22"/>
                <w:szCs w:val="22"/>
              </w:rPr>
              <w:t>4 293,7</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553,0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3 740,7</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Охват исследованиями по АЧС поголовья восприимчивых животных, процентов</w:t>
            </w:r>
          </w:p>
        </w:tc>
        <w:tc>
          <w:tcPr>
            <w:tcW w:w="1242" w:type="dxa"/>
            <w:gridSpan w:val="4"/>
            <w:vMerge w:val="restart"/>
            <w:shd w:val="clear" w:color="auto" w:fill="auto"/>
          </w:tcPr>
          <w:p w:rsidR="00B524A5" w:rsidRPr="006B6F79" w:rsidRDefault="00B524A5" w:rsidP="00B524A5">
            <w:pPr>
              <w:jc w:val="center"/>
              <w:outlineLvl w:val="0"/>
              <w:rPr>
                <w:sz w:val="22"/>
                <w:szCs w:val="22"/>
              </w:rPr>
            </w:pPr>
            <w:r w:rsidRPr="006B6F79">
              <w:rPr>
                <w:sz w:val="22"/>
                <w:szCs w:val="22"/>
              </w:rPr>
              <w:t>пункт 78</w:t>
            </w: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333,7</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100,0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233,7</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0,44</w:t>
            </w: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1 269,0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100,0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1 169,0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0,44</w:t>
            </w: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1 269,0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100,0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1 169,0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0,44</w:t>
            </w: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1 422,0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253,0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1 169,0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0,44</w:t>
            </w: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15574" w:type="dxa"/>
            <w:gridSpan w:val="16"/>
            <w:shd w:val="clear" w:color="auto" w:fill="auto"/>
          </w:tcPr>
          <w:p w:rsidR="00B524A5" w:rsidRPr="006B6F79" w:rsidRDefault="00B524A5" w:rsidP="00B524A5">
            <w:pPr>
              <w:widowControl/>
              <w:spacing w:line="233" w:lineRule="auto"/>
              <w:jc w:val="center"/>
              <w:rPr>
                <w:sz w:val="22"/>
                <w:szCs w:val="22"/>
              </w:rPr>
            </w:pPr>
            <w:r w:rsidRPr="006B6F79">
              <w:rPr>
                <w:sz w:val="22"/>
                <w:szCs w:val="22"/>
              </w:rPr>
              <w:t>Задача. Поэтапный перевод свиноводческих хозяйств, имеющих низкий уровень биологической защиты, на альтернативные виды деятельности</w:t>
            </w:r>
          </w:p>
        </w:tc>
      </w:tr>
      <w:tr w:rsidR="00B524A5" w:rsidRPr="006B6F79" w:rsidTr="00BA4FEE">
        <w:tc>
          <w:tcPr>
            <w:tcW w:w="965" w:type="dxa"/>
            <w:vMerge w:val="restart"/>
            <w:shd w:val="clear" w:color="auto" w:fill="auto"/>
          </w:tcPr>
          <w:p w:rsidR="00B524A5" w:rsidRPr="006B6F79" w:rsidRDefault="00B524A5" w:rsidP="00B524A5">
            <w:pPr>
              <w:jc w:val="center"/>
              <w:outlineLvl w:val="0"/>
              <w:rPr>
                <w:sz w:val="22"/>
                <w:szCs w:val="22"/>
              </w:rPr>
            </w:pPr>
            <w:r w:rsidRPr="006B6F79">
              <w:rPr>
                <w:sz w:val="22"/>
                <w:szCs w:val="22"/>
              </w:rPr>
              <w:t>10.2.</w:t>
            </w:r>
          </w:p>
        </w:tc>
        <w:tc>
          <w:tcPr>
            <w:tcW w:w="2474" w:type="dxa"/>
            <w:vMerge w:val="restart"/>
            <w:shd w:val="clear" w:color="auto" w:fill="auto"/>
          </w:tcPr>
          <w:p w:rsidR="00B524A5" w:rsidRPr="006B6F79" w:rsidRDefault="00B524A5" w:rsidP="00B524A5">
            <w:pPr>
              <w:jc w:val="center"/>
              <w:outlineLvl w:val="0"/>
              <w:rPr>
                <w:sz w:val="22"/>
                <w:szCs w:val="22"/>
              </w:rPr>
            </w:pPr>
            <w:r w:rsidRPr="006B6F79">
              <w:rPr>
                <w:sz w:val="22"/>
                <w:szCs w:val="22"/>
              </w:rPr>
              <w:t xml:space="preserve">Основное мероприятие «Стимулирование перевода </w:t>
            </w:r>
            <w:r w:rsidRPr="006B6F79">
              <w:rPr>
                <w:sz w:val="22"/>
                <w:szCs w:val="22"/>
              </w:rPr>
              <w:lastRenderedPageBreak/>
              <w:t>свиноводческих хозяйств, имеющих низкий уровень биологической защиты, на альтернативные виды деятельности»</w:t>
            </w:r>
          </w:p>
        </w:tc>
        <w:tc>
          <w:tcPr>
            <w:tcW w:w="1615" w:type="dxa"/>
            <w:vMerge w:val="restart"/>
            <w:shd w:val="clear" w:color="auto" w:fill="auto"/>
          </w:tcPr>
          <w:p w:rsidR="00B524A5" w:rsidRPr="006B6F79" w:rsidRDefault="00B524A5" w:rsidP="00B524A5">
            <w:pPr>
              <w:jc w:val="center"/>
              <w:outlineLvl w:val="0"/>
              <w:rPr>
                <w:sz w:val="22"/>
                <w:szCs w:val="22"/>
              </w:rPr>
            </w:pPr>
            <w:r w:rsidRPr="006B6F79">
              <w:rPr>
                <w:sz w:val="22"/>
                <w:szCs w:val="22"/>
              </w:rPr>
              <w:lastRenderedPageBreak/>
              <w:t xml:space="preserve">Управление ветеринарии Пензенской </w:t>
            </w:r>
            <w:r w:rsidRPr="006B6F79">
              <w:rPr>
                <w:sz w:val="22"/>
                <w:szCs w:val="22"/>
              </w:rPr>
              <w:lastRenderedPageBreak/>
              <w:t>области</w:t>
            </w:r>
          </w:p>
        </w:tc>
        <w:tc>
          <w:tcPr>
            <w:tcW w:w="943" w:type="dxa"/>
            <w:gridSpan w:val="2"/>
            <w:shd w:val="clear" w:color="auto" w:fill="auto"/>
          </w:tcPr>
          <w:p w:rsidR="00B524A5" w:rsidRPr="006B6F79" w:rsidRDefault="00B524A5" w:rsidP="00B524A5">
            <w:pPr>
              <w:jc w:val="center"/>
              <w:outlineLvl w:val="0"/>
              <w:rPr>
                <w:sz w:val="22"/>
                <w:szCs w:val="22"/>
              </w:rPr>
            </w:pPr>
            <w:r w:rsidRPr="006B6F79">
              <w:rPr>
                <w:sz w:val="22"/>
                <w:szCs w:val="22"/>
              </w:rPr>
              <w:lastRenderedPageBreak/>
              <w:t>Итого</w:t>
            </w:r>
          </w:p>
        </w:tc>
        <w:tc>
          <w:tcPr>
            <w:tcW w:w="1352" w:type="dxa"/>
            <w:shd w:val="clear" w:color="auto" w:fill="auto"/>
          </w:tcPr>
          <w:p w:rsidR="00B524A5" w:rsidRPr="006B6F79" w:rsidRDefault="00B524A5" w:rsidP="00B524A5">
            <w:pPr>
              <w:widowControl/>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p>
        </w:tc>
        <w:tc>
          <w:tcPr>
            <w:tcW w:w="1242" w:type="dxa"/>
            <w:gridSpan w:val="4"/>
            <w:vMerge w:val="restart"/>
            <w:shd w:val="clear" w:color="auto" w:fill="auto"/>
          </w:tcPr>
          <w:p w:rsidR="00B524A5" w:rsidRPr="006B6F79" w:rsidRDefault="00B524A5" w:rsidP="00B524A5">
            <w:pPr>
              <w:jc w:val="center"/>
              <w:outlineLvl w:val="0"/>
              <w:rPr>
                <w:sz w:val="22"/>
                <w:szCs w:val="22"/>
              </w:rPr>
            </w:pPr>
            <w:r w:rsidRPr="006B6F79">
              <w:rPr>
                <w:sz w:val="22"/>
                <w:szCs w:val="22"/>
              </w:rPr>
              <w:t>пункт 76</w:t>
            </w: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jc w:val="center"/>
              <w:outlineLvl w:val="0"/>
              <w:rPr>
                <w:sz w:val="22"/>
                <w:szCs w:val="22"/>
              </w:rPr>
            </w:pPr>
            <w:r w:rsidRPr="006B6F79">
              <w:rPr>
                <w:sz w:val="22"/>
                <w:szCs w:val="22"/>
              </w:rPr>
              <w:t>10.2.1.</w:t>
            </w:r>
          </w:p>
        </w:tc>
        <w:tc>
          <w:tcPr>
            <w:tcW w:w="2474" w:type="dxa"/>
            <w:vMerge w:val="restart"/>
            <w:shd w:val="clear" w:color="auto" w:fill="auto"/>
          </w:tcPr>
          <w:p w:rsidR="00B524A5" w:rsidRPr="006B6F79" w:rsidRDefault="00B524A5" w:rsidP="00B524A5">
            <w:pPr>
              <w:jc w:val="center"/>
              <w:outlineLvl w:val="0"/>
              <w:rPr>
                <w:sz w:val="22"/>
                <w:szCs w:val="22"/>
              </w:rPr>
            </w:pPr>
            <w:r w:rsidRPr="006B6F79">
              <w:rPr>
                <w:sz w:val="22"/>
                <w:szCs w:val="22"/>
              </w:rPr>
              <w:t xml:space="preserve">Проведение контрольно-надзорных мероприятий </w:t>
            </w:r>
            <w:r w:rsidRPr="006B6F79">
              <w:rPr>
                <w:sz w:val="22"/>
                <w:szCs w:val="22"/>
              </w:rPr>
              <w:br/>
              <w:t>в отношении свиноводческих хозяйств, имеющих низкий уровень биологической защиты</w:t>
            </w:r>
          </w:p>
        </w:tc>
        <w:tc>
          <w:tcPr>
            <w:tcW w:w="1615" w:type="dxa"/>
            <w:vMerge w:val="restart"/>
            <w:shd w:val="clear" w:color="auto" w:fill="auto"/>
          </w:tcPr>
          <w:p w:rsidR="00B524A5" w:rsidRPr="006B6F79" w:rsidRDefault="00B524A5" w:rsidP="00B524A5">
            <w:pPr>
              <w:jc w:val="center"/>
              <w:outlineLvl w:val="0"/>
              <w:rPr>
                <w:sz w:val="22"/>
                <w:szCs w:val="22"/>
              </w:rPr>
            </w:pPr>
          </w:p>
        </w:tc>
        <w:tc>
          <w:tcPr>
            <w:tcW w:w="943" w:type="dxa"/>
            <w:gridSpan w:val="2"/>
            <w:shd w:val="clear" w:color="auto" w:fill="auto"/>
          </w:tcPr>
          <w:p w:rsidR="00B524A5" w:rsidRPr="006B6F79" w:rsidRDefault="00B524A5" w:rsidP="00B524A5">
            <w:pPr>
              <w:jc w:val="center"/>
              <w:outlineLvl w:val="0"/>
              <w:rPr>
                <w:sz w:val="22"/>
                <w:szCs w:val="22"/>
              </w:rPr>
            </w:pPr>
            <w:r w:rsidRPr="006B6F79">
              <w:rPr>
                <w:sz w:val="22"/>
                <w:szCs w:val="22"/>
              </w:rPr>
              <w:t>Итого</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Количество переведенных свиноводческих хозяйств, имеющих низкий уровень биологической защиты, на альтернативные виды деятельности, единиц</w:t>
            </w:r>
          </w:p>
        </w:tc>
        <w:tc>
          <w:tcPr>
            <w:tcW w:w="1242" w:type="dxa"/>
            <w:gridSpan w:val="4"/>
            <w:vMerge w:val="restart"/>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jc w:val="center"/>
              <w:outlineLvl w:val="0"/>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27</w:t>
            </w: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jc w:val="center"/>
              <w:outlineLvl w:val="0"/>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r w:rsidRPr="006B6F79">
              <w:rPr>
                <w:sz w:val="22"/>
                <w:szCs w:val="22"/>
              </w:rPr>
              <w:t>35</w:t>
            </w: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outlineLvl w:val="0"/>
              <w:rPr>
                <w:sz w:val="22"/>
                <w:szCs w:val="22"/>
              </w:rPr>
            </w:pP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5054" w:type="dxa"/>
            <w:gridSpan w:val="3"/>
            <w:vMerge w:val="restart"/>
            <w:shd w:val="clear" w:color="auto" w:fill="auto"/>
          </w:tcPr>
          <w:p w:rsidR="00B524A5" w:rsidRPr="006B6F79" w:rsidRDefault="00B524A5" w:rsidP="00B524A5">
            <w:pPr>
              <w:widowControl/>
              <w:spacing w:line="233" w:lineRule="auto"/>
              <w:jc w:val="center"/>
              <w:rPr>
                <w:sz w:val="22"/>
                <w:szCs w:val="22"/>
              </w:rPr>
            </w:pPr>
            <w:r w:rsidRPr="006B6F79">
              <w:rPr>
                <w:sz w:val="22"/>
                <w:szCs w:val="22"/>
              </w:rPr>
              <w:t>Всего по подпрограмме 10</w:t>
            </w:r>
          </w:p>
        </w:tc>
        <w:tc>
          <w:tcPr>
            <w:tcW w:w="943" w:type="dxa"/>
            <w:gridSpan w:val="2"/>
            <w:shd w:val="clear" w:color="auto" w:fill="auto"/>
          </w:tcPr>
          <w:p w:rsidR="00B524A5" w:rsidRPr="006B6F79" w:rsidRDefault="00B524A5" w:rsidP="00B524A5">
            <w:pPr>
              <w:widowControl/>
              <w:spacing w:line="233" w:lineRule="auto"/>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widowControl/>
              <w:jc w:val="center"/>
              <w:outlineLvl w:val="0"/>
              <w:rPr>
                <w:sz w:val="22"/>
                <w:szCs w:val="22"/>
              </w:rPr>
            </w:pPr>
            <w:r w:rsidRPr="006B6F79">
              <w:rPr>
                <w:sz w:val="22"/>
                <w:szCs w:val="22"/>
              </w:rPr>
              <w:t>31 029,7</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16 927,8</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14 101,9</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p>
        </w:tc>
        <w:tc>
          <w:tcPr>
            <w:tcW w:w="1242" w:type="dxa"/>
            <w:gridSpan w:val="4"/>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33" w:lineRule="auto"/>
              <w:jc w:val="center"/>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7 109,2</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4 285,2</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2 824,0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p>
        </w:tc>
        <w:tc>
          <w:tcPr>
            <w:tcW w:w="1242" w:type="dxa"/>
            <w:gridSpan w:val="4"/>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33" w:lineRule="auto"/>
              <w:jc w:val="center"/>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8 133,5</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4 374,2</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3 759,3</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p>
        </w:tc>
        <w:tc>
          <w:tcPr>
            <w:tcW w:w="1242" w:type="dxa"/>
            <w:gridSpan w:val="4"/>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8 133,5</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4 374,2</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3 759,3</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p>
        </w:tc>
        <w:tc>
          <w:tcPr>
            <w:tcW w:w="1242" w:type="dxa"/>
            <w:gridSpan w:val="4"/>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7 653,5</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3 894,2</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3 759,3</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widowControl/>
              <w:spacing w:line="233" w:lineRule="auto"/>
              <w:jc w:val="center"/>
              <w:outlineLvl w:val="0"/>
              <w:rPr>
                <w:sz w:val="22"/>
                <w:szCs w:val="22"/>
              </w:rPr>
            </w:pPr>
          </w:p>
        </w:tc>
        <w:tc>
          <w:tcPr>
            <w:tcW w:w="1242" w:type="dxa"/>
            <w:gridSpan w:val="4"/>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15574" w:type="dxa"/>
            <w:gridSpan w:val="16"/>
            <w:shd w:val="clear" w:color="auto" w:fill="auto"/>
          </w:tcPr>
          <w:p w:rsidR="00B524A5" w:rsidRPr="006B6F79" w:rsidRDefault="00B524A5" w:rsidP="00B524A5">
            <w:pPr>
              <w:widowControl/>
              <w:spacing w:line="233" w:lineRule="auto"/>
              <w:jc w:val="center"/>
              <w:rPr>
                <w:sz w:val="22"/>
                <w:szCs w:val="22"/>
              </w:rPr>
            </w:pPr>
            <w:r w:rsidRPr="006B6F79">
              <w:rPr>
                <w:sz w:val="22"/>
                <w:szCs w:val="22"/>
              </w:rPr>
              <w:t>Подпрограмма 11 «Развитие ветеринарной службы Пензенской области на 2016-2022 годы»</w:t>
            </w:r>
          </w:p>
        </w:tc>
      </w:tr>
      <w:tr w:rsidR="00B524A5" w:rsidRPr="006B6F79" w:rsidTr="00BA4FEE">
        <w:tc>
          <w:tcPr>
            <w:tcW w:w="15574" w:type="dxa"/>
            <w:gridSpan w:val="16"/>
            <w:shd w:val="clear" w:color="auto" w:fill="auto"/>
          </w:tcPr>
          <w:p w:rsidR="00B524A5" w:rsidRPr="006B6F79" w:rsidRDefault="00B524A5" w:rsidP="00B524A5">
            <w:pPr>
              <w:widowControl/>
              <w:spacing w:line="233" w:lineRule="auto"/>
              <w:jc w:val="center"/>
              <w:rPr>
                <w:sz w:val="22"/>
                <w:szCs w:val="22"/>
              </w:rPr>
            </w:pPr>
            <w:r w:rsidRPr="006B6F79">
              <w:rPr>
                <w:sz w:val="22"/>
                <w:szCs w:val="22"/>
              </w:rPr>
              <w:t>Цель. Повышение эффективности работы государственной ветеринарной службы Пензенской области в поддержании устойчивого  эпизоотического и ветеринарно-санитарного благополучия территории Пензенской области, усилении контроля за выпуском безопасной в ветеринарном отношении продукции, предназначенной для нужд Пензенской области и других регионов</w:t>
            </w:r>
          </w:p>
        </w:tc>
      </w:tr>
      <w:tr w:rsidR="00B524A5" w:rsidRPr="006B6F79" w:rsidTr="00BA4FEE">
        <w:tc>
          <w:tcPr>
            <w:tcW w:w="15574" w:type="dxa"/>
            <w:gridSpan w:val="16"/>
            <w:shd w:val="clear" w:color="auto" w:fill="auto"/>
          </w:tcPr>
          <w:p w:rsidR="00B524A5" w:rsidRPr="006B6F79" w:rsidRDefault="00B524A5" w:rsidP="00B524A5">
            <w:pPr>
              <w:widowControl/>
              <w:spacing w:line="233" w:lineRule="auto"/>
              <w:jc w:val="center"/>
              <w:rPr>
                <w:sz w:val="22"/>
                <w:szCs w:val="22"/>
              </w:rPr>
            </w:pPr>
            <w:r w:rsidRPr="006B6F79">
              <w:rPr>
                <w:sz w:val="22"/>
                <w:szCs w:val="22"/>
              </w:rPr>
              <w:t>Задача. Укрепление материально-технической базы учреждений, задействованных в работе с патогенными возбудителями болезней</w:t>
            </w:r>
          </w:p>
        </w:tc>
      </w:tr>
      <w:tr w:rsidR="00B524A5" w:rsidRPr="006B6F79" w:rsidTr="00BA4FEE">
        <w:tc>
          <w:tcPr>
            <w:tcW w:w="965" w:type="dxa"/>
            <w:vMerge w:val="restart"/>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11.1.</w:t>
            </w:r>
          </w:p>
        </w:tc>
        <w:tc>
          <w:tcPr>
            <w:tcW w:w="2474" w:type="dxa"/>
            <w:vMerge w:val="restart"/>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t xml:space="preserve">Основное </w:t>
            </w:r>
            <w:r w:rsidRPr="006B6F79">
              <w:rPr>
                <w:sz w:val="22"/>
                <w:szCs w:val="22"/>
              </w:rPr>
              <w:br/>
              <w:t xml:space="preserve">мероприятие 11.1. </w:t>
            </w:r>
            <w:r w:rsidRPr="006B6F79">
              <w:rPr>
                <w:sz w:val="22"/>
                <w:szCs w:val="22"/>
              </w:rPr>
              <w:lastRenderedPageBreak/>
              <w:t>«Укрепление материально-технической базы учреждений, задействованных в работе с патогенными возбудителями болезней»</w:t>
            </w:r>
          </w:p>
        </w:tc>
        <w:tc>
          <w:tcPr>
            <w:tcW w:w="1615" w:type="dxa"/>
            <w:vMerge w:val="restart"/>
            <w:shd w:val="clear" w:color="auto" w:fill="auto"/>
          </w:tcPr>
          <w:p w:rsidR="00B524A5" w:rsidRPr="006B6F79" w:rsidRDefault="00B524A5" w:rsidP="00B524A5">
            <w:pPr>
              <w:widowControl/>
              <w:spacing w:line="233" w:lineRule="auto"/>
              <w:jc w:val="center"/>
              <w:outlineLvl w:val="0"/>
              <w:rPr>
                <w:sz w:val="22"/>
                <w:szCs w:val="22"/>
              </w:rPr>
            </w:pPr>
            <w:r w:rsidRPr="006B6F79">
              <w:rPr>
                <w:sz w:val="22"/>
                <w:szCs w:val="22"/>
              </w:rPr>
              <w:lastRenderedPageBreak/>
              <w:t xml:space="preserve">Управление ветеринарии </w:t>
            </w:r>
            <w:r w:rsidRPr="006B6F79">
              <w:rPr>
                <w:sz w:val="22"/>
                <w:szCs w:val="22"/>
              </w:rPr>
              <w:lastRenderedPageBreak/>
              <w:t>Пензенской области</w:t>
            </w:r>
          </w:p>
        </w:tc>
        <w:tc>
          <w:tcPr>
            <w:tcW w:w="943" w:type="dxa"/>
            <w:gridSpan w:val="2"/>
            <w:shd w:val="clear" w:color="auto" w:fill="auto"/>
          </w:tcPr>
          <w:p w:rsidR="00B524A5" w:rsidRPr="006B6F79" w:rsidRDefault="00B524A5" w:rsidP="00B524A5">
            <w:pPr>
              <w:widowControl/>
              <w:spacing w:line="233" w:lineRule="auto"/>
              <w:jc w:val="center"/>
              <w:rPr>
                <w:sz w:val="22"/>
                <w:szCs w:val="22"/>
              </w:rPr>
            </w:pPr>
            <w:r w:rsidRPr="006B6F79">
              <w:rPr>
                <w:sz w:val="22"/>
                <w:szCs w:val="22"/>
              </w:rPr>
              <w:lastRenderedPageBreak/>
              <w:t>Итого</w:t>
            </w:r>
          </w:p>
        </w:tc>
        <w:tc>
          <w:tcPr>
            <w:tcW w:w="1352" w:type="dxa"/>
            <w:shd w:val="clear" w:color="auto" w:fill="auto"/>
          </w:tcPr>
          <w:p w:rsidR="00B524A5" w:rsidRPr="006B6F79" w:rsidRDefault="00B524A5" w:rsidP="00B524A5">
            <w:pPr>
              <w:widowControl/>
              <w:jc w:val="center"/>
              <w:outlineLvl w:val="0"/>
              <w:rPr>
                <w:sz w:val="22"/>
                <w:szCs w:val="22"/>
              </w:rPr>
            </w:pPr>
            <w:r w:rsidRPr="006B6F79">
              <w:rPr>
                <w:sz w:val="22"/>
                <w:szCs w:val="22"/>
              </w:rPr>
              <w:t>43 168,0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43 168,0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p>
        </w:tc>
        <w:tc>
          <w:tcPr>
            <w:tcW w:w="1242" w:type="dxa"/>
            <w:gridSpan w:val="4"/>
            <w:vMerge w:val="restart"/>
            <w:shd w:val="clear" w:color="auto" w:fill="auto"/>
          </w:tcPr>
          <w:p w:rsidR="00B524A5" w:rsidRPr="006B6F79" w:rsidRDefault="00B524A5" w:rsidP="00B524A5">
            <w:pPr>
              <w:jc w:val="center"/>
              <w:rPr>
                <w:sz w:val="22"/>
                <w:szCs w:val="22"/>
              </w:rPr>
            </w:pPr>
            <w:r w:rsidRPr="006B6F79">
              <w:rPr>
                <w:sz w:val="22"/>
                <w:szCs w:val="22"/>
              </w:rPr>
              <w:t>пункты 79, 81</w:t>
            </w: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33" w:lineRule="auto"/>
              <w:jc w:val="center"/>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9 906,0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9 906,0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33" w:lineRule="auto"/>
              <w:jc w:val="center"/>
              <w:rPr>
                <w:sz w:val="22"/>
                <w:szCs w:val="22"/>
              </w:rPr>
            </w:pP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33" w:lineRule="auto"/>
              <w:jc w:val="center"/>
              <w:rPr>
                <w:sz w:val="22"/>
                <w:szCs w:val="22"/>
              </w:rPr>
            </w:pPr>
            <w:r w:rsidRPr="006B6F79">
              <w:rPr>
                <w:sz w:val="22"/>
                <w:szCs w:val="22"/>
              </w:rPr>
              <w:t>2020</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9 906,0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9 906,0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33" w:lineRule="auto"/>
              <w:jc w:val="center"/>
              <w:rPr>
                <w:sz w:val="22"/>
                <w:szCs w:val="22"/>
              </w:rPr>
            </w:pP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9 906,0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9 906,0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33" w:lineRule="auto"/>
              <w:jc w:val="center"/>
              <w:rPr>
                <w:sz w:val="22"/>
                <w:szCs w:val="22"/>
              </w:rPr>
            </w:pP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33" w:lineRule="auto"/>
              <w:jc w:val="center"/>
              <w:rPr>
                <w:sz w:val="22"/>
                <w:szCs w:val="22"/>
              </w:rPr>
            </w:pPr>
          </w:p>
        </w:tc>
        <w:tc>
          <w:tcPr>
            <w:tcW w:w="2474" w:type="dxa"/>
            <w:vMerge/>
            <w:shd w:val="clear" w:color="auto" w:fill="auto"/>
          </w:tcPr>
          <w:p w:rsidR="00B524A5" w:rsidRPr="006B6F79" w:rsidRDefault="00B524A5" w:rsidP="00B524A5">
            <w:pPr>
              <w:widowControl/>
              <w:spacing w:line="233" w:lineRule="auto"/>
              <w:jc w:val="center"/>
              <w:rPr>
                <w:sz w:val="22"/>
                <w:szCs w:val="22"/>
              </w:rPr>
            </w:pPr>
          </w:p>
        </w:tc>
        <w:tc>
          <w:tcPr>
            <w:tcW w:w="1615" w:type="dxa"/>
            <w:vMerge/>
            <w:shd w:val="clear" w:color="auto" w:fill="auto"/>
          </w:tcPr>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13 450,0</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13 450,0</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spacing w:line="233" w:lineRule="auto"/>
              <w:jc w:val="center"/>
              <w:rPr>
                <w:sz w:val="22"/>
                <w:szCs w:val="22"/>
              </w:rPr>
            </w:pPr>
          </w:p>
        </w:tc>
        <w:tc>
          <w:tcPr>
            <w:tcW w:w="1242" w:type="dxa"/>
            <w:gridSpan w:val="4"/>
            <w:vMerge/>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33" w:lineRule="auto"/>
              <w:jc w:val="center"/>
              <w:rPr>
                <w:sz w:val="22"/>
                <w:szCs w:val="22"/>
              </w:rPr>
            </w:pPr>
            <w:r w:rsidRPr="006B6F79">
              <w:rPr>
                <w:sz w:val="22"/>
                <w:szCs w:val="22"/>
              </w:rPr>
              <w:t>11.1.1.</w:t>
            </w: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tc>
        <w:tc>
          <w:tcPr>
            <w:tcW w:w="2474" w:type="dxa"/>
            <w:vMerge w:val="restart"/>
            <w:shd w:val="clear" w:color="auto" w:fill="auto"/>
          </w:tcPr>
          <w:p w:rsidR="00B524A5" w:rsidRPr="006B6F79" w:rsidRDefault="00B524A5" w:rsidP="00B524A5">
            <w:pPr>
              <w:widowControl/>
              <w:spacing w:line="233" w:lineRule="auto"/>
              <w:jc w:val="center"/>
              <w:rPr>
                <w:sz w:val="22"/>
                <w:szCs w:val="22"/>
              </w:rPr>
            </w:pPr>
            <w:r w:rsidRPr="006B6F79">
              <w:rPr>
                <w:sz w:val="22"/>
                <w:szCs w:val="22"/>
              </w:rPr>
              <w:t>закупка лабораторного оборудования, лабораторной мебели и расходных материалов</w:t>
            </w: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tc>
        <w:tc>
          <w:tcPr>
            <w:tcW w:w="1615" w:type="dxa"/>
            <w:vMerge w:val="restart"/>
            <w:shd w:val="clear" w:color="auto" w:fill="auto"/>
          </w:tcPr>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33" w:lineRule="auto"/>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18 639,1</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18 639,1</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Оснащение современным оборудованием ветеринарных лабораторий, единиц</w:t>
            </w:r>
          </w:p>
        </w:tc>
        <w:tc>
          <w:tcPr>
            <w:tcW w:w="1242" w:type="dxa"/>
            <w:gridSpan w:val="4"/>
            <w:vMerge w:val="restart"/>
            <w:shd w:val="clear" w:color="auto" w:fill="auto"/>
          </w:tcPr>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2019</w:t>
            </w:r>
          </w:p>
        </w:tc>
        <w:tc>
          <w:tcPr>
            <w:tcW w:w="1352" w:type="dxa"/>
            <w:shd w:val="clear" w:color="auto" w:fill="auto"/>
          </w:tcPr>
          <w:p w:rsidR="00B524A5" w:rsidRPr="006B6F79" w:rsidRDefault="00B524A5" w:rsidP="00B524A5">
            <w:pPr>
              <w:jc w:val="center"/>
              <w:outlineLvl w:val="0"/>
              <w:rPr>
                <w:sz w:val="22"/>
                <w:szCs w:val="22"/>
              </w:rPr>
            </w:pPr>
            <w:r w:rsidRPr="006B6F79">
              <w:rPr>
                <w:sz w:val="22"/>
                <w:szCs w:val="22"/>
              </w:rPr>
              <w:t>3 027,1</w:t>
            </w:r>
          </w:p>
        </w:tc>
        <w:tc>
          <w:tcPr>
            <w:tcW w:w="1279" w:type="dxa"/>
            <w:shd w:val="clear" w:color="auto" w:fill="auto"/>
          </w:tcPr>
          <w:p w:rsidR="00B524A5" w:rsidRPr="006B6F79" w:rsidRDefault="00B524A5" w:rsidP="00B524A5">
            <w:pPr>
              <w:jc w:val="center"/>
              <w:outlineLvl w:val="0"/>
              <w:rPr>
                <w:sz w:val="22"/>
                <w:szCs w:val="22"/>
              </w:rPr>
            </w:pPr>
            <w:r w:rsidRPr="006B6F79">
              <w:rPr>
                <w:sz w:val="22"/>
                <w:szCs w:val="22"/>
              </w:rPr>
              <w:t>3 027,1</w:t>
            </w:r>
          </w:p>
        </w:tc>
        <w:tc>
          <w:tcPr>
            <w:tcW w:w="1365"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276" w:type="dxa"/>
            <w:shd w:val="clear" w:color="auto" w:fill="auto"/>
          </w:tcPr>
          <w:p w:rsidR="00B524A5" w:rsidRPr="006B6F79" w:rsidRDefault="00B524A5" w:rsidP="00B524A5">
            <w:pPr>
              <w:jc w:val="center"/>
              <w:outlineLvl w:val="0"/>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25</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2020</w:t>
            </w:r>
          </w:p>
        </w:tc>
        <w:tc>
          <w:tcPr>
            <w:tcW w:w="1352" w:type="dxa"/>
            <w:shd w:val="clear" w:color="auto" w:fill="auto"/>
          </w:tcPr>
          <w:p w:rsidR="00B524A5" w:rsidRPr="006B6F79" w:rsidRDefault="00B524A5" w:rsidP="00B524A5">
            <w:pPr>
              <w:jc w:val="center"/>
              <w:rPr>
                <w:sz w:val="22"/>
                <w:szCs w:val="22"/>
              </w:rPr>
            </w:pPr>
            <w:r w:rsidRPr="006B6F79">
              <w:rPr>
                <w:sz w:val="22"/>
                <w:szCs w:val="22"/>
              </w:rPr>
              <w:t>5 706,0</w:t>
            </w:r>
          </w:p>
        </w:tc>
        <w:tc>
          <w:tcPr>
            <w:tcW w:w="1279" w:type="dxa"/>
            <w:shd w:val="clear" w:color="auto" w:fill="auto"/>
          </w:tcPr>
          <w:p w:rsidR="00B524A5" w:rsidRPr="006B6F79" w:rsidRDefault="00B524A5" w:rsidP="00B524A5">
            <w:pPr>
              <w:jc w:val="center"/>
              <w:rPr>
                <w:sz w:val="22"/>
                <w:szCs w:val="22"/>
              </w:rPr>
            </w:pPr>
            <w:r w:rsidRPr="006B6F79">
              <w:rPr>
                <w:sz w:val="22"/>
                <w:szCs w:val="22"/>
              </w:rPr>
              <w:t>5 706,0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25</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rPr>
                <w:sz w:val="22"/>
                <w:szCs w:val="22"/>
              </w:rPr>
            </w:pPr>
            <w:r w:rsidRPr="006B6F79">
              <w:rPr>
                <w:sz w:val="22"/>
                <w:szCs w:val="22"/>
              </w:rPr>
              <w:t>5 706,0</w:t>
            </w:r>
          </w:p>
        </w:tc>
        <w:tc>
          <w:tcPr>
            <w:tcW w:w="1279" w:type="dxa"/>
            <w:shd w:val="clear" w:color="auto" w:fill="auto"/>
          </w:tcPr>
          <w:p w:rsidR="00B524A5" w:rsidRPr="006B6F79" w:rsidRDefault="00B524A5" w:rsidP="00B524A5">
            <w:pPr>
              <w:jc w:val="center"/>
              <w:rPr>
                <w:sz w:val="22"/>
                <w:szCs w:val="22"/>
              </w:rPr>
            </w:pPr>
            <w:r w:rsidRPr="006B6F79">
              <w:rPr>
                <w:sz w:val="22"/>
                <w:szCs w:val="22"/>
              </w:rPr>
              <w:t>5 706,0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7</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16" w:lineRule="auto"/>
              <w:jc w:val="center"/>
              <w:rPr>
                <w:sz w:val="22"/>
                <w:szCs w:val="22"/>
              </w:rPr>
            </w:pPr>
          </w:p>
        </w:tc>
        <w:tc>
          <w:tcPr>
            <w:tcW w:w="1615" w:type="dxa"/>
            <w:vMerge/>
            <w:shd w:val="clear" w:color="auto" w:fill="auto"/>
          </w:tcPr>
          <w:p w:rsidR="00B524A5" w:rsidRPr="006B6F79" w:rsidRDefault="00B524A5" w:rsidP="00B524A5">
            <w:pPr>
              <w:widowControl/>
              <w:spacing w:line="216" w:lineRule="auto"/>
              <w:jc w:val="center"/>
              <w:rPr>
                <w:sz w:val="22"/>
                <w:szCs w:val="22"/>
              </w:rPr>
            </w:pPr>
          </w:p>
        </w:tc>
        <w:tc>
          <w:tcPr>
            <w:tcW w:w="943" w:type="dxa"/>
            <w:gridSpan w:val="2"/>
            <w:shd w:val="clear" w:color="auto" w:fill="auto"/>
          </w:tcPr>
          <w:p w:rsidR="00B524A5" w:rsidRPr="006B6F79" w:rsidRDefault="00B524A5" w:rsidP="00B524A5">
            <w:pPr>
              <w:widowControl/>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rPr>
                <w:sz w:val="22"/>
                <w:szCs w:val="22"/>
              </w:rPr>
            </w:pPr>
            <w:r w:rsidRPr="006B6F79">
              <w:rPr>
                <w:sz w:val="22"/>
                <w:szCs w:val="22"/>
              </w:rPr>
              <w:t>4 200,0</w:t>
            </w:r>
          </w:p>
        </w:tc>
        <w:tc>
          <w:tcPr>
            <w:tcW w:w="1279" w:type="dxa"/>
            <w:shd w:val="clear" w:color="auto" w:fill="auto"/>
          </w:tcPr>
          <w:p w:rsidR="00B524A5" w:rsidRPr="006B6F79" w:rsidRDefault="00B524A5" w:rsidP="00B524A5">
            <w:pPr>
              <w:jc w:val="center"/>
              <w:rPr>
                <w:sz w:val="22"/>
                <w:szCs w:val="22"/>
              </w:rPr>
            </w:pPr>
            <w:r w:rsidRPr="006B6F79">
              <w:rPr>
                <w:sz w:val="22"/>
                <w:szCs w:val="22"/>
              </w:rPr>
              <w:t>4 200,0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8</w:t>
            </w:r>
          </w:p>
        </w:tc>
        <w:tc>
          <w:tcPr>
            <w:tcW w:w="1242" w:type="dxa"/>
            <w:gridSpan w:val="4"/>
            <w:vMerge/>
            <w:shd w:val="clear" w:color="auto" w:fill="auto"/>
          </w:tcPr>
          <w:p w:rsidR="00B524A5" w:rsidRPr="006B6F79" w:rsidRDefault="00B524A5" w:rsidP="00B524A5">
            <w:pPr>
              <w:widowControl/>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57" w:lineRule="auto"/>
              <w:jc w:val="center"/>
              <w:rPr>
                <w:sz w:val="22"/>
                <w:szCs w:val="22"/>
              </w:rPr>
            </w:pPr>
            <w:r w:rsidRPr="006B6F79">
              <w:rPr>
                <w:sz w:val="22"/>
                <w:szCs w:val="22"/>
              </w:rPr>
              <w:t>11.1.2.</w:t>
            </w: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tc>
        <w:tc>
          <w:tcPr>
            <w:tcW w:w="2474" w:type="dxa"/>
            <w:vMerge w:val="restart"/>
            <w:shd w:val="clear" w:color="auto" w:fill="auto"/>
          </w:tcPr>
          <w:p w:rsidR="00B524A5" w:rsidRPr="006B6F79" w:rsidRDefault="00B524A5" w:rsidP="00B524A5">
            <w:pPr>
              <w:spacing w:line="257" w:lineRule="auto"/>
              <w:jc w:val="center"/>
              <w:rPr>
                <w:sz w:val="22"/>
                <w:szCs w:val="22"/>
              </w:rPr>
            </w:pPr>
            <w:r w:rsidRPr="006B6F79">
              <w:rPr>
                <w:sz w:val="22"/>
                <w:szCs w:val="22"/>
              </w:rPr>
              <w:t>закупка автотранспорта и дезинфекционного оборудования (легковые автомобили повышенной проходимости для выполнения функций скорой ветеринарной помощи, мобильные комплексы термической утилизации, грузовая и дезинфекционная техника)</w:t>
            </w:r>
          </w:p>
        </w:tc>
        <w:tc>
          <w:tcPr>
            <w:tcW w:w="1615" w:type="dxa"/>
            <w:vMerge w:val="restart"/>
            <w:shd w:val="clear" w:color="auto" w:fill="auto"/>
          </w:tcPr>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57" w:lineRule="auto"/>
              <w:jc w:val="center"/>
              <w:rPr>
                <w:sz w:val="22"/>
                <w:szCs w:val="22"/>
              </w:rPr>
            </w:pPr>
            <w:r w:rsidRPr="006B6F79">
              <w:rPr>
                <w:sz w:val="22"/>
                <w:szCs w:val="22"/>
              </w:rPr>
              <w:t>22 528,9</w:t>
            </w:r>
          </w:p>
        </w:tc>
        <w:tc>
          <w:tcPr>
            <w:tcW w:w="1279" w:type="dxa"/>
            <w:shd w:val="clear" w:color="auto" w:fill="auto"/>
          </w:tcPr>
          <w:p w:rsidR="00B524A5" w:rsidRPr="006B6F79" w:rsidRDefault="00B524A5" w:rsidP="00B524A5">
            <w:pPr>
              <w:spacing w:line="257" w:lineRule="auto"/>
              <w:jc w:val="center"/>
              <w:rPr>
                <w:sz w:val="22"/>
                <w:szCs w:val="22"/>
              </w:rPr>
            </w:pPr>
            <w:r w:rsidRPr="006B6F79">
              <w:rPr>
                <w:sz w:val="22"/>
                <w:szCs w:val="22"/>
              </w:rPr>
              <w:t>22 528,9</w:t>
            </w:r>
          </w:p>
        </w:tc>
        <w:tc>
          <w:tcPr>
            <w:tcW w:w="1365"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57" w:lineRule="auto"/>
              <w:jc w:val="center"/>
              <w:rPr>
                <w:sz w:val="22"/>
                <w:szCs w:val="22"/>
              </w:rPr>
            </w:pPr>
            <w:r w:rsidRPr="006B6F79">
              <w:rPr>
                <w:sz w:val="22"/>
                <w:szCs w:val="22"/>
              </w:rPr>
              <w:t xml:space="preserve">Закупка автотранспорта и </w:t>
            </w:r>
            <w:proofErr w:type="spellStart"/>
            <w:proofErr w:type="gramStart"/>
            <w:r w:rsidRPr="006B6F79">
              <w:rPr>
                <w:sz w:val="22"/>
                <w:szCs w:val="22"/>
              </w:rPr>
              <w:t>дезинфек-ционной</w:t>
            </w:r>
            <w:proofErr w:type="spellEnd"/>
            <w:proofErr w:type="gramEnd"/>
            <w:r w:rsidRPr="006B6F79">
              <w:rPr>
                <w:sz w:val="22"/>
                <w:szCs w:val="22"/>
              </w:rPr>
              <w:t xml:space="preserve"> техники, </w:t>
            </w:r>
            <w:r w:rsidRPr="006B6F79">
              <w:rPr>
                <w:sz w:val="22"/>
                <w:szCs w:val="22"/>
              </w:rPr>
              <w:br/>
              <w:t>единиц</w:t>
            </w:r>
          </w:p>
        </w:tc>
        <w:tc>
          <w:tcPr>
            <w:tcW w:w="1242" w:type="dxa"/>
            <w:gridSpan w:val="4"/>
            <w:vMerge w:val="restart"/>
            <w:shd w:val="clear" w:color="auto" w:fill="auto"/>
          </w:tcPr>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rPr>
                <w:sz w:val="22"/>
                <w:szCs w:val="22"/>
              </w:rPr>
            </w:pPr>
            <w:r w:rsidRPr="006B6F79">
              <w:rPr>
                <w:sz w:val="22"/>
                <w:szCs w:val="22"/>
              </w:rPr>
              <w:t>2019</w:t>
            </w:r>
          </w:p>
        </w:tc>
        <w:tc>
          <w:tcPr>
            <w:tcW w:w="1352" w:type="dxa"/>
            <w:shd w:val="clear" w:color="auto" w:fill="auto"/>
          </w:tcPr>
          <w:p w:rsidR="00B524A5" w:rsidRPr="006B6F79" w:rsidRDefault="00B524A5" w:rsidP="00B524A5">
            <w:pPr>
              <w:spacing w:line="257" w:lineRule="auto"/>
              <w:jc w:val="center"/>
              <w:rPr>
                <w:sz w:val="22"/>
                <w:szCs w:val="22"/>
              </w:rPr>
            </w:pPr>
            <w:r w:rsidRPr="006B6F79">
              <w:rPr>
                <w:sz w:val="22"/>
                <w:szCs w:val="22"/>
              </w:rPr>
              <w:t>6 878,9</w:t>
            </w:r>
          </w:p>
        </w:tc>
        <w:tc>
          <w:tcPr>
            <w:tcW w:w="1279" w:type="dxa"/>
            <w:shd w:val="clear" w:color="auto" w:fill="auto"/>
          </w:tcPr>
          <w:p w:rsidR="00B524A5" w:rsidRPr="006B6F79" w:rsidRDefault="00B524A5" w:rsidP="00B524A5">
            <w:pPr>
              <w:spacing w:line="257" w:lineRule="auto"/>
              <w:jc w:val="center"/>
              <w:rPr>
                <w:sz w:val="22"/>
                <w:szCs w:val="22"/>
              </w:rPr>
            </w:pPr>
            <w:r w:rsidRPr="006B6F79">
              <w:rPr>
                <w:sz w:val="22"/>
                <w:szCs w:val="22"/>
              </w:rPr>
              <w:t>6 878,9</w:t>
            </w:r>
          </w:p>
        </w:tc>
        <w:tc>
          <w:tcPr>
            <w:tcW w:w="1365"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57" w:lineRule="auto"/>
              <w:jc w:val="center"/>
              <w:rPr>
                <w:sz w:val="22"/>
                <w:szCs w:val="22"/>
              </w:rPr>
            </w:pPr>
            <w:r w:rsidRPr="006B6F79">
              <w:rPr>
                <w:sz w:val="22"/>
                <w:szCs w:val="22"/>
              </w:rPr>
              <w:t>10</w:t>
            </w:r>
          </w:p>
        </w:tc>
        <w:tc>
          <w:tcPr>
            <w:tcW w:w="1242" w:type="dxa"/>
            <w:gridSpan w:val="4"/>
            <w:vMerge/>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rPr>
                <w:sz w:val="22"/>
                <w:szCs w:val="22"/>
              </w:rPr>
            </w:pPr>
            <w:r w:rsidRPr="006B6F79">
              <w:rPr>
                <w:sz w:val="22"/>
                <w:szCs w:val="22"/>
              </w:rPr>
              <w:t>2020</w:t>
            </w:r>
          </w:p>
        </w:tc>
        <w:tc>
          <w:tcPr>
            <w:tcW w:w="1352" w:type="dxa"/>
            <w:shd w:val="clear" w:color="auto" w:fill="auto"/>
          </w:tcPr>
          <w:p w:rsidR="00B524A5" w:rsidRPr="006B6F79" w:rsidRDefault="00B524A5" w:rsidP="00B524A5">
            <w:pPr>
              <w:spacing w:line="257" w:lineRule="auto"/>
              <w:jc w:val="center"/>
              <w:rPr>
                <w:sz w:val="22"/>
                <w:szCs w:val="22"/>
              </w:rPr>
            </w:pPr>
            <w:r w:rsidRPr="006B6F79">
              <w:rPr>
                <w:sz w:val="22"/>
                <w:szCs w:val="22"/>
              </w:rPr>
              <w:t>4 200,0</w:t>
            </w:r>
          </w:p>
        </w:tc>
        <w:tc>
          <w:tcPr>
            <w:tcW w:w="1279" w:type="dxa"/>
            <w:shd w:val="clear" w:color="auto" w:fill="auto"/>
          </w:tcPr>
          <w:p w:rsidR="00B524A5" w:rsidRPr="006B6F79" w:rsidRDefault="00B524A5" w:rsidP="00B524A5">
            <w:pPr>
              <w:spacing w:line="257" w:lineRule="auto"/>
              <w:jc w:val="center"/>
              <w:rPr>
                <w:sz w:val="22"/>
                <w:szCs w:val="22"/>
              </w:rPr>
            </w:pPr>
            <w:r w:rsidRPr="006B6F79">
              <w:rPr>
                <w:sz w:val="22"/>
                <w:szCs w:val="22"/>
              </w:rPr>
              <w:t>4 200,0</w:t>
            </w:r>
          </w:p>
        </w:tc>
        <w:tc>
          <w:tcPr>
            <w:tcW w:w="1365"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57" w:lineRule="auto"/>
              <w:jc w:val="center"/>
              <w:rPr>
                <w:sz w:val="22"/>
                <w:szCs w:val="22"/>
              </w:rPr>
            </w:pPr>
            <w:r w:rsidRPr="006B6F79">
              <w:rPr>
                <w:sz w:val="22"/>
                <w:szCs w:val="22"/>
              </w:rPr>
              <w:t>10</w:t>
            </w:r>
          </w:p>
        </w:tc>
        <w:tc>
          <w:tcPr>
            <w:tcW w:w="1242" w:type="dxa"/>
            <w:gridSpan w:val="4"/>
            <w:vMerge/>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57" w:lineRule="auto"/>
              <w:jc w:val="center"/>
              <w:rPr>
                <w:sz w:val="22"/>
                <w:szCs w:val="22"/>
              </w:rPr>
            </w:pPr>
            <w:r w:rsidRPr="006B6F79">
              <w:rPr>
                <w:sz w:val="22"/>
                <w:szCs w:val="22"/>
              </w:rPr>
              <w:t>4 200,0</w:t>
            </w:r>
          </w:p>
        </w:tc>
        <w:tc>
          <w:tcPr>
            <w:tcW w:w="1279" w:type="dxa"/>
            <w:shd w:val="clear" w:color="auto" w:fill="auto"/>
          </w:tcPr>
          <w:p w:rsidR="00B524A5" w:rsidRPr="006B6F79" w:rsidRDefault="00B524A5" w:rsidP="00B524A5">
            <w:pPr>
              <w:spacing w:line="257" w:lineRule="auto"/>
              <w:jc w:val="center"/>
              <w:rPr>
                <w:sz w:val="22"/>
                <w:szCs w:val="22"/>
              </w:rPr>
            </w:pPr>
            <w:r w:rsidRPr="006B6F79">
              <w:rPr>
                <w:sz w:val="22"/>
                <w:szCs w:val="22"/>
              </w:rPr>
              <w:t>4 200,0</w:t>
            </w:r>
          </w:p>
        </w:tc>
        <w:tc>
          <w:tcPr>
            <w:tcW w:w="1365"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57" w:lineRule="auto"/>
              <w:jc w:val="center"/>
              <w:rPr>
                <w:sz w:val="22"/>
                <w:szCs w:val="22"/>
              </w:rPr>
            </w:pPr>
            <w:r w:rsidRPr="006B6F79">
              <w:rPr>
                <w:sz w:val="22"/>
                <w:szCs w:val="22"/>
              </w:rPr>
              <w:t>11</w:t>
            </w:r>
          </w:p>
        </w:tc>
        <w:tc>
          <w:tcPr>
            <w:tcW w:w="1242" w:type="dxa"/>
            <w:gridSpan w:val="4"/>
            <w:vMerge/>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57" w:lineRule="auto"/>
              <w:jc w:val="center"/>
              <w:rPr>
                <w:sz w:val="22"/>
                <w:szCs w:val="22"/>
              </w:rPr>
            </w:pPr>
            <w:r w:rsidRPr="006B6F79">
              <w:rPr>
                <w:sz w:val="22"/>
                <w:szCs w:val="22"/>
              </w:rPr>
              <w:t>7 250,0</w:t>
            </w:r>
          </w:p>
        </w:tc>
        <w:tc>
          <w:tcPr>
            <w:tcW w:w="1279" w:type="dxa"/>
            <w:shd w:val="clear" w:color="auto" w:fill="auto"/>
          </w:tcPr>
          <w:p w:rsidR="00B524A5" w:rsidRPr="006B6F79" w:rsidRDefault="00B524A5" w:rsidP="00B524A5">
            <w:pPr>
              <w:spacing w:line="257" w:lineRule="auto"/>
              <w:jc w:val="center"/>
              <w:rPr>
                <w:sz w:val="22"/>
                <w:szCs w:val="22"/>
              </w:rPr>
            </w:pPr>
            <w:r w:rsidRPr="006B6F79">
              <w:rPr>
                <w:sz w:val="22"/>
                <w:szCs w:val="22"/>
              </w:rPr>
              <w:t>7 250,0</w:t>
            </w:r>
          </w:p>
        </w:tc>
        <w:tc>
          <w:tcPr>
            <w:tcW w:w="1365"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57" w:lineRule="auto"/>
              <w:jc w:val="center"/>
              <w:rPr>
                <w:sz w:val="22"/>
                <w:szCs w:val="22"/>
              </w:rPr>
            </w:pPr>
            <w:r w:rsidRPr="006B6F79">
              <w:rPr>
                <w:sz w:val="22"/>
                <w:szCs w:val="22"/>
              </w:rPr>
              <w:t>11</w:t>
            </w:r>
          </w:p>
        </w:tc>
        <w:tc>
          <w:tcPr>
            <w:tcW w:w="1242" w:type="dxa"/>
            <w:gridSpan w:val="4"/>
            <w:vMerge/>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57" w:lineRule="auto"/>
              <w:jc w:val="center"/>
              <w:rPr>
                <w:sz w:val="22"/>
                <w:szCs w:val="22"/>
              </w:rPr>
            </w:pPr>
            <w:r w:rsidRPr="006B6F79">
              <w:rPr>
                <w:sz w:val="22"/>
                <w:szCs w:val="22"/>
              </w:rPr>
              <w:t>11.1.3.</w:t>
            </w:r>
          </w:p>
        </w:tc>
        <w:tc>
          <w:tcPr>
            <w:tcW w:w="2474" w:type="dxa"/>
            <w:vMerge w:val="restart"/>
            <w:shd w:val="clear" w:color="auto" w:fill="auto"/>
          </w:tcPr>
          <w:p w:rsidR="00B524A5" w:rsidRPr="006B6F79" w:rsidRDefault="00B524A5" w:rsidP="00B524A5">
            <w:pPr>
              <w:widowControl/>
              <w:spacing w:line="257" w:lineRule="auto"/>
              <w:jc w:val="center"/>
              <w:rPr>
                <w:sz w:val="22"/>
                <w:szCs w:val="22"/>
              </w:rPr>
            </w:pPr>
            <w:r w:rsidRPr="006B6F79">
              <w:rPr>
                <w:sz w:val="22"/>
                <w:szCs w:val="22"/>
              </w:rPr>
              <w:t xml:space="preserve">оснащение </w:t>
            </w:r>
            <w:r w:rsidRPr="006B6F79">
              <w:rPr>
                <w:sz w:val="22"/>
                <w:szCs w:val="22"/>
              </w:rPr>
              <w:lastRenderedPageBreak/>
              <w:t>компьютерной техникой и программными продуктами</w:t>
            </w: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p w:rsidR="00B524A5" w:rsidRPr="006B6F79" w:rsidRDefault="00B524A5" w:rsidP="00B524A5">
            <w:pPr>
              <w:widowControl/>
              <w:spacing w:line="257" w:lineRule="auto"/>
              <w:jc w:val="center"/>
              <w:rPr>
                <w:sz w:val="22"/>
                <w:szCs w:val="22"/>
              </w:rPr>
            </w:pPr>
          </w:p>
        </w:tc>
        <w:tc>
          <w:tcPr>
            <w:tcW w:w="1615" w:type="dxa"/>
            <w:vMerge w:val="restart"/>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57" w:lineRule="auto"/>
              <w:jc w:val="center"/>
              <w:rPr>
                <w:sz w:val="22"/>
                <w:szCs w:val="22"/>
              </w:rPr>
            </w:pPr>
            <w:r w:rsidRPr="006B6F79">
              <w:rPr>
                <w:sz w:val="22"/>
                <w:szCs w:val="22"/>
              </w:rPr>
              <w:t>2 000,0</w:t>
            </w:r>
          </w:p>
        </w:tc>
        <w:tc>
          <w:tcPr>
            <w:tcW w:w="1279" w:type="dxa"/>
            <w:shd w:val="clear" w:color="auto" w:fill="auto"/>
          </w:tcPr>
          <w:p w:rsidR="00B524A5" w:rsidRPr="006B6F79" w:rsidRDefault="00B524A5" w:rsidP="00B524A5">
            <w:pPr>
              <w:spacing w:line="257" w:lineRule="auto"/>
              <w:jc w:val="center"/>
              <w:rPr>
                <w:sz w:val="22"/>
                <w:szCs w:val="22"/>
              </w:rPr>
            </w:pPr>
            <w:r w:rsidRPr="006B6F79">
              <w:rPr>
                <w:sz w:val="22"/>
                <w:szCs w:val="22"/>
              </w:rPr>
              <w:t>2 000,0</w:t>
            </w:r>
          </w:p>
        </w:tc>
        <w:tc>
          <w:tcPr>
            <w:tcW w:w="1365"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57" w:lineRule="auto"/>
              <w:jc w:val="center"/>
              <w:rPr>
                <w:sz w:val="22"/>
                <w:szCs w:val="22"/>
              </w:rPr>
            </w:pPr>
            <w:r w:rsidRPr="006B6F79">
              <w:rPr>
                <w:sz w:val="22"/>
                <w:szCs w:val="22"/>
              </w:rPr>
              <w:t xml:space="preserve">Оснащение </w:t>
            </w:r>
            <w:r w:rsidRPr="006B6F79">
              <w:rPr>
                <w:sz w:val="22"/>
                <w:szCs w:val="22"/>
              </w:rPr>
              <w:lastRenderedPageBreak/>
              <w:t>компьютерным оборудованием, единиц</w:t>
            </w:r>
          </w:p>
          <w:p w:rsidR="00B524A5" w:rsidRPr="006B6F79" w:rsidRDefault="00B524A5" w:rsidP="00B524A5">
            <w:pPr>
              <w:spacing w:line="257" w:lineRule="auto"/>
              <w:jc w:val="center"/>
              <w:rPr>
                <w:sz w:val="22"/>
                <w:szCs w:val="22"/>
              </w:rPr>
            </w:pPr>
          </w:p>
        </w:tc>
        <w:tc>
          <w:tcPr>
            <w:tcW w:w="1242" w:type="dxa"/>
            <w:gridSpan w:val="4"/>
            <w:vMerge w:val="restart"/>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rPr>
                <w:sz w:val="22"/>
                <w:szCs w:val="22"/>
              </w:rPr>
            </w:pPr>
            <w:r w:rsidRPr="006B6F79">
              <w:rPr>
                <w:sz w:val="22"/>
                <w:szCs w:val="22"/>
              </w:rPr>
              <w:t>2019</w:t>
            </w:r>
          </w:p>
        </w:tc>
        <w:tc>
          <w:tcPr>
            <w:tcW w:w="1352"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57" w:lineRule="auto"/>
              <w:jc w:val="center"/>
              <w:rPr>
                <w:sz w:val="22"/>
                <w:szCs w:val="22"/>
              </w:rPr>
            </w:pPr>
          </w:p>
        </w:tc>
        <w:tc>
          <w:tcPr>
            <w:tcW w:w="1242" w:type="dxa"/>
            <w:gridSpan w:val="4"/>
            <w:vMerge/>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rPr>
                <w:sz w:val="22"/>
                <w:szCs w:val="22"/>
              </w:rPr>
            </w:pPr>
            <w:r w:rsidRPr="006B6F79">
              <w:rPr>
                <w:sz w:val="22"/>
                <w:szCs w:val="22"/>
              </w:rPr>
              <w:t>2020</w:t>
            </w:r>
          </w:p>
        </w:tc>
        <w:tc>
          <w:tcPr>
            <w:tcW w:w="1352"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57" w:lineRule="auto"/>
              <w:jc w:val="center"/>
              <w:rPr>
                <w:sz w:val="22"/>
                <w:szCs w:val="22"/>
              </w:rPr>
            </w:pPr>
          </w:p>
        </w:tc>
        <w:tc>
          <w:tcPr>
            <w:tcW w:w="1242" w:type="dxa"/>
            <w:gridSpan w:val="4"/>
            <w:vMerge/>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9"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365"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57" w:lineRule="auto"/>
              <w:jc w:val="center"/>
              <w:rPr>
                <w:sz w:val="22"/>
                <w:szCs w:val="22"/>
              </w:rPr>
            </w:pPr>
          </w:p>
        </w:tc>
        <w:tc>
          <w:tcPr>
            <w:tcW w:w="1242" w:type="dxa"/>
            <w:gridSpan w:val="4"/>
            <w:vMerge/>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57" w:lineRule="auto"/>
              <w:jc w:val="center"/>
              <w:rPr>
                <w:sz w:val="22"/>
                <w:szCs w:val="22"/>
              </w:rPr>
            </w:pPr>
          </w:p>
        </w:tc>
        <w:tc>
          <w:tcPr>
            <w:tcW w:w="2474" w:type="dxa"/>
            <w:vMerge/>
            <w:shd w:val="clear" w:color="auto" w:fill="auto"/>
          </w:tcPr>
          <w:p w:rsidR="00B524A5" w:rsidRPr="006B6F79" w:rsidRDefault="00B524A5" w:rsidP="00B524A5">
            <w:pPr>
              <w:widowControl/>
              <w:spacing w:line="257" w:lineRule="auto"/>
              <w:jc w:val="center"/>
              <w:rPr>
                <w:sz w:val="22"/>
                <w:szCs w:val="22"/>
              </w:rPr>
            </w:pPr>
          </w:p>
        </w:tc>
        <w:tc>
          <w:tcPr>
            <w:tcW w:w="1615" w:type="dxa"/>
            <w:vMerge/>
            <w:shd w:val="clear" w:color="auto" w:fill="auto"/>
          </w:tcPr>
          <w:p w:rsidR="00B524A5" w:rsidRPr="006B6F79" w:rsidRDefault="00B524A5" w:rsidP="00B524A5">
            <w:pPr>
              <w:widowControl/>
              <w:spacing w:line="257" w:lineRule="auto"/>
              <w:jc w:val="center"/>
              <w:rPr>
                <w:sz w:val="22"/>
                <w:szCs w:val="22"/>
              </w:rPr>
            </w:pPr>
          </w:p>
        </w:tc>
        <w:tc>
          <w:tcPr>
            <w:tcW w:w="943" w:type="dxa"/>
            <w:gridSpan w:val="2"/>
            <w:shd w:val="clear" w:color="auto" w:fill="auto"/>
          </w:tcPr>
          <w:p w:rsidR="00B524A5" w:rsidRPr="006B6F79" w:rsidRDefault="00B524A5" w:rsidP="00B524A5">
            <w:pPr>
              <w:widowControl/>
              <w:spacing w:line="257"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spacing w:line="257" w:lineRule="auto"/>
              <w:jc w:val="center"/>
              <w:rPr>
                <w:sz w:val="22"/>
                <w:szCs w:val="22"/>
              </w:rPr>
            </w:pPr>
            <w:r w:rsidRPr="006B6F79">
              <w:rPr>
                <w:sz w:val="22"/>
                <w:szCs w:val="22"/>
              </w:rPr>
              <w:t>2 000,0</w:t>
            </w:r>
          </w:p>
        </w:tc>
        <w:tc>
          <w:tcPr>
            <w:tcW w:w="1279" w:type="dxa"/>
            <w:shd w:val="clear" w:color="auto" w:fill="auto"/>
          </w:tcPr>
          <w:p w:rsidR="00B524A5" w:rsidRPr="006B6F79" w:rsidRDefault="00B524A5" w:rsidP="00B524A5">
            <w:pPr>
              <w:spacing w:line="257" w:lineRule="auto"/>
              <w:jc w:val="center"/>
              <w:rPr>
                <w:sz w:val="22"/>
                <w:szCs w:val="22"/>
              </w:rPr>
            </w:pPr>
            <w:r w:rsidRPr="006B6F79">
              <w:rPr>
                <w:sz w:val="22"/>
                <w:szCs w:val="22"/>
              </w:rPr>
              <w:t>2 000,0</w:t>
            </w:r>
          </w:p>
        </w:tc>
        <w:tc>
          <w:tcPr>
            <w:tcW w:w="1365"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57"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57" w:lineRule="auto"/>
              <w:jc w:val="center"/>
              <w:rPr>
                <w:sz w:val="22"/>
                <w:szCs w:val="22"/>
              </w:rPr>
            </w:pPr>
            <w:r w:rsidRPr="006B6F79">
              <w:rPr>
                <w:sz w:val="22"/>
                <w:szCs w:val="22"/>
              </w:rPr>
              <w:t>60</w:t>
            </w:r>
          </w:p>
        </w:tc>
        <w:tc>
          <w:tcPr>
            <w:tcW w:w="1242" w:type="dxa"/>
            <w:gridSpan w:val="4"/>
            <w:vMerge/>
            <w:shd w:val="clear" w:color="auto" w:fill="auto"/>
          </w:tcPr>
          <w:p w:rsidR="00B524A5" w:rsidRPr="006B6F79" w:rsidRDefault="00B524A5" w:rsidP="00B524A5">
            <w:pPr>
              <w:widowControl/>
              <w:spacing w:line="257" w:lineRule="auto"/>
              <w:jc w:val="center"/>
              <w:rPr>
                <w:sz w:val="22"/>
                <w:szCs w:val="22"/>
              </w:rPr>
            </w:pPr>
          </w:p>
        </w:tc>
      </w:tr>
      <w:tr w:rsidR="00B524A5" w:rsidRPr="006B6F79" w:rsidTr="00BA4FEE">
        <w:tc>
          <w:tcPr>
            <w:tcW w:w="15574" w:type="dxa"/>
            <w:gridSpan w:val="16"/>
            <w:shd w:val="clear" w:color="auto" w:fill="auto"/>
          </w:tcPr>
          <w:p w:rsidR="00B524A5" w:rsidRPr="006B6F79" w:rsidRDefault="00B524A5" w:rsidP="00B524A5">
            <w:pPr>
              <w:widowControl/>
              <w:spacing w:line="209" w:lineRule="auto"/>
              <w:jc w:val="center"/>
              <w:rPr>
                <w:sz w:val="22"/>
                <w:szCs w:val="22"/>
              </w:rPr>
            </w:pPr>
            <w:r w:rsidRPr="006B6F79">
              <w:rPr>
                <w:sz w:val="22"/>
                <w:szCs w:val="22"/>
              </w:rPr>
              <w:t>Задача. Повышение профессионального уровня ветеринарных специалистов государственных учреждений ветеринарии Пензенской области,</w:t>
            </w:r>
          </w:p>
          <w:p w:rsidR="00B524A5" w:rsidRPr="006B6F79" w:rsidRDefault="00B524A5" w:rsidP="00B524A5">
            <w:pPr>
              <w:widowControl/>
              <w:spacing w:line="209" w:lineRule="auto"/>
              <w:jc w:val="center"/>
              <w:rPr>
                <w:sz w:val="22"/>
                <w:szCs w:val="22"/>
              </w:rPr>
            </w:pPr>
            <w:r w:rsidRPr="006B6F79">
              <w:rPr>
                <w:sz w:val="22"/>
                <w:szCs w:val="22"/>
              </w:rPr>
              <w:t>привлечение и закрепление молодых ветеринарных специалистов</w:t>
            </w:r>
          </w:p>
        </w:tc>
      </w:tr>
      <w:tr w:rsidR="00B524A5" w:rsidRPr="006B6F79" w:rsidTr="00BA4FEE">
        <w:tc>
          <w:tcPr>
            <w:tcW w:w="965" w:type="dxa"/>
            <w:vMerge w:val="restart"/>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11.2.</w:t>
            </w: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tc>
        <w:tc>
          <w:tcPr>
            <w:tcW w:w="2474" w:type="dxa"/>
            <w:vMerge w:val="restart"/>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 xml:space="preserve">Основное </w:t>
            </w:r>
            <w:r w:rsidRPr="006B6F79">
              <w:rPr>
                <w:sz w:val="22"/>
                <w:szCs w:val="22"/>
              </w:rPr>
              <w:br/>
              <w:t>мероприятие 11.2. «Повышение профессионального уровня ветеринарных специалистов государственных учреждений ветеринарии»</w:t>
            </w:r>
          </w:p>
        </w:tc>
        <w:tc>
          <w:tcPr>
            <w:tcW w:w="1615" w:type="dxa"/>
            <w:vMerge w:val="restart"/>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Управление ветеринарии Пензенской области</w:t>
            </w:r>
          </w:p>
          <w:p w:rsidR="00B524A5" w:rsidRPr="006B6F79" w:rsidRDefault="00B524A5" w:rsidP="00B524A5">
            <w:pPr>
              <w:widowControl/>
              <w:spacing w:line="228" w:lineRule="auto"/>
              <w:jc w:val="center"/>
              <w:outlineLvl w:val="0"/>
              <w:rPr>
                <w:sz w:val="22"/>
                <w:szCs w:val="22"/>
              </w:rPr>
            </w:pPr>
          </w:p>
          <w:p w:rsidR="00B524A5" w:rsidRPr="006B6F79" w:rsidRDefault="00B524A5" w:rsidP="00B524A5">
            <w:pPr>
              <w:widowControl/>
              <w:spacing w:line="228" w:lineRule="auto"/>
              <w:jc w:val="center"/>
              <w:outlineLvl w:val="0"/>
              <w:rPr>
                <w:sz w:val="22"/>
                <w:szCs w:val="22"/>
              </w:rPr>
            </w:pPr>
          </w:p>
        </w:tc>
        <w:tc>
          <w:tcPr>
            <w:tcW w:w="943" w:type="dxa"/>
            <w:gridSpan w:val="2"/>
            <w:shd w:val="clear" w:color="auto" w:fill="auto"/>
          </w:tcPr>
          <w:p w:rsidR="00B524A5" w:rsidRPr="006B6F79" w:rsidRDefault="00B524A5" w:rsidP="00B524A5">
            <w:pPr>
              <w:widowControl/>
              <w:spacing w:line="228" w:lineRule="auto"/>
              <w:jc w:val="center"/>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rPr>
                <w:sz w:val="22"/>
                <w:szCs w:val="22"/>
              </w:rPr>
            </w:pPr>
            <w:r w:rsidRPr="006B6F79">
              <w:rPr>
                <w:sz w:val="22"/>
                <w:szCs w:val="22"/>
              </w:rPr>
              <w:t>46 871,7</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46 871,7</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p>
        </w:tc>
        <w:tc>
          <w:tcPr>
            <w:tcW w:w="1242" w:type="dxa"/>
            <w:gridSpan w:val="4"/>
            <w:vMerge w:val="restart"/>
            <w:shd w:val="clear" w:color="auto" w:fill="auto"/>
          </w:tcPr>
          <w:p w:rsidR="00B524A5" w:rsidRPr="006B6F79" w:rsidRDefault="00B524A5" w:rsidP="00B524A5">
            <w:pPr>
              <w:spacing w:line="228" w:lineRule="auto"/>
              <w:jc w:val="center"/>
              <w:rPr>
                <w:sz w:val="22"/>
                <w:szCs w:val="22"/>
              </w:rPr>
            </w:pPr>
            <w:r w:rsidRPr="006B6F79">
              <w:rPr>
                <w:sz w:val="22"/>
                <w:szCs w:val="22"/>
              </w:rPr>
              <w:t>пункт 80</w:t>
            </w: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12 147,5</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12 147,5</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11 968,1</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11 968,1</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11 968,1</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11 968,1</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10 788,0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10 788,0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28" w:lineRule="auto"/>
              <w:jc w:val="center"/>
              <w:rPr>
                <w:sz w:val="22"/>
                <w:szCs w:val="22"/>
              </w:rPr>
            </w:pPr>
            <w:r w:rsidRPr="006B6F79">
              <w:rPr>
                <w:sz w:val="22"/>
                <w:szCs w:val="22"/>
              </w:rPr>
              <w:t>11.2.1.</w:t>
            </w:r>
          </w:p>
        </w:tc>
        <w:tc>
          <w:tcPr>
            <w:tcW w:w="2474" w:type="dxa"/>
            <w:vMerge w:val="restart"/>
            <w:shd w:val="clear" w:color="auto" w:fill="auto"/>
          </w:tcPr>
          <w:p w:rsidR="00B524A5" w:rsidRPr="006B6F79" w:rsidRDefault="00B524A5" w:rsidP="00B524A5">
            <w:pPr>
              <w:spacing w:line="228" w:lineRule="auto"/>
              <w:jc w:val="center"/>
              <w:rPr>
                <w:sz w:val="22"/>
                <w:szCs w:val="22"/>
              </w:rPr>
            </w:pPr>
            <w:r w:rsidRPr="006B6F79">
              <w:rPr>
                <w:sz w:val="22"/>
                <w:szCs w:val="22"/>
              </w:rPr>
              <w:t>повышение квалификации ветеринарных специалистов государственных бюджетных учреждений ветеринарии</w:t>
            </w:r>
          </w:p>
        </w:tc>
        <w:tc>
          <w:tcPr>
            <w:tcW w:w="1615" w:type="dxa"/>
            <w:vMerge w:val="restart"/>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jc w:val="center"/>
              <w:rPr>
                <w:sz w:val="22"/>
                <w:szCs w:val="22"/>
              </w:rPr>
            </w:pPr>
            <w:r w:rsidRPr="006B6F79">
              <w:rPr>
                <w:sz w:val="22"/>
                <w:szCs w:val="22"/>
              </w:rPr>
              <w:t>3 200,0</w:t>
            </w:r>
          </w:p>
        </w:tc>
        <w:tc>
          <w:tcPr>
            <w:tcW w:w="1279" w:type="dxa"/>
            <w:shd w:val="clear" w:color="auto" w:fill="auto"/>
          </w:tcPr>
          <w:p w:rsidR="00B524A5" w:rsidRPr="006B6F79" w:rsidRDefault="00B524A5" w:rsidP="00B524A5">
            <w:pPr>
              <w:jc w:val="center"/>
              <w:rPr>
                <w:sz w:val="22"/>
                <w:szCs w:val="22"/>
              </w:rPr>
            </w:pPr>
            <w:r w:rsidRPr="006B6F79">
              <w:rPr>
                <w:sz w:val="22"/>
                <w:szCs w:val="22"/>
              </w:rPr>
              <w:t>3 200,0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Повышение квалификации ветеринарных специалистов, человек</w:t>
            </w:r>
          </w:p>
        </w:tc>
        <w:tc>
          <w:tcPr>
            <w:tcW w:w="1242" w:type="dxa"/>
            <w:gridSpan w:val="4"/>
            <w:vMerge w:val="restart"/>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rPr>
                <w:sz w:val="22"/>
                <w:szCs w:val="22"/>
              </w:rPr>
            </w:pPr>
            <w:r w:rsidRPr="006B6F79">
              <w:rPr>
                <w:sz w:val="22"/>
                <w:szCs w:val="22"/>
              </w:rPr>
              <w:t>2019</w:t>
            </w:r>
          </w:p>
        </w:tc>
        <w:tc>
          <w:tcPr>
            <w:tcW w:w="1352" w:type="dxa"/>
            <w:shd w:val="clear" w:color="auto" w:fill="auto"/>
          </w:tcPr>
          <w:p w:rsidR="00B524A5" w:rsidRPr="006B6F79" w:rsidRDefault="00B524A5" w:rsidP="00B524A5">
            <w:pPr>
              <w:jc w:val="center"/>
              <w:rPr>
                <w:sz w:val="22"/>
                <w:szCs w:val="22"/>
              </w:rPr>
            </w:pPr>
            <w:r w:rsidRPr="006B6F79">
              <w:rPr>
                <w:sz w:val="22"/>
                <w:szCs w:val="22"/>
              </w:rPr>
              <w:t>1 000,0</w:t>
            </w:r>
          </w:p>
        </w:tc>
        <w:tc>
          <w:tcPr>
            <w:tcW w:w="1279" w:type="dxa"/>
            <w:shd w:val="clear" w:color="auto" w:fill="auto"/>
          </w:tcPr>
          <w:p w:rsidR="00B524A5" w:rsidRPr="006B6F79" w:rsidRDefault="00B524A5" w:rsidP="00B524A5">
            <w:pPr>
              <w:jc w:val="center"/>
              <w:rPr>
                <w:sz w:val="22"/>
                <w:szCs w:val="22"/>
              </w:rPr>
            </w:pPr>
            <w:r w:rsidRPr="006B6F79">
              <w:rPr>
                <w:sz w:val="22"/>
                <w:szCs w:val="22"/>
              </w:rPr>
              <w:t>1 000,0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40</w:t>
            </w: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rPr>
                <w:sz w:val="22"/>
                <w:szCs w:val="22"/>
              </w:rPr>
            </w:pPr>
            <w:r w:rsidRPr="006B6F79">
              <w:rPr>
                <w:sz w:val="22"/>
                <w:szCs w:val="22"/>
              </w:rPr>
              <w:t>2020</w:t>
            </w:r>
          </w:p>
        </w:tc>
        <w:tc>
          <w:tcPr>
            <w:tcW w:w="1352" w:type="dxa"/>
            <w:shd w:val="clear" w:color="auto" w:fill="auto"/>
          </w:tcPr>
          <w:p w:rsidR="00B524A5" w:rsidRPr="006B6F79" w:rsidRDefault="00B524A5" w:rsidP="00B524A5">
            <w:pPr>
              <w:jc w:val="center"/>
              <w:rPr>
                <w:sz w:val="22"/>
                <w:szCs w:val="22"/>
              </w:rPr>
            </w:pPr>
            <w:r w:rsidRPr="006B6F79">
              <w:rPr>
                <w:sz w:val="22"/>
                <w:szCs w:val="22"/>
              </w:rPr>
              <w:t>1 000,0</w:t>
            </w:r>
          </w:p>
        </w:tc>
        <w:tc>
          <w:tcPr>
            <w:tcW w:w="1279" w:type="dxa"/>
            <w:shd w:val="clear" w:color="auto" w:fill="auto"/>
          </w:tcPr>
          <w:p w:rsidR="00B524A5" w:rsidRPr="006B6F79" w:rsidRDefault="00B524A5" w:rsidP="00B524A5">
            <w:pPr>
              <w:jc w:val="center"/>
              <w:rPr>
                <w:sz w:val="22"/>
                <w:szCs w:val="22"/>
              </w:rPr>
            </w:pPr>
            <w:r w:rsidRPr="006B6F79">
              <w:rPr>
                <w:sz w:val="22"/>
                <w:szCs w:val="22"/>
              </w:rPr>
              <w:t>1 000,0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40</w:t>
            </w: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rPr>
                <w:sz w:val="22"/>
                <w:szCs w:val="22"/>
              </w:rPr>
            </w:pPr>
            <w:r w:rsidRPr="006B6F79">
              <w:rPr>
                <w:sz w:val="22"/>
                <w:szCs w:val="22"/>
              </w:rPr>
              <w:t>1 000,0</w:t>
            </w:r>
          </w:p>
        </w:tc>
        <w:tc>
          <w:tcPr>
            <w:tcW w:w="1279" w:type="dxa"/>
            <w:shd w:val="clear" w:color="auto" w:fill="auto"/>
          </w:tcPr>
          <w:p w:rsidR="00B524A5" w:rsidRPr="006B6F79" w:rsidRDefault="00B524A5" w:rsidP="00B524A5">
            <w:pPr>
              <w:jc w:val="center"/>
              <w:rPr>
                <w:sz w:val="22"/>
                <w:szCs w:val="22"/>
              </w:rPr>
            </w:pPr>
            <w:r w:rsidRPr="006B6F79">
              <w:rPr>
                <w:sz w:val="22"/>
                <w:szCs w:val="22"/>
              </w:rPr>
              <w:t>1 000,0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5</w:t>
            </w: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rPr>
                <w:sz w:val="22"/>
                <w:szCs w:val="22"/>
              </w:rPr>
            </w:pPr>
            <w:r w:rsidRPr="006B6F79">
              <w:rPr>
                <w:sz w:val="22"/>
                <w:szCs w:val="22"/>
              </w:rPr>
              <w:t>200,0</w:t>
            </w:r>
          </w:p>
        </w:tc>
        <w:tc>
          <w:tcPr>
            <w:tcW w:w="1279" w:type="dxa"/>
            <w:shd w:val="clear" w:color="auto" w:fill="auto"/>
          </w:tcPr>
          <w:p w:rsidR="00B524A5" w:rsidRPr="006B6F79" w:rsidRDefault="00B524A5" w:rsidP="00B524A5">
            <w:pPr>
              <w:jc w:val="center"/>
              <w:rPr>
                <w:sz w:val="22"/>
                <w:szCs w:val="22"/>
              </w:rPr>
            </w:pPr>
            <w:r w:rsidRPr="006B6F79">
              <w:rPr>
                <w:sz w:val="22"/>
                <w:szCs w:val="22"/>
              </w:rPr>
              <w:t>200,0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5</w:t>
            </w: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28" w:lineRule="auto"/>
              <w:jc w:val="center"/>
              <w:rPr>
                <w:sz w:val="22"/>
                <w:szCs w:val="22"/>
              </w:rPr>
            </w:pPr>
            <w:r w:rsidRPr="006B6F79">
              <w:rPr>
                <w:sz w:val="22"/>
                <w:szCs w:val="22"/>
              </w:rPr>
              <w:lastRenderedPageBreak/>
              <w:t>11.2.2.</w:t>
            </w: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tc>
        <w:tc>
          <w:tcPr>
            <w:tcW w:w="2474" w:type="dxa"/>
            <w:vMerge w:val="restart"/>
            <w:shd w:val="clear" w:color="auto" w:fill="auto"/>
          </w:tcPr>
          <w:p w:rsidR="00B524A5" w:rsidRPr="006B6F79" w:rsidRDefault="00B524A5" w:rsidP="00B524A5">
            <w:pPr>
              <w:spacing w:line="228" w:lineRule="auto"/>
              <w:jc w:val="center"/>
              <w:rPr>
                <w:sz w:val="22"/>
                <w:szCs w:val="22"/>
              </w:rPr>
            </w:pPr>
            <w:r w:rsidRPr="006B6F79">
              <w:rPr>
                <w:sz w:val="22"/>
                <w:szCs w:val="22"/>
              </w:rPr>
              <w:t>компенсационные выплаты молодым специалистам, трудоустроившимся в государственные бюджетные учреждения ветеринарии Пензенской области</w:t>
            </w: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p w:rsidR="00B524A5" w:rsidRPr="006B6F79" w:rsidRDefault="00B524A5" w:rsidP="00B524A5">
            <w:pPr>
              <w:spacing w:line="228" w:lineRule="auto"/>
              <w:jc w:val="center"/>
              <w:rPr>
                <w:sz w:val="22"/>
                <w:szCs w:val="22"/>
              </w:rPr>
            </w:pPr>
          </w:p>
        </w:tc>
        <w:tc>
          <w:tcPr>
            <w:tcW w:w="1615" w:type="dxa"/>
            <w:vMerge w:val="restart"/>
            <w:shd w:val="clear" w:color="auto" w:fill="auto"/>
          </w:tcPr>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jc w:val="center"/>
              <w:rPr>
                <w:sz w:val="22"/>
                <w:szCs w:val="22"/>
              </w:rPr>
            </w:pPr>
            <w:r w:rsidRPr="006B6F79">
              <w:rPr>
                <w:sz w:val="22"/>
                <w:szCs w:val="22"/>
              </w:rPr>
              <w:t>15 550,0</w:t>
            </w:r>
          </w:p>
        </w:tc>
        <w:tc>
          <w:tcPr>
            <w:tcW w:w="1279" w:type="dxa"/>
            <w:shd w:val="clear" w:color="auto" w:fill="auto"/>
          </w:tcPr>
          <w:p w:rsidR="00B524A5" w:rsidRPr="006B6F79" w:rsidRDefault="00B524A5" w:rsidP="00B524A5">
            <w:pPr>
              <w:jc w:val="center"/>
              <w:rPr>
                <w:sz w:val="22"/>
                <w:szCs w:val="22"/>
              </w:rPr>
            </w:pPr>
            <w:r w:rsidRPr="006B6F79">
              <w:rPr>
                <w:sz w:val="22"/>
                <w:szCs w:val="22"/>
              </w:rPr>
              <w:t>15 550,0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 xml:space="preserve">Количество получателей </w:t>
            </w:r>
            <w:proofErr w:type="spellStart"/>
            <w:r w:rsidRPr="006B6F79">
              <w:rPr>
                <w:sz w:val="22"/>
                <w:szCs w:val="22"/>
              </w:rPr>
              <w:t>компенсацион-ных</w:t>
            </w:r>
            <w:proofErr w:type="spellEnd"/>
            <w:r w:rsidRPr="006B6F79">
              <w:rPr>
                <w:sz w:val="22"/>
                <w:szCs w:val="22"/>
              </w:rPr>
              <w:t xml:space="preserve"> выплат, человек (размер </w:t>
            </w:r>
            <w:proofErr w:type="spellStart"/>
            <w:r w:rsidRPr="006B6F79">
              <w:rPr>
                <w:sz w:val="22"/>
                <w:szCs w:val="22"/>
              </w:rPr>
              <w:t>компенсацион-ных</w:t>
            </w:r>
            <w:proofErr w:type="spellEnd"/>
            <w:r w:rsidRPr="006B6F79">
              <w:rPr>
                <w:sz w:val="22"/>
                <w:szCs w:val="22"/>
              </w:rPr>
              <w:t xml:space="preserve"> выплат молодым специалистам, занимающим должности ветеринарного врача, </w:t>
            </w:r>
            <w:proofErr w:type="spellStart"/>
            <w:r w:rsidRPr="006B6F79">
              <w:rPr>
                <w:sz w:val="22"/>
                <w:szCs w:val="22"/>
              </w:rPr>
              <w:t>ветери-нарного</w:t>
            </w:r>
            <w:proofErr w:type="spellEnd"/>
            <w:r w:rsidRPr="006B6F79">
              <w:rPr>
                <w:sz w:val="22"/>
                <w:szCs w:val="22"/>
              </w:rPr>
              <w:t xml:space="preserve"> врача </w:t>
            </w:r>
            <w:r w:rsidRPr="006B6F79">
              <w:rPr>
                <w:sz w:val="22"/>
                <w:szCs w:val="22"/>
              </w:rPr>
              <w:br/>
              <w:t xml:space="preserve">I категории, ветеринарного врача </w:t>
            </w:r>
            <w:r w:rsidRPr="006B6F79">
              <w:rPr>
                <w:sz w:val="22"/>
                <w:szCs w:val="22"/>
              </w:rPr>
              <w:br/>
              <w:t xml:space="preserve">II категории, ведущего ветеринарного врача - </w:t>
            </w:r>
            <w:r w:rsidRPr="006B6F79">
              <w:rPr>
                <w:sz w:val="22"/>
                <w:szCs w:val="22"/>
              </w:rPr>
              <w:br/>
              <w:t xml:space="preserve">50000 рублей </w:t>
            </w:r>
            <w:r w:rsidRPr="006B6F79">
              <w:rPr>
                <w:sz w:val="22"/>
                <w:szCs w:val="22"/>
              </w:rPr>
              <w:br/>
              <w:t xml:space="preserve">за каждые отработанные шесть месяцев, занимающим должности ветеринарного фельдшера, лаборанта ветеринарной лаборатории - 35000 рублей </w:t>
            </w:r>
            <w:r w:rsidRPr="006B6F79">
              <w:rPr>
                <w:sz w:val="22"/>
                <w:szCs w:val="22"/>
              </w:rPr>
              <w:br/>
              <w:t>за каждые отработанные шесть месяцев)</w:t>
            </w:r>
          </w:p>
        </w:tc>
        <w:tc>
          <w:tcPr>
            <w:tcW w:w="1242" w:type="dxa"/>
            <w:gridSpan w:val="4"/>
            <w:vMerge w:val="restart"/>
            <w:shd w:val="clear" w:color="auto" w:fill="auto"/>
          </w:tcPr>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rPr>
                <w:sz w:val="22"/>
                <w:szCs w:val="22"/>
              </w:rPr>
            </w:pPr>
            <w:r w:rsidRPr="006B6F79">
              <w:rPr>
                <w:sz w:val="22"/>
                <w:szCs w:val="22"/>
              </w:rPr>
              <w:t>2019</w:t>
            </w:r>
          </w:p>
        </w:tc>
        <w:tc>
          <w:tcPr>
            <w:tcW w:w="1352" w:type="dxa"/>
            <w:shd w:val="clear" w:color="auto" w:fill="auto"/>
          </w:tcPr>
          <w:p w:rsidR="00B524A5" w:rsidRPr="006B6F79" w:rsidRDefault="00B524A5" w:rsidP="00B524A5">
            <w:pPr>
              <w:jc w:val="center"/>
              <w:rPr>
                <w:sz w:val="22"/>
                <w:szCs w:val="22"/>
              </w:rPr>
            </w:pPr>
            <w:r w:rsidRPr="006B6F79">
              <w:rPr>
                <w:sz w:val="22"/>
                <w:szCs w:val="22"/>
              </w:rPr>
              <w:t>3 850,0</w:t>
            </w:r>
          </w:p>
        </w:tc>
        <w:tc>
          <w:tcPr>
            <w:tcW w:w="1279" w:type="dxa"/>
            <w:shd w:val="clear" w:color="auto" w:fill="auto"/>
          </w:tcPr>
          <w:p w:rsidR="00B524A5" w:rsidRPr="006B6F79" w:rsidRDefault="00B524A5" w:rsidP="00B524A5">
            <w:pPr>
              <w:jc w:val="center"/>
              <w:rPr>
                <w:sz w:val="22"/>
                <w:szCs w:val="22"/>
              </w:rPr>
            </w:pPr>
            <w:r w:rsidRPr="006B6F79">
              <w:rPr>
                <w:sz w:val="22"/>
                <w:szCs w:val="22"/>
              </w:rPr>
              <w:t>3 850,0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40</w:t>
            </w: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rPr>
                <w:sz w:val="22"/>
                <w:szCs w:val="22"/>
              </w:rPr>
            </w:pPr>
            <w:r w:rsidRPr="006B6F79">
              <w:rPr>
                <w:sz w:val="22"/>
                <w:szCs w:val="22"/>
              </w:rPr>
              <w:t>2020</w:t>
            </w:r>
          </w:p>
        </w:tc>
        <w:tc>
          <w:tcPr>
            <w:tcW w:w="1352" w:type="dxa"/>
            <w:shd w:val="clear" w:color="auto" w:fill="auto"/>
          </w:tcPr>
          <w:p w:rsidR="00B524A5" w:rsidRPr="006B6F79" w:rsidRDefault="00B524A5" w:rsidP="00B524A5">
            <w:pPr>
              <w:jc w:val="center"/>
              <w:rPr>
                <w:sz w:val="22"/>
                <w:szCs w:val="22"/>
              </w:rPr>
            </w:pPr>
            <w:r w:rsidRPr="006B6F79">
              <w:rPr>
                <w:sz w:val="22"/>
                <w:szCs w:val="22"/>
              </w:rPr>
              <w:t>3 850,0</w:t>
            </w:r>
          </w:p>
        </w:tc>
        <w:tc>
          <w:tcPr>
            <w:tcW w:w="1279" w:type="dxa"/>
            <w:shd w:val="clear" w:color="auto" w:fill="auto"/>
          </w:tcPr>
          <w:p w:rsidR="00B524A5" w:rsidRPr="006B6F79" w:rsidRDefault="00B524A5" w:rsidP="00B524A5">
            <w:pPr>
              <w:jc w:val="center"/>
              <w:rPr>
                <w:sz w:val="22"/>
                <w:szCs w:val="22"/>
              </w:rPr>
            </w:pPr>
            <w:r w:rsidRPr="006B6F79">
              <w:rPr>
                <w:sz w:val="22"/>
                <w:szCs w:val="22"/>
              </w:rPr>
              <w:t>3 850,0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40</w:t>
            </w: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rPr>
                <w:sz w:val="22"/>
                <w:szCs w:val="22"/>
              </w:rPr>
            </w:pPr>
            <w:r w:rsidRPr="006B6F79">
              <w:rPr>
                <w:sz w:val="22"/>
                <w:szCs w:val="22"/>
              </w:rPr>
              <w:t>3 850,0</w:t>
            </w:r>
          </w:p>
        </w:tc>
        <w:tc>
          <w:tcPr>
            <w:tcW w:w="1279" w:type="dxa"/>
            <w:shd w:val="clear" w:color="auto" w:fill="auto"/>
          </w:tcPr>
          <w:p w:rsidR="00B524A5" w:rsidRPr="006B6F79" w:rsidRDefault="00B524A5" w:rsidP="00B524A5">
            <w:pPr>
              <w:jc w:val="center"/>
              <w:rPr>
                <w:sz w:val="22"/>
                <w:szCs w:val="22"/>
              </w:rPr>
            </w:pPr>
            <w:r w:rsidRPr="006B6F79">
              <w:rPr>
                <w:sz w:val="22"/>
                <w:szCs w:val="22"/>
              </w:rPr>
              <w:t>3 850,0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40</w:t>
            </w: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rPr>
                <w:sz w:val="22"/>
                <w:szCs w:val="22"/>
              </w:rPr>
            </w:pPr>
            <w:r w:rsidRPr="006B6F79">
              <w:rPr>
                <w:sz w:val="22"/>
                <w:szCs w:val="22"/>
              </w:rPr>
              <w:t>4 000,0</w:t>
            </w:r>
          </w:p>
        </w:tc>
        <w:tc>
          <w:tcPr>
            <w:tcW w:w="1279" w:type="dxa"/>
            <w:shd w:val="clear" w:color="auto" w:fill="auto"/>
          </w:tcPr>
          <w:p w:rsidR="00B524A5" w:rsidRPr="006B6F79" w:rsidRDefault="00B524A5" w:rsidP="00B524A5">
            <w:pPr>
              <w:jc w:val="center"/>
              <w:rPr>
                <w:sz w:val="22"/>
                <w:szCs w:val="22"/>
              </w:rPr>
            </w:pPr>
            <w:r w:rsidRPr="006B6F79">
              <w:rPr>
                <w:sz w:val="22"/>
                <w:szCs w:val="22"/>
              </w:rPr>
              <w:t>4 000,0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40</w:t>
            </w: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33" w:lineRule="auto"/>
              <w:jc w:val="center"/>
              <w:rPr>
                <w:sz w:val="22"/>
                <w:szCs w:val="22"/>
              </w:rPr>
            </w:pPr>
            <w:r w:rsidRPr="006B6F79">
              <w:rPr>
                <w:sz w:val="22"/>
                <w:szCs w:val="22"/>
              </w:rPr>
              <w:t>11.2.3.</w:t>
            </w: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tc>
        <w:tc>
          <w:tcPr>
            <w:tcW w:w="2474" w:type="dxa"/>
            <w:vMerge w:val="restart"/>
            <w:shd w:val="clear" w:color="auto" w:fill="auto"/>
          </w:tcPr>
          <w:p w:rsidR="00B524A5" w:rsidRPr="006B6F79" w:rsidRDefault="00B524A5" w:rsidP="00B524A5">
            <w:pPr>
              <w:spacing w:line="233" w:lineRule="auto"/>
              <w:jc w:val="center"/>
              <w:rPr>
                <w:sz w:val="22"/>
                <w:szCs w:val="22"/>
              </w:rPr>
            </w:pPr>
            <w:r w:rsidRPr="006B6F79">
              <w:rPr>
                <w:sz w:val="22"/>
                <w:szCs w:val="22"/>
              </w:rPr>
              <w:t>ежемесячные денежные выплаты молодым специалистам, трудоустроившимся в государственные бюджетные учреждения ветеринарии Пензенской области</w:t>
            </w:r>
          </w:p>
          <w:p w:rsidR="00B524A5" w:rsidRPr="006B6F79" w:rsidRDefault="00B524A5" w:rsidP="00B524A5">
            <w:pPr>
              <w:spacing w:line="233" w:lineRule="auto"/>
              <w:jc w:val="center"/>
              <w:rPr>
                <w:sz w:val="22"/>
                <w:szCs w:val="22"/>
              </w:rPr>
            </w:pPr>
          </w:p>
          <w:p w:rsidR="00B524A5" w:rsidRPr="006B6F79" w:rsidRDefault="00B524A5" w:rsidP="00B524A5">
            <w:pPr>
              <w:spacing w:line="233" w:lineRule="auto"/>
              <w:jc w:val="center"/>
              <w:rPr>
                <w:sz w:val="22"/>
                <w:szCs w:val="22"/>
              </w:rPr>
            </w:pPr>
          </w:p>
          <w:p w:rsidR="00B524A5" w:rsidRPr="006B6F79" w:rsidRDefault="00B524A5" w:rsidP="00B524A5">
            <w:pPr>
              <w:spacing w:line="233" w:lineRule="auto"/>
              <w:jc w:val="center"/>
              <w:rPr>
                <w:sz w:val="22"/>
                <w:szCs w:val="22"/>
              </w:rPr>
            </w:pPr>
          </w:p>
          <w:p w:rsidR="00B524A5" w:rsidRPr="006B6F79" w:rsidRDefault="00B524A5" w:rsidP="00B524A5">
            <w:pPr>
              <w:spacing w:line="233" w:lineRule="auto"/>
              <w:jc w:val="center"/>
              <w:rPr>
                <w:sz w:val="22"/>
                <w:szCs w:val="22"/>
              </w:rPr>
            </w:pPr>
          </w:p>
          <w:p w:rsidR="00B524A5" w:rsidRPr="006B6F79" w:rsidRDefault="00B524A5" w:rsidP="00B524A5">
            <w:pPr>
              <w:spacing w:line="233" w:lineRule="auto"/>
              <w:jc w:val="center"/>
              <w:rPr>
                <w:sz w:val="22"/>
                <w:szCs w:val="22"/>
              </w:rPr>
            </w:pPr>
          </w:p>
          <w:p w:rsidR="00B524A5" w:rsidRPr="006B6F79" w:rsidRDefault="00B524A5" w:rsidP="00B524A5">
            <w:pPr>
              <w:spacing w:line="233" w:lineRule="auto"/>
              <w:jc w:val="center"/>
              <w:rPr>
                <w:sz w:val="22"/>
                <w:szCs w:val="22"/>
              </w:rPr>
            </w:pPr>
          </w:p>
          <w:p w:rsidR="00B524A5" w:rsidRPr="006B6F79" w:rsidRDefault="00B524A5" w:rsidP="00B524A5">
            <w:pPr>
              <w:spacing w:line="233" w:lineRule="auto"/>
              <w:jc w:val="center"/>
              <w:rPr>
                <w:sz w:val="22"/>
                <w:szCs w:val="22"/>
              </w:rPr>
            </w:pPr>
          </w:p>
          <w:p w:rsidR="00B524A5" w:rsidRPr="006B6F79" w:rsidRDefault="00B524A5" w:rsidP="00B524A5">
            <w:pPr>
              <w:spacing w:line="233" w:lineRule="auto"/>
              <w:jc w:val="center"/>
              <w:rPr>
                <w:sz w:val="22"/>
                <w:szCs w:val="22"/>
              </w:rPr>
            </w:pPr>
          </w:p>
          <w:p w:rsidR="00B524A5" w:rsidRPr="006B6F79" w:rsidRDefault="00B524A5" w:rsidP="00B524A5">
            <w:pPr>
              <w:spacing w:line="233" w:lineRule="auto"/>
              <w:jc w:val="center"/>
              <w:rPr>
                <w:sz w:val="22"/>
                <w:szCs w:val="22"/>
              </w:rPr>
            </w:pPr>
          </w:p>
          <w:p w:rsidR="00B524A5" w:rsidRPr="006B6F79" w:rsidRDefault="00B524A5" w:rsidP="00B524A5">
            <w:pPr>
              <w:spacing w:line="233" w:lineRule="auto"/>
              <w:jc w:val="center"/>
              <w:rPr>
                <w:sz w:val="22"/>
                <w:szCs w:val="22"/>
              </w:rPr>
            </w:pPr>
          </w:p>
        </w:tc>
        <w:tc>
          <w:tcPr>
            <w:tcW w:w="1615" w:type="dxa"/>
            <w:vMerge w:val="restart"/>
            <w:shd w:val="clear" w:color="auto" w:fill="auto"/>
          </w:tcPr>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tc>
        <w:tc>
          <w:tcPr>
            <w:tcW w:w="943" w:type="dxa"/>
            <w:gridSpan w:val="2"/>
            <w:shd w:val="clear" w:color="auto" w:fill="auto"/>
          </w:tcPr>
          <w:p w:rsidR="00B524A5" w:rsidRPr="006B6F79" w:rsidRDefault="00B524A5" w:rsidP="00B524A5">
            <w:pPr>
              <w:widowControl/>
              <w:spacing w:line="233" w:lineRule="auto"/>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spacing w:line="233" w:lineRule="auto"/>
              <w:jc w:val="center"/>
              <w:rPr>
                <w:sz w:val="22"/>
                <w:szCs w:val="22"/>
              </w:rPr>
            </w:pPr>
            <w:r w:rsidRPr="006B6F79">
              <w:rPr>
                <w:sz w:val="22"/>
                <w:szCs w:val="22"/>
              </w:rPr>
              <w:t>18 660,0</w:t>
            </w:r>
          </w:p>
        </w:tc>
        <w:tc>
          <w:tcPr>
            <w:tcW w:w="1279" w:type="dxa"/>
            <w:shd w:val="clear" w:color="auto" w:fill="auto"/>
          </w:tcPr>
          <w:p w:rsidR="00B524A5" w:rsidRPr="006B6F79" w:rsidRDefault="00B524A5" w:rsidP="00B524A5">
            <w:pPr>
              <w:spacing w:line="233" w:lineRule="auto"/>
              <w:jc w:val="center"/>
              <w:rPr>
                <w:sz w:val="22"/>
                <w:szCs w:val="22"/>
              </w:rPr>
            </w:pPr>
            <w:r w:rsidRPr="006B6F79">
              <w:rPr>
                <w:sz w:val="22"/>
                <w:szCs w:val="22"/>
              </w:rPr>
              <w:t>18 660,0</w:t>
            </w:r>
          </w:p>
        </w:tc>
        <w:tc>
          <w:tcPr>
            <w:tcW w:w="1365" w:type="dxa"/>
            <w:shd w:val="clear" w:color="auto" w:fill="auto"/>
          </w:tcPr>
          <w:p w:rsidR="00B524A5" w:rsidRPr="006B6F79" w:rsidRDefault="00B524A5" w:rsidP="00B524A5">
            <w:pPr>
              <w:spacing w:line="233" w:lineRule="auto"/>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spacing w:line="233" w:lineRule="auto"/>
              <w:jc w:val="center"/>
              <w:rPr>
                <w:sz w:val="22"/>
                <w:szCs w:val="22"/>
              </w:rPr>
            </w:pPr>
            <w:r w:rsidRPr="006B6F79">
              <w:rPr>
                <w:sz w:val="22"/>
                <w:szCs w:val="22"/>
              </w:rPr>
              <w:t>0,0</w:t>
            </w:r>
          </w:p>
        </w:tc>
        <w:tc>
          <w:tcPr>
            <w:tcW w:w="1276" w:type="dxa"/>
            <w:shd w:val="clear" w:color="auto" w:fill="auto"/>
          </w:tcPr>
          <w:p w:rsidR="00B524A5" w:rsidRPr="006B6F79" w:rsidRDefault="00B524A5" w:rsidP="00B524A5">
            <w:pPr>
              <w:spacing w:line="233" w:lineRule="auto"/>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33" w:lineRule="auto"/>
              <w:jc w:val="center"/>
              <w:rPr>
                <w:sz w:val="22"/>
                <w:szCs w:val="22"/>
              </w:rPr>
            </w:pPr>
            <w:r w:rsidRPr="006B6F79">
              <w:rPr>
                <w:sz w:val="22"/>
                <w:szCs w:val="22"/>
              </w:rPr>
              <w:t xml:space="preserve">Количество получателей ежемесячных денежных выплат, человек (размер ежемесячных денежных выплат молодым специалистам, занимающим должности ветеринарного врача, ветеринарного врача </w:t>
            </w:r>
            <w:r w:rsidRPr="006B6F79">
              <w:rPr>
                <w:sz w:val="22"/>
                <w:szCs w:val="22"/>
              </w:rPr>
              <w:br/>
              <w:t xml:space="preserve">I категории, ветеринарного врача </w:t>
            </w:r>
            <w:r w:rsidRPr="006B6F79">
              <w:rPr>
                <w:sz w:val="22"/>
                <w:szCs w:val="22"/>
              </w:rPr>
              <w:br/>
              <w:t xml:space="preserve">II категории, ведущего ветеринарного врача - </w:t>
            </w:r>
            <w:r w:rsidRPr="006B6F79">
              <w:rPr>
                <w:sz w:val="22"/>
                <w:szCs w:val="22"/>
              </w:rPr>
              <w:br/>
              <w:t xml:space="preserve">10000 рублей, занимающим должности ветеринарного фельдшера, лаборанта ветеринарной лаборатории - </w:t>
            </w:r>
            <w:r w:rsidRPr="006B6F79">
              <w:rPr>
                <w:sz w:val="22"/>
                <w:szCs w:val="22"/>
              </w:rPr>
              <w:lastRenderedPageBreak/>
              <w:t>7000 рублей)</w:t>
            </w:r>
          </w:p>
        </w:tc>
        <w:tc>
          <w:tcPr>
            <w:tcW w:w="1242" w:type="dxa"/>
            <w:gridSpan w:val="4"/>
            <w:vMerge w:val="restart"/>
            <w:shd w:val="clear" w:color="auto" w:fill="auto"/>
          </w:tcPr>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p w:rsidR="00B524A5" w:rsidRPr="006B6F79" w:rsidRDefault="00B524A5" w:rsidP="00B524A5">
            <w:pPr>
              <w:widowControl/>
              <w:spacing w:line="233"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rPr>
                <w:sz w:val="22"/>
                <w:szCs w:val="22"/>
              </w:rPr>
            </w:pPr>
            <w:r w:rsidRPr="006B6F79">
              <w:rPr>
                <w:sz w:val="22"/>
                <w:szCs w:val="22"/>
              </w:rPr>
              <w:t>2019</w:t>
            </w:r>
          </w:p>
        </w:tc>
        <w:tc>
          <w:tcPr>
            <w:tcW w:w="1352" w:type="dxa"/>
            <w:shd w:val="clear" w:color="auto" w:fill="auto"/>
          </w:tcPr>
          <w:p w:rsidR="00B524A5" w:rsidRPr="006B6F79" w:rsidRDefault="00B524A5" w:rsidP="00B524A5">
            <w:pPr>
              <w:jc w:val="center"/>
              <w:rPr>
                <w:sz w:val="22"/>
                <w:szCs w:val="22"/>
              </w:rPr>
            </w:pPr>
            <w:r w:rsidRPr="006B6F79">
              <w:rPr>
                <w:sz w:val="22"/>
                <w:szCs w:val="22"/>
              </w:rPr>
              <w:t>4 620,0</w:t>
            </w:r>
          </w:p>
        </w:tc>
        <w:tc>
          <w:tcPr>
            <w:tcW w:w="1279" w:type="dxa"/>
            <w:shd w:val="clear" w:color="auto" w:fill="auto"/>
          </w:tcPr>
          <w:p w:rsidR="00B524A5" w:rsidRPr="006B6F79" w:rsidRDefault="00B524A5" w:rsidP="00B524A5">
            <w:pPr>
              <w:jc w:val="center"/>
              <w:rPr>
                <w:sz w:val="22"/>
                <w:szCs w:val="22"/>
              </w:rPr>
            </w:pPr>
            <w:r w:rsidRPr="006B6F79">
              <w:rPr>
                <w:sz w:val="22"/>
                <w:szCs w:val="22"/>
              </w:rPr>
              <w:t>4 620,0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40</w:t>
            </w: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rPr>
                <w:sz w:val="22"/>
                <w:szCs w:val="22"/>
              </w:rPr>
            </w:pPr>
            <w:r w:rsidRPr="006B6F79">
              <w:rPr>
                <w:sz w:val="22"/>
                <w:szCs w:val="22"/>
              </w:rPr>
              <w:t>2020</w:t>
            </w:r>
          </w:p>
        </w:tc>
        <w:tc>
          <w:tcPr>
            <w:tcW w:w="1352" w:type="dxa"/>
            <w:shd w:val="clear" w:color="auto" w:fill="auto"/>
          </w:tcPr>
          <w:p w:rsidR="00B524A5" w:rsidRPr="006B6F79" w:rsidRDefault="00B524A5" w:rsidP="00B524A5">
            <w:pPr>
              <w:jc w:val="center"/>
              <w:rPr>
                <w:sz w:val="22"/>
                <w:szCs w:val="22"/>
              </w:rPr>
            </w:pPr>
            <w:r w:rsidRPr="006B6F79">
              <w:rPr>
                <w:sz w:val="22"/>
                <w:szCs w:val="22"/>
              </w:rPr>
              <w:t>4 620,0</w:t>
            </w:r>
          </w:p>
        </w:tc>
        <w:tc>
          <w:tcPr>
            <w:tcW w:w="1279" w:type="dxa"/>
            <w:shd w:val="clear" w:color="auto" w:fill="auto"/>
          </w:tcPr>
          <w:p w:rsidR="00B524A5" w:rsidRPr="006B6F79" w:rsidRDefault="00B524A5" w:rsidP="00B524A5">
            <w:pPr>
              <w:jc w:val="center"/>
              <w:rPr>
                <w:sz w:val="22"/>
                <w:szCs w:val="22"/>
              </w:rPr>
            </w:pPr>
            <w:r w:rsidRPr="006B6F79">
              <w:rPr>
                <w:sz w:val="22"/>
                <w:szCs w:val="22"/>
              </w:rPr>
              <w:t>4 620,0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40</w:t>
            </w: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rPr>
                <w:sz w:val="22"/>
                <w:szCs w:val="22"/>
              </w:rPr>
            </w:pPr>
            <w:r w:rsidRPr="006B6F79">
              <w:rPr>
                <w:sz w:val="22"/>
                <w:szCs w:val="22"/>
              </w:rPr>
              <w:t>4 620,0</w:t>
            </w:r>
          </w:p>
        </w:tc>
        <w:tc>
          <w:tcPr>
            <w:tcW w:w="1279" w:type="dxa"/>
            <w:shd w:val="clear" w:color="auto" w:fill="auto"/>
          </w:tcPr>
          <w:p w:rsidR="00B524A5" w:rsidRPr="006B6F79" w:rsidRDefault="00B524A5" w:rsidP="00B524A5">
            <w:pPr>
              <w:jc w:val="center"/>
              <w:rPr>
                <w:sz w:val="22"/>
                <w:szCs w:val="22"/>
              </w:rPr>
            </w:pPr>
            <w:r w:rsidRPr="006B6F79">
              <w:rPr>
                <w:sz w:val="22"/>
                <w:szCs w:val="22"/>
              </w:rPr>
              <w:t>4 620,0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40</w:t>
            </w: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28" w:lineRule="auto"/>
              <w:jc w:val="center"/>
              <w:rPr>
                <w:sz w:val="22"/>
                <w:szCs w:val="22"/>
              </w:rPr>
            </w:pPr>
          </w:p>
        </w:tc>
        <w:tc>
          <w:tcPr>
            <w:tcW w:w="2474" w:type="dxa"/>
            <w:vMerge/>
            <w:shd w:val="clear" w:color="auto" w:fill="auto"/>
          </w:tcPr>
          <w:p w:rsidR="00B524A5" w:rsidRPr="006B6F79" w:rsidRDefault="00B524A5" w:rsidP="00B524A5">
            <w:pPr>
              <w:widowControl/>
              <w:spacing w:line="228" w:lineRule="auto"/>
              <w:jc w:val="center"/>
              <w:rPr>
                <w:sz w:val="22"/>
                <w:szCs w:val="22"/>
              </w:rPr>
            </w:pPr>
          </w:p>
        </w:tc>
        <w:tc>
          <w:tcPr>
            <w:tcW w:w="1615" w:type="dxa"/>
            <w:vMerge/>
            <w:shd w:val="clear" w:color="auto" w:fill="auto"/>
          </w:tcPr>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rPr>
                <w:sz w:val="22"/>
                <w:szCs w:val="22"/>
              </w:rPr>
            </w:pPr>
            <w:r w:rsidRPr="006B6F79">
              <w:rPr>
                <w:sz w:val="22"/>
                <w:szCs w:val="22"/>
              </w:rPr>
              <w:t>4 800,0</w:t>
            </w:r>
          </w:p>
        </w:tc>
        <w:tc>
          <w:tcPr>
            <w:tcW w:w="1279" w:type="dxa"/>
            <w:shd w:val="clear" w:color="auto" w:fill="auto"/>
          </w:tcPr>
          <w:p w:rsidR="00B524A5" w:rsidRPr="006B6F79" w:rsidRDefault="00B524A5" w:rsidP="00B524A5">
            <w:pPr>
              <w:jc w:val="center"/>
              <w:rPr>
                <w:sz w:val="22"/>
                <w:szCs w:val="22"/>
              </w:rPr>
            </w:pPr>
            <w:r w:rsidRPr="006B6F79">
              <w:rPr>
                <w:sz w:val="22"/>
                <w:szCs w:val="22"/>
              </w:rPr>
              <w:t>4 800,0</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40</w:t>
            </w:r>
          </w:p>
        </w:tc>
        <w:tc>
          <w:tcPr>
            <w:tcW w:w="1242" w:type="dxa"/>
            <w:gridSpan w:val="4"/>
            <w:vMerge/>
            <w:shd w:val="clear" w:color="auto" w:fill="auto"/>
          </w:tcPr>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spacing w:line="228" w:lineRule="auto"/>
              <w:jc w:val="center"/>
              <w:rPr>
                <w:sz w:val="22"/>
                <w:szCs w:val="22"/>
              </w:rPr>
            </w:pPr>
            <w:r w:rsidRPr="006B6F79">
              <w:rPr>
                <w:sz w:val="22"/>
                <w:szCs w:val="22"/>
              </w:rPr>
              <w:t>11.2.4.</w:t>
            </w: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tc>
        <w:tc>
          <w:tcPr>
            <w:tcW w:w="2474" w:type="dxa"/>
            <w:vMerge w:val="restart"/>
            <w:shd w:val="clear" w:color="auto" w:fill="auto"/>
          </w:tcPr>
          <w:p w:rsidR="00B524A5" w:rsidRPr="006B6F79" w:rsidRDefault="00B524A5" w:rsidP="00B524A5">
            <w:pPr>
              <w:widowControl/>
              <w:spacing w:line="228" w:lineRule="auto"/>
              <w:jc w:val="center"/>
              <w:rPr>
                <w:sz w:val="22"/>
                <w:szCs w:val="22"/>
              </w:rPr>
            </w:pPr>
            <w:r w:rsidRPr="006B6F79">
              <w:rPr>
                <w:sz w:val="22"/>
                <w:szCs w:val="22"/>
              </w:rPr>
              <w:t xml:space="preserve">Целевое обучение граждан Российской </w:t>
            </w:r>
            <w:r w:rsidRPr="006B6F79">
              <w:rPr>
                <w:sz w:val="22"/>
                <w:szCs w:val="22"/>
              </w:rPr>
              <w:br/>
              <w:t>Федерации в организациях, осуществляющих деятельность по образовательным программам высшего образования, для ветеринарных учреждений Пензенской области</w:t>
            </w: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tc>
        <w:tc>
          <w:tcPr>
            <w:tcW w:w="1615" w:type="dxa"/>
            <w:vMerge w:val="restart"/>
            <w:shd w:val="clear" w:color="auto" w:fill="auto"/>
          </w:tcPr>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rPr>
                <w:sz w:val="22"/>
                <w:szCs w:val="22"/>
              </w:rPr>
            </w:pPr>
            <w:r w:rsidRPr="006B6F79">
              <w:rPr>
                <w:sz w:val="22"/>
                <w:szCs w:val="22"/>
              </w:rPr>
              <w:t>7 339,5</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7 339,5</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spacing w:line="228" w:lineRule="auto"/>
              <w:jc w:val="center"/>
              <w:rPr>
                <w:sz w:val="22"/>
                <w:szCs w:val="22"/>
              </w:rPr>
            </w:pPr>
            <w:r w:rsidRPr="006B6F79">
              <w:rPr>
                <w:sz w:val="22"/>
                <w:szCs w:val="22"/>
              </w:rPr>
              <w:t>Количество студентов очной формы обучения, заключивших договоры о целевом обучении по специальности «Ветеринария», человек</w:t>
            </w:r>
          </w:p>
          <w:p w:rsidR="00B524A5" w:rsidRPr="006B6F79" w:rsidRDefault="00B524A5" w:rsidP="00B524A5">
            <w:pPr>
              <w:spacing w:line="228" w:lineRule="auto"/>
              <w:jc w:val="center"/>
              <w:rPr>
                <w:sz w:val="22"/>
                <w:szCs w:val="22"/>
              </w:rPr>
            </w:pPr>
          </w:p>
        </w:tc>
        <w:tc>
          <w:tcPr>
            <w:tcW w:w="1242" w:type="dxa"/>
            <w:gridSpan w:val="4"/>
            <w:vMerge w:val="restart"/>
            <w:shd w:val="clear" w:color="auto" w:fill="auto"/>
          </w:tcPr>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p w:rsidR="00B524A5" w:rsidRPr="006B6F79" w:rsidRDefault="00B524A5" w:rsidP="00B524A5">
            <w:pPr>
              <w:widowControl/>
              <w:spacing w:line="228"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09" w:lineRule="auto"/>
              <w:jc w:val="center"/>
              <w:rPr>
                <w:sz w:val="22"/>
                <w:szCs w:val="22"/>
              </w:rPr>
            </w:pPr>
          </w:p>
        </w:tc>
        <w:tc>
          <w:tcPr>
            <w:tcW w:w="1615" w:type="dxa"/>
            <w:vMerge/>
            <w:shd w:val="clear" w:color="auto" w:fill="auto"/>
          </w:tcPr>
          <w:p w:rsidR="00B524A5" w:rsidRPr="006B6F79" w:rsidRDefault="00B524A5" w:rsidP="00B524A5">
            <w:pPr>
              <w:widowControl/>
              <w:spacing w:line="209" w:lineRule="auto"/>
              <w:jc w:val="center"/>
              <w:rPr>
                <w:sz w:val="22"/>
                <w:szCs w:val="22"/>
              </w:rPr>
            </w:pPr>
          </w:p>
        </w:tc>
        <w:tc>
          <w:tcPr>
            <w:tcW w:w="943" w:type="dxa"/>
            <w:gridSpan w:val="2"/>
            <w:shd w:val="clear" w:color="auto" w:fill="auto"/>
          </w:tcPr>
          <w:p w:rsidR="00B524A5" w:rsidRPr="006B6F79" w:rsidRDefault="00B524A5" w:rsidP="00B524A5">
            <w:pPr>
              <w:widowControl/>
              <w:spacing w:line="209" w:lineRule="auto"/>
              <w:jc w:val="center"/>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2 098,7</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2 098,7</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25</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09" w:lineRule="auto"/>
              <w:jc w:val="center"/>
              <w:rPr>
                <w:sz w:val="22"/>
                <w:szCs w:val="22"/>
              </w:rPr>
            </w:pPr>
          </w:p>
        </w:tc>
        <w:tc>
          <w:tcPr>
            <w:tcW w:w="1615" w:type="dxa"/>
            <w:vMerge/>
            <w:shd w:val="clear" w:color="auto" w:fill="auto"/>
          </w:tcPr>
          <w:p w:rsidR="00B524A5" w:rsidRPr="006B6F79" w:rsidRDefault="00B524A5" w:rsidP="00B524A5">
            <w:pPr>
              <w:widowControl/>
              <w:spacing w:line="209" w:lineRule="auto"/>
              <w:jc w:val="center"/>
              <w:rPr>
                <w:sz w:val="22"/>
                <w:szCs w:val="22"/>
              </w:rPr>
            </w:pPr>
          </w:p>
        </w:tc>
        <w:tc>
          <w:tcPr>
            <w:tcW w:w="943" w:type="dxa"/>
            <w:gridSpan w:val="2"/>
            <w:shd w:val="clear" w:color="auto" w:fill="auto"/>
          </w:tcPr>
          <w:p w:rsidR="00B524A5" w:rsidRPr="006B6F79" w:rsidRDefault="00B524A5" w:rsidP="00B524A5">
            <w:pPr>
              <w:widowControl/>
              <w:spacing w:line="209" w:lineRule="auto"/>
              <w:jc w:val="center"/>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1 919,3</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1 919,3</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25</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09" w:lineRule="auto"/>
              <w:jc w:val="center"/>
              <w:rPr>
                <w:sz w:val="22"/>
                <w:szCs w:val="22"/>
              </w:rPr>
            </w:pPr>
          </w:p>
        </w:tc>
        <w:tc>
          <w:tcPr>
            <w:tcW w:w="1615" w:type="dxa"/>
            <w:vMerge/>
            <w:shd w:val="clear" w:color="auto" w:fill="auto"/>
          </w:tcPr>
          <w:p w:rsidR="00B524A5" w:rsidRPr="006B6F79" w:rsidRDefault="00B524A5" w:rsidP="00B524A5">
            <w:pPr>
              <w:widowControl/>
              <w:spacing w:line="209"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1 919,3</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1 919,3</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25</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spacing w:line="216" w:lineRule="auto"/>
              <w:jc w:val="center"/>
              <w:rPr>
                <w:sz w:val="22"/>
                <w:szCs w:val="22"/>
              </w:rPr>
            </w:pPr>
          </w:p>
        </w:tc>
        <w:tc>
          <w:tcPr>
            <w:tcW w:w="2474" w:type="dxa"/>
            <w:vMerge/>
            <w:shd w:val="clear" w:color="auto" w:fill="auto"/>
          </w:tcPr>
          <w:p w:rsidR="00B524A5" w:rsidRPr="006B6F79" w:rsidRDefault="00B524A5" w:rsidP="00B524A5">
            <w:pPr>
              <w:widowControl/>
              <w:spacing w:line="209" w:lineRule="auto"/>
              <w:jc w:val="center"/>
              <w:rPr>
                <w:sz w:val="22"/>
                <w:szCs w:val="22"/>
              </w:rPr>
            </w:pPr>
          </w:p>
        </w:tc>
        <w:tc>
          <w:tcPr>
            <w:tcW w:w="1615" w:type="dxa"/>
            <w:vMerge/>
            <w:shd w:val="clear" w:color="auto" w:fill="auto"/>
          </w:tcPr>
          <w:p w:rsidR="00B524A5" w:rsidRPr="006B6F79" w:rsidRDefault="00B524A5" w:rsidP="00B524A5">
            <w:pPr>
              <w:widowControl/>
              <w:spacing w:line="209" w:lineRule="auto"/>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1 402,2</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1 402,2</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25</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val="restart"/>
            <w:shd w:val="clear" w:color="auto" w:fill="auto"/>
          </w:tcPr>
          <w:p w:rsidR="00B524A5" w:rsidRPr="006B6F79" w:rsidRDefault="00B524A5" w:rsidP="00B524A5">
            <w:pPr>
              <w:widowControl/>
              <w:jc w:val="center"/>
              <w:rPr>
                <w:sz w:val="22"/>
                <w:szCs w:val="22"/>
              </w:rPr>
            </w:pPr>
            <w:r w:rsidRPr="006B6F79">
              <w:rPr>
                <w:sz w:val="22"/>
                <w:szCs w:val="22"/>
              </w:rPr>
              <w:t>11.2.5.</w:t>
            </w:r>
          </w:p>
        </w:tc>
        <w:tc>
          <w:tcPr>
            <w:tcW w:w="2474" w:type="dxa"/>
            <w:vMerge w:val="restart"/>
            <w:shd w:val="clear" w:color="auto" w:fill="auto"/>
          </w:tcPr>
          <w:p w:rsidR="00B524A5" w:rsidRPr="006B6F79" w:rsidRDefault="00B524A5" w:rsidP="00B524A5">
            <w:pPr>
              <w:jc w:val="center"/>
              <w:rPr>
                <w:sz w:val="22"/>
                <w:szCs w:val="22"/>
              </w:rPr>
            </w:pPr>
            <w:r w:rsidRPr="006B6F79">
              <w:rPr>
                <w:sz w:val="22"/>
                <w:szCs w:val="22"/>
              </w:rPr>
              <w:t>Выплата ежемесячной стипендии студентам, обучающимся по договорам о целевом обучении</w:t>
            </w:r>
          </w:p>
        </w:tc>
        <w:tc>
          <w:tcPr>
            <w:tcW w:w="1615" w:type="dxa"/>
            <w:vMerge w:val="restart"/>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Итого</w:t>
            </w:r>
          </w:p>
        </w:tc>
        <w:tc>
          <w:tcPr>
            <w:tcW w:w="1352" w:type="dxa"/>
            <w:shd w:val="clear" w:color="auto" w:fill="auto"/>
          </w:tcPr>
          <w:p w:rsidR="00B524A5" w:rsidRPr="006B6F79" w:rsidRDefault="00B524A5" w:rsidP="00B524A5">
            <w:pPr>
              <w:jc w:val="center"/>
              <w:rPr>
                <w:sz w:val="22"/>
                <w:szCs w:val="22"/>
              </w:rPr>
            </w:pPr>
            <w:r w:rsidRPr="006B6F79">
              <w:rPr>
                <w:sz w:val="22"/>
                <w:szCs w:val="22"/>
              </w:rPr>
              <w:t>2 122,2</w:t>
            </w:r>
          </w:p>
        </w:tc>
        <w:tc>
          <w:tcPr>
            <w:tcW w:w="1279" w:type="dxa"/>
            <w:shd w:val="clear" w:color="auto" w:fill="auto"/>
          </w:tcPr>
          <w:p w:rsidR="00B524A5" w:rsidRPr="006B6F79" w:rsidRDefault="00B524A5" w:rsidP="00B524A5">
            <w:pPr>
              <w:jc w:val="center"/>
              <w:rPr>
                <w:sz w:val="22"/>
                <w:szCs w:val="22"/>
              </w:rPr>
            </w:pPr>
            <w:r w:rsidRPr="006B6F79">
              <w:rPr>
                <w:sz w:val="22"/>
                <w:szCs w:val="22"/>
              </w:rPr>
              <w:t>2 122,2</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 xml:space="preserve">Количество студентов, обучающихся по договорам о </w:t>
            </w:r>
            <w:r w:rsidRPr="006B6F79">
              <w:rPr>
                <w:spacing w:val="-10"/>
                <w:sz w:val="22"/>
                <w:szCs w:val="22"/>
              </w:rPr>
              <w:t>целевом обучении,</w:t>
            </w:r>
            <w:r w:rsidRPr="006B6F79">
              <w:rPr>
                <w:sz w:val="22"/>
                <w:szCs w:val="22"/>
              </w:rPr>
              <w:t xml:space="preserve"> получающих ежемесячную стипендию, человек</w:t>
            </w:r>
          </w:p>
        </w:tc>
        <w:tc>
          <w:tcPr>
            <w:tcW w:w="1242" w:type="dxa"/>
            <w:gridSpan w:val="4"/>
            <w:vMerge w:val="restart"/>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2019</w:t>
            </w:r>
          </w:p>
        </w:tc>
        <w:tc>
          <w:tcPr>
            <w:tcW w:w="1352" w:type="dxa"/>
            <w:shd w:val="clear" w:color="auto" w:fill="auto"/>
          </w:tcPr>
          <w:p w:rsidR="00B524A5" w:rsidRPr="006B6F79" w:rsidRDefault="00B524A5" w:rsidP="00B524A5">
            <w:pPr>
              <w:jc w:val="center"/>
              <w:rPr>
                <w:sz w:val="22"/>
                <w:szCs w:val="22"/>
              </w:rPr>
            </w:pPr>
            <w:r w:rsidRPr="006B6F79">
              <w:rPr>
                <w:sz w:val="22"/>
                <w:szCs w:val="22"/>
              </w:rPr>
              <w:t>578,8</w:t>
            </w:r>
          </w:p>
        </w:tc>
        <w:tc>
          <w:tcPr>
            <w:tcW w:w="1279" w:type="dxa"/>
            <w:shd w:val="clear" w:color="auto" w:fill="auto"/>
          </w:tcPr>
          <w:p w:rsidR="00B524A5" w:rsidRPr="006B6F79" w:rsidRDefault="00B524A5" w:rsidP="00B524A5">
            <w:pPr>
              <w:jc w:val="center"/>
              <w:rPr>
                <w:sz w:val="22"/>
                <w:szCs w:val="22"/>
              </w:rPr>
            </w:pPr>
            <w:r w:rsidRPr="006B6F79">
              <w:rPr>
                <w:sz w:val="22"/>
                <w:szCs w:val="22"/>
              </w:rPr>
              <w:t>578,8</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25</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2020</w:t>
            </w:r>
          </w:p>
        </w:tc>
        <w:tc>
          <w:tcPr>
            <w:tcW w:w="1352" w:type="dxa"/>
            <w:shd w:val="clear" w:color="auto" w:fill="auto"/>
          </w:tcPr>
          <w:p w:rsidR="00B524A5" w:rsidRPr="006B6F79" w:rsidRDefault="00B524A5" w:rsidP="00B524A5">
            <w:pPr>
              <w:jc w:val="center"/>
              <w:rPr>
                <w:sz w:val="22"/>
                <w:szCs w:val="22"/>
              </w:rPr>
            </w:pPr>
            <w:r w:rsidRPr="006B6F79">
              <w:rPr>
                <w:sz w:val="22"/>
                <w:szCs w:val="22"/>
              </w:rPr>
              <w:t>578,8</w:t>
            </w:r>
          </w:p>
        </w:tc>
        <w:tc>
          <w:tcPr>
            <w:tcW w:w="1279" w:type="dxa"/>
            <w:shd w:val="clear" w:color="auto" w:fill="auto"/>
          </w:tcPr>
          <w:p w:rsidR="00B524A5" w:rsidRPr="006B6F79" w:rsidRDefault="00B524A5" w:rsidP="00B524A5">
            <w:pPr>
              <w:jc w:val="center"/>
              <w:rPr>
                <w:sz w:val="22"/>
                <w:szCs w:val="22"/>
              </w:rPr>
            </w:pPr>
            <w:r w:rsidRPr="006B6F79">
              <w:rPr>
                <w:sz w:val="22"/>
                <w:szCs w:val="22"/>
              </w:rPr>
              <w:t>578,8</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25</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shd w:val="clear" w:color="auto" w:fill="auto"/>
          </w:tcPr>
          <w:p w:rsidR="00B524A5" w:rsidRPr="006B6F79" w:rsidRDefault="00B524A5" w:rsidP="00B524A5">
            <w:pPr>
              <w:jc w:val="center"/>
              <w:rPr>
                <w:sz w:val="22"/>
                <w:szCs w:val="22"/>
              </w:rPr>
            </w:pPr>
            <w:r w:rsidRPr="006B6F79">
              <w:rPr>
                <w:sz w:val="22"/>
                <w:szCs w:val="22"/>
              </w:rPr>
              <w:t>578,8</w:t>
            </w:r>
          </w:p>
        </w:tc>
        <w:tc>
          <w:tcPr>
            <w:tcW w:w="1279" w:type="dxa"/>
            <w:shd w:val="clear" w:color="auto" w:fill="auto"/>
          </w:tcPr>
          <w:p w:rsidR="00B524A5" w:rsidRPr="006B6F79" w:rsidRDefault="00B524A5" w:rsidP="00B524A5">
            <w:pPr>
              <w:jc w:val="center"/>
              <w:rPr>
                <w:sz w:val="22"/>
                <w:szCs w:val="22"/>
              </w:rPr>
            </w:pPr>
            <w:r w:rsidRPr="006B6F79">
              <w:rPr>
                <w:sz w:val="22"/>
                <w:szCs w:val="22"/>
              </w:rPr>
              <w:t>578,8</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25</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965" w:type="dxa"/>
            <w:vMerge/>
            <w:shd w:val="clear" w:color="auto" w:fill="auto"/>
          </w:tcPr>
          <w:p w:rsidR="00B524A5" w:rsidRPr="006B6F79" w:rsidRDefault="00B524A5" w:rsidP="00B524A5">
            <w:pPr>
              <w:widowControl/>
              <w:jc w:val="center"/>
              <w:rPr>
                <w:sz w:val="22"/>
                <w:szCs w:val="22"/>
              </w:rPr>
            </w:pPr>
          </w:p>
        </w:tc>
        <w:tc>
          <w:tcPr>
            <w:tcW w:w="2474" w:type="dxa"/>
            <w:vMerge/>
            <w:shd w:val="clear" w:color="auto" w:fill="auto"/>
          </w:tcPr>
          <w:p w:rsidR="00B524A5" w:rsidRPr="006B6F79" w:rsidRDefault="00B524A5" w:rsidP="00B524A5">
            <w:pPr>
              <w:widowControl/>
              <w:jc w:val="center"/>
              <w:rPr>
                <w:sz w:val="22"/>
                <w:szCs w:val="22"/>
              </w:rPr>
            </w:pPr>
          </w:p>
        </w:tc>
        <w:tc>
          <w:tcPr>
            <w:tcW w:w="1615" w:type="dxa"/>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shd w:val="clear" w:color="auto" w:fill="auto"/>
          </w:tcPr>
          <w:p w:rsidR="00B524A5" w:rsidRPr="006B6F79" w:rsidRDefault="00B524A5" w:rsidP="00B524A5">
            <w:pPr>
              <w:jc w:val="center"/>
              <w:rPr>
                <w:sz w:val="22"/>
                <w:szCs w:val="22"/>
              </w:rPr>
            </w:pPr>
            <w:r w:rsidRPr="006B6F79">
              <w:rPr>
                <w:sz w:val="22"/>
                <w:szCs w:val="22"/>
              </w:rPr>
              <w:t>385,8</w:t>
            </w:r>
          </w:p>
        </w:tc>
        <w:tc>
          <w:tcPr>
            <w:tcW w:w="1279" w:type="dxa"/>
            <w:shd w:val="clear" w:color="auto" w:fill="auto"/>
          </w:tcPr>
          <w:p w:rsidR="00B524A5" w:rsidRPr="006B6F79" w:rsidRDefault="00B524A5" w:rsidP="00B524A5">
            <w:pPr>
              <w:jc w:val="center"/>
              <w:rPr>
                <w:sz w:val="22"/>
                <w:szCs w:val="22"/>
              </w:rPr>
            </w:pPr>
            <w:r w:rsidRPr="006B6F79">
              <w:rPr>
                <w:sz w:val="22"/>
                <w:szCs w:val="22"/>
              </w:rPr>
              <w:t>385,8</w:t>
            </w:r>
          </w:p>
        </w:tc>
        <w:tc>
          <w:tcPr>
            <w:tcW w:w="1365" w:type="dxa"/>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shd w:val="clear" w:color="auto" w:fill="auto"/>
          </w:tcPr>
          <w:p w:rsidR="00B524A5" w:rsidRPr="006B6F79" w:rsidRDefault="00B524A5" w:rsidP="00B524A5">
            <w:pPr>
              <w:jc w:val="center"/>
              <w:rPr>
                <w:sz w:val="22"/>
                <w:szCs w:val="22"/>
              </w:rPr>
            </w:pPr>
            <w:r w:rsidRPr="006B6F79">
              <w:rPr>
                <w:sz w:val="22"/>
                <w:szCs w:val="22"/>
              </w:rPr>
              <w:t>0,0</w:t>
            </w:r>
          </w:p>
        </w:tc>
        <w:tc>
          <w:tcPr>
            <w:tcW w:w="1276" w:type="dxa"/>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r w:rsidRPr="006B6F79">
              <w:rPr>
                <w:sz w:val="22"/>
                <w:szCs w:val="22"/>
              </w:rPr>
              <w:t>25</w:t>
            </w:r>
          </w:p>
        </w:tc>
        <w:tc>
          <w:tcPr>
            <w:tcW w:w="1242" w:type="dxa"/>
            <w:gridSpan w:val="4"/>
            <w:vMerge/>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5054" w:type="dxa"/>
            <w:gridSpan w:val="3"/>
            <w:vMerge w:val="restart"/>
            <w:shd w:val="clear" w:color="auto" w:fill="auto"/>
          </w:tcPr>
          <w:p w:rsidR="00B524A5" w:rsidRPr="006B6F79" w:rsidRDefault="00B524A5" w:rsidP="00B524A5">
            <w:pPr>
              <w:widowControl/>
              <w:jc w:val="center"/>
              <w:rPr>
                <w:sz w:val="22"/>
                <w:szCs w:val="22"/>
              </w:rPr>
            </w:pPr>
            <w:r w:rsidRPr="006B6F79">
              <w:rPr>
                <w:sz w:val="22"/>
                <w:szCs w:val="22"/>
              </w:rPr>
              <w:t>Всего по подпрограмме 11</w:t>
            </w: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Итого</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B524A5" w:rsidRPr="006B6F79" w:rsidRDefault="00B524A5" w:rsidP="00B524A5">
            <w:pPr>
              <w:widowControl/>
              <w:jc w:val="center"/>
              <w:rPr>
                <w:sz w:val="22"/>
                <w:szCs w:val="22"/>
              </w:rPr>
            </w:pPr>
            <w:r w:rsidRPr="006B6F79">
              <w:rPr>
                <w:sz w:val="22"/>
                <w:szCs w:val="22"/>
              </w:rPr>
              <w:t>90 039,7</w:t>
            </w:r>
          </w:p>
        </w:tc>
        <w:tc>
          <w:tcPr>
            <w:tcW w:w="1279"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90 039,7</w:t>
            </w:r>
          </w:p>
        </w:tc>
        <w:tc>
          <w:tcPr>
            <w:tcW w:w="1365"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p>
        </w:tc>
        <w:tc>
          <w:tcPr>
            <w:tcW w:w="1242" w:type="dxa"/>
            <w:gridSpan w:val="4"/>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2019</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22 053,5</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22 053,5</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p>
        </w:tc>
        <w:tc>
          <w:tcPr>
            <w:tcW w:w="1242" w:type="dxa"/>
            <w:gridSpan w:val="4"/>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jc w:val="center"/>
              <w:rPr>
                <w:sz w:val="22"/>
                <w:szCs w:val="22"/>
              </w:rPr>
            </w:pPr>
            <w:r w:rsidRPr="006B6F79">
              <w:rPr>
                <w:sz w:val="22"/>
                <w:szCs w:val="22"/>
              </w:rPr>
              <w:t>2020</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21 874,1</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21 874,1</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p>
        </w:tc>
        <w:tc>
          <w:tcPr>
            <w:tcW w:w="1242" w:type="dxa"/>
            <w:gridSpan w:val="4"/>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2021</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21 874,1</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21 874,1</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p>
        </w:tc>
        <w:tc>
          <w:tcPr>
            <w:tcW w:w="1242" w:type="dxa"/>
            <w:gridSpan w:val="4"/>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5054" w:type="dxa"/>
            <w:gridSpan w:val="3"/>
            <w:vMerge/>
            <w:shd w:val="clear" w:color="auto" w:fill="auto"/>
          </w:tcPr>
          <w:p w:rsidR="00B524A5" w:rsidRPr="006B6F79" w:rsidRDefault="00B524A5" w:rsidP="00B524A5">
            <w:pPr>
              <w:widowControl/>
              <w:jc w:val="center"/>
              <w:rPr>
                <w:sz w:val="22"/>
                <w:szCs w:val="22"/>
              </w:rPr>
            </w:pPr>
          </w:p>
        </w:tc>
        <w:tc>
          <w:tcPr>
            <w:tcW w:w="943" w:type="dxa"/>
            <w:gridSpan w:val="2"/>
            <w:shd w:val="clear" w:color="auto" w:fill="auto"/>
          </w:tcPr>
          <w:p w:rsidR="00B524A5" w:rsidRPr="006B6F79" w:rsidRDefault="00B524A5" w:rsidP="00B524A5">
            <w:pPr>
              <w:widowControl/>
              <w:spacing w:line="228" w:lineRule="auto"/>
              <w:jc w:val="center"/>
              <w:outlineLvl w:val="0"/>
              <w:rPr>
                <w:sz w:val="22"/>
                <w:szCs w:val="22"/>
              </w:rPr>
            </w:pPr>
            <w:r w:rsidRPr="006B6F79">
              <w:rPr>
                <w:sz w:val="22"/>
                <w:szCs w:val="22"/>
              </w:rPr>
              <w:t>2022</w:t>
            </w:r>
          </w:p>
        </w:tc>
        <w:tc>
          <w:tcPr>
            <w:tcW w:w="1352" w:type="dxa"/>
            <w:tcBorders>
              <w:top w:val="nil"/>
              <w:left w:val="single" w:sz="4" w:space="0" w:color="auto"/>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24 238,0</w:t>
            </w:r>
          </w:p>
        </w:tc>
        <w:tc>
          <w:tcPr>
            <w:tcW w:w="1279"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24 238,0</w:t>
            </w:r>
          </w:p>
        </w:tc>
        <w:tc>
          <w:tcPr>
            <w:tcW w:w="1365"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186" w:type="dxa"/>
            <w:gridSpan w:val="2"/>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276" w:type="dxa"/>
            <w:tcBorders>
              <w:top w:val="nil"/>
              <w:left w:val="nil"/>
              <w:bottom w:val="single" w:sz="4" w:space="0" w:color="auto"/>
              <w:right w:val="single" w:sz="4" w:space="0" w:color="auto"/>
            </w:tcBorders>
            <w:shd w:val="clear" w:color="auto" w:fill="auto"/>
          </w:tcPr>
          <w:p w:rsidR="00B524A5" w:rsidRPr="006B6F79" w:rsidRDefault="00B524A5" w:rsidP="00B524A5">
            <w:pPr>
              <w:jc w:val="center"/>
              <w:rPr>
                <w:sz w:val="22"/>
                <w:szCs w:val="22"/>
              </w:rPr>
            </w:pPr>
            <w:r w:rsidRPr="006B6F79">
              <w:rPr>
                <w:sz w:val="22"/>
                <w:szCs w:val="22"/>
              </w:rPr>
              <w:t>0,0</w:t>
            </w:r>
          </w:p>
        </w:tc>
        <w:tc>
          <w:tcPr>
            <w:tcW w:w="1877" w:type="dxa"/>
            <w:shd w:val="clear" w:color="auto" w:fill="auto"/>
          </w:tcPr>
          <w:p w:rsidR="00B524A5" w:rsidRPr="006B6F79" w:rsidRDefault="00B524A5" w:rsidP="00B524A5">
            <w:pPr>
              <w:jc w:val="center"/>
              <w:rPr>
                <w:sz w:val="22"/>
                <w:szCs w:val="22"/>
              </w:rPr>
            </w:pPr>
          </w:p>
        </w:tc>
        <w:tc>
          <w:tcPr>
            <w:tcW w:w="1242" w:type="dxa"/>
            <w:gridSpan w:val="4"/>
            <w:shd w:val="clear" w:color="auto" w:fill="auto"/>
          </w:tcPr>
          <w:p w:rsidR="00B524A5" w:rsidRPr="006B6F79" w:rsidRDefault="00B524A5" w:rsidP="00B524A5">
            <w:pPr>
              <w:widowControl/>
              <w:spacing w:line="216" w:lineRule="auto"/>
              <w:jc w:val="center"/>
              <w:rPr>
                <w:sz w:val="22"/>
                <w:szCs w:val="22"/>
              </w:rPr>
            </w:pPr>
          </w:p>
        </w:tc>
      </w:tr>
      <w:tr w:rsidR="00B524A5" w:rsidRPr="006B6F79" w:rsidTr="00BA4FEE">
        <w:tc>
          <w:tcPr>
            <w:tcW w:w="15574" w:type="dxa"/>
            <w:gridSpan w:val="16"/>
            <w:shd w:val="clear" w:color="auto" w:fill="auto"/>
          </w:tcPr>
          <w:p w:rsidR="00B524A5" w:rsidRPr="006B6F79" w:rsidRDefault="00B524A5" w:rsidP="00B524A5">
            <w:pPr>
              <w:widowControl/>
              <w:jc w:val="center"/>
              <w:rPr>
                <w:sz w:val="22"/>
                <w:szCs w:val="22"/>
              </w:rPr>
            </w:pPr>
            <w:r w:rsidRPr="006B6F79">
              <w:rPr>
                <w:sz w:val="22"/>
                <w:szCs w:val="22"/>
              </w:rPr>
              <w:t>Всего по государственной программе:</w:t>
            </w:r>
          </w:p>
        </w:tc>
      </w:tr>
      <w:tr w:rsidR="006B6F79" w:rsidRPr="006B6F79" w:rsidTr="008551B7">
        <w:tc>
          <w:tcPr>
            <w:tcW w:w="5054" w:type="dxa"/>
            <w:gridSpan w:val="3"/>
            <w:vMerge w:val="restart"/>
            <w:shd w:val="clear" w:color="auto" w:fill="auto"/>
          </w:tcPr>
          <w:p w:rsidR="008551B7" w:rsidRPr="006B6F79" w:rsidRDefault="008551B7" w:rsidP="008551B7">
            <w:pPr>
              <w:widowControl/>
              <w:jc w:val="center"/>
              <w:rPr>
                <w:sz w:val="22"/>
                <w:szCs w:val="22"/>
              </w:rPr>
            </w:pPr>
          </w:p>
          <w:p w:rsidR="008551B7" w:rsidRPr="006B6F79" w:rsidRDefault="008551B7" w:rsidP="008551B7">
            <w:pPr>
              <w:widowControl/>
              <w:jc w:val="center"/>
              <w:rPr>
                <w:sz w:val="22"/>
                <w:szCs w:val="22"/>
              </w:rPr>
            </w:pPr>
          </w:p>
          <w:p w:rsidR="008551B7" w:rsidRPr="006B6F79" w:rsidRDefault="008551B7" w:rsidP="008551B7">
            <w:pPr>
              <w:widowControl/>
              <w:jc w:val="center"/>
              <w:rPr>
                <w:sz w:val="22"/>
                <w:szCs w:val="22"/>
              </w:rPr>
            </w:pPr>
          </w:p>
          <w:p w:rsidR="008551B7" w:rsidRPr="006B6F79" w:rsidRDefault="008551B7" w:rsidP="008551B7">
            <w:pPr>
              <w:widowControl/>
              <w:jc w:val="center"/>
              <w:rPr>
                <w:sz w:val="22"/>
                <w:szCs w:val="22"/>
              </w:rPr>
            </w:pPr>
          </w:p>
        </w:tc>
        <w:tc>
          <w:tcPr>
            <w:tcW w:w="920" w:type="dxa"/>
            <w:shd w:val="clear" w:color="auto" w:fill="auto"/>
          </w:tcPr>
          <w:p w:rsidR="008551B7" w:rsidRPr="006B6F79" w:rsidRDefault="008551B7" w:rsidP="008551B7">
            <w:pPr>
              <w:widowControl/>
              <w:jc w:val="center"/>
              <w:rPr>
                <w:sz w:val="22"/>
                <w:szCs w:val="22"/>
              </w:rPr>
            </w:pPr>
            <w:r w:rsidRPr="006B6F79">
              <w:rPr>
                <w:sz w:val="22"/>
                <w:szCs w:val="22"/>
              </w:rPr>
              <w:t>Итого</w:t>
            </w:r>
          </w:p>
        </w:tc>
        <w:tc>
          <w:tcPr>
            <w:tcW w:w="1375" w:type="dxa"/>
            <w:gridSpan w:val="2"/>
            <w:tcBorders>
              <w:top w:val="single" w:sz="4" w:space="0" w:color="auto"/>
              <w:left w:val="single" w:sz="4" w:space="0" w:color="auto"/>
              <w:bottom w:val="single" w:sz="4" w:space="0" w:color="auto"/>
              <w:right w:val="single" w:sz="4" w:space="0" w:color="auto"/>
            </w:tcBorders>
            <w:shd w:val="clear" w:color="000000" w:fill="FFFFFF"/>
          </w:tcPr>
          <w:p w:rsidR="008551B7" w:rsidRPr="006B6F79" w:rsidRDefault="008551B7" w:rsidP="008551B7">
            <w:pPr>
              <w:widowControl/>
              <w:jc w:val="center"/>
              <w:rPr>
                <w:sz w:val="22"/>
                <w:szCs w:val="22"/>
              </w:rPr>
            </w:pPr>
            <w:r w:rsidRPr="006B6F79">
              <w:rPr>
                <w:sz w:val="22"/>
                <w:szCs w:val="22"/>
              </w:rPr>
              <w:t>14 556 023,7</w:t>
            </w:r>
          </w:p>
        </w:tc>
        <w:tc>
          <w:tcPr>
            <w:tcW w:w="1279" w:type="dxa"/>
            <w:tcBorders>
              <w:top w:val="single" w:sz="4" w:space="0" w:color="auto"/>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4 910 831,5</w:t>
            </w:r>
          </w:p>
        </w:tc>
        <w:tc>
          <w:tcPr>
            <w:tcW w:w="1388" w:type="dxa"/>
            <w:gridSpan w:val="2"/>
            <w:tcBorders>
              <w:top w:val="single" w:sz="4" w:space="0" w:color="auto"/>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6 930 727,2</w:t>
            </w:r>
          </w:p>
        </w:tc>
        <w:tc>
          <w:tcPr>
            <w:tcW w:w="1163" w:type="dxa"/>
            <w:tcBorders>
              <w:top w:val="single" w:sz="4" w:space="0" w:color="auto"/>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18 952,2</w:t>
            </w:r>
          </w:p>
        </w:tc>
        <w:tc>
          <w:tcPr>
            <w:tcW w:w="1276" w:type="dxa"/>
            <w:tcBorders>
              <w:top w:val="single" w:sz="4" w:space="0" w:color="auto"/>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2 695 512,8</w:t>
            </w:r>
          </w:p>
        </w:tc>
        <w:tc>
          <w:tcPr>
            <w:tcW w:w="1903" w:type="dxa"/>
            <w:gridSpan w:val="3"/>
            <w:shd w:val="clear" w:color="auto" w:fill="auto"/>
          </w:tcPr>
          <w:p w:rsidR="008551B7" w:rsidRPr="006B6F79" w:rsidRDefault="008551B7" w:rsidP="008551B7">
            <w:pPr>
              <w:widowControl/>
              <w:jc w:val="center"/>
              <w:rPr>
                <w:sz w:val="22"/>
                <w:szCs w:val="22"/>
              </w:rPr>
            </w:pPr>
          </w:p>
        </w:tc>
        <w:tc>
          <w:tcPr>
            <w:tcW w:w="1216" w:type="dxa"/>
            <w:gridSpan w:val="2"/>
            <w:shd w:val="clear" w:color="auto" w:fill="auto"/>
          </w:tcPr>
          <w:p w:rsidR="008551B7" w:rsidRPr="006B6F79" w:rsidRDefault="008551B7" w:rsidP="008551B7">
            <w:pPr>
              <w:widowControl/>
              <w:spacing w:line="216" w:lineRule="auto"/>
              <w:jc w:val="center"/>
              <w:rPr>
                <w:sz w:val="22"/>
                <w:szCs w:val="22"/>
              </w:rPr>
            </w:pPr>
          </w:p>
        </w:tc>
      </w:tr>
      <w:tr w:rsidR="006B6F79" w:rsidRPr="006B6F79" w:rsidTr="008551B7">
        <w:tc>
          <w:tcPr>
            <w:tcW w:w="5054" w:type="dxa"/>
            <w:gridSpan w:val="3"/>
            <w:vMerge/>
            <w:shd w:val="clear" w:color="auto" w:fill="auto"/>
          </w:tcPr>
          <w:p w:rsidR="008551B7" w:rsidRPr="006B6F79" w:rsidRDefault="008551B7" w:rsidP="008551B7">
            <w:pPr>
              <w:widowControl/>
              <w:jc w:val="center"/>
              <w:rPr>
                <w:sz w:val="22"/>
                <w:szCs w:val="22"/>
              </w:rPr>
            </w:pPr>
          </w:p>
        </w:tc>
        <w:tc>
          <w:tcPr>
            <w:tcW w:w="920" w:type="dxa"/>
            <w:shd w:val="clear" w:color="auto" w:fill="auto"/>
          </w:tcPr>
          <w:p w:rsidR="008551B7" w:rsidRPr="006B6F79" w:rsidRDefault="008551B7" w:rsidP="008551B7">
            <w:pPr>
              <w:widowControl/>
              <w:jc w:val="center"/>
              <w:rPr>
                <w:sz w:val="22"/>
                <w:szCs w:val="22"/>
              </w:rPr>
            </w:pPr>
            <w:r w:rsidRPr="006B6F79">
              <w:rPr>
                <w:sz w:val="22"/>
                <w:szCs w:val="22"/>
              </w:rPr>
              <w:t>2019</w:t>
            </w:r>
          </w:p>
        </w:tc>
        <w:tc>
          <w:tcPr>
            <w:tcW w:w="1375" w:type="dxa"/>
            <w:gridSpan w:val="2"/>
            <w:tcBorders>
              <w:top w:val="nil"/>
              <w:left w:val="single" w:sz="4" w:space="0" w:color="auto"/>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4 395 865,2</w:t>
            </w:r>
          </w:p>
        </w:tc>
        <w:tc>
          <w:tcPr>
            <w:tcW w:w="1279" w:type="dxa"/>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1 578 815,5</w:t>
            </w:r>
          </w:p>
        </w:tc>
        <w:tc>
          <w:tcPr>
            <w:tcW w:w="1388" w:type="dxa"/>
            <w:gridSpan w:val="2"/>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1 813 242,8</w:t>
            </w:r>
          </w:p>
        </w:tc>
        <w:tc>
          <w:tcPr>
            <w:tcW w:w="1163" w:type="dxa"/>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5 101,7</w:t>
            </w:r>
          </w:p>
        </w:tc>
        <w:tc>
          <w:tcPr>
            <w:tcW w:w="1276" w:type="dxa"/>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998 705,2</w:t>
            </w:r>
          </w:p>
        </w:tc>
        <w:tc>
          <w:tcPr>
            <w:tcW w:w="1903" w:type="dxa"/>
            <w:gridSpan w:val="3"/>
            <w:shd w:val="clear" w:color="auto" w:fill="auto"/>
          </w:tcPr>
          <w:p w:rsidR="008551B7" w:rsidRPr="006B6F79" w:rsidRDefault="008551B7" w:rsidP="008551B7">
            <w:pPr>
              <w:widowControl/>
              <w:jc w:val="center"/>
              <w:rPr>
                <w:sz w:val="22"/>
                <w:szCs w:val="22"/>
              </w:rPr>
            </w:pPr>
          </w:p>
        </w:tc>
        <w:tc>
          <w:tcPr>
            <w:tcW w:w="1216" w:type="dxa"/>
            <w:gridSpan w:val="2"/>
            <w:shd w:val="clear" w:color="auto" w:fill="auto"/>
          </w:tcPr>
          <w:p w:rsidR="008551B7" w:rsidRPr="006B6F79" w:rsidRDefault="008551B7" w:rsidP="008551B7">
            <w:pPr>
              <w:widowControl/>
              <w:spacing w:line="216" w:lineRule="auto"/>
              <w:jc w:val="center"/>
              <w:rPr>
                <w:sz w:val="22"/>
                <w:szCs w:val="22"/>
              </w:rPr>
            </w:pPr>
          </w:p>
        </w:tc>
      </w:tr>
      <w:tr w:rsidR="006B6F79" w:rsidRPr="006B6F79" w:rsidTr="008551B7">
        <w:tc>
          <w:tcPr>
            <w:tcW w:w="5054" w:type="dxa"/>
            <w:gridSpan w:val="3"/>
            <w:vMerge/>
            <w:shd w:val="clear" w:color="auto" w:fill="auto"/>
          </w:tcPr>
          <w:p w:rsidR="008551B7" w:rsidRPr="006B6F79" w:rsidRDefault="008551B7" w:rsidP="008551B7">
            <w:pPr>
              <w:widowControl/>
              <w:jc w:val="center"/>
              <w:rPr>
                <w:sz w:val="22"/>
                <w:szCs w:val="22"/>
              </w:rPr>
            </w:pPr>
          </w:p>
        </w:tc>
        <w:tc>
          <w:tcPr>
            <w:tcW w:w="920" w:type="dxa"/>
            <w:shd w:val="clear" w:color="auto" w:fill="auto"/>
          </w:tcPr>
          <w:p w:rsidR="008551B7" w:rsidRPr="006B6F79" w:rsidRDefault="008551B7" w:rsidP="008551B7">
            <w:pPr>
              <w:widowControl/>
              <w:jc w:val="center"/>
              <w:rPr>
                <w:sz w:val="22"/>
                <w:szCs w:val="22"/>
              </w:rPr>
            </w:pPr>
            <w:r w:rsidRPr="006B6F79">
              <w:rPr>
                <w:sz w:val="22"/>
                <w:szCs w:val="22"/>
              </w:rPr>
              <w:t>2020</w:t>
            </w:r>
          </w:p>
        </w:tc>
        <w:tc>
          <w:tcPr>
            <w:tcW w:w="1375" w:type="dxa"/>
            <w:gridSpan w:val="2"/>
            <w:tcBorders>
              <w:top w:val="nil"/>
              <w:left w:val="single" w:sz="4" w:space="0" w:color="auto"/>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3 347 457,8</w:t>
            </w:r>
          </w:p>
        </w:tc>
        <w:tc>
          <w:tcPr>
            <w:tcW w:w="1279" w:type="dxa"/>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1 132 863,8</w:t>
            </w:r>
          </w:p>
        </w:tc>
        <w:tc>
          <w:tcPr>
            <w:tcW w:w="1388" w:type="dxa"/>
            <w:gridSpan w:val="2"/>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1 646 603,1</w:t>
            </w:r>
          </w:p>
        </w:tc>
        <w:tc>
          <w:tcPr>
            <w:tcW w:w="1163" w:type="dxa"/>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4 172,7</w:t>
            </w:r>
          </w:p>
        </w:tc>
        <w:tc>
          <w:tcPr>
            <w:tcW w:w="1276" w:type="dxa"/>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563 818,2</w:t>
            </w:r>
          </w:p>
        </w:tc>
        <w:tc>
          <w:tcPr>
            <w:tcW w:w="1903" w:type="dxa"/>
            <w:gridSpan w:val="3"/>
            <w:shd w:val="clear" w:color="auto" w:fill="auto"/>
          </w:tcPr>
          <w:p w:rsidR="008551B7" w:rsidRPr="006B6F79" w:rsidRDefault="008551B7" w:rsidP="008551B7">
            <w:pPr>
              <w:widowControl/>
              <w:jc w:val="center"/>
              <w:rPr>
                <w:sz w:val="22"/>
                <w:szCs w:val="22"/>
              </w:rPr>
            </w:pPr>
          </w:p>
        </w:tc>
        <w:tc>
          <w:tcPr>
            <w:tcW w:w="1216" w:type="dxa"/>
            <w:gridSpan w:val="2"/>
            <w:shd w:val="clear" w:color="auto" w:fill="auto"/>
          </w:tcPr>
          <w:p w:rsidR="008551B7" w:rsidRPr="006B6F79" w:rsidRDefault="008551B7" w:rsidP="008551B7">
            <w:pPr>
              <w:widowControl/>
              <w:spacing w:line="216" w:lineRule="auto"/>
              <w:jc w:val="center"/>
              <w:rPr>
                <w:sz w:val="22"/>
                <w:szCs w:val="22"/>
              </w:rPr>
            </w:pPr>
          </w:p>
        </w:tc>
      </w:tr>
      <w:tr w:rsidR="006B6F79" w:rsidRPr="006B6F79" w:rsidTr="008551B7">
        <w:tc>
          <w:tcPr>
            <w:tcW w:w="5054" w:type="dxa"/>
            <w:gridSpan w:val="3"/>
            <w:vMerge/>
            <w:shd w:val="clear" w:color="auto" w:fill="auto"/>
          </w:tcPr>
          <w:p w:rsidR="008551B7" w:rsidRPr="006B6F79" w:rsidRDefault="008551B7" w:rsidP="008551B7">
            <w:pPr>
              <w:widowControl/>
              <w:jc w:val="center"/>
              <w:rPr>
                <w:sz w:val="22"/>
                <w:szCs w:val="22"/>
              </w:rPr>
            </w:pPr>
          </w:p>
        </w:tc>
        <w:tc>
          <w:tcPr>
            <w:tcW w:w="920" w:type="dxa"/>
            <w:shd w:val="clear" w:color="auto" w:fill="auto"/>
          </w:tcPr>
          <w:p w:rsidR="008551B7" w:rsidRPr="006B6F79" w:rsidRDefault="008551B7" w:rsidP="008551B7">
            <w:pPr>
              <w:widowControl/>
              <w:spacing w:line="228" w:lineRule="auto"/>
              <w:jc w:val="center"/>
              <w:outlineLvl w:val="0"/>
              <w:rPr>
                <w:sz w:val="22"/>
                <w:szCs w:val="22"/>
              </w:rPr>
            </w:pPr>
            <w:r w:rsidRPr="006B6F79">
              <w:rPr>
                <w:sz w:val="22"/>
                <w:szCs w:val="22"/>
              </w:rPr>
              <w:t>2021</w:t>
            </w:r>
          </w:p>
        </w:tc>
        <w:tc>
          <w:tcPr>
            <w:tcW w:w="1375" w:type="dxa"/>
            <w:gridSpan w:val="2"/>
            <w:tcBorders>
              <w:top w:val="nil"/>
              <w:left w:val="single" w:sz="4" w:space="0" w:color="auto"/>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3 371 167,3</w:t>
            </w:r>
          </w:p>
        </w:tc>
        <w:tc>
          <w:tcPr>
            <w:tcW w:w="1279" w:type="dxa"/>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1 077 523,5</w:t>
            </w:r>
          </w:p>
        </w:tc>
        <w:tc>
          <w:tcPr>
            <w:tcW w:w="1388" w:type="dxa"/>
            <w:gridSpan w:val="2"/>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1 723 856,6</w:t>
            </w:r>
          </w:p>
        </w:tc>
        <w:tc>
          <w:tcPr>
            <w:tcW w:w="1163" w:type="dxa"/>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4 314,7</w:t>
            </w:r>
          </w:p>
        </w:tc>
        <w:tc>
          <w:tcPr>
            <w:tcW w:w="1276" w:type="dxa"/>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565 472,5</w:t>
            </w:r>
          </w:p>
        </w:tc>
        <w:tc>
          <w:tcPr>
            <w:tcW w:w="1903" w:type="dxa"/>
            <w:gridSpan w:val="3"/>
            <w:shd w:val="clear" w:color="auto" w:fill="auto"/>
          </w:tcPr>
          <w:p w:rsidR="008551B7" w:rsidRPr="006B6F79" w:rsidRDefault="008551B7" w:rsidP="008551B7">
            <w:pPr>
              <w:widowControl/>
              <w:jc w:val="center"/>
              <w:rPr>
                <w:sz w:val="22"/>
                <w:szCs w:val="22"/>
              </w:rPr>
            </w:pPr>
          </w:p>
        </w:tc>
        <w:tc>
          <w:tcPr>
            <w:tcW w:w="1216" w:type="dxa"/>
            <w:gridSpan w:val="2"/>
            <w:shd w:val="clear" w:color="auto" w:fill="auto"/>
          </w:tcPr>
          <w:p w:rsidR="008551B7" w:rsidRPr="006B6F79" w:rsidRDefault="008551B7" w:rsidP="008551B7">
            <w:pPr>
              <w:widowControl/>
              <w:spacing w:line="216" w:lineRule="auto"/>
              <w:jc w:val="center"/>
              <w:rPr>
                <w:sz w:val="22"/>
                <w:szCs w:val="22"/>
              </w:rPr>
            </w:pPr>
          </w:p>
        </w:tc>
      </w:tr>
      <w:tr w:rsidR="006B6F79" w:rsidRPr="006B6F79" w:rsidTr="008551B7">
        <w:trPr>
          <w:trHeight w:val="136"/>
        </w:trPr>
        <w:tc>
          <w:tcPr>
            <w:tcW w:w="5054" w:type="dxa"/>
            <w:gridSpan w:val="3"/>
            <w:vMerge/>
            <w:shd w:val="clear" w:color="auto" w:fill="auto"/>
          </w:tcPr>
          <w:p w:rsidR="008551B7" w:rsidRPr="006B6F79" w:rsidRDefault="008551B7" w:rsidP="008551B7">
            <w:pPr>
              <w:widowControl/>
              <w:jc w:val="center"/>
              <w:rPr>
                <w:sz w:val="22"/>
                <w:szCs w:val="22"/>
              </w:rPr>
            </w:pPr>
          </w:p>
        </w:tc>
        <w:tc>
          <w:tcPr>
            <w:tcW w:w="920" w:type="dxa"/>
            <w:shd w:val="clear" w:color="auto" w:fill="auto"/>
          </w:tcPr>
          <w:p w:rsidR="008551B7" w:rsidRPr="006B6F79" w:rsidRDefault="008551B7" w:rsidP="008551B7">
            <w:pPr>
              <w:widowControl/>
              <w:spacing w:line="228" w:lineRule="auto"/>
              <w:jc w:val="center"/>
              <w:outlineLvl w:val="0"/>
              <w:rPr>
                <w:sz w:val="22"/>
                <w:szCs w:val="22"/>
              </w:rPr>
            </w:pPr>
            <w:r w:rsidRPr="006B6F79">
              <w:rPr>
                <w:sz w:val="22"/>
                <w:szCs w:val="22"/>
              </w:rPr>
              <w:t>2022</w:t>
            </w:r>
          </w:p>
        </w:tc>
        <w:tc>
          <w:tcPr>
            <w:tcW w:w="1375" w:type="dxa"/>
            <w:gridSpan w:val="2"/>
            <w:tcBorders>
              <w:top w:val="nil"/>
              <w:left w:val="single" w:sz="4" w:space="0" w:color="auto"/>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3 441 533,4</w:t>
            </w:r>
          </w:p>
        </w:tc>
        <w:tc>
          <w:tcPr>
            <w:tcW w:w="1279" w:type="dxa"/>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1 121 628,7</w:t>
            </w:r>
          </w:p>
        </w:tc>
        <w:tc>
          <w:tcPr>
            <w:tcW w:w="1388" w:type="dxa"/>
            <w:gridSpan w:val="2"/>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1 747 024,7</w:t>
            </w:r>
          </w:p>
        </w:tc>
        <w:tc>
          <w:tcPr>
            <w:tcW w:w="1163" w:type="dxa"/>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5 363,1</w:t>
            </w:r>
          </w:p>
        </w:tc>
        <w:tc>
          <w:tcPr>
            <w:tcW w:w="1276" w:type="dxa"/>
            <w:tcBorders>
              <w:top w:val="nil"/>
              <w:left w:val="nil"/>
              <w:bottom w:val="single" w:sz="4" w:space="0" w:color="auto"/>
              <w:right w:val="single" w:sz="4" w:space="0" w:color="auto"/>
            </w:tcBorders>
            <w:shd w:val="clear" w:color="000000" w:fill="FFFFFF"/>
          </w:tcPr>
          <w:p w:rsidR="008551B7" w:rsidRPr="006B6F79" w:rsidRDefault="008551B7" w:rsidP="008551B7">
            <w:pPr>
              <w:jc w:val="center"/>
              <w:rPr>
                <w:sz w:val="22"/>
                <w:szCs w:val="22"/>
              </w:rPr>
            </w:pPr>
            <w:r w:rsidRPr="006B6F79">
              <w:rPr>
                <w:sz w:val="22"/>
                <w:szCs w:val="22"/>
              </w:rPr>
              <w:t>567 516,9</w:t>
            </w:r>
          </w:p>
        </w:tc>
        <w:tc>
          <w:tcPr>
            <w:tcW w:w="1903" w:type="dxa"/>
            <w:gridSpan w:val="3"/>
            <w:shd w:val="clear" w:color="auto" w:fill="auto"/>
          </w:tcPr>
          <w:p w:rsidR="008551B7" w:rsidRPr="006B6F79" w:rsidRDefault="008551B7" w:rsidP="008551B7">
            <w:pPr>
              <w:widowControl/>
              <w:jc w:val="center"/>
              <w:rPr>
                <w:sz w:val="22"/>
                <w:szCs w:val="22"/>
              </w:rPr>
            </w:pPr>
          </w:p>
        </w:tc>
        <w:tc>
          <w:tcPr>
            <w:tcW w:w="1216" w:type="dxa"/>
            <w:gridSpan w:val="2"/>
            <w:shd w:val="clear" w:color="auto" w:fill="auto"/>
          </w:tcPr>
          <w:p w:rsidR="008551B7" w:rsidRPr="006B6F79" w:rsidRDefault="008551B7" w:rsidP="008551B7">
            <w:pPr>
              <w:widowControl/>
              <w:spacing w:line="216" w:lineRule="auto"/>
              <w:jc w:val="center"/>
              <w:rPr>
                <w:sz w:val="22"/>
                <w:szCs w:val="22"/>
              </w:rPr>
            </w:pPr>
          </w:p>
        </w:tc>
      </w:tr>
    </w:tbl>
    <w:p w:rsidR="009A06F3" w:rsidRPr="006B6F79" w:rsidRDefault="009A06F3" w:rsidP="009A06F3">
      <w:pPr>
        <w:jc w:val="center"/>
        <w:rPr>
          <w:sz w:val="28"/>
        </w:rPr>
      </w:pPr>
    </w:p>
    <w:p w:rsidR="00426FF1" w:rsidRPr="006B6F79" w:rsidRDefault="00E63A13" w:rsidP="002450AD">
      <w:pPr>
        <w:jc w:val="center"/>
        <w:rPr>
          <w:sz w:val="28"/>
        </w:rPr>
      </w:pPr>
      <w:r w:rsidRPr="006B6F79">
        <w:rPr>
          <w:sz w:val="28"/>
        </w:rPr>
        <w:t>____________</w:t>
      </w:r>
    </w:p>
    <w:sectPr w:rsidR="00426FF1" w:rsidRPr="006B6F79" w:rsidSect="00385188">
      <w:endnotePr>
        <w:numFmt w:val="decimal"/>
      </w:endnotePr>
      <w:pgSz w:w="16840" w:h="11907" w:orient="landscape" w:code="9"/>
      <w:pgMar w:top="1701" w:right="1134" w:bottom="567"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E7D" w:rsidRDefault="00541E7D">
      <w:r>
        <w:separator/>
      </w:r>
    </w:p>
  </w:endnote>
  <w:endnote w:type="continuationSeparator" w:id="0">
    <w:p w:rsidR="00541E7D" w:rsidRDefault="00541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24A5" w:rsidRDefault="00B524A5">
    <w:pPr>
      <w:pStyle w:val="a5"/>
    </w:pPr>
  </w:p>
  <w:p w:rsidR="00B524A5" w:rsidRDefault="00B524A5">
    <w:pPr>
      <w:pStyle w:val="a5"/>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E7D" w:rsidRDefault="00541E7D">
      <w:r>
        <w:separator/>
      </w:r>
    </w:p>
  </w:footnote>
  <w:footnote w:type="continuationSeparator" w:id="0">
    <w:p w:rsidR="00541E7D" w:rsidRDefault="00541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3806245"/>
      <w:docPartObj>
        <w:docPartGallery w:val="Page Numbers (Top of Page)"/>
        <w:docPartUnique/>
      </w:docPartObj>
    </w:sdtPr>
    <w:sdtContent>
      <w:p w:rsidR="00B524A5" w:rsidRDefault="00B524A5">
        <w:pPr>
          <w:pStyle w:val="a3"/>
          <w:jc w:val="center"/>
        </w:pPr>
        <w:r>
          <w:fldChar w:fldCharType="begin"/>
        </w:r>
        <w:r>
          <w:instrText>PAGE   \* MERGEFORMAT</w:instrText>
        </w:r>
        <w:r>
          <w:fldChar w:fldCharType="separate"/>
        </w:r>
        <w:r>
          <w:rPr>
            <w:noProof/>
          </w:rPr>
          <w:t>35</w:t>
        </w:r>
        <w:r>
          <w:fldChar w:fldCharType="end"/>
        </w:r>
      </w:p>
    </w:sdtContent>
  </w:sdt>
  <w:p w:rsidR="00B524A5" w:rsidRDefault="00B524A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077"/>
    <w:rsid w:val="000034A5"/>
    <w:rsid w:val="00004140"/>
    <w:rsid w:val="00014419"/>
    <w:rsid w:val="000170BA"/>
    <w:rsid w:val="0001748F"/>
    <w:rsid w:val="000179C4"/>
    <w:rsid w:val="00025482"/>
    <w:rsid w:val="000268DD"/>
    <w:rsid w:val="00031F89"/>
    <w:rsid w:val="0003502C"/>
    <w:rsid w:val="00036ECD"/>
    <w:rsid w:val="0004250B"/>
    <w:rsid w:val="000459E3"/>
    <w:rsid w:val="00046BBB"/>
    <w:rsid w:val="00047809"/>
    <w:rsid w:val="00050A84"/>
    <w:rsid w:val="00051E2D"/>
    <w:rsid w:val="0005389B"/>
    <w:rsid w:val="00055303"/>
    <w:rsid w:val="00063996"/>
    <w:rsid w:val="000645BE"/>
    <w:rsid w:val="00074E07"/>
    <w:rsid w:val="00080EFB"/>
    <w:rsid w:val="00081910"/>
    <w:rsid w:val="00083FC0"/>
    <w:rsid w:val="00085B0E"/>
    <w:rsid w:val="0008791F"/>
    <w:rsid w:val="000908C9"/>
    <w:rsid w:val="000910F4"/>
    <w:rsid w:val="00097EA2"/>
    <w:rsid w:val="000A1072"/>
    <w:rsid w:val="000A2A70"/>
    <w:rsid w:val="000B1160"/>
    <w:rsid w:val="000B317C"/>
    <w:rsid w:val="000B438D"/>
    <w:rsid w:val="000D0A48"/>
    <w:rsid w:val="000F0C91"/>
    <w:rsid w:val="000F2BFC"/>
    <w:rsid w:val="000F335D"/>
    <w:rsid w:val="001126E1"/>
    <w:rsid w:val="001174DE"/>
    <w:rsid w:val="0012039B"/>
    <w:rsid w:val="00120F05"/>
    <w:rsid w:val="001212B9"/>
    <w:rsid w:val="00122429"/>
    <w:rsid w:val="00132844"/>
    <w:rsid w:val="00132DB1"/>
    <w:rsid w:val="00133E9B"/>
    <w:rsid w:val="00140657"/>
    <w:rsid w:val="00140B6F"/>
    <w:rsid w:val="00144E13"/>
    <w:rsid w:val="00146FFE"/>
    <w:rsid w:val="00151D83"/>
    <w:rsid w:val="00153DF4"/>
    <w:rsid w:val="00154605"/>
    <w:rsid w:val="00165388"/>
    <w:rsid w:val="001736EA"/>
    <w:rsid w:val="00174A46"/>
    <w:rsid w:val="00175BAC"/>
    <w:rsid w:val="00182927"/>
    <w:rsid w:val="00185134"/>
    <w:rsid w:val="00187612"/>
    <w:rsid w:val="00190DEE"/>
    <w:rsid w:val="00194712"/>
    <w:rsid w:val="00197406"/>
    <w:rsid w:val="001A313D"/>
    <w:rsid w:val="001A590D"/>
    <w:rsid w:val="001B48E8"/>
    <w:rsid w:val="001B7A0D"/>
    <w:rsid w:val="001C0416"/>
    <w:rsid w:val="001D0EE8"/>
    <w:rsid w:val="001E692E"/>
    <w:rsid w:val="001E6EE7"/>
    <w:rsid w:val="001F2AC3"/>
    <w:rsid w:val="001F4FD7"/>
    <w:rsid w:val="00202FBE"/>
    <w:rsid w:val="00204F72"/>
    <w:rsid w:val="0021188D"/>
    <w:rsid w:val="00214A55"/>
    <w:rsid w:val="002236A0"/>
    <w:rsid w:val="002355AE"/>
    <w:rsid w:val="002427FB"/>
    <w:rsid w:val="00242889"/>
    <w:rsid w:val="0024384B"/>
    <w:rsid w:val="002450AD"/>
    <w:rsid w:val="00245A7A"/>
    <w:rsid w:val="00245F33"/>
    <w:rsid w:val="0024765C"/>
    <w:rsid w:val="002516C6"/>
    <w:rsid w:val="002562BC"/>
    <w:rsid w:val="00271AE9"/>
    <w:rsid w:val="0027216C"/>
    <w:rsid w:val="0027645D"/>
    <w:rsid w:val="002773BE"/>
    <w:rsid w:val="002808D0"/>
    <w:rsid w:val="002931C9"/>
    <w:rsid w:val="002A2CC8"/>
    <w:rsid w:val="002A3DCD"/>
    <w:rsid w:val="002B6B95"/>
    <w:rsid w:val="002C0949"/>
    <w:rsid w:val="002C4032"/>
    <w:rsid w:val="002C5E8A"/>
    <w:rsid w:val="002C7E5A"/>
    <w:rsid w:val="002C7EB8"/>
    <w:rsid w:val="002D5535"/>
    <w:rsid w:val="002E1EAF"/>
    <w:rsid w:val="002E3A70"/>
    <w:rsid w:val="002F38A7"/>
    <w:rsid w:val="0030031B"/>
    <w:rsid w:val="003052C3"/>
    <w:rsid w:val="00307E79"/>
    <w:rsid w:val="003103EC"/>
    <w:rsid w:val="003109EF"/>
    <w:rsid w:val="00316854"/>
    <w:rsid w:val="003173A1"/>
    <w:rsid w:val="0032303D"/>
    <w:rsid w:val="003234BD"/>
    <w:rsid w:val="003241B8"/>
    <w:rsid w:val="0033159E"/>
    <w:rsid w:val="00333D22"/>
    <w:rsid w:val="00335935"/>
    <w:rsid w:val="00337797"/>
    <w:rsid w:val="00347AEF"/>
    <w:rsid w:val="00347E5D"/>
    <w:rsid w:val="00353D3A"/>
    <w:rsid w:val="00356BFC"/>
    <w:rsid w:val="00361371"/>
    <w:rsid w:val="00366A22"/>
    <w:rsid w:val="00376A78"/>
    <w:rsid w:val="00383B33"/>
    <w:rsid w:val="00385188"/>
    <w:rsid w:val="00387152"/>
    <w:rsid w:val="00387754"/>
    <w:rsid w:val="0039150D"/>
    <w:rsid w:val="003A078B"/>
    <w:rsid w:val="003A0871"/>
    <w:rsid w:val="003A2A73"/>
    <w:rsid w:val="003A7D92"/>
    <w:rsid w:val="003B1D33"/>
    <w:rsid w:val="003B3456"/>
    <w:rsid w:val="003B4D9B"/>
    <w:rsid w:val="003C08E6"/>
    <w:rsid w:val="003F4EA4"/>
    <w:rsid w:val="003F6978"/>
    <w:rsid w:val="00407D29"/>
    <w:rsid w:val="004155B6"/>
    <w:rsid w:val="004160CD"/>
    <w:rsid w:val="00426FF1"/>
    <w:rsid w:val="00432F24"/>
    <w:rsid w:val="00436147"/>
    <w:rsid w:val="00437139"/>
    <w:rsid w:val="00442A71"/>
    <w:rsid w:val="00447BAB"/>
    <w:rsid w:val="004549DD"/>
    <w:rsid w:val="004557B9"/>
    <w:rsid w:val="00457052"/>
    <w:rsid w:val="004622DC"/>
    <w:rsid w:val="00465006"/>
    <w:rsid w:val="00470E66"/>
    <w:rsid w:val="0047451C"/>
    <w:rsid w:val="0048234E"/>
    <w:rsid w:val="004827C1"/>
    <w:rsid w:val="00495E80"/>
    <w:rsid w:val="0049613D"/>
    <w:rsid w:val="00496CEB"/>
    <w:rsid w:val="00497A04"/>
    <w:rsid w:val="004A75D4"/>
    <w:rsid w:val="004B0576"/>
    <w:rsid w:val="004B07EC"/>
    <w:rsid w:val="004B394A"/>
    <w:rsid w:val="004C616E"/>
    <w:rsid w:val="004D345B"/>
    <w:rsid w:val="004D379D"/>
    <w:rsid w:val="004D4ACD"/>
    <w:rsid w:val="004E24BE"/>
    <w:rsid w:val="004E605B"/>
    <w:rsid w:val="004F0865"/>
    <w:rsid w:val="004F2F09"/>
    <w:rsid w:val="004F7769"/>
    <w:rsid w:val="00501360"/>
    <w:rsid w:val="005027ED"/>
    <w:rsid w:val="005046CE"/>
    <w:rsid w:val="005152D0"/>
    <w:rsid w:val="005237B7"/>
    <w:rsid w:val="005255CC"/>
    <w:rsid w:val="0052627A"/>
    <w:rsid w:val="0052677A"/>
    <w:rsid w:val="00531D79"/>
    <w:rsid w:val="00531FB4"/>
    <w:rsid w:val="00532727"/>
    <w:rsid w:val="00540B7D"/>
    <w:rsid w:val="00541E7D"/>
    <w:rsid w:val="0054374E"/>
    <w:rsid w:val="005456A3"/>
    <w:rsid w:val="00554560"/>
    <w:rsid w:val="00556A1C"/>
    <w:rsid w:val="0056005A"/>
    <w:rsid w:val="00564A66"/>
    <w:rsid w:val="005825E1"/>
    <w:rsid w:val="00583299"/>
    <w:rsid w:val="005869D1"/>
    <w:rsid w:val="0059650B"/>
    <w:rsid w:val="00597B66"/>
    <w:rsid w:val="005B5231"/>
    <w:rsid w:val="005C4BC9"/>
    <w:rsid w:val="005D0588"/>
    <w:rsid w:val="005D0BAD"/>
    <w:rsid w:val="005D56BC"/>
    <w:rsid w:val="005D62EF"/>
    <w:rsid w:val="005E11EF"/>
    <w:rsid w:val="005E3466"/>
    <w:rsid w:val="005E3559"/>
    <w:rsid w:val="005E4D29"/>
    <w:rsid w:val="005E789A"/>
    <w:rsid w:val="005F6082"/>
    <w:rsid w:val="005F7400"/>
    <w:rsid w:val="00603691"/>
    <w:rsid w:val="006077BD"/>
    <w:rsid w:val="00616D31"/>
    <w:rsid w:val="00617A92"/>
    <w:rsid w:val="006246CD"/>
    <w:rsid w:val="00625684"/>
    <w:rsid w:val="00626D66"/>
    <w:rsid w:val="006328B6"/>
    <w:rsid w:val="00640335"/>
    <w:rsid w:val="00644C81"/>
    <w:rsid w:val="006516E2"/>
    <w:rsid w:val="0065212D"/>
    <w:rsid w:val="00665459"/>
    <w:rsid w:val="00665530"/>
    <w:rsid w:val="0067410F"/>
    <w:rsid w:val="00675BB5"/>
    <w:rsid w:val="006837F9"/>
    <w:rsid w:val="0069184F"/>
    <w:rsid w:val="0069319F"/>
    <w:rsid w:val="006B334E"/>
    <w:rsid w:val="006B6F79"/>
    <w:rsid w:val="006C0E0E"/>
    <w:rsid w:val="006C341F"/>
    <w:rsid w:val="006C4125"/>
    <w:rsid w:val="006D2C5E"/>
    <w:rsid w:val="006E1958"/>
    <w:rsid w:val="006E703E"/>
    <w:rsid w:val="006E7105"/>
    <w:rsid w:val="006E7BC6"/>
    <w:rsid w:val="006F231C"/>
    <w:rsid w:val="006F34AB"/>
    <w:rsid w:val="006F4247"/>
    <w:rsid w:val="006F62E4"/>
    <w:rsid w:val="00700438"/>
    <w:rsid w:val="00706B3C"/>
    <w:rsid w:val="00721B57"/>
    <w:rsid w:val="00733190"/>
    <w:rsid w:val="007333A8"/>
    <w:rsid w:val="00736AC7"/>
    <w:rsid w:val="0074074F"/>
    <w:rsid w:val="00757E91"/>
    <w:rsid w:val="00760564"/>
    <w:rsid w:val="00762738"/>
    <w:rsid w:val="00762F45"/>
    <w:rsid w:val="007642E9"/>
    <w:rsid w:val="007767E5"/>
    <w:rsid w:val="00777004"/>
    <w:rsid w:val="00782CB4"/>
    <w:rsid w:val="00785B76"/>
    <w:rsid w:val="007C435B"/>
    <w:rsid w:val="007D4379"/>
    <w:rsid w:val="007E447E"/>
    <w:rsid w:val="007E4704"/>
    <w:rsid w:val="007E7FC9"/>
    <w:rsid w:val="007F1DD1"/>
    <w:rsid w:val="007F2BDE"/>
    <w:rsid w:val="007F3006"/>
    <w:rsid w:val="007F7E31"/>
    <w:rsid w:val="00802D11"/>
    <w:rsid w:val="008037BF"/>
    <w:rsid w:val="00813F05"/>
    <w:rsid w:val="00815FF4"/>
    <w:rsid w:val="00820F9C"/>
    <w:rsid w:val="008217BE"/>
    <w:rsid w:val="00823FF7"/>
    <w:rsid w:val="00841457"/>
    <w:rsid w:val="00846708"/>
    <w:rsid w:val="008526C5"/>
    <w:rsid w:val="00852959"/>
    <w:rsid w:val="008551B7"/>
    <w:rsid w:val="008613C9"/>
    <w:rsid w:val="008631E6"/>
    <w:rsid w:val="0086592A"/>
    <w:rsid w:val="00871D9C"/>
    <w:rsid w:val="008722B0"/>
    <w:rsid w:val="00872A57"/>
    <w:rsid w:val="008764DC"/>
    <w:rsid w:val="00880B53"/>
    <w:rsid w:val="00881758"/>
    <w:rsid w:val="008835DA"/>
    <w:rsid w:val="00886F02"/>
    <w:rsid w:val="00887575"/>
    <w:rsid w:val="00895272"/>
    <w:rsid w:val="008A083C"/>
    <w:rsid w:val="008A7E7B"/>
    <w:rsid w:val="008B11F0"/>
    <w:rsid w:val="008B379E"/>
    <w:rsid w:val="008B484C"/>
    <w:rsid w:val="008B7CE3"/>
    <w:rsid w:val="008C4797"/>
    <w:rsid w:val="008D2630"/>
    <w:rsid w:val="008E1600"/>
    <w:rsid w:val="008E193F"/>
    <w:rsid w:val="008E19DF"/>
    <w:rsid w:val="008E2DE5"/>
    <w:rsid w:val="008E62EC"/>
    <w:rsid w:val="008E6E4A"/>
    <w:rsid w:val="008F2667"/>
    <w:rsid w:val="008F73CD"/>
    <w:rsid w:val="009028D4"/>
    <w:rsid w:val="00907887"/>
    <w:rsid w:val="009114BE"/>
    <w:rsid w:val="00912A3E"/>
    <w:rsid w:val="00925ED0"/>
    <w:rsid w:val="009304B6"/>
    <w:rsid w:val="0093714F"/>
    <w:rsid w:val="009458CA"/>
    <w:rsid w:val="0094745F"/>
    <w:rsid w:val="00947BC9"/>
    <w:rsid w:val="00957830"/>
    <w:rsid w:val="00957C66"/>
    <w:rsid w:val="00971174"/>
    <w:rsid w:val="009827CE"/>
    <w:rsid w:val="009A06F3"/>
    <w:rsid w:val="009A3E12"/>
    <w:rsid w:val="009A50B2"/>
    <w:rsid w:val="009A5184"/>
    <w:rsid w:val="009A6217"/>
    <w:rsid w:val="009B0060"/>
    <w:rsid w:val="009B4E08"/>
    <w:rsid w:val="009C4D8C"/>
    <w:rsid w:val="009C7B23"/>
    <w:rsid w:val="009D14EE"/>
    <w:rsid w:val="009D314B"/>
    <w:rsid w:val="009E7252"/>
    <w:rsid w:val="009F0BD2"/>
    <w:rsid w:val="009F1912"/>
    <w:rsid w:val="009F1BD8"/>
    <w:rsid w:val="009F4E8B"/>
    <w:rsid w:val="009F7164"/>
    <w:rsid w:val="009F75EB"/>
    <w:rsid w:val="00A01311"/>
    <w:rsid w:val="00A01858"/>
    <w:rsid w:val="00A02BC8"/>
    <w:rsid w:val="00A05144"/>
    <w:rsid w:val="00A05CEE"/>
    <w:rsid w:val="00A119C3"/>
    <w:rsid w:val="00A17A20"/>
    <w:rsid w:val="00A3078D"/>
    <w:rsid w:val="00A31215"/>
    <w:rsid w:val="00A40AD7"/>
    <w:rsid w:val="00A42B6F"/>
    <w:rsid w:val="00A434B6"/>
    <w:rsid w:val="00A47B5E"/>
    <w:rsid w:val="00A525DC"/>
    <w:rsid w:val="00A54BAD"/>
    <w:rsid w:val="00A553B8"/>
    <w:rsid w:val="00A56AF3"/>
    <w:rsid w:val="00A63291"/>
    <w:rsid w:val="00A66B93"/>
    <w:rsid w:val="00A70B7A"/>
    <w:rsid w:val="00A72C51"/>
    <w:rsid w:val="00A773FA"/>
    <w:rsid w:val="00A92D4E"/>
    <w:rsid w:val="00A96ED5"/>
    <w:rsid w:val="00AA2811"/>
    <w:rsid w:val="00AA5613"/>
    <w:rsid w:val="00AB0860"/>
    <w:rsid w:val="00AC1C8B"/>
    <w:rsid w:val="00AC6500"/>
    <w:rsid w:val="00AD351C"/>
    <w:rsid w:val="00AD66D1"/>
    <w:rsid w:val="00AE0E87"/>
    <w:rsid w:val="00AE324C"/>
    <w:rsid w:val="00AE5605"/>
    <w:rsid w:val="00AF28D2"/>
    <w:rsid w:val="00AF43F8"/>
    <w:rsid w:val="00AF55A0"/>
    <w:rsid w:val="00B10CA8"/>
    <w:rsid w:val="00B1322F"/>
    <w:rsid w:val="00B1729B"/>
    <w:rsid w:val="00B23B25"/>
    <w:rsid w:val="00B2487A"/>
    <w:rsid w:val="00B25EF2"/>
    <w:rsid w:val="00B26D67"/>
    <w:rsid w:val="00B34077"/>
    <w:rsid w:val="00B524A5"/>
    <w:rsid w:val="00B53017"/>
    <w:rsid w:val="00B56C6A"/>
    <w:rsid w:val="00B6289F"/>
    <w:rsid w:val="00B713DD"/>
    <w:rsid w:val="00B868B9"/>
    <w:rsid w:val="00B94880"/>
    <w:rsid w:val="00BA1A66"/>
    <w:rsid w:val="00BA36CD"/>
    <w:rsid w:val="00BA3892"/>
    <w:rsid w:val="00BA4FEE"/>
    <w:rsid w:val="00BA5A70"/>
    <w:rsid w:val="00BB0963"/>
    <w:rsid w:val="00BB485B"/>
    <w:rsid w:val="00BC2878"/>
    <w:rsid w:val="00BC2C16"/>
    <w:rsid w:val="00BC488B"/>
    <w:rsid w:val="00BC5366"/>
    <w:rsid w:val="00BC6A61"/>
    <w:rsid w:val="00BD14CE"/>
    <w:rsid w:val="00BD536A"/>
    <w:rsid w:val="00BD64E3"/>
    <w:rsid w:val="00BE0A34"/>
    <w:rsid w:val="00BE15CE"/>
    <w:rsid w:val="00BE231C"/>
    <w:rsid w:val="00BE4CC9"/>
    <w:rsid w:val="00BF0BD1"/>
    <w:rsid w:val="00BF2695"/>
    <w:rsid w:val="00BF4B25"/>
    <w:rsid w:val="00C10462"/>
    <w:rsid w:val="00C112B2"/>
    <w:rsid w:val="00C15587"/>
    <w:rsid w:val="00C21550"/>
    <w:rsid w:val="00C2201F"/>
    <w:rsid w:val="00C24138"/>
    <w:rsid w:val="00C31A2D"/>
    <w:rsid w:val="00C37D7B"/>
    <w:rsid w:val="00C407BA"/>
    <w:rsid w:val="00C43890"/>
    <w:rsid w:val="00C438FE"/>
    <w:rsid w:val="00C4469F"/>
    <w:rsid w:val="00C46E19"/>
    <w:rsid w:val="00C51567"/>
    <w:rsid w:val="00C602AA"/>
    <w:rsid w:val="00C6596B"/>
    <w:rsid w:val="00C72F68"/>
    <w:rsid w:val="00C74745"/>
    <w:rsid w:val="00C7747B"/>
    <w:rsid w:val="00C80484"/>
    <w:rsid w:val="00C80942"/>
    <w:rsid w:val="00C854F5"/>
    <w:rsid w:val="00C911F9"/>
    <w:rsid w:val="00C96F98"/>
    <w:rsid w:val="00CA45E5"/>
    <w:rsid w:val="00CA6FF9"/>
    <w:rsid w:val="00CA7455"/>
    <w:rsid w:val="00CB0E25"/>
    <w:rsid w:val="00CB3563"/>
    <w:rsid w:val="00CB39B3"/>
    <w:rsid w:val="00CB39BF"/>
    <w:rsid w:val="00CB44A4"/>
    <w:rsid w:val="00CB4C4B"/>
    <w:rsid w:val="00CB66CD"/>
    <w:rsid w:val="00CD7260"/>
    <w:rsid w:val="00CE0511"/>
    <w:rsid w:val="00CE2F97"/>
    <w:rsid w:val="00CE632C"/>
    <w:rsid w:val="00CE77A5"/>
    <w:rsid w:val="00D029B6"/>
    <w:rsid w:val="00D04BA8"/>
    <w:rsid w:val="00D07795"/>
    <w:rsid w:val="00D20CBB"/>
    <w:rsid w:val="00D24712"/>
    <w:rsid w:val="00D3044A"/>
    <w:rsid w:val="00D30917"/>
    <w:rsid w:val="00D34D5B"/>
    <w:rsid w:val="00D36F6F"/>
    <w:rsid w:val="00D42290"/>
    <w:rsid w:val="00D47FC2"/>
    <w:rsid w:val="00D50118"/>
    <w:rsid w:val="00D51B65"/>
    <w:rsid w:val="00D53EDE"/>
    <w:rsid w:val="00D62420"/>
    <w:rsid w:val="00D666A3"/>
    <w:rsid w:val="00D72175"/>
    <w:rsid w:val="00D73ED0"/>
    <w:rsid w:val="00D77BBA"/>
    <w:rsid w:val="00D81086"/>
    <w:rsid w:val="00D85CAE"/>
    <w:rsid w:val="00D90A49"/>
    <w:rsid w:val="00D92B08"/>
    <w:rsid w:val="00D92F68"/>
    <w:rsid w:val="00D93AA9"/>
    <w:rsid w:val="00D956B2"/>
    <w:rsid w:val="00DA2F87"/>
    <w:rsid w:val="00DA46FE"/>
    <w:rsid w:val="00DA6B9B"/>
    <w:rsid w:val="00DA6EE6"/>
    <w:rsid w:val="00DB70AB"/>
    <w:rsid w:val="00DC2418"/>
    <w:rsid w:val="00DC3E37"/>
    <w:rsid w:val="00DD1493"/>
    <w:rsid w:val="00DD184B"/>
    <w:rsid w:val="00DD2F2E"/>
    <w:rsid w:val="00DD535C"/>
    <w:rsid w:val="00DD74B0"/>
    <w:rsid w:val="00DE05D6"/>
    <w:rsid w:val="00DE2D94"/>
    <w:rsid w:val="00DE5F1F"/>
    <w:rsid w:val="00DF5B8B"/>
    <w:rsid w:val="00DF73C3"/>
    <w:rsid w:val="00DF77FA"/>
    <w:rsid w:val="00E06208"/>
    <w:rsid w:val="00E1082A"/>
    <w:rsid w:val="00E15DDB"/>
    <w:rsid w:val="00E20296"/>
    <w:rsid w:val="00E25158"/>
    <w:rsid w:val="00E2694E"/>
    <w:rsid w:val="00E33501"/>
    <w:rsid w:val="00E34A26"/>
    <w:rsid w:val="00E3664B"/>
    <w:rsid w:val="00E50E97"/>
    <w:rsid w:val="00E60CEB"/>
    <w:rsid w:val="00E63A13"/>
    <w:rsid w:val="00E767FA"/>
    <w:rsid w:val="00E76CD0"/>
    <w:rsid w:val="00E81A1A"/>
    <w:rsid w:val="00E904AD"/>
    <w:rsid w:val="00E929A9"/>
    <w:rsid w:val="00E931EB"/>
    <w:rsid w:val="00E956EC"/>
    <w:rsid w:val="00EA0C54"/>
    <w:rsid w:val="00EB2015"/>
    <w:rsid w:val="00EB462E"/>
    <w:rsid w:val="00EC02DD"/>
    <w:rsid w:val="00EC3E83"/>
    <w:rsid w:val="00ED6FA0"/>
    <w:rsid w:val="00EE1323"/>
    <w:rsid w:val="00EE5ED3"/>
    <w:rsid w:val="00EF3D78"/>
    <w:rsid w:val="00EF6F43"/>
    <w:rsid w:val="00EF71C7"/>
    <w:rsid w:val="00F01F73"/>
    <w:rsid w:val="00F05248"/>
    <w:rsid w:val="00F13B17"/>
    <w:rsid w:val="00F15DB7"/>
    <w:rsid w:val="00F21D93"/>
    <w:rsid w:val="00F22B88"/>
    <w:rsid w:val="00F2630C"/>
    <w:rsid w:val="00F30D6F"/>
    <w:rsid w:val="00F321C6"/>
    <w:rsid w:val="00F3265A"/>
    <w:rsid w:val="00F33499"/>
    <w:rsid w:val="00F37C0C"/>
    <w:rsid w:val="00F37FCE"/>
    <w:rsid w:val="00F424B8"/>
    <w:rsid w:val="00F44A44"/>
    <w:rsid w:val="00F46ECB"/>
    <w:rsid w:val="00F54437"/>
    <w:rsid w:val="00F54A73"/>
    <w:rsid w:val="00F56A97"/>
    <w:rsid w:val="00F60A59"/>
    <w:rsid w:val="00F62327"/>
    <w:rsid w:val="00F62C23"/>
    <w:rsid w:val="00F65EFC"/>
    <w:rsid w:val="00F660BB"/>
    <w:rsid w:val="00F7283A"/>
    <w:rsid w:val="00F750BF"/>
    <w:rsid w:val="00F8142B"/>
    <w:rsid w:val="00F84103"/>
    <w:rsid w:val="00F873BF"/>
    <w:rsid w:val="00F8784C"/>
    <w:rsid w:val="00F87D30"/>
    <w:rsid w:val="00F93E4B"/>
    <w:rsid w:val="00FA4FB0"/>
    <w:rsid w:val="00FA5C60"/>
    <w:rsid w:val="00FA6E06"/>
    <w:rsid w:val="00FB11C4"/>
    <w:rsid w:val="00FC0AD7"/>
    <w:rsid w:val="00FC4F89"/>
    <w:rsid w:val="00FE1E8C"/>
    <w:rsid w:val="00FF4591"/>
    <w:rsid w:val="00FF552F"/>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84927"/>
  <w15:docId w15:val="{8C4439B1-BB05-457A-8011-F4DC0F95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1371"/>
    <w:pPr>
      <w:widowControl w:val="0"/>
    </w:pPr>
  </w:style>
  <w:style w:type="paragraph" w:styleId="1">
    <w:name w:val="heading 1"/>
    <w:basedOn w:val="a"/>
    <w:next w:val="a"/>
    <w:link w:val="10"/>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aliases w:val="H3,&quot;Сапфир&quot;"/>
    <w:basedOn w:val="a"/>
    <w:next w:val="a"/>
    <w:link w:val="30"/>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paragraph" w:styleId="6">
    <w:name w:val="heading 6"/>
    <w:aliases w:val="H6"/>
    <w:basedOn w:val="a"/>
    <w:next w:val="a"/>
    <w:link w:val="60"/>
    <w:qFormat/>
    <w:rsid w:val="009A06F3"/>
    <w:pPr>
      <w:widowControl/>
      <w:tabs>
        <w:tab w:val="num" w:pos="0"/>
      </w:tabs>
      <w:spacing w:before="240" w:after="60"/>
      <w:ind w:left="4320" w:hanging="720"/>
      <w:jc w:val="both"/>
      <w:outlineLvl w:val="5"/>
    </w:pPr>
    <w:rPr>
      <w:rFonts w:ascii="PetersburgCTT" w:hAnsi="PetersburgCTT" w:cs="PetersburgCTT"/>
      <w:i/>
      <w:iCs/>
      <w:sz w:val="22"/>
      <w:szCs w:val="22"/>
      <w:lang w:eastAsia="en-US"/>
    </w:rPr>
  </w:style>
  <w:style w:type="paragraph" w:styleId="7">
    <w:name w:val="heading 7"/>
    <w:basedOn w:val="a"/>
    <w:next w:val="a"/>
    <w:link w:val="70"/>
    <w:qFormat/>
    <w:rsid w:val="009A06F3"/>
    <w:pPr>
      <w:widowControl/>
      <w:tabs>
        <w:tab w:val="num" w:pos="0"/>
      </w:tabs>
      <w:spacing w:before="240" w:after="60"/>
      <w:ind w:left="5040" w:hanging="720"/>
      <w:jc w:val="both"/>
      <w:outlineLvl w:val="6"/>
    </w:pPr>
    <w:rPr>
      <w:rFonts w:ascii="PetersburgCTT" w:hAnsi="PetersburgCTT" w:cs="PetersburgCTT"/>
      <w:sz w:val="22"/>
      <w:szCs w:val="22"/>
      <w:lang w:eastAsia="en-US"/>
    </w:rPr>
  </w:style>
  <w:style w:type="paragraph" w:styleId="8">
    <w:name w:val="heading 8"/>
    <w:basedOn w:val="a"/>
    <w:next w:val="a"/>
    <w:link w:val="80"/>
    <w:qFormat/>
    <w:rsid w:val="009A06F3"/>
    <w:pPr>
      <w:widowControl/>
      <w:tabs>
        <w:tab w:val="num" w:pos="0"/>
      </w:tabs>
      <w:spacing w:before="240" w:after="60"/>
      <w:ind w:left="5760" w:hanging="720"/>
      <w:jc w:val="both"/>
      <w:outlineLvl w:val="7"/>
    </w:pPr>
    <w:rPr>
      <w:rFonts w:ascii="PetersburgCTT" w:hAnsi="PetersburgCTT" w:cs="PetersburgCTT"/>
      <w:i/>
      <w:iCs/>
      <w:sz w:val="22"/>
      <w:szCs w:val="22"/>
      <w:lang w:eastAsia="en-US"/>
    </w:rPr>
  </w:style>
  <w:style w:type="paragraph" w:styleId="9">
    <w:name w:val="heading 9"/>
    <w:basedOn w:val="a"/>
    <w:next w:val="a"/>
    <w:link w:val="90"/>
    <w:qFormat/>
    <w:rsid w:val="009A06F3"/>
    <w:pPr>
      <w:widowControl/>
      <w:tabs>
        <w:tab w:val="num" w:pos="0"/>
      </w:tabs>
      <w:spacing w:before="240" w:after="60"/>
      <w:ind w:left="6480" w:hanging="720"/>
      <w:jc w:val="both"/>
      <w:outlineLvl w:val="8"/>
    </w:pPr>
    <w:rPr>
      <w:rFonts w:ascii="PetersburgCTT" w:hAnsi="PetersburgCTT" w:cs="PetersburgCTT"/>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paragraph" w:customStyle="1" w:styleId="ConsPlusTitle">
    <w:name w:val="ConsPlusTitle"/>
    <w:rsid w:val="008A083C"/>
    <w:pPr>
      <w:widowControl w:val="0"/>
      <w:autoSpaceDE w:val="0"/>
      <w:autoSpaceDN w:val="0"/>
      <w:adjustRightInd w:val="0"/>
    </w:pPr>
    <w:rPr>
      <w:b/>
      <w:bCs/>
      <w:sz w:val="24"/>
      <w:szCs w:val="24"/>
    </w:rPr>
  </w:style>
  <w:style w:type="paragraph" w:customStyle="1" w:styleId="ConsPlusNormal">
    <w:name w:val="ConsPlusNormal"/>
    <w:rsid w:val="009A06F3"/>
    <w:pPr>
      <w:widowControl w:val="0"/>
      <w:suppressAutoHyphens/>
      <w:autoSpaceDE w:val="0"/>
      <w:ind w:firstLine="720"/>
    </w:pPr>
    <w:rPr>
      <w:rFonts w:ascii="Arial" w:hAnsi="Arial" w:cs="Arial"/>
      <w:lang w:eastAsia="ar-SA"/>
    </w:rPr>
  </w:style>
  <w:style w:type="character" w:customStyle="1" w:styleId="60">
    <w:name w:val="Заголовок 6 Знак"/>
    <w:aliases w:val="H6 Знак"/>
    <w:basedOn w:val="a0"/>
    <w:link w:val="6"/>
    <w:rsid w:val="009A06F3"/>
    <w:rPr>
      <w:rFonts w:ascii="PetersburgCTT" w:hAnsi="PetersburgCTT" w:cs="PetersburgCTT"/>
      <w:i/>
      <w:iCs/>
      <w:sz w:val="22"/>
      <w:szCs w:val="22"/>
      <w:lang w:eastAsia="en-US"/>
    </w:rPr>
  </w:style>
  <w:style w:type="character" w:customStyle="1" w:styleId="70">
    <w:name w:val="Заголовок 7 Знак"/>
    <w:basedOn w:val="a0"/>
    <w:link w:val="7"/>
    <w:rsid w:val="009A06F3"/>
    <w:rPr>
      <w:rFonts w:ascii="PetersburgCTT" w:hAnsi="PetersburgCTT" w:cs="PetersburgCTT"/>
      <w:sz w:val="22"/>
      <w:szCs w:val="22"/>
      <w:lang w:eastAsia="en-US"/>
    </w:rPr>
  </w:style>
  <w:style w:type="character" w:customStyle="1" w:styleId="80">
    <w:name w:val="Заголовок 8 Знак"/>
    <w:basedOn w:val="a0"/>
    <w:link w:val="8"/>
    <w:rsid w:val="009A06F3"/>
    <w:rPr>
      <w:rFonts w:ascii="PetersburgCTT" w:hAnsi="PetersburgCTT" w:cs="PetersburgCTT"/>
      <w:i/>
      <w:iCs/>
      <w:sz w:val="22"/>
      <w:szCs w:val="22"/>
      <w:lang w:eastAsia="en-US"/>
    </w:rPr>
  </w:style>
  <w:style w:type="character" w:customStyle="1" w:styleId="90">
    <w:name w:val="Заголовок 9 Знак"/>
    <w:basedOn w:val="a0"/>
    <w:link w:val="9"/>
    <w:rsid w:val="009A06F3"/>
    <w:rPr>
      <w:rFonts w:ascii="PetersburgCTT" w:hAnsi="PetersburgCTT" w:cs="PetersburgCTT"/>
      <w:i/>
      <w:iCs/>
      <w:sz w:val="18"/>
      <w:szCs w:val="18"/>
      <w:lang w:eastAsia="en-US"/>
    </w:rPr>
  </w:style>
  <w:style w:type="character" w:customStyle="1" w:styleId="10">
    <w:name w:val="Заголовок 1 Знак"/>
    <w:basedOn w:val="a0"/>
    <w:link w:val="1"/>
    <w:rsid w:val="009A06F3"/>
    <w:rPr>
      <w:sz w:val="24"/>
    </w:rPr>
  </w:style>
  <w:style w:type="character" w:customStyle="1" w:styleId="30">
    <w:name w:val="Заголовок 3 Знак"/>
    <w:aliases w:val="H3 Знак1,&quot;Сапфир&quot; Знак"/>
    <w:basedOn w:val="a0"/>
    <w:link w:val="3"/>
    <w:rsid w:val="009A06F3"/>
    <w:rPr>
      <w:b/>
      <w:sz w:val="40"/>
    </w:rPr>
  </w:style>
  <w:style w:type="character" w:customStyle="1" w:styleId="40">
    <w:name w:val="Заголовок 4 Знак"/>
    <w:basedOn w:val="a0"/>
    <w:link w:val="4"/>
    <w:rsid w:val="009A06F3"/>
    <w:rPr>
      <w:sz w:val="28"/>
    </w:rPr>
  </w:style>
  <w:style w:type="character" w:customStyle="1" w:styleId="a4">
    <w:name w:val="Верхний колонтитул Знак"/>
    <w:basedOn w:val="a0"/>
    <w:link w:val="a3"/>
    <w:rsid w:val="009A06F3"/>
  </w:style>
  <w:style w:type="character" w:customStyle="1" w:styleId="a6">
    <w:name w:val="Нижний колонтитул Знак"/>
    <w:basedOn w:val="a0"/>
    <w:link w:val="a5"/>
    <w:rsid w:val="009A06F3"/>
  </w:style>
  <w:style w:type="character" w:customStyle="1" w:styleId="11">
    <w:name w:val="Текст выноски Знак1"/>
    <w:semiHidden/>
    <w:rsid w:val="009A06F3"/>
    <w:rPr>
      <w:rFonts w:ascii="Tahoma" w:hAnsi="Tahoma" w:cs="Tahoma"/>
      <w:sz w:val="16"/>
      <w:szCs w:val="16"/>
    </w:rPr>
  </w:style>
  <w:style w:type="character" w:customStyle="1" w:styleId="15">
    <w:name w:val="Нижний колонтитул Знак15"/>
    <w:semiHidden/>
    <w:rsid w:val="009A06F3"/>
    <w:rPr>
      <w:sz w:val="20"/>
    </w:rPr>
  </w:style>
  <w:style w:type="paragraph" w:customStyle="1" w:styleId="5">
    <w:name w:val="Знак Знак5"/>
    <w:basedOn w:val="a"/>
    <w:rsid w:val="009A06F3"/>
    <w:pPr>
      <w:widowControl/>
      <w:spacing w:before="100" w:beforeAutospacing="1" w:after="100" w:afterAutospacing="1"/>
    </w:pPr>
    <w:rPr>
      <w:rFonts w:ascii="Tahoma" w:hAnsi="Tahoma" w:cs="Tahoma"/>
      <w:lang w:val="en-US" w:eastAsia="en-US"/>
    </w:rPr>
  </w:style>
  <w:style w:type="paragraph" w:customStyle="1" w:styleId="aa">
    <w:name w:val="Знак Знак Знак Знак Знак Знак Знак Знак"/>
    <w:basedOn w:val="a"/>
    <w:rsid w:val="009A06F3"/>
    <w:pPr>
      <w:widowControl/>
      <w:spacing w:before="100" w:beforeAutospacing="1" w:after="100" w:afterAutospacing="1"/>
    </w:pPr>
    <w:rPr>
      <w:rFonts w:ascii="Tahoma" w:hAnsi="Tahoma" w:cs="Tahoma"/>
      <w:lang w:val="en-US" w:eastAsia="en-US"/>
    </w:rPr>
  </w:style>
  <w:style w:type="paragraph" w:customStyle="1" w:styleId="ConsPlusNonformat">
    <w:name w:val="ConsPlusNonformat"/>
    <w:rsid w:val="009A06F3"/>
    <w:pPr>
      <w:autoSpaceDE w:val="0"/>
      <w:autoSpaceDN w:val="0"/>
      <w:adjustRightInd w:val="0"/>
    </w:pPr>
    <w:rPr>
      <w:rFonts w:ascii="Courier New" w:hAnsi="Courier New" w:cs="Courier New"/>
    </w:rPr>
  </w:style>
  <w:style w:type="table" w:styleId="ab">
    <w:name w:val="Table Grid"/>
    <w:basedOn w:val="a1"/>
    <w:rsid w:val="009A06F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rsid w:val="009A06F3"/>
    <w:rPr>
      <w:rFonts w:cs="Times New Roman"/>
      <w:color w:val="0000FF"/>
      <w:u w:val="single"/>
    </w:rPr>
  </w:style>
  <w:style w:type="paragraph" w:customStyle="1" w:styleId="ConsPlusCell">
    <w:name w:val="ConsPlusCell"/>
    <w:rsid w:val="009A06F3"/>
    <w:pPr>
      <w:widowControl w:val="0"/>
      <w:autoSpaceDE w:val="0"/>
      <w:autoSpaceDN w:val="0"/>
      <w:adjustRightInd w:val="0"/>
    </w:pPr>
    <w:rPr>
      <w:rFonts w:ascii="Arial" w:hAnsi="Arial" w:cs="Arial"/>
    </w:rPr>
  </w:style>
  <w:style w:type="paragraph" w:customStyle="1" w:styleId="110">
    <w:name w:val="Знак Знак11 Знак Знак Знак"/>
    <w:basedOn w:val="1"/>
    <w:rsid w:val="009A06F3"/>
    <w:pPr>
      <w:keepLines/>
    </w:pPr>
    <w:rPr>
      <w:kern w:val="28"/>
      <w:sz w:val="27"/>
      <w:szCs w:val="27"/>
    </w:rPr>
  </w:style>
  <w:style w:type="paragraph" w:customStyle="1" w:styleId="xl75">
    <w:name w:val="xl75"/>
    <w:basedOn w:val="a"/>
    <w:rsid w:val="009A06F3"/>
    <w:pPr>
      <w:widowControl/>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character" w:styleId="ad">
    <w:name w:val="FollowedHyperlink"/>
    <w:rsid w:val="009A06F3"/>
    <w:rPr>
      <w:rFonts w:cs="Times New Roman"/>
      <w:color w:val="800080"/>
      <w:u w:val="single"/>
    </w:rPr>
  </w:style>
  <w:style w:type="paragraph" w:customStyle="1" w:styleId="xl65">
    <w:name w:val="xl65"/>
    <w:basedOn w:val="a"/>
    <w:rsid w:val="009A06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styleId="ae">
    <w:name w:val="Document Map"/>
    <w:basedOn w:val="a"/>
    <w:link w:val="af"/>
    <w:rsid w:val="009A06F3"/>
    <w:pPr>
      <w:shd w:val="clear" w:color="auto" w:fill="000080"/>
    </w:pPr>
    <w:rPr>
      <w:rFonts w:ascii="Tahoma" w:hAnsi="Tahoma" w:cs="Tahoma"/>
    </w:rPr>
  </w:style>
  <w:style w:type="character" w:customStyle="1" w:styleId="af">
    <w:name w:val="Схема документа Знак"/>
    <w:basedOn w:val="a0"/>
    <w:link w:val="ae"/>
    <w:rsid w:val="009A06F3"/>
    <w:rPr>
      <w:rFonts w:ascii="Tahoma" w:hAnsi="Tahoma" w:cs="Tahoma"/>
      <w:shd w:val="clear" w:color="auto" w:fill="000080"/>
    </w:rPr>
  </w:style>
  <w:style w:type="paragraph" w:styleId="af0">
    <w:name w:val="footnote text"/>
    <w:aliases w:val="Текст сноски-FN,Footnote Text Char Знак Знак,Footnote Text Char Знак,single space,Текст сноски Знак Знак Знак,Footnote Text Char Знак Знак Знак Знак"/>
    <w:basedOn w:val="a"/>
    <w:link w:val="af1"/>
    <w:rsid w:val="009A06F3"/>
    <w:pPr>
      <w:widowControl/>
      <w:jc w:val="both"/>
    </w:pPr>
  </w:style>
  <w:style w:type="character" w:customStyle="1" w:styleId="af1">
    <w:name w:val="Текст сноски Знак"/>
    <w:aliases w:val="Текст сноски-FN Знак1,Footnote Text Char Знак Знак Знак1,Footnote Text Char Знак Знак2,single space Знак1,Текст сноски Знак Знак Знак Знак1,Footnote Text Char Знак Знак Знак Знак Знак"/>
    <w:basedOn w:val="a0"/>
    <w:link w:val="af0"/>
    <w:rsid w:val="009A06F3"/>
  </w:style>
  <w:style w:type="paragraph" w:styleId="af2">
    <w:name w:val="Body Text"/>
    <w:aliases w:val="Основной текст1,Основной текст Знак Знак,bt"/>
    <w:basedOn w:val="a"/>
    <w:link w:val="af3"/>
    <w:rsid w:val="009A06F3"/>
    <w:pPr>
      <w:widowControl/>
    </w:pPr>
    <w:rPr>
      <w:b/>
      <w:bCs/>
      <w:sz w:val="40"/>
      <w:szCs w:val="40"/>
      <w:u w:val="single"/>
    </w:rPr>
  </w:style>
  <w:style w:type="character" w:customStyle="1" w:styleId="af3">
    <w:name w:val="Основной текст Знак"/>
    <w:aliases w:val="Основной текст1 Знак1,Основной текст Знак Знак Знак1,bt Знак"/>
    <w:basedOn w:val="a0"/>
    <w:link w:val="af2"/>
    <w:rsid w:val="009A06F3"/>
    <w:rPr>
      <w:b/>
      <w:bCs/>
      <w:sz w:val="40"/>
      <w:szCs w:val="40"/>
      <w:u w:val="single"/>
    </w:rPr>
  </w:style>
  <w:style w:type="paragraph" w:styleId="21">
    <w:name w:val="Body Text Indent 2"/>
    <w:basedOn w:val="a"/>
    <w:link w:val="22"/>
    <w:rsid w:val="009A06F3"/>
    <w:pPr>
      <w:widowControl/>
      <w:tabs>
        <w:tab w:val="left" w:pos="709"/>
      </w:tabs>
      <w:ind w:firstLine="567"/>
      <w:jc w:val="both"/>
    </w:pPr>
    <w:rPr>
      <w:sz w:val="28"/>
      <w:szCs w:val="28"/>
    </w:rPr>
  </w:style>
  <w:style w:type="character" w:customStyle="1" w:styleId="22">
    <w:name w:val="Основной текст с отступом 2 Знак"/>
    <w:basedOn w:val="a0"/>
    <w:link w:val="21"/>
    <w:rsid w:val="009A06F3"/>
    <w:rPr>
      <w:sz w:val="28"/>
      <w:szCs w:val="28"/>
    </w:rPr>
  </w:style>
  <w:style w:type="paragraph" w:customStyle="1" w:styleId="12">
    <w:name w:val="Без интервала1"/>
    <w:link w:val="af4"/>
    <w:rsid w:val="009A06F3"/>
    <w:pPr>
      <w:suppressAutoHyphens/>
    </w:pPr>
    <w:rPr>
      <w:rFonts w:ascii="Calibri" w:hAnsi="Calibri"/>
      <w:sz w:val="22"/>
      <w:szCs w:val="22"/>
      <w:lang w:eastAsia="ar-SA"/>
    </w:rPr>
  </w:style>
  <w:style w:type="character" w:customStyle="1" w:styleId="af4">
    <w:name w:val="Без интервала Знак"/>
    <w:link w:val="12"/>
    <w:locked/>
    <w:rsid w:val="009A06F3"/>
    <w:rPr>
      <w:rFonts w:ascii="Calibri" w:hAnsi="Calibri"/>
      <w:sz w:val="22"/>
      <w:szCs w:val="22"/>
      <w:lang w:eastAsia="ar-SA"/>
    </w:rPr>
  </w:style>
  <w:style w:type="paragraph" w:styleId="31">
    <w:name w:val="Body Text Indent 3"/>
    <w:basedOn w:val="a"/>
    <w:link w:val="32"/>
    <w:rsid w:val="009A06F3"/>
    <w:pPr>
      <w:widowControl/>
      <w:spacing w:after="120"/>
      <w:ind w:left="283"/>
      <w:jc w:val="both"/>
    </w:pPr>
    <w:rPr>
      <w:sz w:val="16"/>
      <w:szCs w:val="16"/>
    </w:rPr>
  </w:style>
  <w:style w:type="character" w:customStyle="1" w:styleId="32">
    <w:name w:val="Основной текст с отступом 3 Знак"/>
    <w:basedOn w:val="a0"/>
    <w:link w:val="31"/>
    <w:rsid w:val="009A06F3"/>
    <w:rPr>
      <w:sz w:val="16"/>
      <w:szCs w:val="16"/>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A06F3"/>
    <w:pPr>
      <w:widowControl/>
      <w:spacing w:before="100" w:beforeAutospacing="1" w:after="100" w:afterAutospacing="1"/>
    </w:pPr>
    <w:rPr>
      <w:rFonts w:ascii="Tahoma" w:hAnsi="Tahoma" w:cs="Tahoma"/>
      <w:lang w:val="en-US" w:eastAsia="en-US"/>
    </w:rPr>
  </w:style>
  <w:style w:type="paragraph" w:customStyle="1" w:styleId="xl73">
    <w:name w:val="xl73"/>
    <w:basedOn w:val="a"/>
    <w:rsid w:val="009A06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rsid w:val="009A06F3"/>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font5">
    <w:name w:val="font5"/>
    <w:basedOn w:val="a"/>
    <w:rsid w:val="009A06F3"/>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9A06F3"/>
    <w:pPr>
      <w:widowControl/>
      <w:spacing w:before="100" w:beforeAutospacing="1" w:after="100" w:afterAutospacing="1"/>
    </w:pPr>
    <w:rPr>
      <w:rFonts w:ascii="Tahoma" w:hAnsi="Tahoma" w:cs="Tahoma"/>
      <w:b/>
      <w:bCs/>
      <w:color w:val="000000"/>
      <w:sz w:val="16"/>
      <w:szCs w:val="16"/>
    </w:rPr>
  </w:style>
  <w:style w:type="paragraph" w:customStyle="1" w:styleId="xl66">
    <w:name w:val="xl66"/>
    <w:basedOn w:val="a"/>
    <w:rsid w:val="009A06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7">
    <w:name w:val="xl67"/>
    <w:basedOn w:val="a"/>
    <w:rsid w:val="009A06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8">
    <w:name w:val="xl68"/>
    <w:basedOn w:val="a"/>
    <w:rsid w:val="009A06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9">
    <w:name w:val="xl69"/>
    <w:basedOn w:val="a"/>
    <w:rsid w:val="009A06F3"/>
    <w:pPr>
      <w:widowControl/>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70">
    <w:name w:val="xl70"/>
    <w:basedOn w:val="a"/>
    <w:rsid w:val="009A06F3"/>
    <w:pPr>
      <w:widowControl/>
      <w:pBdr>
        <w:top w:val="single" w:sz="4" w:space="0" w:color="auto"/>
        <w:left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1">
    <w:name w:val="xl71"/>
    <w:basedOn w:val="a"/>
    <w:rsid w:val="009A06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2">
    <w:name w:val="xl72"/>
    <w:basedOn w:val="a"/>
    <w:rsid w:val="009A06F3"/>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9A06F3"/>
    <w:pPr>
      <w:widowControl/>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77">
    <w:name w:val="xl77"/>
    <w:basedOn w:val="a"/>
    <w:rsid w:val="009A06F3"/>
    <w:pPr>
      <w:widowControl/>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a"/>
    <w:rsid w:val="009A06F3"/>
    <w:pPr>
      <w:widowControl/>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9">
    <w:name w:val="xl79"/>
    <w:basedOn w:val="a"/>
    <w:rsid w:val="009A06F3"/>
    <w:pPr>
      <w:widowControl/>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80">
    <w:name w:val="xl80"/>
    <w:basedOn w:val="a"/>
    <w:rsid w:val="009A06F3"/>
    <w:pPr>
      <w:widowControl/>
      <w:pBdr>
        <w:top w:val="single" w:sz="4" w:space="0" w:color="auto"/>
        <w:left w:val="single" w:sz="4" w:space="0" w:color="auto"/>
      </w:pBdr>
      <w:spacing w:before="100" w:beforeAutospacing="1" w:after="100" w:afterAutospacing="1"/>
      <w:jc w:val="center"/>
      <w:textAlignment w:val="top"/>
    </w:pPr>
    <w:rPr>
      <w:sz w:val="22"/>
      <w:szCs w:val="22"/>
    </w:rPr>
  </w:style>
  <w:style w:type="paragraph" w:customStyle="1" w:styleId="xl81">
    <w:name w:val="xl81"/>
    <w:basedOn w:val="a"/>
    <w:rsid w:val="009A06F3"/>
    <w:pPr>
      <w:widowControl/>
      <w:pBdr>
        <w:top w:val="single" w:sz="4" w:space="0" w:color="auto"/>
      </w:pBdr>
      <w:spacing w:before="100" w:beforeAutospacing="1" w:after="100" w:afterAutospacing="1"/>
      <w:jc w:val="center"/>
      <w:textAlignment w:val="top"/>
    </w:pPr>
    <w:rPr>
      <w:sz w:val="22"/>
      <w:szCs w:val="22"/>
    </w:rPr>
  </w:style>
  <w:style w:type="paragraph" w:customStyle="1" w:styleId="xl82">
    <w:name w:val="xl82"/>
    <w:basedOn w:val="a"/>
    <w:rsid w:val="009A06F3"/>
    <w:pPr>
      <w:widowControl/>
      <w:pBdr>
        <w:top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83">
    <w:name w:val="xl83"/>
    <w:basedOn w:val="a"/>
    <w:rsid w:val="009A06F3"/>
    <w:pPr>
      <w:widowControl/>
      <w:pBdr>
        <w:left w:val="single" w:sz="4" w:space="0" w:color="auto"/>
      </w:pBdr>
      <w:spacing w:before="100" w:beforeAutospacing="1" w:after="100" w:afterAutospacing="1"/>
      <w:jc w:val="center"/>
      <w:textAlignment w:val="top"/>
    </w:pPr>
    <w:rPr>
      <w:sz w:val="22"/>
      <w:szCs w:val="22"/>
    </w:rPr>
  </w:style>
  <w:style w:type="paragraph" w:customStyle="1" w:styleId="xl84">
    <w:name w:val="xl84"/>
    <w:basedOn w:val="a"/>
    <w:rsid w:val="009A06F3"/>
    <w:pPr>
      <w:widowControl/>
      <w:spacing w:before="100" w:beforeAutospacing="1" w:after="100" w:afterAutospacing="1"/>
      <w:jc w:val="center"/>
      <w:textAlignment w:val="top"/>
    </w:pPr>
    <w:rPr>
      <w:sz w:val="22"/>
      <w:szCs w:val="22"/>
    </w:rPr>
  </w:style>
  <w:style w:type="paragraph" w:customStyle="1" w:styleId="xl85">
    <w:name w:val="xl85"/>
    <w:basedOn w:val="a"/>
    <w:rsid w:val="009A06F3"/>
    <w:pPr>
      <w:widowControl/>
      <w:pBdr>
        <w:right w:val="single" w:sz="4" w:space="0" w:color="auto"/>
      </w:pBdr>
      <w:spacing w:before="100" w:beforeAutospacing="1" w:after="100" w:afterAutospacing="1"/>
      <w:jc w:val="center"/>
      <w:textAlignment w:val="top"/>
    </w:pPr>
    <w:rPr>
      <w:sz w:val="22"/>
      <w:szCs w:val="22"/>
    </w:rPr>
  </w:style>
  <w:style w:type="paragraph" w:customStyle="1" w:styleId="xl86">
    <w:name w:val="xl86"/>
    <w:basedOn w:val="a"/>
    <w:rsid w:val="009A06F3"/>
    <w:pPr>
      <w:widowControl/>
      <w:pBdr>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87">
    <w:name w:val="xl87"/>
    <w:basedOn w:val="a"/>
    <w:rsid w:val="009A06F3"/>
    <w:pPr>
      <w:widowControl/>
      <w:pBdr>
        <w:bottom w:val="single" w:sz="4" w:space="0" w:color="auto"/>
      </w:pBdr>
      <w:spacing w:before="100" w:beforeAutospacing="1" w:after="100" w:afterAutospacing="1"/>
      <w:jc w:val="center"/>
      <w:textAlignment w:val="top"/>
    </w:pPr>
    <w:rPr>
      <w:sz w:val="22"/>
      <w:szCs w:val="22"/>
    </w:rPr>
  </w:style>
  <w:style w:type="paragraph" w:customStyle="1" w:styleId="xl88">
    <w:name w:val="xl88"/>
    <w:basedOn w:val="a"/>
    <w:rsid w:val="009A06F3"/>
    <w:pPr>
      <w:widowControl/>
      <w:pBdr>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89">
    <w:name w:val="xl89"/>
    <w:basedOn w:val="a"/>
    <w:rsid w:val="009A06F3"/>
    <w:pPr>
      <w:widowControl/>
      <w:pBdr>
        <w:left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90">
    <w:name w:val="xl90"/>
    <w:basedOn w:val="a"/>
    <w:rsid w:val="009A06F3"/>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91">
    <w:name w:val="xl91"/>
    <w:basedOn w:val="a"/>
    <w:rsid w:val="009A06F3"/>
    <w:pPr>
      <w:widowControl/>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A06F3"/>
    <w:pPr>
      <w:widowControl/>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A06F3"/>
    <w:pPr>
      <w:widowControl/>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A06F3"/>
    <w:pPr>
      <w:widowControl/>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95">
    <w:name w:val="xl95"/>
    <w:basedOn w:val="a"/>
    <w:rsid w:val="009A06F3"/>
    <w:pPr>
      <w:widowControl/>
      <w:pBdr>
        <w:left w:val="single" w:sz="4" w:space="0" w:color="auto"/>
        <w:right w:val="single" w:sz="4" w:space="0" w:color="auto"/>
      </w:pBdr>
      <w:spacing w:before="100" w:beforeAutospacing="1" w:after="100" w:afterAutospacing="1"/>
      <w:jc w:val="center"/>
    </w:pPr>
    <w:rPr>
      <w:sz w:val="24"/>
      <w:szCs w:val="24"/>
    </w:rPr>
  </w:style>
  <w:style w:type="paragraph" w:customStyle="1" w:styleId="xl96">
    <w:name w:val="xl96"/>
    <w:basedOn w:val="a"/>
    <w:rsid w:val="009A06F3"/>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7">
    <w:name w:val="xl97"/>
    <w:basedOn w:val="a"/>
    <w:rsid w:val="009A06F3"/>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2"/>
      <w:szCs w:val="22"/>
    </w:rPr>
  </w:style>
  <w:style w:type="paragraph" w:customStyle="1" w:styleId="120">
    <w:name w:val="Знак Знак12 Знак Знак Знак Знак"/>
    <w:basedOn w:val="a"/>
    <w:rsid w:val="009A06F3"/>
    <w:pPr>
      <w:tabs>
        <w:tab w:val="num" w:pos="1315"/>
      </w:tabs>
      <w:adjustRightInd w:val="0"/>
      <w:spacing w:after="160" w:line="240" w:lineRule="exact"/>
      <w:ind w:left="1315" w:hanging="180"/>
      <w:jc w:val="center"/>
    </w:pPr>
    <w:rPr>
      <w:b/>
      <w:bCs/>
      <w:i/>
      <w:iCs/>
      <w:sz w:val="28"/>
      <w:szCs w:val="28"/>
      <w:lang w:val="en-GB" w:eastAsia="en-US"/>
    </w:rPr>
  </w:style>
  <w:style w:type="character" w:styleId="af6">
    <w:name w:val="page number"/>
    <w:rsid w:val="009A06F3"/>
    <w:rPr>
      <w:rFonts w:cs="Times New Roman"/>
    </w:rPr>
  </w:style>
  <w:style w:type="paragraph" w:customStyle="1" w:styleId="13">
    <w:name w:val="Абзац списка1"/>
    <w:basedOn w:val="a"/>
    <w:rsid w:val="009A06F3"/>
    <w:pPr>
      <w:ind w:left="720"/>
    </w:pPr>
  </w:style>
  <w:style w:type="paragraph" w:customStyle="1" w:styleId="xl98">
    <w:name w:val="xl98"/>
    <w:basedOn w:val="a"/>
    <w:rsid w:val="009A06F3"/>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99">
    <w:name w:val="xl99"/>
    <w:basedOn w:val="a"/>
    <w:rsid w:val="009A06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00">
    <w:name w:val="xl100"/>
    <w:basedOn w:val="a"/>
    <w:rsid w:val="009A06F3"/>
    <w:pPr>
      <w:widowControl/>
      <w:spacing w:before="100" w:beforeAutospacing="1" w:after="100" w:afterAutospacing="1"/>
      <w:jc w:val="right"/>
    </w:pPr>
    <w:rPr>
      <w:sz w:val="24"/>
      <w:szCs w:val="24"/>
    </w:rPr>
  </w:style>
  <w:style w:type="paragraph" w:customStyle="1" w:styleId="xl101">
    <w:name w:val="xl101"/>
    <w:basedOn w:val="a"/>
    <w:rsid w:val="009A06F3"/>
    <w:pPr>
      <w:widowControl/>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2">
    <w:name w:val="xl102"/>
    <w:basedOn w:val="a"/>
    <w:rsid w:val="009A06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03">
    <w:name w:val="xl103"/>
    <w:basedOn w:val="a"/>
    <w:rsid w:val="009A06F3"/>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9A06F3"/>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5">
    <w:name w:val="xl105"/>
    <w:basedOn w:val="a"/>
    <w:rsid w:val="009A06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06">
    <w:name w:val="xl106"/>
    <w:basedOn w:val="a"/>
    <w:rsid w:val="009A06F3"/>
    <w:pPr>
      <w:widowControl/>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07">
    <w:name w:val="xl107"/>
    <w:basedOn w:val="a"/>
    <w:rsid w:val="009A06F3"/>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8">
    <w:name w:val="xl108"/>
    <w:basedOn w:val="a"/>
    <w:rsid w:val="009A06F3"/>
    <w:pPr>
      <w:widowControl/>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9">
    <w:name w:val="xl109"/>
    <w:basedOn w:val="a"/>
    <w:rsid w:val="009A06F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10">
    <w:name w:val="xl110"/>
    <w:basedOn w:val="a"/>
    <w:rsid w:val="009A06F3"/>
    <w:pPr>
      <w:widowControl/>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111">
    <w:name w:val="xl111"/>
    <w:basedOn w:val="a"/>
    <w:rsid w:val="009A06F3"/>
    <w:pPr>
      <w:widowControl/>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12">
    <w:name w:val="xl112"/>
    <w:basedOn w:val="a"/>
    <w:rsid w:val="009A06F3"/>
    <w:pPr>
      <w:widowControl/>
      <w:pBdr>
        <w:top w:val="single" w:sz="4" w:space="0" w:color="auto"/>
        <w:bottom w:val="single" w:sz="4" w:space="0" w:color="auto"/>
      </w:pBdr>
      <w:spacing w:before="100" w:beforeAutospacing="1" w:after="100" w:afterAutospacing="1"/>
    </w:pPr>
    <w:rPr>
      <w:sz w:val="24"/>
      <w:szCs w:val="24"/>
    </w:rPr>
  </w:style>
  <w:style w:type="paragraph" w:customStyle="1" w:styleId="xl113">
    <w:name w:val="xl113"/>
    <w:basedOn w:val="a"/>
    <w:rsid w:val="009A06F3"/>
    <w:pPr>
      <w:widowControl/>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9A06F3"/>
    <w:pPr>
      <w:widowControl/>
      <w:pBdr>
        <w:top w:val="single" w:sz="4" w:space="0" w:color="auto"/>
        <w:bottom w:val="single" w:sz="4" w:space="0" w:color="auto"/>
      </w:pBdr>
      <w:spacing w:before="100" w:beforeAutospacing="1" w:after="100" w:afterAutospacing="1"/>
    </w:pPr>
    <w:rPr>
      <w:sz w:val="24"/>
      <w:szCs w:val="24"/>
    </w:rPr>
  </w:style>
  <w:style w:type="paragraph" w:customStyle="1" w:styleId="xl115">
    <w:name w:val="xl115"/>
    <w:basedOn w:val="a"/>
    <w:rsid w:val="009A06F3"/>
    <w:pPr>
      <w:widowControl/>
      <w:pBdr>
        <w:top w:val="single" w:sz="4" w:space="0" w:color="auto"/>
        <w:left w:val="single" w:sz="4" w:space="0" w:color="auto"/>
      </w:pBdr>
      <w:spacing w:before="100" w:beforeAutospacing="1" w:after="100" w:afterAutospacing="1"/>
      <w:jc w:val="center"/>
      <w:textAlignment w:val="top"/>
    </w:pPr>
    <w:rPr>
      <w:sz w:val="22"/>
      <w:szCs w:val="22"/>
    </w:rPr>
  </w:style>
  <w:style w:type="paragraph" w:customStyle="1" w:styleId="xl116">
    <w:name w:val="xl116"/>
    <w:basedOn w:val="a"/>
    <w:rsid w:val="009A06F3"/>
    <w:pPr>
      <w:widowControl/>
      <w:pBdr>
        <w:top w:val="single" w:sz="4" w:space="0" w:color="auto"/>
      </w:pBdr>
      <w:spacing w:before="100" w:beforeAutospacing="1" w:after="100" w:afterAutospacing="1"/>
      <w:jc w:val="center"/>
      <w:textAlignment w:val="top"/>
    </w:pPr>
    <w:rPr>
      <w:sz w:val="22"/>
      <w:szCs w:val="22"/>
    </w:rPr>
  </w:style>
  <w:style w:type="paragraph" w:customStyle="1" w:styleId="xl117">
    <w:name w:val="xl117"/>
    <w:basedOn w:val="a"/>
    <w:rsid w:val="009A06F3"/>
    <w:pPr>
      <w:widowControl/>
      <w:pBdr>
        <w:top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18">
    <w:name w:val="xl118"/>
    <w:basedOn w:val="a"/>
    <w:rsid w:val="009A06F3"/>
    <w:pPr>
      <w:widowControl/>
      <w:pBdr>
        <w:left w:val="single" w:sz="4" w:space="0" w:color="auto"/>
      </w:pBdr>
      <w:spacing w:before="100" w:beforeAutospacing="1" w:after="100" w:afterAutospacing="1"/>
      <w:jc w:val="center"/>
      <w:textAlignment w:val="top"/>
    </w:pPr>
    <w:rPr>
      <w:sz w:val="22"/>
      <w:szCs w:val="22"/>
    </w:rPr>
  </w:style>
  <w:style w:type="paragraph" w:customStyle="1" w:styleId="xl119">
    <w:name w:val="xl119"/>
    <w:basedOn w:val="a"/>
    <w:rsid w:val="009A06F3"/>
    <w:pPr>
      <w:widowControl/>
      <w:spacing w:before="100" w:beforeAutospacing="1" w:after="100" w:afterAutospacing="1"/>
      <w:jc w:val="center"/>
      <w:textAlignment w:val="top"/>
    </w:pPr>
    <w:rPr>
      <w:sz w:val="22"/>
      <w:szCs w:val="22"/>
    </w:rPr>
  </w:style>
  <w:style w:type="paragraph" w:customStyle="1" w:styleId="xl120">
    <w:name w:val="xl120"/>
    <w:basedOn w:val="a"/>
    <w:rsid w:val="009A06F3"/>
    <w:pPr>
      <w:widowControl/>
      <w:pBdr>
        <w:right w:val="single" w:sz="4" w:space="0" w:color="auto"/>
      </w:pBdr>
      <w:spacing w:before="100" w:beforeAutospacing="1" w:after="100" w:afterAutospacing="1"/>
      <w:jc w:val="center"/>
      <w:textAlignment w:val="top"/>
    </w:pPr>
    <w:rPr>
      <w:sz w:val="22"/>
      <w:szCs w:val="22"/>
    </w:rPr>
  </w:style>
  <w:style w:type="paragraph" w:customStyle="1" w:styleId="xl121">
    <w:name w:val="xl121"/>
    <w:basedOn w:val="a"/>
    <w:rsid w:val="009A06F3"/>
    <w:pPr>
      <w:widowControl/>
      <w:pBdr>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122">
    <w:name w:val="xl122"/>
    <w:basedOn w:val="a"/>
    <w:rsid w:val="009A06F3"/>
    <w:pPr>
      <w:widowControl/>
      <w:pBdr>
        <w:bottom w:val="single" w:sz="4" w:space="0" w:color="auto"/>
      </w:pBdr>
      <w:spacing w:before="100" w:beforeAutospacing="1" w:after="100" w:afterAutospacing="1"/>
      <w:jc w:val="center"/>
      <w:textAlignment w:val="top"/>
    </w:pPr>
    <w:rPr>
      <w:sz w:val="22"/>
      <w:szCs w:val="22"/>
    </w:rPr>
  </w:style>
  <w:style w:type="paragraph" w:customStyle="1" w:styleId="xl123">
    <w:name w:val="xl123"/>
    <w:basedOn w:val="a"/>
    <w:rsid w:val="009A06F3"/>
    <w:pPr>
      <w:widowControl/>
      <w:pBdr>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4">
    <w:name w:val="xl124"/>
    <w:basedOn w:val="a"/>
    <w:rsid w:val="009A06F3"/>
    <w:pPr>
      <w:widowControl/>
      <w:pBdr>
        <w:top w:val="single" w:sz="4" w:space="0" w:color="auto"/>
      </w:pBdr>
      <w:spacing w:before="100" w:beforeAutospacing="1" w:after="100" w:afterAutospacing="1"/>
      <w:jc w:val="center"/>
    </w:pPr>
    <w:rPr>
      <w:sz w:val="22"/>
      <w:szCs w:val="22"/>
    </w:rPr>
  </w:style>
  <w:style w:type="paragraph" w:customStyle="1" w:styleId="xl125">
    <w:name w:val="xl125"/>
    <w:basedOn w:val="a"/>
    <w:rsid w:val="009A06F3"/>
    <w:pPr>
      <w:widowControl/>
      <w:pBdr>
        <w:top w:val="single" w:sz="4" w:space="0" w:color="auto"/>
        <w:left w:val="single" w:sz="4" w:space="0" w:color="auto"/>
      </w:pBdr>
      <w:spacing w:before="100" w:beforeAutospacing="1" w:after="100" w:afterAutospacing="1"/>
      <w:jc w:val="center"/>
      <w:textAlignment w:val="center"/>
    </w:pPr>
    <w:rPr>
      <w:sz w:val="22"/>
      <w:szCs w:val="22"/>
    </w:rPr>
  </w:style>
  <w:style w:type="paragraph" w:customStyle="1" w:styleId="xl126">
    <w:name w:val="xl126"/>
    <w:basedOn w:val="a"/>
    <w:rsid w:val="009A06F3"/>
    <w:pPr>
      <w:widowControl/>
      <w:pBdr>
        <w:top w:val="single" w:sz="4" w:space="0" w:color="auto"/>
      </w:pBdr>
      <w:spacing w:before="100" w:beforeAutospacing="1" w:after="100" w:afterAutospacing="1"/>
      <w:jc w:val="center"/>
      <w:textAlignment w:val="center"/>
    </w:pPr>
    <w:rPr>
      <w:sz w:val="22"/>
      <w:szCs w:val="22"/>
    </w:rPr>
  </w:style>
  <w:style w:type="paragraph" w:customStyle="1" w:styleId="xl127">
    <w:name w:val="xl127"/>
    <w:basedOn w:val="a"/>
    <w:rsid w:val="009A06F3"/>
    <w:pPr>
      <w:widowControl/>
      <w:pBdr>
        <w:top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8">
    <w:name w:val="xl128"/>
    <w:basedOn w:val="a"/>
    <w:rsid w:val="009A06F3"/>
    <w:pPr>
      <w:widowControl/>
      <w:pBdr>
        <w:left w:val="single" w:sz="4" w:space="0" w:color="auto"/>
      </w:pBdr>
      <w:spacing w:before="100" w:beforeAutospacing="1" w:after="100" w:afterAutospacing="1"/>
      <w:jc w:val="center"/>
      <w:textAlignment w:val="center"/>
    </w:pPr>
    <w:rPr>
      <w:sz w:val="22"/>
      <w:szCs w:val="22"/>
    </w:rPr>
  </w:style>
  <w:style w:type="paragraph" w:customStyle="1" w:styleId="xl129">
    <w:name w:val="xl129"/>
    <w:basedOn w:val="a"/>
    <w:rsid w:val="009A06F3"/>
    <w:pPr>
      <w:widowControl/>
      <w:spacing w:before="100" w:beforeAutospacing="1" w:after="100" w:afterAutospacing="1"/>
      <w:jc w:val="center"/>
      <w:textAlignment w:val="center"/>
    </w:pPr>
    <w:rPr>
      <w:sz w:val="22"/>
      <w:szCs w:val="22"/>
    </w:rPr>
  </w:style>
  <w:style w:type="paragraph" w:customStyle="1" w:styleId="xl130">
    <w:name w:val="xl130"/>
    <w:basedOn w:val="a"/>
    <w:rsid w:val="009A06F3"/>
    <w:pPr>
      <w:widowControl/>
      <w:pBdr>
        <w:right w:val="single" w:sz="4" w:space="0" w:color="auto"/>
      </w:pBdr>
      <w:spacing w:before="100" w:beforeAutospacing="1" w:after="100" w:afterAutospacing="1"/>
      <w:jc w:val="center"/>
      <w:textAlignment w:val="center"/>
    </w:pPr>
    <w:rPr>
      <w:sz w:val="22"/>
      <w:szCs w:val="22"/>
    </w:rPr>
  </w:style>
  <w:style w:type="paragraph" w:customStyle="1" w:styleId="xl131">
    <w:name w:val="xl131"/>
    <w:basedOn w:val="a"/>
    <w:rsid w:val="009A06F3"/>
    <w:pPr>
      <w:widowControl/>
      <w:pBdr>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32">
    <w:name w:val="xl132"/>
    <w:basedOn w:val="a"/>
    <w:rsid w:val="009A06F3"/>
    <w:pPr>
      <w:widowControl/>
      <w:pBdr>
        <w:bottom w:val="single" w:sz="4" w:space="0" w:color="auto"/>
      </w:pBdr>
      <w:spacing w:before="100" w:beforeAutospacing="1" w:after="100" w:afterAutospacing="1"/>
      <w:jc w:val="center"/>
      <w:textAlignment w:val="center"/>
    </w:pPr>
    <w:rPr>
      <w:sz w:val="22"/>
      <w:szCs w:val="22"/>
    </w:rPr>
  </w:style>
  <w:style w:type="paragraph" w:customStyle="1" w:styleId="xl133">
    <w:name w:val="xl133"/>
    <w:basedOn w:val="a"/>
    <w:rsid w:val="009A06F3"/>
    <w:pPr>
      <w:widowControl/>
      <w:pBdr>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34">
    <w:name w:val="xl134"/>
    <w:basedOn w:val="a"/>
    <w:rsid w:val="009A06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5">
    <w:name w:val="xl135"/>
    <w:basedOn w:val="a"/>
    <w:rsid w:val="009A06F3"/>
    <w:pPr>
      <w:widowControl/>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36">
    <w:name w:val="xl136"/>
    <w:basedOn w:val="a"/>
    <w:rsid w:val="009A06F3"/>
    <w:pPr>
      <w:widowControl/>
      <w:pBdr>
        <w:left w:val="single" w:sz="4" w:space="0" w:color="auto"/>
        <w:right w:val="single" w:sz="4" w:space="0" w:color="auto"/>
      </w:pBdr>
      <w:spacing w:before="100" w:beforeAutospacing="1" w:after="100" w:afterAutospacing="1"/>
      <w:jc w:val="center"/>
    </w:pPr>
    <w:rPr>
      <w:sz w:val="24"/>
      <w:szCs w:val="24"/>
    </w:rPr>
  </w:style>
  <w:style w:type="paragraph" w:customStyle="1" w:styleId="xl137">
    <w:name w:val="xl137"/>
    <w:basedOn w:val="a"/>
    <w:rsid w:val="009A06F3"/>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8">
    <w:name w:val="xl138"/>
    <w:basedOn w:val="a"/>
    <w:rsid w:val="009A06F3"/>
    <w:pPr>
      <w:widowControl/>
      <w:pBdr>
        <w:top w:val="single" w:sz="4" w:space="0" w:color="auto"/>
        <w:left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39">
    <w:name w:val="xl139"/>
    <w:basedOn w:val="a"/>
    <w:rsid w:val="009A06F3"/>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40">
    <w:name w:val="xl140"/>
    <w:basedOn w:val="a"/>
    <w:rsid w:val="009A06F3"/>
    <w:pPr>
      <w:widowControl/>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41">
    <w:name w:val="xl141"/>
    <w:basedOn w:val="a"/>
    <w:rsid w:val="009A06F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42">
    <w:name w:val="xl142"/>
    <w:basedOn w:val="a"/>
    <w:rsid w:val="009A06F3"/>
    <w:pPr>
      <w:widowControl/>
      <w:pBdr>
        <w:top w:val="single" w:sz="4" w:space="0" w:color="auto"/>
        <w:left w:val="single" w:sz="4" w:space="0" w:color="auto"/>
        <w:bottom w:val="single" w:sz="4" w:space="0" w:color="auto"/>
      </w:pBdr>
      <w:spacing w:before="100" w:beforeAutospacing="1" w:after="100" w:afterAutospacing="1"/>
      <w:textAlignment w:val="center"/>
    </w:pPr>
    <w:rPr>
      <w:sz w:val="22"/>
      <w:szCs w:val="22"/>
    </w:rPr>
  </w:style>
  <w:style w:type="paragraph" w:customStyle="1" w:styleId="xl143">
    <w:name w:val="xl143"/>
    <w:basedOn w:val="a"/>
    <w:rsid w:val="009A06F3"/>
    <w:pPr>
      <w:widowControl/>
      <w:pBdr>
        <w:top w:val="single" w:sz="4" w:space="0" w:color="auto"/>
        <w:bottom w:val="single" w:sz="4" w:space="0" w:color="auto"/>
      </w:pBdr>
      <w:spacing w:before="100" w:beforeAutospacing="1" w:after="100" w:afterAutospacing="1"/>
      <w:textAlignment w:val="center"/>
    </w:pPr>
    <w:rPr>
      <w:sz w:val="22"/>
      <w:szCs w:val="22"/>
    </w:rPr>
  </w:style>
  <w:style w:type="paragraph" w:customStyle="1" w:styleId="14">
    <w:name w:val="Знак Знак Знак Знак Знак Знак Знак Знак1"/>
    <w:basedOn w:val="a"/>
    <w:rsid w:val="009A06F3"/>
    <w:pPr>
      <w:widowControl/>
      <w:spacing w:before="100" w:beforeAutospacing="1" w:after="100" w:afterAutospacing="1"/>
    </w:pPr>
    <w:rPr>
      <w:rFonts w:ascii="Tahoma" w:hAnsi="Tahoma" w:cs="Tahoma"/>
      <w:lang w:val="en-US" w:eastAsia="en-US"/>
    </w:rPr>
  </w:style>
  <w:style w:type="paragraph" w:customStyle="1" w:styleId="xl144">
    <w:name w:val="xl144"/>
    <w:basedOn w:val="a"/>
    <w:rsid w:val="009A06F3"/>
    <w:pPr>
      <w:widowControl/>
      <w:pBdr>
        <w:right w:val="single" w:sz="4" w:space="0" w:color="auto"/>
      </w:pBdr>
      <w:spacing w:before="100" w:beforeAutospacing="1" w:after="100" w:afterAutospacing="1"/>
      <w:jc w:val="center"/>
      <w:textAlignment w:val="center"/>
    </w:pPr>
    <w:rPr>
      <w:sz w:val="22"/>
      <w:szCs w:val="22"/>
    </w:rPr>
  </w:style>
  <w:style w:type="paragraph" w:customStyle="1" w:styleId="xl145">
    <w:name w:val="xl145"/>
    <w:basedOn w:val="a"/>
    <w:rsid w:val="009A06F3"/>
    <w:pPr>
      <w:widowControl/>
      <w:pBdr>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46">
    <w:name w:val="xl146"/>
    <w:basedOn w:val="a"/>
    <w:rsid w:val="009A06F3"/>
    <w:pPr>
      <w:widowControl/>
      <w:pBdr>
        <w:bottom w:val="single" w:sz="4" w:space="0" w:color="auto"/>
      </w:pBdr>
      <w:spacing w:before="100" w:beforeAutospacing="1" w:after="100" w:afterAutospacing="1"/>
      <w:jc w:val="center"/>
      <w:textAlignment w:val="center"/>
    </w:pPr>
    <w:rPr>
      <w:sz w:val="22"/>
      <w:szCs w:val="22"/>
    </w:rPr>
  </w:style>
  <w:style w:type="paragraph" w:customStyle="1" w:styleId="xl147">
    <w:name w:val="xl147"/>
    <w:basedOn w:val="a"/>
    <w:rsid w:val="009A06F3"/>
    <w:pPr>
      <w:widowControl/>
      <w:pBdr>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48">
    <w:name w:val="xl148"/>
    <w:basedOn w:val="a"/>
    <w:rsid w:val="009A06F3"/>
    <w:pPr>
      <w:widowControl/>
      <w:pBdr>
        <w:top w:val="single" w:sz="4" w:space="0" w:color="auto"/>
      </w:pBdr>
      <w:spacing w:before="100" w:beforeAutospacing="1" w:after="100" w:afterAutospacing="1"/>
      <w:jc w:val="center"/>
    </w:pPr>
    <w:rPr>
      <w:sz w:val="22"/>
      <w:szCs w:val="22"/>
    </w:rPr>
  </w:style>
  <w:style w:type="paragraph" w:customStyle="1" w:styleId="xl149">
    <w:name w:val="xl149"/>
    <w:basedOn w:val="a"/>
    <w:rsid w:val="009A06F3"/>
    <w:pPr>
      <w:widowControl/>
      <w:pBdr>
        <w:top w:val="single" w:sz="4" w:space="0" w:color="auto"/>
        <w:bottom w:val="single" w:sz="4" w:space="0" w:color="auto"/>
      </w:pBdr>
      <w:spacing w:before="100" w:beforeAutospacing="1" w:after="100" w:afterAutospacing="1"/>
    </w:pPr>
    <w:rPr>
      <w:sz w:val="24"/>
      <w:szCs w:val="24"/>
    </w:rPr>
  </w:style>
  <w:style w:type="paragraph" w:customStyle="1" w:styleId="xl150">
    <w:name w:val="xl150"/>
    <w:basedOn w:val="a"/>
    <w:rsid w:val="009A06F3"/>
    <w:pPr>
      <w:widowControl/>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1">
    <w:name w:val="xl151"/>
    <w:basedOn w:val="a"/>
    <w:rsid w:val="009A06F3"/>
    <w:pPr>
      <w:widowControl/>
      <w:pBdr>
        <w:top w:val="single" w:sz="4" w:space="0" w:color="auto"/>
        <w:bottom w:val="single" w:sz="4" w:space="0" w:color="auto"/>
      </w:pBdr>
      <w:spacing w:before="100" w:beforeAutospacing="1" w:after="100" w:afterAutospacing="1"/>
    </w:pPr>
    <w:rPr>
      <w:sz w:val="24"/>
      <w:szCs w:val="24"/>
    </w:rPr>
  </w:style>
  <w:style w:type="paragraph" w:customStyle="1" w:styleId="xl152">
    <w:name w:val="xl152"/>
    <w:basedOn w:val="a"/>
    <w:rsid w:val="009A06F3"/>
    <w:pPr>
      <w:widowControl/>
      <w:pBdr>
        <w:top w:val="single" w:sz="4" w:space="0" w:color="auto"/>
        <w:left w:val="single" w:sz="4" w:space="0" w:color="auto"/>
        <w:bottom w:val="single" w:sz="4" w:space="0" w:color="auto"/>
      </w:pBdr>
      <w:spacing w:before="100" w:beforeAutospacing="1" w:after="100" w:afterAutospacing="1"/>
      <w:textAlignment w:val="center"/>
    </w:pPr>
    <w:rPr>
      <w:sz w:val="22"/>
      <w:szCs w:val="22"/>
    </w:rPr>
  </w:style>
  <w:style w:type="paragraph" w:customStyle="1" w:styleId="xl153">
    <w:name w:val="xl153"/>
    <w:basedOn w:val="a"/>
    <w:rsid w:val="009A06F3"/>
    <w:pPr>
      <w:widowControl/>
      <w:pBdr>
        <w:top w:val="single" w:sz="4" w:space="0" w:color="auto"/>
        <w:bottom w:val="single" w:sz="4" w:space="0" w:color="auto"/>
      </w:pBdr>
      <w:spacing w:before="100" w:beforeAutospacing="1" w:after="100" w:afterAutospacing="1"/>
      <w:textAlignment w:val="center"/>
    </w:pPr>
    <w:rPr>
      <w:sz w:val="22"/>
      <w:szCs w:val="22"/>
    </w:rPr>
  </w:style>
  <w:style w:type="paragraph" w:customStyle="1" w:styleId="xl154">
    <w:name w:val="xl154"/>
    <w:basedOn w:val="a"/>
    <w:rsid w:val="009A06F3"/>
    <w:pPr>
      <w:widowControl/>
      <w:pBdr>
        <w:left w:val="single" w:sz="4" w:space="0" w:color="auto"/>
        <w:right w:val="single" w:sz="4" w:space="0" w:color="auto"/>
      </w:pBdr>
      <w:spacing w:before="100" w:beforeAutospacing="1" w:after="100" w:afterAutospacing="1"/>
    </w:pPr>
    <w:rPr>
      <w:sz w:val="24"/>
      <w:szCs w:val="24"/>
    </w:rPr>
  </w:style>
  <w:style w:type="paragraph" w:customStyle="1" w:styleId="xl155">
    <w:name w:val="xl155"/>
    <w:basedOn w:val="a"/>
    <w:rsid w:val="009A06F3"/>
    <w:pPr>
      <w:widowControl/>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6">
    <w:name w:val="xl156"/>
    <w:basedOn w:val="a"/>
    <w:rsid w:val="009A06F3"/>
    <w:pPr>
      <w:widowControl/>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157">
    <w:name w:val="xl157"/>
    <w:basedOn w:val="a"/>
    <w:rsid w:val="009A06F3"/>
    <w:pPr>
      <w:widowControl/>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158">
    <w:name w:val="xl158"/>
    <w:basedOn w:val="a"/>
    <w:rsid w:val="009A06F3"/>
    <w:pPr>
      <w:widowControl/>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59">
    <w:name w:val="xl159"/>
    <w:basedOn w:val="a"/>
    <w:rsid w:val="009A06F3"/>
    <w:pPr>
      <w:widowControl/>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rPr>
      <w:sz w:val="22"/>
      <w:szCs w:val="22"/>
    </w:rPr>
  </w:style>
  <w:style w:type="paragraph" w:customStyle="1" w:styleId="xl160">
    <w:name w:val="xl160"/>
    <w:basedOn w:val="a"/>
    <w:rsid w:val="009A06F3"/>
    <w:pPr>
      <w:widowControl/>
      <w:pBdr>
        <w:left w:val="single" w:sz="4" w:space="0" w:color="auto"/>
        <w:right w:val="single" w:sz="4" w:space="0" w:color="auto"/>
      </w:pBdr>
      <w:shd w:val="clear" w:color="000000" w:fill="FF0000"/>
      <w:spacing w:before="100" w:beforeAutospacing="1" w:after="100" w:afterAutospacing="1"/>
      <w:jc w:val="center"/>
      <w:textAlignment w:val="top"/>
    </w:pPr>
    <w:rPr>
      <w:sz w:val="22"/>
      <w:szCs w:val="22"/>
    </w:rPr>
  </w:style>
  <w:style w:type="paragraph" w:customStyle="1" w:styleId="xl161">
    <w:name w:val="xl161"/>
    <w:basedOn w:val="a"/>
    <w:rsid w:val="009A06F3"/>
    <w:pPr>
      <w:widowControl/>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2"/>
      <w:szCs w:val="22"/>
    </w:rPr>
  </w:style>
  <w:style w:type="paragraph" w:customStyle="1" w:styleId="xl162">
    <w:name w:val="xl162"/>
    <w:basedOn w:val="a"/>
    <w:rsid w:val="009A06F3"/>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2"/>
      <w:szCs w:val="22"/>
    </w:rPr>
  </w:style>
  <w:style w:type="paragraph" w:customStyle="1" w:styleId="xl163">
    <w:name w:val="xl163"/>
    <w:basedOn w:val="a"/>
    <w:rsid w:val="009A06F3"/>
    <w:pPr>
      <w:widowControl/>
      <w:pBdr>
        <w:top w:val="single" w:sz="4" w:space="0" w:color="auto"/>
        <w:left w:val="single" w:sz="4" w:space="0" w:color="auto"/>
        <w:right w:val="single" w:sz="4" w:space="0" w:color="auto"/>
      </w:pBdr>
      <w:shd w:val="clear" w:color="000000" w:fill="FF0000"/>
      <w:spacing w:before="100" w:beforeAutospacing="1" w:after="100" w:afterAutospacing="1"/>
      <w:textAlignment w:val="top"/>
    </w:pPr>
    <w:rPr>
      <w:sz w:val="22"/>
      <w:szCs w:val="22"/>
    </w:rPr>
  </w:style>
  <w:style w:type="paragraph" w:customStyle="1" w:styleId="xl164">
    <w:name w:val="xl164"/>
    <w:basedOn w:val="a"/>
    <w:rsid w:val="009A06F3"/>
    <w:pPr>
      <w:widowControl/>
      <w:pBdr>
        <w:left w:val="single" w:sz="4" w:space="0" w:color="auto"/>
        <w:right w:val="single" w:sz="4" w:space="0" w:color="auto"/>
      </w:pBdr>
      <w:shd w:val="clear" w:color="000000" w:fill="FF0000"/>
      <w:spacing w:before="100" w:beforeAutospacing="1" w:after="100" w:afterAutospacing="1"/>
      <w:textAlignment w:val="top"/>
    </w:pPr>
    <w:rPr>
      <w:sz w:val="22"/>
      <w:szCs w:val="22"/>
    </w:rPr>
  </w:style>
  <w:style w:type="paragraph" w:customStyle="1" w:styleId="xl165">
    <w:name w:val="xl165"/>
    <w:basedOn w:val="a"/>
    <w:rsid w:val="009A06F3"/>
    <w:pPr>
      <w:widowControl/>
      <w:pBdr>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2"/>
      <w:szCs w:val="22"/>
    </w:rPr>
  </w:style>
  <w:style w:type="paragraph" w:customStyle="1" w:styleId="xl166">
    <w:name w:val="xl166"/>
    <w:basedOn w:val="a"/>
    <w:rsid w:val="009A06F3"/>
    <w:pPr>
      <w:widowControl/>
      <w:pBdr>
        <w:top w:val="single" w:sz="4" w:space="0" w:color="auto"/>
        <w:left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67">
    <w:name w:val="xl167"/>
    <w:basedOn w:val="a"/>
    <w:rsid w:val="009A06F3"/>
    <w:pPr>
      <w:widowControl/>
      <w:pBdr>
        <w:left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68">
    <w:name w:val="xl168"/>
    <w:basedOn w:val="a"/>
    <w:rsid w:val="009A06F3"/>
    <w:pPr>
      <w:widowControl/>
      <w:pBdr>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23">
    <w:name w:val="Абзац списка2"/>
    <w:basedOn w:val="a"/>
    <w:rsid w:val="009A06F3"/>
    <w:pPr>
      <w:ind w:left="720"/>
    </w:pPr>
  </w:style>
  <w:style w:type="paragraph" w:customStyle="1" w:styleId="33">
    <w:name w:val="Абзац списка3"/>
    <w:basedOn w:val="a"/>
    <w:rsid w:val="009A06F3"/>
    <w:pPr>
      <w:ind w:left="720"/>
    </w:pPr>
  </w:style>
  <w:style w:type="paragraph" w:customStyle="1" w:styleId="41">
    <w:name w:val="Абзац списка4"/>
    <w:basedOn w:val="a"/>
    <w:rsid w:val="009A06F3"/>
    <w:pPr>
      <w:ind w:left="720"/>
    </w:pPr>
  </w:style>
  <w:style w:type="paragraph" w:customStyle="1" w:styleId="ConsPlusDocList">
    <w:name w:val="ConsPlusDocList"/>
    <w:rsid w:val="009A06F3"/>
    <w:pPr>
      <w:widowControl w:val="0"/>
      <w:autoSpaceDE w:val="0"/>
      <w:autoSpaceDN w:val="0"/>
    </w:pPr>
    <w:rPr>
      <w:rFonts w:ascii="Courier New" w:hAnsi="Courier New" w:cs="Courier New"/>
    </w:rPr>
  </w:style>
  <w:style w:type="paragraph" w:customStyle="1" w:styleId="ConsPlusTitlePage">
    <w:name w:val="ConsPlusTitlePage"/>
    <w:rsid w:val="009A06F3"/>
    <w:pPr>
      <w:widowControl w:val="0"/>
      <w:autoSpaceDE w:val="0"/>
      <w:autoSpaceDN w:val="0"/>
    </w:pPr>
    <w:rPr>
      <w:rFonts w:ascii="Tahoma" w:hAnsi="Tahoma" w:cs="Tahoma"/>
    </w:rPr>
  </w:style>
  <w:style w:type="paragraph" w:customStyle="1" w:styleId="ConsPlusJurTerm">
    <w:name w:val="ConsPlusJurTerm"/>
    <w:rsid w:val="009A06F3"/>
    <w:pPr>
      <w:widowControl w:val="0"/>
      <w:autoSpaceDE w:val="0"/>
      <w:autoSpaceDN w:val="0"/>
    </w:pPr>
    <w:rPr>
      <w:rFonts w:ascii="Tahoma" w:hAnsi="Tahoma" w:cs="Tahoma"/>
      <w:sz w:val="26"/>
      <w:szCs w:val="26"/>
    </w:rPr>
  </w:style>
  <w:style w:type="paragraph" w:customStyle="1" w:styleId="ConsPlusTextList">
    <w:name w:val="ConsPlusTextList"/>
    <w:rsid w:val="009A06F3"/>
    <w:pPr>
      <w:widowControl w:val="0"/>
      <w:autoSpaceDE w:val="0"/>
      <w:autoSpaceDN w:val="0"/>
    </w:pPr>
    <w:rPr>
      <w:rFonts w:ascii="Arial" w:hAnsi="Arial" w:cs="Arial"/>
    </w:rPr>
  </w:style>
  <w:style w:type="character" w:customStyle="1" w:styleId="16">
    <w:name w:val="Нижний колонтитул Знак1"/>
    <w:semiHidden/>
    <w:rsid w:val="009A06F3"/>
    <w:rPr>
      <w:sz w:val="20"/>
    </w:rPr>
  </w:style>
  <w:style w:type="character" w:customStyle="1" w:styleId="140">
    <w:name w:val="Нижний колонтитул Знак14"/>
    <w:semiHidden/>
    <w:rsid w:val="009A06F3"/>
    <w:rPr>
      <w:sz w:val="20"/>
    </w:rPr>
  </w:style>
  <w:style w:type="character" w:customStyle="1" w:styleId="130">
    <w:name w:val="Нижний колонтитул Знак13"/>
    <w:semiHidden/>
    <w:rsid w:val="009A06F3"/>
    <w:rPr>
      <w:sz w:val="20"/>
    </w:rPr>
  </w:style>
  <w:style w:type="character" w:customStyle="1" w:styleId="121">
    <w:name w:val="Нижний колонтитул Знак12"/>
    <w:semiHidden/>
    <w:rsid w:val="009A06F3"/>
    <w:rPr>
      <w:sz w:val="20"/>
    </w:rPr>
  </w:style>
  <w:style w:type="character" w:customStyle="1" w:styleId="111">
    <w:name w:val="Нижний колонтитул Знак11"/>
    <w:semiHidden/>
    <w:rsid w:val="009A06F3"/>
    <w:rPr>
      <w:sz w:val="20"/>
    </w:rPr>
  </w:style>
  <w:style w:type="paragraph" w:styleId="af7">
    <w:name w:val="Body Text Indent"/>
    <w:basedOn w:val="a"/>
    <w:link w:val="af8"/>
    <w:rsid w:val="009A06F3"/>
    <w:pPr>
      <w:spacing w:after="120"/>
      <w:ind w:left="283"/>
    </w:pPr>
  </w:style>
  <w:style w:type="character" w:customStyle="1" w:styleId="af8">
    <w:name w:val="Основной текст с отступом Знак"/>
    <w:basedOn w:val="a0"/>
    <w:link w:val="af7"/>
    <w:rsid w:val="009A06F3"/>
  </w:style>
  <w:style w:type="paragraph" w:customStyle="1" w:styleId="Default">
    <w:name w:val="Default"/>
    <w:rsid w:val="009A06F3"/>
    <w:pPr>
      <w:autoSpaceDE w:val="0"/>
      <w:autoSpaceDN w:val="0"/>
      <w:adjustRightInd w:val="0"/>
    </w:pPr>
    <w:rPr>
      <w:color w:val="000000"/>
      <w:sz w:val="24"/>
      <w:szCs w:val="24"/>
    </w:rPr>
  </w:style>
  <w:style w:type="character" w:customStyle="1" w:styleId="24">
    <w:name w:val="Основной текст (2)_"/>
    <w:link w:val="25"/>
    <w:locked/>
    <w:rsid w:val="009A06F3"/>
    <w:rPr>
      <w:sz w:val="26"/>
      <w:shd w:val="clear" w:color="auto" w:fill="FFFFFF"/>
    </w:rPr>
  </w:style>
  <w:style w:type="paragraph" w:customStyle="1" w:styleId="25">
    <w:name w:val="Основной текст (2)"/>
    <w:basedOn w:val="a"/>
    <w:link w:val="24"/>
    <w:rsid w:val="009A06F3"/>
    <w:pPr>
      <w:widowControl/>
      <w:shd w:val="clear" w:color="auto" w:fill="FFFFFF"/>
      <w:spacing w:before="420" w:after="600" w:line="322" w:lineRule="exact"/>
      <w:jc w:val="center"/>
    </w:pPr>
    <w:rPr>
      <w:sz w:val="26"/>
      <w:shd w:val="clear" w:color="auto" w:fill="FFFFFF"/>
    </w:rPr>
  </w:style>
  <w:style w:type="paragraph" w:customStyle="1" w:styleId="ConsPlusNormalTimesNewRoman">
    <w:name w:val="ConsPlusNormal + Times New Roman"/>
    <w:aliases w:val="По ширине,Первая строка:  0,95 см"/>
    <w:basedOn w:val="ConsPlusNormal"/>
    <w:rsid w:val="009A06F3"/>
    <w:pPr>
      <w:suppressAutoHyphens w:val="0"/>
      <w:autoSpaceDN w:val="0"/>
      <w:ind w:firstLine="540"/>
      <w:jc w:val="both"/>
    </w:pPr>
    <w:rPr>
      <w:rFonts w:ascii="Times New Roman" w:hAnsi="Times New Roman" w:cs="Times New Roman"/>
      <w:sz w:val="24"/>
      <w:szCs w:val="24"/>
      <w:lang w:eastAsia="ru-RU"/>
    </w:rPr>
  </w:style>
  <w:style w:type="character" w:styleId="af9">
    <w:name w:val="annotation reference"/>
    <w:rsid w:val="009A06F3"/>
    <w:rPr>
      <w:rFonts w:cs="Times New Roman"/>
      <w:sz w:val="16"/>
      <w:szCs w:val="16"/>
    </w:rPr>
  </w:style>
  <w:style w:type="paragraph" w:styleId="afa">
    <w:name w:val="annotation text"/>
    <w:basedOn w:val="a"/>
    <w:link w:val="afb"/>
    <w:rsid w:val="009A06F3"/>
  </w:style>
  <w:style w:type="character" w:customStyle="1" w:styleId="afb">
    <w:name w:val="Текст примечания Знак"/>
    <w:basedOn w:val="a0"/>
    <w:link w:val="afa"/>
    <w:rsid w:val="009A06F3"/>
  </w:style>
  <w:style w:type="paragraph" w:styleId="afc">
    <w:name w:val="annotation subject"/>
    <w:basedOn w:val="afa"/>
    <w:next w:val="afa"/>
    <w:link w:val="afd"/>
    <w:rsid w:val="009A06F3"/>
    <w:rPr>
      <w:b/>
      <w:bCs/>
    </w:rPr>
  </w:style>
  <w:style w:type="character" w:customStyle="1" w:styleId="afd">
    <w:name w:val="Тема примечания Знак"/>
    <w:basedOn w:val="afb"/>
    <w:link w:val="afc"/>
    <w:rsid w:val="009A06F3"/>
    <w:rPr>
      <w:b/>
      <w:bCs/>
    </w:rPr>
  </w:style>
  <w:style w:type="paragraph" w:customStyle="1" w:styleId="42">
    <w:name w:val="Абзац списка4"/>
    <w:basedOn w:val="a"/>
    <w:rsid w:val="009A06F3"/>
    <w:pPr>
      <w:ind w:left="720"/>
    </w:pPr>
  </w:style>
  <w:style w:type="character" w:customStyle="1" w:styleId="122">
    <w:name w:val="Знак Знак12"/>
    <w:semiHidden/>
    <w:locked/>
    <w:rsid w:val="009A06F3"/>
    <w:rPr>
      <w:rFonts w:ascii="Calibri" w:hAnsi="Calibri"/>
      <w:b/>
      <w:sz w:val="28"/>
    </w:rPr>
  </w:style>
  <w:style w:type="character" w:customStyle="1" w:styleId="141">
    <w:name w:val="Знак Знак14"/>
    <w:locked/>
    <w:rsid w:val="009A06F3"/>
    <w:rPr>
      <w:sz w:val="24"/>
    </w:rPr>
  </w:style>
  <w:style w:type="character" w:customStyle="1" w:styleId="131">
    <w:name w:val="Знак Знак13"/>
    <w:locked/>
    <w:rsid w:val="009A06F3"/>
    <w:rPr>
      <w:sz w:val="24"/>
    </w:rPr>
  </w:style>
  <w:style w:type="character" w:customStyle="1" w:styleId="H3">
    <w:name w:val="H3 Знак"/>
    <w:aliases w:val="&quot;Сапфир&quot; Знак Знак"/>
    <w:locked/>
    <w:rsid w:val="009A06F3"/>
    <w:rPr>
      <w:b/>
      <w:sz w:val="40"/>
    </w:rPr>
  </w:style>
  <w:style w:type="character" w:customStyle="1" w:styleId="81">
    <w:name w:val="Знак Знак8"/>
    <w:locked/>
    <w:rsid w:val="009A06F3"/>
  </w:style>
  <w:style w:type="character" w:customStyle="1" w:styleId="71">
    <w:name w:val="Знак Знак7"/>
    <w:locked/>
    <w:rsid w:val="009A06F3"/>
  </w:style>
  <w:style w:type="character" w:customStyle="1" w:styleId="61">
    <w:name w:val="Знак Знак6"/>
    <w:semiHidden/>
    <w:locked/>
    <w:rsid w:val="009A06F3"/>
    <w:rPr>
      <w:rFonts w:ascii="Tahoma" w:hAnsi="Tahoma"/>
      <w:sz w:val="16"/>
    </w:rPr>
  </w:style>
  <w:style w:type="character" w:customStyle="1" w:styleId="51">
    <w:name w:val="Знак Знак51"/>
    <w:locked/>
    <w:rsid w:val="009A06F3"/>
    <w:rPr>
      <w:sz w:val="28"/>
    </w:rPr>
  </w:style>
  <w:style w:type="character" w:customStyle="1" w:styleId="43">
    <w:name w:val="Знак Знак4"/>
    <w:locked/>
    <w:rsid w:val="009A06F3"/>
  </w:style>
  <w:style w:type="character" w:customStyle="1" w:styleId="17">
    <w:name w:val="Основной текст1 Знак"/>
    <w:aliases w:val="Основной текст Знак Знак Знак,bt Знак Знак"/>
    <w:locked/>
    <w:rsid w:val="009A06F3"/>
  </w:style>
  <w:style w:type="character" w:customStyle="1" w:styleId="34">
    <w:name w:val="Знак Знак3"/>
    <w:locked/>
    <w:rsid w:val="009A06F3"/>
  </w:style>
  <w:style w:type="character" w:customStyle="1" w:styleId="26">
    <w:name w:val="Знак Знак2"/>
    <w:locked/>
    <w:rsid w:val="009A06F3"/>
    <w:rPr>
      <w:b/>
    </w:rPr>
  </w:style>
  <w:style w:type="character" w:customStyle="1" w:styleId="H6">
    <w:name w:val="H6 Знак Знак"/>
    <w:locked/>
    <w:rsid w:val="009A06F3"/>
    <w:rPr>
      <w:rFonts w:ascii="PetersburgCTT" w:hAnsi="PetersburgCTT"/>
      <w:i/>
      <w:sz w:val="22"/>
      <w:lang w:val="ru-RU" w:eastAsia="en-US"/>
    </w:rPr>
  </w:style>
  <w:style w:type="character" w:customStyle="1" w:styleId="112">
    <w:name w:val="Знак Знак11"/>
    <w:locked/>
    <w:rsid w:val="009A06F3"/>
    <w:rPr>
      <w:rFonts w:ascii="PetersburgCTT" w:hAnsi="PetersburgCTT"/>
      <w:sz w:val="22"/>
      <w:lang w:val="ru-RU" w:eastAsia="en-US"/>
    </w:rPr>
  </w:style>
  <w:style w:type="character" w:customStyle="1" w:styleId="100">
    <w:name w:val="Знак Знак10"/>
    <w:locked/>
    <w:rsid w:val="009A06F3"/>
    <w:rPr>
      <w:rFonts w:ascii="PetersburgCTT" w:hAnsi="PetersburgCTT"/>
      <w:i/>
      <w:sz w:val="22"/>
      <w:lang w:val="ru-RU" w:eastAsia="en-US"/>
    </w:rPr>
  </w:style>
  <w:style w:type="character" w:customStyle="1" w:styleId="91">
    <w:name w:val="Знак Знак9"/>
    <w:locked/>
    <w:rsid w:val="009A06F3"/>
    <w:rPr>
      <w:rFonts w:ascii="PetersburgCTT" w:hAnsi="PetersburgCTT"/>
      <w:i/>
      <w:sz w:val="18"/>
      <w:lang w:val="ru-RU" w:eastAsia="en-US"/>
    </w:rPr>
  </w:style>
  <w:style w:type="character" w:customStyle="1" w:styleId="18">
    <w:name w:val="Знак Знак1"/>
    <w:locked/>
    <w:rsid w:val="009A06F3"/>
    <w:rPr>
      <w:rFonts w:ascii="Tahoma" w:hAnsi="Tahoma"/>
      <w:lang w:val="ru-RU" w:eastAsia="ru-RU"/>
    </w:rPr>
  </w:style>
  <w:style w:type="character" w:customStyle="1" w:styleId="-FN">
    <w:name w:val="Текст сноски-FN Знак"/>
    <w:aliases w:val="Footnote Text Char Знак Знак Знак,Footnote Text Char Знак Знак1,single space Знак,Текст сноски Знак Знак Знак Знак,Footnote Text Char Знак Знак Знак Знак Знак Знак"/>
    <w:locked/>
    <w:rsid w:val="009A06F3"/>
    <w:rPr>
      <w:lang w:val="ru-RU" w:eastAsia="ru-RU"/>
    </w:rPr>
  </w:style>
  <w:style w:type="character" w:customStyle="1" w:styleId="afe">
    <w:name w:val="Знак Знак"/>
    <w:locked/>
    <w:rsid w:val="009A06F3"/>
    <w:rPr>
      <w:sz w:val="16"/>
      <w:lang w:val="ru-RU" w:eastAsia="ru-RU"/>
    </w:rPr>
  </w:style>
  <w:style w:type="paragraph" w:customStyle="1" w:styleId="50">
    <w:name w:val="Абзац списка5"/>
    <w:basedOn w:val="a"/>
    <w:rsid w:val="007F7E31"/>
    <w:pPr>
      <w:ind w:left="720"/>
    </w:pPr>
  </w:style>
  <w:style w:type="paragraph" w:styleId="aff">
    <w:name w:val="Normal (Web)"/>
    <w:basedOn w:val="a"/>
    <w:uiPriority w:val="99"/>
    <w:semiHidden/>
    <w:unhideWhenUsed/>
    <w:rsid w:val="00F37C0C"/>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685044">
      <w:bodyDiv w:val="1"/>
      <w:marLeft w:val="0"/>
      <w:marRight w:val="0"/>
      <w:marTop w:val="0"/>
      <w:marBottom w:val="0"/>
      <w:divBdr>
        <w:top w:val="none" w:sz="0" w:space="0" w:color="auto"/>
        <w:left w:val="none" w:sz="0" w:space="0" w:color="auto"/>
        <w:bottom w:val="none" w:sz="0" w:space="0" w:color="auto"/>
        <w:right w:val="none" w:sz="0" w:space="0" w:color="auto"/>
      </w:divBdr>
    </w:div>
    <w:div w:id="13532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D617D51342889B8DBC67D4792816B73163597D9F58CDCAA7C785105357BDFB5796E463236901CCF323B255E90AF046F09E90DE3623CAD7DFz5H" TargetMode="External"/><Relationship Id="rId18" Type="http://schemas.openxmlformats.org/officeDocument/2006/relationships/hyperlink" Target="consultantplus://offline/ref=D617D51342889B8DBC67D4792816B73163597D9F58CDCAA7C785105357BDFB5796E463236901CCF323B255E90AF046F09E90DE3623CAD7DFz5H" TargetMode="External"/><Relationship Id="rId3" Type="http://schemas.openxmlformats.org/officeDocument/2006/relationships/settings" Target="settings.xml"/><Relationship Id="rId21" Type="http://schemas.openxmlformats.org/officeDocument/2006/relationships/hyperlink" Target="consultantplus://offline/ref=B639F30902981D29EA3A79456C94077B00DFC66FDA264FB9B7D1046E01A611BCBA68C036EBACBD6D1DEE6557F1J1g0G" TargetMode="External"/><Relationship Id="rId7" Type="http://schemas.openxmlformats.org/officeDocument/2006/relationships/image" Target="media/image1.jpeg"/><Relationship Id="rId12" Type="http://schemas.openxmlformats.org/officeDocument/2006/relationships/hyperlink" Target="consultantplus://offline/ref=D617D51342889B8DBC67D4792816B731625E7A965BC197ADCFDC1C5150B2A44083AD372E6B06D4FB2CF806AD5EDFz4H" TargetMode="External"/><Relationship Id="rId17" Type="http://schemas.openxmlformats.org/officeDocument/2006/relationships/hyperlink" Target="consultantplus://offline/ref=D617D51342889B8DBC67D4792816B731655E7E9E58CDCAA7C785105357BDFB5796E463236903CAF823B255E90AF046F09E90DE3623CAD7DFz5H" TargetMode="External"/><Relationship Id="rId2" Type="http://schemas.openxmlformats.org/officeDocument/2006/relationships/styles" Target="styles.xml"/><Relationship Id="rId16" Type="http://schemas.openxmlformats.org/officeDocument/2006/relationships/hyperlink" Target="consultantplus://offline/ref=D617D51342889B8DBC67D4792816B731655E7E9E58CDCAA7C785105357BDFB5796E463236903CBF923B255E90AF046F09E90DE3623CAD7DFz5H" TargetMode="External"/><Relationship Id="rId20" Type="http://schemas.openxmlformats.org/officeDocument/2006/relationships/hyperlink" Target="consultantplus://offline/ref=B639F30902981D29EA3A79456C94077B00DFC66FDA264FB9B7D1046E01A611BCBA68C036EBACBD6D1DEE6557F1J1g0G"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5D326175541469206D7261F606DF20F1D13E655E240A6F49ADC3B18696DEBFF7FF6E46D16B8E502173EF93968798C97692EC29E45A6BDB59UDeBH" TargetMode="External"/><Relationship Id="rId5" Type="http://schemas.openxmlformats.org/officeDocument/2006/relationships/footnotes" Target="footnotes.xml"/><Relationship Id="rId15" Type="http://schemas.openxmlformats.org/officeDocument/2006/relationships/hyperlink" Target="consultantplus://offline/ref=D617D51342889B8DBC67D4792816B731655E7E9E58CDCAA7C785105357BDFB5796E463236901CBFE23B255E90AF046F09E90DE3623CAD7DFz5H" TargetMode="Externa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yperlink" Target="consultantplus://offline/ref=D617D51342889B8DBC67D4792816B73163597D9F58CDCAA7C785105357BDFB5796E463236902CFFF23B255E90AF046F09E90DE3623CAD7DFz5H"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consultantplus://offline/ref=D617D51342889B8DBC67D4792816B73163597D9F58CDCAA7C785105357BDFB5796E463236902CFFF23B255E90AF046F09E90DE3623CAD7DFz5H"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rkovaII\AppData\Roaming\Microsoft\&#1064;&#1072;&#1073;&#1083;&#1086;&#1085;&#1099;\&#1053;&#1086;&#1074;&#1099;&#1077;%20&#1075;&#1077;&#1088;&#1073;&#1086;&#1074;&#1099;&#1077;%20&#1073;&#1083;&#1072;&#1085;&#1082;&#1080;\&#1055;&#1086;&#1089;&#1090;&#1072;&#1085;&#1086;&#1074;&#1083;&#1077;&#1085;&#1080;&#1077;%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57886-F0D1-42F9-93FD-CF8C9C483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13</TotalTime>
  <Pages>137</Pages>
  <Words>35765</Words>
  <Characters>203862</Characters>
  <Application>Microsoft Office Word</Application>
  <DocSecurity>0</DocSecurity>
  <Lines>1698</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239149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Суркова Ирина Ивановна</dc:creator>
  <cp:lastModifiedBy>103 admin</cp:lastModifiedBy>
  <cp:revision>4</cp:revision>
  <cp:lastPrinted>2019-05-15T13:07:00Z</cp:lastPrinted>
  <dcterms:created xsi:type="dcterms:W3CDTF">2019-05-17T07:10:00Z</dcterms:created>
  <dcterms:modified xsi:type="dcterms:W3CDTF">2019-05-17T07:38:00Z</dcterms:modified>
</cp:coreProperties>
</file>