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A2DF3" w14:textId="77777777" w:rsidR="009E358B" w:rsidRPr="009458BB" w:rsidRDefault="009E358B" w:rsidP="009E358B">
      <w:pPr>
        <w:pStyle w:val="ConsPlusNormal"/>
        <w:jc w:val="both"/>
        <w:rPr>
          <w:rFonts w:ascii="Times New Roman" w:hAnsi="Times New Roman" w:cs="Times New Roman"/>
          <w:sz w:val="28"/>
          <w:szCs w:val="28"/>
        </w:rPr>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9458BB" w:rsidRPr="009458BB" w14:paraId="378D8676" w14:textId="77777777" w:rsidTr="004D2847">
        <w:trPr>
          <w:jc w:val="center"/>
        </w:trPr>
        <w:tc>
          <w:tcPr>
            <w:tcW w:w="9639" w:type="dxa"/>
          </w:tcPr>
          <w:p w14:paraId="46C96752" w14:textId="77777777" w:rsidR="0011027A" w:rsidRPr="009458BB" w:rsidRDefault="0011027A" w:rsidP="0011027A">
            <w:pPr>
              <w:spacing w:after="0" w:line="240" w:lineRule="auto"/>
              <w:jc w:val="center"/>
              <w:rPr>
                <w:rFonts w:ascii="Times New Roman" w:eastAsia="Times New Roman" w:hAnsi="Times New Roman" w:cs="Times New Roman"/>
                <w:b/>
                <w:sz w:val="28"/>
                <w:szCs w:val="20"/>
                <w:lang w:eastAsia="ru-RU"/>
              </w:rPr>
            </w:pPr>
            <w:r w:rsidRPr="009458BB">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230A4CBD" wp14:editId="5D2EA2BC">
                  <wp:simplePos x="0" y="0"/>
                  <wp:positionH relativeFrom="column">
                    <wp:posOffset>2735580</wp:posOffset>
                  </wp:positionH>
                  <wp:positionV relativeFrom="paragraph">
                    <wp:posOffset>-333375</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14:sizeRelH relativeFrom="page">
                    <wp14:pctWidth>0</wp14:pctWidth>
                  </wp14:sizeRelH>
                  <wp14:sizeRelV relativeFrom="page">
                    <wp14:pctHeight>0</wp14:pctHeight>
                  </wp14:sizeRelV>
                </wp:anchor>
              </w:drawing>
            </w:r>
          </w:p>
        </w:tc>
      </w:tr>
      <w:tr w:rsidR="009458BB" w:rsidRPr="009458BB" w14:paraId="116A5034" w14:textId="77777777" w:rsidTr="004D2847">
        <w:trPr>
          <w:jc w:val="center"/>
        </w:trPr>
        <w:tc>
          <w:tcPr>
            <w:tcW w:w="9639" w:type="dxa"/>
          </w:tcPr>
          <w:p w14:paraId="4B6C3642" w14:textId="77777777" w:rsidR="0011027A" w:rsidRPr="009458BB" w:rsidRDefault="0011027A" w:rsidP="0011027A">
            <w:pPr>
              <w:spacing w:after="0" w:line="240" w:lineRule="auto"/>
              <w:jc w:val="center"/>
              <w:rPr>
                <w:rFonts w:ascii="Times New Roman" w:eastAsia="Times New Roman" w:hAnsi="Times New Roman" w:cs="Times New Roman"/>
                <w:noProof/>
                <w:sz w:val="30"/>
                <w:szCs w:val="20"/>
                <w:lang w:eastAsia="ru-RU"/>
              </w:rPr>
            </w:pPr>
          </w:p>
        </w:tc>
      </w:tr>
      <w:tr w:rsidR="009458BB" w:rsidRPr="009458BB" w14:paraId="596CD3EB" w14:textId="77777777" w:rsidTr="004D2847">
        <w:trPr>
          <w:jc w:val="center"/>
        </w:trPr>
        <w:tc>
          <w:tcPr>
            <w:tcW w:w="9639" w:type="dxa"/>
          </w:tcPr>
          <w:p w14:paraId="3693A6A5" w14:textId="77777777" w:rsidR="0011027A" w:rsidRPr="009458BB" w:rsidRDefault="0011027A" w:rsidP="0011027A">
            <w:pPr>
              <w:spacing w:after="0" w:line="240" w:lineRule="auto"/>
              <w:jc w:val="center"/>
              <w:rPr>
                <w:rFonts w:ascii="Times New Roman" w:eastAsia="Times New Roman" w:hAnsi="Times New Roman" w:cs="Times New Roman"/>
                <w:noProof/>
                <w:sz w:val="30"/>
                <w:szCs w:val="20"/>
                <w:lang w:eastAsia="ru-RU"/>
              </w:rPr>
            </w:pPr>
          </w:p>
        </w:tc>
      </w:tr>
      <w:tr w:rsidR="009458BB" w:rsidRPr="009458BB" w14:paraId="1A57F523" w14:textId="77777777" w:rsidTr="004D2847">
        <w:trPr>
          <w:jc w:val="center"/>
        </w:trPr>
        <w:tc>
          <w:tcPr>
            <w:tcW w:w="9639" w:type="dxa"/>
          </w:tcPr>
          <w:p w14:paraId="3F0ABF41" w14:textId="77777777" w:rsidR="0011027A" w:rsidRPr="009458BB" w:rsidRDefault="0011027A" w:rsidP="0011027A">
            <w:pPr>
              <w:spacing w:after="0" w:line="240" w:lineRule="auto"/>
              <w:jc w:val="center"/>
              <w:rPr>
                <w:rFonts w:ascii="Times New Roman" w:eastAsia="Times New Roman" w:hAnsi="Times New Roman" w:cs="Times New Roman"/>
                <w:noProof/>
                <w:sz w:val="30"/>
                <w:szCs w:val="20"/>
                <w:lang w:eastAsia="ru-RU"/>
              </w:rPr>
            </w:pPr>
          </w:p>
        </w:tc>
      </w:tr>
      <w:tr w:rsidR="009458BB" w:rsidRPr="009458BB" w14:paraId="03D477B8" w14:textId="77777777" w:rsidTr="004D2847">
        <w:trPr>
          <w:jc w:val="center"/>
        </w:trPr>
        <w:tc>
          <w:tcPr>
            <w:tcW w:w="9639" w:type="dxa"/>
          </w:tcPr>
          <w:p w14:paraId="3B63EEFF" w14:textId="77777777" w:rsidR="0011027A" w:rsidRPr="009458BB" w:rsidRDefault="0011027A" w:rsidP="0011027A">
            <w:pPr>
              <w:spacing w:after="0" w:line="240" w:lineRule="auto"/>
              <w:jc w:val="center"/>
              <w:rPr>
                <w:rFonts w:ascii="Times New Roman" w:eastAsia="Times New Roman" w:hAnsi="Times New Roman" w:cs="Times New Roman"/>
                <w:b/>
                <w:sz w:val="36"/>
                <w:szCs w:val="20"/>
                <w:lang w:eastAsia="ru-RU"/>
              </w:rPr>
            </w:pPr>
            <w:r w:rsidRPr="009458BB">
              <w:rPr>
                <w:rFonts w:ascii="Times New Roman" w:eastAsia="Times New Roman" w:hAnsi="Times New Roman" w:cs="Times New Roman"/>
                <w:b/>
                <w:sz w:val="36"/>
                <w:szCs w:val="20"/>
                <w:lang w:eastAsia="ru-RU"/>
              </w:rPr>
              <w:t>ПРАВИТЕЛЬСТВО ПЕНЗЕНСКОЙ ОБЛАСТИ</w:t>
            </w:r>
          </w:p>
        </w:tc>
      </w:tr>
      <w:tr w:rsidR="009458BB" w:rsidRPr="009458BB" w14:paraId="19D0B834" w14:textId="77777777" w:rsidTr="004D2847">
        <w:trPr>
          <w:jc w:val="center"/>
        </w:trPr>
        <w:tc>
          <w:tcPr>
            <w:tcW w:w="9639" w:type="dxa"/>
          </w:tcPr>
          <w:p w14:paraId="09018179" w14:textId="77777777" w:rsidR="0011027A" w:rsidRPr="009458BB" w:rsidRDefault="0011027A" w:rsidP="0011027A">
            <w:pPr>
              <w:spacing w:after="0" w:line="240" w:lineRule="auto"/>
              <w:jc w:val="center"/>
              <w:rPr>
                <w:rFonts w:ascii="Times New Roman" w:eastAsia="Times New Roman" w:hAnsi="Times New Roman" w:cs="Times New Roman"/>
                <w:sz w:val="36"/>
                <w:szCs w:val="20"/>
                <w:lang w:eastAsia="ru-RU"/>
              </w:rPr>
            </w:pPr>
          </w:p>
        </w:tc>
      </w:tr>
      <w:tr w:rsidR="009458BB" w:rsidRPr="009458BB" w14:paraId="256B729C" w14:textId="77777777" w:rsidTr="004D2847">
        <w:trPr>
          <w:jc w:val="center"/>
        </w:trPr>
        <w:tc>
          <w:tcPr>
            <w:tcW w:w="9639" w:type="dxa"/>
          </w:tcPr>
          <w:p w14:paraId="77377409" w14:textId="77777777" w:rsidR="0011027A" w:rsidRPr="009458BB" w:rsidRDefault="0011027A" w:rsidP="0011027A">
            <w:pPr>
              <w:keepNext/>
              <w:spacing w:after="0" w:line="240" w:lineRule="auto"/>
              <w:jc w:val="center"/>
              <w:outlineLvl w:val="2"/>
              <w:rPr>
                <w:rFonts w:ascii="Times New Roman" w:eastAsia="Times New Roman" w:hAnsi="Times New Roman" w:cs="Times New Roman"/>
                <w:b/>
                <w:sz w:val="40"/>
                <w:szCs w:val="20"/>
                <w:lang w:eastAsia="ru-RU"/>
              </w:rPr>
            </w:pPr>
            <w:r w:rsidRPr="009458BB">
              <w:rPr>
                <w:rFonts w:ascii="Times New Roman" w:eastAsia="Times New Roman" w:hAnsi="Times New Roman" w:cs="Times New Roman"/>
                <w:b/>
                <w:sz w:val="28"/>
                <w:szCs w:val="20"/>
                <w:lang w:eastAsia="ru-RU"/>
              </w:rPr>
              <w:t>П О С Т А Н О В Л Е Н И Е</w:t>
            </w:r>
          </w:p>
        </w:tc>
      </w:tr>
      <w:tr w:rsidR="0011027A" w:rsidRPr="009458BB" w14:paraId="17472B7A" w14:textId="77777777" w:rsidTr="004D2847">
        <w:trPr>
          <w:jc w:val="center"/>
        </w:trPr>
        <w:tc>
          <w:tcPr>
            <w:tcW w:w="9639" w:type="dxa"/>
            <w:vAlign w:val="center"/>
          </w:tcPr>
          <w:p w14:paraId="26188F88" w14:textId="77777777" w:rsidR="0011027A" w:rsidRPr="009458BB" w:rsidRDefault="0011027A" w:rsidP="0011027A">
            <w:pPr>
              <w:keepNext/>
              <w:spacing w:after="0" w:line="240" w:lineRule="auto"/>
              <w:jc w:val="center"/>
              <w:outlineLvl w:val="2"/>
              <w:rPr>
                <w:rFonts w:ascii="Times New Roman" w:eastAsia="Times New Roman" w:hAnsi="Times New Roman" w:cs="Times New Roman"/>
                <w:b/>
                <w:sz w:val="32"/>
                <w:szCs w:val="34"/>
                <w:lang w:eastAsia="ru-RU"/>
              </w:rPr>
            </w:pPr>
          </w:p>
        </w:tc>
      </w:tr>
    </w:tbl>
    <w:p w14:paraId="205B9D59" w14:textId="77777777" w:rsidR="0011027A" w:rsidRPr="009458BB" w:rsidRDefault="0011027A" w:rsidP="0011027A">
      <w:pPr>
        <w:widowControl w:val="0"/>
        <w:spacing w:after="0" w:line="240" w:lineRule="auto"/>
        <w:rPr>
          <w:rFonts w:ascii="Times New Roman" w:eastAsia="Times New Roman" w:hAnsi="Times New Roman" w:cs="Times New Roman"/>
          <w:sz w:val="4"/>
          <w:szCs w:val="4"/>
          <w:lang w:eastAsia="ru-RU"/>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458BB" w:rsidRPr="009458BB" w14:paraId="265E4072" w14:textId="77777777" w:rsidTr="004D2847">
        <w:trPr>
          <w:jc w:val="center"/>
        </w:trPr>
        <w:tc>
          <w:tcPr>
            <w:tcW w:w="284" w:type="dxa"/>
            <w:vAlign w:val="bottom"/>
          </w:tcPr>
          <w:p w14:paraId="75B01162" w14:textId="77777777" w:rsidR="0011027A" w:rsidRPr="009458BB" w:rsidRDefault="0011027A" w:rsidP="0011027A">
            <w:pPr>
              <w:spacing w:after="0" w:line="240" w:lineRule="auto"/>
              <w:rPr>
                <w:rFonts w:ascii="Times New Roman" w:eastAsia="Times New Roman" w:hAnsi="Times New Roman" w:cs="Times New Roman"/>
                <w:sz w:val="24"/>
                <w:szCs w:val="20"/>
                <w:lang w:eastAsia="ru-RU"/>
              </w:rPr>
            </w:pPr>
          </w:p>
        </w:tc>
        <w:tc>
          <w:tcPr>
            <w:tcW w:w="2835" w:type="dxa"/>
            <w:tcBorders>
              <w:bottom w:val="single" w:sz="6" w:space="0" w:color="auto"/>
            </w:tcBorders>
          </w:tcPr>
          <w:p w14:paraId="7E97C353" w14:textId="77777777" w:rsidR="0011027A" w:rsidRPr="009458BB" w:rsidRDefault="0011027A" w:rsidP="0011027A">
            <w:pPr>
              <w:spacing w:after="0" w:line="240" w:lineRule="auto"/>
              <w:jc w:val="center"/>
              <w:rPr>
                <w:rFonts w:ascii="Times New Roman" w:eastAsia="Times New Roman" w:hAnsi="Times New Roman" w:cs="Times New Roman"/>
                <w:sz w:val="24"/>
                <w:szCs w:val="20"/>
                <w:lang w:eastAsia="ru-RU"/>
              </w:rPr>
            </w:pPr>
          </w:p>
        </w:tc>
        <w:tc>
          <w:tcPr>
            <w:tcW w:w="397" w:type="dxa"/>
            <w:vAlign w:val="bottom"/>
          </w:tcPr>
          <w:p w14:paraId="1F2D488E" w14:textId="77777777" w:rsidR="0011027A" w:rsidRPr="009458BB" w:rsidRDefault="0011027A" w:rsidP="0011027A">
            <w:pPr>
              <w:spacing w:after="0" w:line="240" w:lineRule="auto"/>
              <w:jc w:val="center"/>
              <w:rPr>
                <w:rFonts w:ascii="Times New Roman" w:eastAsia="Times New Roman" w:hAnsi="Times New Roman" w:cs="Times New Roman"/>
                <w:sz w:val="24"/>
                <w:szCs w:val="20"/>
                <w:lang w:eastAsia="ru-RU"/>
              </w:rPr>
            </w:pPr>
            <w:r w:rsidRPr="009458BB">
              <w:rPr>
                <w:rFonts w:ascii="Times New Roman" w:eastAsia="Times New Roman" w:hAnsi="Times New Roman" w:cs="Times New Roman"/>
                <w:sz w:val="24"/>
                <w:szCs w:val="20"/>
                <w:lang w:eastAsia="ru-RU"/>
              </w:rPr>
              <w:t>№ </w:t>
            </w:r>
          </w:p>
        </w:tc>
        <w:tc>
          <w:tcPr>
            <w:tcW w:w="1134" w:type="dxa"/>
            <w:tcBorders>
              <w:bottom w:val="single" w:sz="6" w:space="0" w:color="auto"/>
            </w:tcBorders>
          </w:tcPr>
          <w:p w14:paraId="27453DBD" w14:textId="77777777" w:rsidR="0011027A" w:rsidRPr="009458BB" w:rsidRDefault="0011027A" w:rsidP="0011027A">
            <w:pPr>
              <w:spacing w:after="0" w:line="240" w:lineRule="auto"/>
              <w:jc w:val="center"/>
              <w:rPr>
                <w:rFonts w:ascii="Times New Roman" w:eastAsia="Times New Roman" w:hAnsi="Times New Roman" w:cs="Times New Roman"/>
                <w:sz w:val="24"/>
                <w:szCs w:val="20"/>
                <w:lang w:eastAsia="ru-RU"/>
              </w:rPr>
            </w:pPr>
          </w:p>
        </w:tc>
      </w:tr>
      <w:tr w:rsidR="0011027A" w:rsidRPr="009458BB" w14:paraId="228CDE20" w14:textId="77777777" w:rsidTr="004D2847">
        <w:trPr>
          <w:jc w:val="center"/>
        </w:trPr>
        <w:tc>
          <w:tcPr>
            <w:tcW w:w="4650" w:type="dxa"/>
            <w:gridSpan w:val="4"/>
          </w:tcPr>
          <w:p w14:paraId="08DB2584" w14:textId="77777777" w:rsidR="0011027A" w:rsidRPr="009458BB" w:rsidRDefault="0011027A" w:rsidP="0011027A">
            <w:pPr>
              <w:spacing w:after="0" w:line="240" w:lineRule="auto"/>
              <w:jc w:val="center"/>
              <w:rPr>
                <w:rFonts w:ascii="Times New Roman" w:eastAsia="Times New Roman" w:hAnsi="Times New Roman" w:cs="Times New Roman"/>
                <w:sz w:val="10"/>
                <w:szCs w:val="20"/>
                <w:lang w:eastAsia="ru-RU"/>
              </w:rPr>
            </w:pPr>
          </w:p>
          <w:p w14:paraId="5A3AF319" w14:textId="77777777" w:rsidR="0011027A" w:rsidRPr="009458BB" w:rsidRDefault="0011027A" w:rsidP="0011027A">
            <w:pPr>
              <w:spacing w:after="0" w:line="240" w:lineRule="auto"/>
              <w:jc w:val="center"/>
              <w:rPr>
                <w:rFonts w:ascii="Times New Roman" w:eastAsia="Times New Roman" w:hAnsi="Times New Roman" w:cs="Times New Roman"/>
                <w:sz w:val="24"/>
                <w:szCs w:val="20"/>
                <w:lang w:eastAsia="ru-RU"/>
              </w:rPr>
            </w:pPr>
            <w:r w:rsidRPr="009458BB">
              <w:rPr>
                <w:rFonts w:ascii="Times New Roman" w:eastAsia="Times New Roman" w:hAnsi="Times New Roman" w:cs="Times New Roman"/>
                <w:sz w:val="24"/>
                <w:szCs w:val="20"/>
                <w:lang w:eastAsia="ru-RU"/>
              </w:rPr>
              <w:t>г. Пенза</w:t>
            </w:r>
          </w:p>
        </w:tc>
      </w:tr>
    </w:tbl>
    <w:p w14:paraId="11323583" w14:textId="77777777" w:rsidR="0011027A" w:rsidRPr="009458BB" w:rsidRDefault="0011027A" w:rsidP="0011027A">
      <w:pPr>
        <w:widowControl w:val="0"/>
        <w:spacing w:after="0" w:line="240" w:lineRule="auto"/>
        <w:jc w:val="both"/>
        <w:rPr>
          <w:rFonts w:ascii="Times New Roman" w:eastAsia="Times New Roman" w:hAnsi="Times New Roman" w:cs="Times New Roman"/>
          <w:sz w:val="36"/>
          <w:szCs w:val="24"/>
          <w:lang w:eastAsia="ru-RU"/>
        </w:rPr>
      </w:pPr>
    </w:p>
    <w:p w14:paraId="4E3BABCB" w14:textId="77777777" w:rsidR="0011027A" w:rsidRPr="009458BB" w:rsidRDefault="0011027A" w:rsidP="0011027A">
      <w:pPr>
        <w:widowControl w:val="0"/>
        <w:autoSpaceDE w:val="0"/>
        <w:autoSpaceDN w:val="0"/>
        <w:adjustRightInd w:val="0"/>
        <w:spacing w:after="0" w:line="221" w:lineRule="auto"/>
        <w:jc w:val="center"/>
        <w:rPr>
          <w:rFonts w:ascii="Times New Roman" w:eastAsia="Times New Roman" w:hAnsi="Times New Roman" w:cs="Times New Roman"/>
          <w:b/>
          <w:bCs/>
          <w:sz w:val="28"/>
          <w:szCs w:val="28"/>
          <w:lang w:eastAsia="ru-RU"/>
        </w:rPr>
      </w:pPr>
      <w:r w:rsidRPr="009458BB">
        <w:rPr>
          <w:rFonts w:ascii="Times New Roman" w:eastAsia="Times New Roman" w:hAnsi="Times New Roman" w:cs="Times New Roman"/>
          <w:b/>
          <w:bCs/>
          <w:sz w:val="28"/>
          <w:szCs w:val="28"/>
          <w:lang w:eastAsia="ru-RU"/>
        </w:rPr>
        <w:t>О внесении изменений в постановление Правительства Пензенской области от 13.02.2017 № 66-пП (с последующими изменениями)</w:t>
      </w:r>
    </w:p>
    <w:p w14:paraId="623A7657" w14:textId="77777777" w:rsidR="0011027A" w:rsidRPr="009458BB" w:rsidRDefault="0011027A" w:rsidP="0011027A">
      <w:pPr>
        <w:widowControl w:val="0"/>
        <w:autoSpaceDE w:val="0"/>
        <w:autoSpaceDN w:val="0"/>
        <w:adjustRightInd w:val="0"/>
        <w:spacing w:after="0" w:line="221" w:lineRule="auto"/>
        <w:jc w:val="center"/>
        <w:rPr>
          <w:rFonts w:ascii="Times New Roman" w:eastAsia="Times New Roman" w:hAnsi="Times New Roman" w:cs="Times New Roman"/>
          <w:b/>
          <w:sz w:val="36"/>
          <w:szCs w:val="36"/>
          <w:lang w:eastAsia="ru-RU"/>
        </w:rPr>
      </w:pPr>
    </w:p>
    <w:p w14:paraId="77DAE183" w14:textId="289DAE57" w:rsidR="0011027A" w:rsidRPr="009458BB" w:rsidRDefault="0011027A" w:rsidP="0011027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 xml:space="preserve">Руководствуясь Законом Пензенской области от 21.04.2023 № 4006-ЗПО «О Правительстве Пензенской области» (с последующими изменениями), Правительство Пензенской области </w:t>
      </w:r>
      <w:r w:rsidRPr="009458BB">
        <w:rPr>
          <w:rFonts w:ascii="Times New Roman" w:eastAsia="Times New Roman" w:hAnsi="Times New Roman" w:cs="Times New Roman"/>
          <w:b/>
          <w:sz w:val="28"/>
          <w:szCs w:val="28"/>
          <w:lang w:eastAsia="ru-RU"/>
        </w:rPr>
        <w:t>п о с т а н о в л я е т</w:t>
      </w:r>
      <w:r w:rsidRPr="009458BB">
        <w:rPr>
          <w:rFonts w:ascii="Times New Roman" w:eastAsia="Times New Roman" w:hAnsi="Times New Roman" w:cs="Times New Roman"/>
          <w:sz w:val="28"/>
          <w:szCs w:val="28"/>
          <w:lang w:eastAsia="ru-RU"/>
        </w:rPr>
        <w:t>:</w:t>
      </w:r>
    </w:p>
    <w:p w14:paraId="209D1F04" w14:textId="0F0777E6"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 xml:space="preserve">1. Внести в постановление Правительства Пензенской области </w:t>
      </w:r>
      <w:r w:rsidRPr="009458BB">
        <w:rPr>
          <w:rFonts w:ascii="Times New Roman" w:eastAsia="Times New Roman" w:hAnsi="Times New Roman" w:cs="Times New Roman"/>
          <w:sz w:val="28"/>
          <w:szCs w:val="28"/>
          <w:lang w:eastAsia="ru-RU"/>
        </w:rPr>
        <w:br/>
        <w:t>от 13.02.2017 № 66-пП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(с последующими изменениями) (далее - постановление) следующие изменения:</w:t>
      </w:r>
    </w:p>
    <w:p w14:paraId="46BBA73B" w14:textId="6EF6E29F"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1.1. пункт 1 постановления дополнить подпунктом 1.19 следующего содержания:</w:t>
      </w:r>
    </w:p>
    <w:p w14:paraId="280B66EA" w14:textId="6B52F537"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«1.19. Порядок предоставления субсидий на возмещение части затрат, возникающих при реализации мероприятий по развитию геномной селекции в области племенного животноводства.»;</w:t>
      </w:r>
    </w:p>
    <w:p w14:paraId="5877E8BC" w14:textId="1FAEB0BD"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1.2. дополнить постановление Порядком предоставления субсидий на возмещение части затрат, возникающих при реализации мероприятий по развитию геномной селекции в области племенного животноводства согласно приложению к настоящему постановлению.</w:t>
      </w:r>
    </w:p>
    <w:p w14:paraId="103D3543" w14:textId="77777777"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_Hlk64016494"/>
      <w:r w:rsidRPr="009458BB">
        <w:rPr>
          <w:rFonts w:ascii="Times New Roman" w:eastAsia="Times New Roman" w:hAnsi="Times New Roman" w:cs="Times New Roman"/>
          <w:sz w:val="28"/>
          <w:szCs w:val="28"/>
          <w:lang w:eastAsia="ru-RU"/>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173110BA" w14:textId="77777777" w:rsidR="00196FE2" w:rsidRPr="009458BB" w:rsidRDefault="00196FE2" w:rsidP="00196FE2">
      <w:pPr>
        <w:widowControl w:val="0"/>
        <w:autoSpaceDE w:val="0"/>
        <w:autoSpaceDN w:val="0"/>
        <w:adjustRightInd w:val="0"/>
        <w:spacing w:after="0" w:line="22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3. Настоящее постановление вступает в силу со дня его официального опубликования.</w:t>
      </w:r>
    </w:p>
    <w:p w14:paraId="505B6AB0" w14:textId="77777777"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 xml:space="preserve">4. </w:t>
      </w:r>
      <w:r w:rsidRPr="009458BB">
        <w:rPr>
          <w:rFonts w:ascii="Times New Roman" w:eastAsia="Times New Roman" w:hAnsi="Times New Roman" w:cs="Times New Roman"/>
          <w:spacing w:val="-4"/>
          <w:sz w:val="28"/>
          <w:szCs w:val="28"/>
          <w:lang w:eastAsia="ru-RU"/>
        </w:rPr>
        <w:t>Настоящее постановление опубликовать в газете «Пензенские губернские</w:t>
      </w:r>
      <w:r w:rsidRPr="009458BB">
        <w:rPr>
          <w:rFonts w:ascii="Times New Roman" w:eastAsia="Times New Roman" w:hAnsi="Times New Roman" w:cs="Times New Roman"/>
          <w:sz w:val="28"/>
          <w:szCs w:val="28"/>
          <w:lang w:eastAsia="ru-RU"/>
        </w:rPr>
        <w:t xml:space="preserve"> ведомости» и разместить (опубликовать) на «Официальном интернет-портале </w:t>
      </w:r>
      <w:r w:rsidRPr="009458BB">
        <w:rPr>
          <w:rFonts w:ascii="Times New Roman" w:eastAsia="Times New Roman" w:hAnsi="Times New Roman" w:cs="Times New Roman"/>
          <w:spacing w:val="-10"/>
          <w:sz w:val="28"/>
          <w:szCs w:val="28"/>
          <w:lang w:eastAsia="ru-RU"/>
        </w:rPr>
        <w:t>правовой информации» (www.pravo.gov.ru) и на официальном сайте Правительства</w:t>
      </w:r>
      <w:r w:rsidRPr="009458BB">
        <w:rPr>
          <w:rFonts w:ascii="Times New Roman" w:eastAsia="Times New Roman" w:hAnsi="Times New Roman" w:cs="Times New Roman"/>
          <w:sz w:val="28"/>
          <w:szCs w:val="28"/>
          <w:lang w:eastAsia="ru-RU"/>
        </w:rPr>
        <w:t xml:space="preserve"> </w:t>
      </w:r>
      <w:r w:rsidRPr="009458BB">
        <w:rPr>
          <w:rFonts w:ascii="Times New Roman" w:eastAsia="Times New Roman" w:hAnsi="Times New Roman" w:cs="Times New Roman"/>
          <w:spacing w:val="-6"/>
          <w:sz w:val="28"/>
          <w:szCs w:val="28"/>
          <w:lang w:eastAsia="ru-RU"/>
        </w:rPr>
        <w:t>Пензенской области в информационно-</w:t>
      </w:r>
      <w:r w:rsidRPr="009458BB">
        <w:rPr>
          <w:rFonts w:ascii="Times New Roman" w:eastAsia="Times New Roman" w:hAnsi="Times New Roman" w:cs="Times New Roman"/>
          <w:spacing w:val="-6"/>
          <w:sz w:val="28"/>
          <w:szCs w:val="28"/>
          <w:lang w:eastAsia="ru-RU"/>
        </w:rPr>
        <w:lastRenderedPageBreak/>
        <w:t>телекоммуникационной сети «Интернет».</w:t>
      </w:r>
    </w:p>
    <w:p w14:paraId="5E18C7D7" w14:textId="77777777" w:rsidR="00196FE2" w:rsidRPr="009458BB" w:rsidRDefault="00196FE2" w:rsidP="00196FE2">
      <w:pPr>
        <w:spacing w:after="0" w:line="240" w:lineRule="auto"/>
        <w:ind w:firstLine="709"/>
        <w:jc w:val="both"/>
        <w:rPr>
          <w:rFonts w:ascii="Times New Roman" w:eastAsia="Times New Roman" w:hAnsi="Times New Roman" w:cs="Times New Roman"/>
          <w:sz w:val="28"/>
          <w:szCs w:val="28"/>
          <w:lang w:eastAsia="ru-RU"/>
        </w:rPr>
      </w:pPr>
      <w:r w:rsidRPr="009458BB">
        <w:rPr>
          <w:rFonts w:ascii="Times New Roman" w:eastAsia="Times New Roman" w:hAnsi="Times New Roman" w:cs="Times New Roman"/>
          <w:sz w:val="28"/>
          <w:szCs w:val="28"/>
          <w:lang w:eastAsia="ru-RU"/>
        </w:rPr>
        <w:t xml:space="preserve">5. Контроль за исполнением настоящего постановления возложить на </w:t>
      </w:r>
      <w:r w:rsidRPr="009458BB">
        <w:rPr>
          <w:rFonts w:ascii="Times New Roman" w:eastAsia="Times New Roman" w:hAnsi="Times New Roman" w:cs="Times New Roman"/>
          <w:spacing w:val="-6"/>
          <w:sz w:val="28"/>
          <w:szCs w:val="28"/>
          <w:lang w:eastAsia="ru-RU"/>
        </w:rPr>
        <w:t>заместителя Председателя Правительства Пензенской области, координирующего</w:t>
      </w:r>
      <w:r w:rsidRPr="009458BB">
        <w:rPr>
          <w:rFonts w:ascii="Times New Roman" w:eastAsia="Times New Roman" w:hAnsi="Times New Roman" w:cs="Times New Roman"/>
          <w:sz w:val="28"/>
          <w:szCs w:val="28"/>
          <w:lang w:eastAsia="ru-RU"/>
        </w:rPr>
        <w:t xml:space="preserve"> вопросы агропромышленной политики и агропромышленного комплекса.</w:t>
      </w:r>
    </w:p>
    <w:tbl>
      <w:tblPr>
        <w:tblW w:w="9854" w:type="dxa"/>
        <w:tblInd w:w="108" w:type="dxa"/>
        <w:tblLayout w:type="fixed"/>
        <w:tblLook w:val="0000" w:firstRow="0" w:lastRow="0" w:firstColumn="0" w:lastColumn="0" w:noHBand="0" w:noVBand="0"/>
      </w:tblPr>
      <w:tblGrid>
        <w:gridCol w:w="3936"/>
        <w:gridCol w:w="5918"/>
      </w:tblGrid>
      <w:tr w:rsidR="00196FE2" w:rsidRPr="009458BB" w14:paraId="3E70CFD7" w14:textId="77777777" w:rsidTr="004D2847">
        <w:tc>
          <w:tcPr>
            <w:tcW w:w="3936" w:type="dxa"/>
          </w:tcPr>
          <w:p w14:paraId="77B75E24" w14:textId="77777777" w:rsidR="00196FE2" w:rsidRPr="009458BB" w:rsidRDefault="00196FE2" w:rsidP="00196FE2">
            <w:pPr>
              <w:keepNext/>
              <w:widowControl w:val="0"/>
              <w:spacing w:after="0" w:line="240" w:lineRule="auto"/>
              <w:jc w:val="center"/>
              <w:outlineLvl w:val="3"/>
              <w:rPr>
                <w:rFonts w:ascii="Times New Roman" w:eastAsia="Times New Roman" w:hAnsi="Times New Roman" w:cs="Times New Roman"/>
                <w:sz w:val="28"/>
                <w:szCs w:val="20"/>
                <w:lang w:eastAsia="ru-RU"/>
              </w:rPr>
            </w:pPr>
          </w:p>
          <w:p w14:paraId="50A37F84" w14:textId="77777777" w:rsidR="00196FE2" w:rsidRPr="009458BB" w:rsidRDefault="00196FE2" w:rsidP="00196FE2">
            <w:pPr>
              <w:keepNext/>
              <w:widowControl w:val="0"/>
              <w:spacing w:after="0" w:line="240" w:lineRule="auto"/>
              <w:jc w:val="center"/>
              <w:outlineLvl w:val="3"/>
              <w:rPr>
                <w:rFonts w:ascii="Times New Roman" w:eastAsia="Times New Roman" w:hAnsi="Times New Roman" w:cs="Times New Roman"/>
                <w:sz w:val="28"/>
                <w:szCs w:val="20"/>
                <w:lang w:eastAsia="ru-RU"/>
              </w:rPr>
            </w:pPr>
          </w:p>
          <w:p w14:paraId="2B5FCF49" w14:textId="77777777" w:rsidR="00196FE2" w:rsidRPr="009458BB" w:rsidRDefault="00196FE2" w:rsidP="00196FE2">
            <w:pPr>
              <w:keepNext/>
              <w:widowControl w:val="0"/>
              <w:spacing w:after="0" w:line="240" w:lineRule="auto"/>
              <w:jc w:val="center"/>
              <w:outlineLvl w:val="3"/>
              <w:rPr>
                <w:rFonts w:ascii="Times New Roman" w:eastAsia="Times New Roman" w:hAnsi="Times New Roman" w:cs="Times New Roman"/>
                <w:sz w:val="28"/>
                <w:szCs w:val="20"/>
                <w:lang w:eastAsia="ru-RU"/>
              </w:rPr>
            </w:pPr>
            <w:r w:rsidRPr="009458BB">
              <w:rPr>
                <w:rFonts w:ascii="Times New Roman" w:eastAsia="Times New Roman" w:hAnsi="Times New Roman" w:cs="Times New Roman"/>
                <w:sz w:val="28"/>
                <w:szCs w:val="20"/>
                <w:lang w:eastAsia="ru-RU"/>
              </w:rPr>
              <w:t>Председатель Правительства Пензенской области</w:t>
            </w:r>
          </w:p>
        </w:tc>
        <w:tc>
          <w:tcPr>
            <w:tcW w:w="5918" w:type="dxa"/>
          </w:tcPr>
          <w:p w14:paraId="159FDF51" w14:textId="77777777" w:rsidR="00196FE2" w:rsidRPr="009458BB" w:rsidRDefault="00196FE2" w:rsidP="00196FE2">
            <w:pPr>
              <w:widowControl w:val="0"/>
              <w:spacing w:after="0" w:line="240" w:lineRule="auto"/>
              <w:jc w:val="right"/>
              <w:rPr>
                <w:rFonts w:ascii="Times New Roman" w:eastAsia="Times New Roman" w:hAnsi="Times New Roman" w:cs="Times New Roman"/>
                <w:sz w:val="28"/>
                <w:szCs w:val="20"/>
                <w:lang w:eastAsia="ru-RU"/>
              </w:rPr>
            </w:pPr>
          </w:p>
          <w:p w14:paraId="3146D7F4" w14:textId="77777777" w:rsidR="00196FE2" w:rsidRPr="009458BB" w:rsidRDefault="00196FE2" w:rsidP="00196FE2">
            <w:pPr>
              <w:widowControl w:val="0"/>
              <w:spacing w:after="0" w:line="240" w:lineRule="auto"/>
              <w:rPr>
                <w:rFonts w:ascii="Times New Roman" w:eastAsia="Times New Roman" w:hAnsi="Times New Roman" w:cs="Times New Roman"/>
                <w:sz w:val="28"/>
                <w:szCs w:val="20"/>
                <w:lang w:eastAsia="ru-RU"/>
              </w:rPr>
            </w:pPr>
            <w:r w:rsidRPr="009458BB">
              <w:rPr>
                <w:rFonts w:ascii="Times New Roman" w:eastAsia="Times New Roman" w:hAnsi="Times New Roman" w:cs="Times New Roman"/>
                <w:sz w:val="28"/>
                <w:szCs w:val="20"/>
                <w:lang w:eastAsia="ru-RU"/>
              </w:rPr>
              <w:t xml:space="preserve">   </w:t>
            </w:r>
          </w:p>
          <w:p w14:paraId="05D787F5" w14:textId="77777777" w:rsidR="00196FE2" w:rsidRPr="009458BB" w:rsidRDefault="00196FE2" w:rsidP="00196FE2">
            <w:pPr>
              <w:widowControl w:val="0"/>
              <w:spacing w:after="0" w:line="240" w:lineRule="auto"/>
              <w:rPr>
                <w:rFonts w:ascii="Times New Roman" w:eastAsia="Times New Roman" w:hAnsi="Times New Roman" w:cs="Times New Roman"/>
                <w:sz w:val="28"/>
                <w:szCs w:val="20"/>
                <w:lang w:eastAsia="ru-RU"/>
              </w:rPr>
            </w:pPr>
          </w:p>
          <w:p w14:paraId="38876D17" w14:textId="77777777" w:rsidR="00196FE2" w:rsidRPr="009458BB" w:rsidRDefault="00196FE2" w:rsidP="00196FE2">
            <w:pPr>
              <w:widowControl w:val="0"/>
              <w:spacing w:after="0" w:line="240" w:lineRule="auto"/>
              <w:rPr>
                <w:rFonts w:ascii="Times New Roman" w:eastAsia="Times New Roman" w:hAnsi="Times New Roman" w:cs="Times New Roman"/>
                <w:sz w:val="28"/>
                <w:szCs w:val="20"/>
                <w:lang w:eastAsia="ru-RU"/>
              </w:rPr>
            </w:pPr>
            <w:r w:rsidRPr="009458BB">
              <w:rPr>
                <w:rFonts w:ascii="Times New Roman" w:eastAsia="Times New Roman" w:hAnsi="Times New Roman" w:cs="Times New Roman"/>
                <w:sz w:val="28"/>
                <w:szCs w:val="20"/>
                <w:lang w:eastAsia="ru-RU"/>
              </w:rPr>
              <w:t>Н.П. Симонов</w:t>
            </w:r>
          </w:p>
        </w:tc>
      </w:tr>
      <w:bookmarkEnd w:id="0"/>
    </w:tbl>
    <w:p w14:paraId="3481A8DE" w14:textId="77777777"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2ADA714" w14:textId="77777777" w:rsidR="00196FE2" w:rsidRPr="009458BB" w:rsidRDefault="00196FE2" w:rsidP="00196F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C6F65B6" w14:textId="313D2964" w:rsidR="00196FE2" w:rsidRPr="009458BB" w:rsidRDefault="00196FE2">
      <w:pPr>
        <w:spacing w:after="160" w:line="259" w:lineRule="auto"/>
        <w:rPr>
          <w:rFonts w:ascii="Times New Roman" w:eastAsia="Times New Roman" w:hAnsi="Times New Roman" w:cs="Times New Roman"/>
          <w:b/>
          <w:sz w:val="28"/>
          <w:szCs w:val="28"/>
          <w:lang w:eastAsia="ru-RU"/>
        </w:rPr>
      </w:pPr>
      <w:r w:rsidRPr="009458BB">
        <w:rPr>
          <w:rFonts w:ascii="Times New Roman" w:hAnsi="Times New Roman" w:cs="Times New Roman"/>
          <w:sz w:val="28"/>
          <w:szCs w:val="28"/>
        </w:rPr>
        <w:br w:type="page"/>
      </w:r>
    </w:p>
    <w:p w14:paraId="63BB1012"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lastRenderedPageBreak/>
        <w:t>Приложение</w:t>
      </w:r>
    </w:p>
    <w:p w14:paraId="1A647602"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к постановлению</w:t>
      </w:r>
    </w:p>
    <w:p w14:paraId="1B0FDAAF"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Правительства Пензенской области</w:t>
      </w:r>
    </w:p>
    <w:p w14:paraId="4A4528A4"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от _____________ № ________</w:t>
      </w:r>
    </w:p>
    <w:p w14:paraId="5A34F6D7" w14:textId="77777777" w:rsidR="00B67D12" w:rsidRPr="009458BB" w:rsidRDefault="00B67D12" w:rsidP="00B67D12">
      <w:pPr>
        <w:pStyle w:val="ConsPlusTitle"/>
        <w:ind w:left="4956"/>
        <w:jc w:val="center"/>
        <w:rPr>
          <w:rFonts w:ascii="Times New Roman" w:hAnsi="Times New Roman" w:cs="Times New Roman"/>
          <w:sz w:val="28"/>
          <w:szCs w:val="28"/>
        </w:rPr>
      </w:pPr>
    </w:p>
    <w:p w14:paraId="3CEE7916" w14:textId="77777777" w:rsidR="00B67D12" w:rsidRPr="009458BB" w:rsidRDefault="00B67D12" w:rsidP="00B67D12">
      <w:pPr>
        <w:pStyle w:val="ConsPlusTitle"/>
        <w:ind w:left="4956"/>
        <w:jc w:val="center"/>
        <w:rPr>
          <w:rFonts w:ascii="Times New Roman" w:hAnsi="Times New Roman" w:cs="Times New Roman"/>
          <w:sz w:val="28"/>
          <w:szCs w:val="28"/>
        </w:rPr>
      </w:pPr>
    </w:p>
    <w:p w14:paraId="23A818CF"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Утвержден</w:t>
      </w:r>
    </w:p>
    <w:p w14:paraId="02CC928C"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постановлением</w:t>
      </w:r>
    </w:p>
    <w:p w14:paraId="7D1EB410"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Правительства Пензенской области</w:t>
      </w:r>
    </w:p>
    <w:p w14:paraId="1DEEB44A" w14:textId="77777777" w:rsidR="00B67D12" w:rsidRPr="009458BB" w:rsidRDefault="00B67D12" w:rsidP="00B67D12">
      <w:pPr>
        <w:pStyle w:val="ConsPlusTitle"/>
        <w:ind w:left="4956"/>
        <w:jc w:val="center"/>
        <w:rPr>
          <w:rFonts w:ascii="Times New Roman" w:hAnsi="Times New Roman" w:cs="Times New Roman"/>
          <w:b w:val="0"/>
          <w:sz w:val="28"/>
          <w:szCs w:val="28"/>
        </w:rPr>
      </w:pPr>
      <w:r w:rsidRPr="009458BB">
        <w:rPr>
          <w:rFonts w:ascii="Times New Roman" w:hAnsi="Times New Roman" w:cs="Times New Roman"/>
          <w:b w:val="0"/>
          <w:sz w:val="28"/>
          <w:szCs w:val="28"/>
        </w:rPr>
        <w:t>от 13 февраля 2017 г. № 66-пП</w:t>
      </w:r>
    </w:p>
    <w:p w14:paraId="0620A206" w14:textId="77777777" w:rsidR="00B67D12" w:rsidRPr="009458BB" w:rsidRDefault="00B67D12" w:rsidP="009E358B">
      <w:pPr>
        <w:pStyle w:val="ConsPlusTitle"/>
        <w:jc w:val="center"/>
        <w:rPr>
          <w:rFonts w:ascii="Times New Roman" w:hAnsi="Times New Roman" w:cs="Times New Roman"/>
          <w:sz w:val="28"/>
          <w:szCs w:val="28"/>
        </w:rPr>
      </w:pPr>
    </w:p>
    <w:p w14:paraId="385F0D34" w14:textId="77777777" w:rsidR="00B67D12" w:rsidRPr="009458BB" w:rsidRDefault="00B67D12" w:rsidP="009E358B">
      <w:pPr>
        <w:pStyle w:val="ConsPlusTitle"/>
        <w:jc w:val="center"/>
        <w:rPr>
          <w:rFonts w:ascii="Times New Roman" w:hAnsi="Times New Roman" w:cs="Times New Roman"/>
          <w:sz w:val="28"/>
          <w:szCs w:val="28"/>
        </w:rPr>
      </w:pPr>
    </w:p>
    <w:p w14:paraId="122170C3" w14:textId="2CF46F50" w:rsidR="009E358B" w:rsidRPr="009458BB" w:rsidRDefault="009E358B" w:rsidP="009E358B">
      <w:pPr>
        <w:pStyle w:val="ConsPlusTitle"/>
        <w:jc w:val="center"/>
        <w:rPr>
          <w:rFonts w:ascii="Times New Roman" w:hAnsi="Times New Roman" w:cs="Times New Roman"/>
          <w:sz w:val="28"/>
          <w:szCs w:val="28"/>
        </w:rPr>
      </w:pPr>
      <w:r w:rsidRPr="009458BB">
        <w:rPr>
          <w:rFonts w:ascii="Times New Roman" w:hAnsi="Times New Roman" w:cs="Times New Roman"/>
          <w:sz w:val="28"/>
          <w:szCs w:val="28"/>
        </w:rPr>
        <w:t>ПОРЯДОК</w:t>
      </w:r>
    </w:p>
    <w:p w14:paraId="25A49A17" w14:textId="4D32C60E" w:rsidR="009E358B" w:rsidRPr="009458BB" w:rsidRDefault="009E358B" w:rsidP="009E358B">
      <w:pPr>
        <w:autoSpaceDE w:val="0"/>
        <w:autoSpaceDN w:val="0"/>
        <w:adjustRightInd w:val="0"/>
        <w:spacing w:after="0" w:line="240" w:lineRule="auto"/>
        <w:jc w:val="center"/>
        <w:rPr>
          <w:rFonts w:ascii="Times New Roman" w:hAnsi="Times New Roman" w:cs="Times New Roman"/>
          <w:b/>
          <w:bCs/>
          <w:sz w:val="28"/>
          <w:szCs w:val="28"/>
        </w:rPr>
      </w:pPr>
      <w:bookmarkStart w:id="1" w:name="_Hlk205901576"/>
      <w:r w:rsidRPr="009458BB">
        <w:rPr>
          <w:rFonts w:ascii="Times New Roman" w:hAnsi="Times New Roman" w:cs="Times New Roman"/>
          <w:b/>
          <w:bCs/>
          <w:sz w:val="28"/>
          <w:szCs w:val="28"/>
        </w:rPr>
        <w:t xml:space="preserve">ПРЕДОСТАВЛЕНИЯ СУБСИДИЙ НА ВОЗМЕЩЕНИЕ ЧАСТИ ЗАТРАТ, ВОЗНИКАЮЩИХ ПРИ РЕАЛИЗАЦИИ МЕРОПРИЯТИЙ </w:t>
      </w:r>
      <w:r w:rsidRPr="009458BB">
        <w:rPr>
          <w:rFonts w:ascii="Times New Roman" w:hAnsi="Times New Roman" w:cs="Times New Roman"/>
          <w:b/>
          <w:bCs/>
          <w:sz w:val="28"/>
          <w:szCs w:val="28"/>
        </w:rPr>
        <w:br/>
        <w:t xml:space="preserve">ПО РАЗВИТИЮ ГЕНОМНОЙ СЕЛЕКЦИИ В ОБЛАСТИ </w:t>
      </w:r>
      <w:r w:rsidRPr="009458BB">
        <w:rPr>
          <w:rFonts w:ascii="Times New Roman" w:hAnsi="Times New Roman" w:cs="Times New Roman"/>
          <w:b/>
          <w:bCs/>
          <w:sz w:val="28"/>
          <w:szCs w:val="28"/>
        </w:rPr>
        <w:br/>
        <w:t>ПЛЕМЕННОГО ЖИВОТНОВОДСТВА</w:t>
      </w:r>
    </w:p>
    <w:bookmarkEnd w:id="1"/>
    <w:p w14:paraId="295D64BD" w14:textId="77777777" w:rsidR="009E358B" w:rsidRPr="009458BB" w:rsidRDefault="009E358B" w:rsidP="009E358B">
      <w:pPr>
        <w:pStyle w:val="ConsPlusNormal"/>
        <w:jc w:val="both"/>
        <w:rPr>
          <w:rFonts w:ascii="Times New Roman" w:hAnsi="Times New Roman" w:cs="Times New Roman"/>
          <w:sz w:val="28"/>
          <w:szCs w:val="28"/>
        </w:rPr>
      </w:pPr>
    </w:p>
    <w:p w14:paraId="7EEE7063" w14:textId="77777777" w:rsidR="009E358B" w:rsidRPr="009458BB" w:rsidRDefault="009E358B" w:rsidP="009E358B">
      <w:pPr>
        <w:pStyle w:val="ConsPlusTitle"/>
        <w:jc w:val="center"/>
        <w:outlineLvl w:val="1"/>
        <w:rPr>
          <w:rFonts w:ascii="Times New Roman" w:hAnsi="Times New Roman" w:cs="Times New Roman"/>
          <w:sz w:val="28"/>
          <w:szCs w:val="28"/>
        </w:rPr>
      </w:pPr>
      <w:r w:rsidRPr="009458BB">
        <w:rPr>
          <w:rFonts w:ascii="Times New Roman" w:hAnsi="Times New Roman" w:cs="Times New Roman"/>
          <w:sz w:val="28"/>
          <w:szCs w:val="28"/>
        </w:rPr>
        <w:t>1. Общие положения о предоставлении субсидий</w:t>
      </w:r>
    </w:p>
    <w:p w14:paraId="1C5A7BFB" w14:textId="77777777" w:rsidR="009E358B" w:rsidRPr="009458BB" w:rsidRDefault="009E358B" w:rsidP="009E358B">
      <w:pPr>
        <w:pStyle w:val="ConsPlusNormal"/>
        <w:jc w:val="both"/>
        <w:rPr>
          <w:rFonts w:ascii="Times New Roman" w:hAnsi="Times New Roman" w:cs="Times New Roman"/>
          <w:sz w:val="28"/>
          <w:szCs w:val="28"/>
        </w:rPr>
      </w:pPr>
    </w:p>
    <w:p w14:paraId="7FDB2E38" w14:textId="77777777" w:rsidR="00FE5D9E" w:rsidRPr="009458BB" w:rsidRDefault="009E358B" w:rsidP="00FE5D9E">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1.1. </w:t>
      </w:r>
      <w:r w:rsidR="00FE5D9E" w:rsidRPr="009458BB">
        <w:rPr>
          <w:rFonts w:ascii="Times New Roman" w:hAnsi="Times New Roman" w:cs="Times New Roman"/>
          <w:sz w:val="28"/>
          <w:szCs w:val="28"/>
        </w:rPr>
        <w:t xml:space="preserve">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затрат, возникающих при реализации мероприятий по развитию геномной селекции в области племенного животноводства, в рамках государственной </w:t>
      </w:r>
      <w:hyperlink r:id="rId6">
        <w:r w:rsidR="00FE5D9E" w:rsidRPr="009458BB">
          <w:rPr>
            <w:rFonts w:ascii="Times New Roman" w:hAnsi="Times New Roman" w:cs="Times New Roman"/>
            <w:sz w:val="28"/>
            <w:szCs w:val="28"/>
          </w:rPr>
          <w:t>программы</w:t>
        </w:r>
      </w:hyperlink>
      <w:r w:rsidR="00FE5D9E" w:rsidRPr="009458BB">
        <w:rPr>
          <w:rFonts w:ascii="Times New Roman" w:hAnsi="Times New Roman" w:cs="Times New Roman"/>
          <w:sz w:val="28"/>
          <w:szCs w:val="28"/>
        </w:rP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 691-пП (с последующими изменениями) (далее - Порядок, субсидии).</w:t>
      </w:r>
    </w:p>
    <w:p w14:paraId="49A54260" w14:textId="168923EA"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Понятия, используемые в настоящем Порядке, применяются в значениях, определенных </w:t>
      </w:r>
      <w:r w:rsidR="009843F9" w:rsidRPr="009458BB">
        <w:rPr>
          <w:rFonts w:ascii="Times New Roman" w:hAnsi="Times New Roman" w:cs="Times New Roman"/>
          <w:sz w:val="28"/>
          <w:szCs w:val="28"/>
        </w:rPr>
        <w:t>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возникающих при реализации мероприятий по развитию геномной селекции в области племенного животноводства</w:t>
      </w:r>
      <w:r w:rsidRPr="009458BB">
        <w:rPr>
          <w:rFonts w:ascii="Times New Roman" w:hAnsi="Times New Roman" w:cs="Times New Roman"/>
          <w:sz w:val="28"/>
          <w:szCs w:val="28"/>
        </w:rPr>
        <w:t xml:space="preserve">, утвержденными постановлением Правительства Российской Федерации от 14.07.2012 </w:t>
      </w:r>
      <w:r w:rsidR="009843F9" w:rsidRPr="009458BB">
        <w:rPr>
          <w:rFonts w:ascii="Times New Roman" w:hAnsi="Times New Roman" w:cs="Times New Roman"/>
          <w:sz w:val="28"/>
          <w:szCs w:val="28"/>
        </w:rPr>
        <w:t>№</w:t>
      </w:r>
      <w:r w:rsidRPr="009458BB">
        <w:rPr>
          <w:rFonts w:ascii="Times New Roman" w:hAnsi="Times New Roman" w:cs="Times New Roman"/>
          <w:sz w:val="28"/>
          <w:szCs w:val="28"/>
        </w:rPr>
        <w:t xml:space="preserve"> 717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(с последующими изменениями).</w:t>
      </w:r>
    </w:p>
    <w:p w14:paraId="63F040C1" w14:textId="22311A0D" w:rsidR="009E358B" w:rsidRPr="009458BB" w:rsidRDefault="009E358B" w:rsidP="00A720BB">
      <w:pPr>
        <w:pStyle w:val="ConsPlusNormal"/>
        <w:ind w:firstLine="709"/>
        <w:jc w:val="both"/>
        <w:rPr>
          <w:rFonts w:ascii="Times New Roman" w:hAnsi="Times New Roman" w:cs="Times New Roman"/>
          <w:sz w:val="28"/>
          <w:szCs w:val="28"/>
        </w:rPr>
      </w:pPr>
      <w:bookmarkStart w:id="2" w:name="P16"/>
      <w:bookmarkEnd w:id="2"/>
      <w:r w:rsidRPr="009458BB">
        <w:rPr>
          <w:rFonts w:ascii="Times New Roman" w:hAnsi="Times New Roman" w:cs="Times New Roman"/>
          <w:sz w:val="28"/>
          <w:szCs w:val="28"/>
        </w:rPr>
        <w:t xml:space="preserve">1.2. Субсидии предоставляются в целях поддержки </w:t>
      </w:r>
      <w:r w:rsidR="00E8668A" w:rsidRPr="009458BB">
        <w:rPr>
          <w:rFonts w:ascii="Times New Roman" w:hAnsi="Times New Roman" w:cs="Times New Roman"/>
          <w:sz w:val="28"/>
          <w:szCs w:val="28"/>
        </w:rPr>
        <w:t>развития геномной селекции в области племенного животноводства</w:t>
      </w:r>
      <w:r w:rsidRPr="009458BB">
        <w:rPr>
          <w:rFonts w:ascii="Times New Roman" w:hAnsi="Times New Roman" w:cs="Times New Roman"/>
          <w:sz w:val="28"/>
          <w:szCs w:val="28"/>
        </w:rPr>
        <w:t>.</w:t>
      </w:r>
    </w:p>
    <w:p w14:paraId="12F10AD3" w14:textId="77777777" w:rsidR="009E358B" w:rsidRPr="009458BB" w:rsidRDefault="009E358B" w:rsidP="00A720BB">
      <w:pPr>
        <w:pStyle w:val="ConsPlusNormal"/>
        <w:ind w:firstLine="709"/>
        <w:jc w:val="both"/>
        <w:rPr>
          <w:rFonts w:ascii="Times New Roman" w:hAnsi="Times New Roman" w:cs="Times New Roman"/>
          <w:sz w:val="28"/>
          <w:szCs w:val="28"/>
        </w:rPr>
      </w:pPr>
      <w:bookmarkStart w:id="3" w:name="P17"/>
      <w:bookmarkEnd w:id="3"/>
      <w:r w:rsidRPr="009458BB">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w:t>
      </w:r>
      <w:r w:rsidRPr="009458BB">
        <w:rPr>
          <w:rFonts w:ascii="Times New Roman" w:hAnsi="Times New Roman" w:cs="Times New Roman"/>
          <w:sz w:val="28"/>
          <w:szCs w:val="28"/>
        </w:rPr>
        <w:lastRenderedPageBreak/>
        <w:t xml:space="preserve">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sidRPr="009458BB">
          <w:rPr>
            <w:rFonts w:ascii="Times New Roman" w:hAnsi="Times New Roman" w:cs="Times New Roman"/>
            <w:sz w:val="28"/>
            <w:szCs w:val="28"/>
          </w:rPr>
          <w:t>пункте 1.2</w:t>
        </w:r>
      </w:hyperlink>
      <w:r w:rsidRPr="009458BB">
        <w:rPr>
          <w:rFonts w:ascii="Times New Roman" w:hAnsi="Times New Roman" w:cs="Times New Roman"/>
          <w:sz w:val="28"/>
          <w:szCs w:val="28"/>
        </w:rPr>
        <w:t xml:space="preserve"> настоящего Порядка.</w:t>
      </w:r>
    </w:p>
    <w:p w14:paraId="7752A68B" w14:textId="0E962CD5" w:rsidR="00A720BB" w:rsidRPr="009458BB" w:rsidRDefault="009E358B" w:rsidP="00A720BB">
      <w:pPr>
        <w:pStyle w:val="ConsPlusNormal"/>
        <w:ind w:firstLine="709"/>
        <w:jc w:val="both"/>
        <w:rPr>
          <w:rFonts w:ascii="Times New Roman" w:hAnsi="Times New Roman" w:cs="Times New Roman"/>
          <w:sz w:val="28"/>
          <w:szCs w:val="28"/>
        </w:rPr>
      </w:pPr>
      <w:bookmarkStart w:id="4" w:name="P18"/>
      <w:bookmarkEnd w:id="4"/>
      <w:r w:rsidRPr="009458BB">
        <w:rPr>
          <w:rFonts w:ascii="Times New Roman" w:hAnsi="Times New Roman" w:cs="Times New Roman"/>
          <w:sz w:val="28"/>
          <w:szCs w:val="28"/>
        </w:rPr>
        <w:t>1.4. Право на получение субсидий</w:t>
      </w:r>
      <w:r w:rsidR="00E8668A" w:rsidRPr="009458BB">
        <w:rPr>
          <w:rFonts w:ascii="Times New Roman" w:hAnsi="Times New Roman" w:cs="Times New Roman"/>
        </w:rPr>
        <w:t xml:space="preserve"> </w:t>
      </w:r>
      <w:r w:rsidR="00E8668A" w:rsidRPr="009458BB">
        <w:rPr>
          <w:rFonts w:ascii="Times New Roman" w:hAnsi="Times New Roman" w:cs="Times New Roman"/>
          <w:sz w:val="28"/>
          <w:szCs w:val="28"/>
        </w:rPr>
        <w:t>имеют</w:t>
      </w:r>
      <w:r w:rsidR="00E8668A" w:rsidRPr="009458BB">
        <w:rPr>
          <w:rFonts w:ascii="Times New Roman" w:hAnsi="Times New Roman" w:cs="Times New Roman"/>
        </w:rPr>
        <w:t xml:space="preserve"> </w:t>
      </w:r>
      <w:r w:rsidR="00E8668A" w:rsidRPr="009458BB">
        <w:rPr>
          <w:rFonts w:ascii="Times New Roman" w:hAnsi="Times New Roman" w:cs="Times New Roman"/>
          <w:sz w:val="28"/>
          <w:szCs w:val="28"/>
        </w:rPr>
        <w:t>племенные хозяйства</w:t>
      </w:r>
      <w:r w:rsidR="000A0760" w:rsidRPr="009458BB">
        <w:rPr>
          <w:rFonts w:ascii="Times New Roman" w:hAnsi="Times New Roman" w:cs="Times New Roman"/>
          <w:sz w:val="28"/>
          <w:szCs w:val="28"/>
        </w:rPr>
        <w:t xml:space="preserve"> (далее - получатели субсидий, участники отбора).</w:t>
      </w:r>
    </w:p>
    <w:p w14:paraId="2F162D12" w14:textId="6B95E616" w:rsidR="00A720B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1.5. Субсидии предоставляются</w:t>
      </w:r>
      <w:bookmarkStart w:id="5" w:name="P25"/>
      <w:bookmarkEnd w:id="5"/>
      <w:r w:rsidR="00A720BB" w:rsidRPr="009458BB">
        <w:rPr>
          <w:rFonts w:ascii="Times New Roman" w:hAnsi="Times New Roman" w:cs="Times New Roman"/>
          <w:sz w:val="28"/>
          <w:szCs w:val="28"/>
        </w:rPr>
        <w:t xml:space="preserve"> на возмещение части затрат на проведение молекулярной генетической экспертизы (без учета налога на добавленную стоимость) в текущем финансовом году.</w:t>
      </w:r>
    </w:p>
    <w:p w14:paraId="530EF151" w14:textId="2C7DDCB8"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(далее - система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(далее - отбор, заявка).</w:t>
      </w:r>
    </w:p>
    <w:p w14:paraId="7F4C883D" w14:textId="661B0CE9"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Интернет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361387DE" w14:textId="77777777" w:rsidR="009E358B" w:rsidRPr="009458BB" w:rsidRDefault="009E358B" w:rsidP="009E358B">
      <w:pPr>
        <w:pStyle w:val="ConsPlusNormal"/>
        <w:jc w:val="both"/>
        <w:rPr>
          <w:rFonts w:ascii="Times New Roman" w:hAnsi="Times New Roman" w:cs="Times New Roman"/>
          <w:sz w:val="28"/>
          <w:szCs w:val="28"/>
        </w:rPr>
      </w:pPr>
    </w:p>
    <w:p w14:paraId="2650254B" w14:textId="77777777" w:rsidR="009E358B" w:rsidRPr="009458BB" w:rsidRDefault="009E358B" w:rsidP="009E358B">
      <w:pPr>
        <w:pStyle w:val="ConsPlusTitle"/>
        <w:jc w:val="center"/>
        <w:outlineLvl w:val="1"/>
        <w:rPr>
          <w:rFonts w:ascii="Times New Roman" w:hAnsi="Times New Roman" w:cs="Times New Roman"/>
          <w:sz w:val="28"/>
          <w:szCs w:val="28"/>
        </w:rPr>
      </w:pPr>
      <w:r w:rsidRPr="009458BB">
        <w:rPr>
          <w:rFonts w:ascii="Times New Roman" w:hAnsi="Times New Roman" w:cs="Times New Roman"/>
          <w:sz w:val="28"/>
          <w:szCs w:val="28"/>
        </w:rPr>
        <w:t>2. Условия и порядок предоставления субсидий</w:t>
      </w:r>
    </w:p>
    <w:p w14:paraId="6BB37952" w14:textId="77777777" w:rsidR="009E358B" w:rsidRPr="009458BB" w:rsidRDefault="009E358B" w:rsidP="009E358B">
      <w:pPr>
        <w:pStyle w:val="ConsPlusNormal"/>
        <w:jc w:val="both"/>
        <w:rPr>
          <w:rFonts w:ascii="Times New Roman" w:hAnsi="Times New Roman" w:cs="Times New Roman"/>
          <w:sz w:val="28"/>
          <w:szCs w:val="28"/>
        </w:rPr>
      </w:pPr>
    </w:p>
    <w:p w14:paraId="5F423F24" w14:textId="56F70F21" w:rsidR="009E358B" w:rsidRPr="009458BB" w:rsidRDefault="009E358B" w:rsidP="00A720BB">
      <w:pPr>
        <w:pStyle w:val="ConsPlusNormal"/>
        <w:ind w:firstLine="709"/>
        <w:jc w:val="both"/>
        <w:rPr>
          <w:rFonts w:ascii="Times New Roman" w:hAnsi="Times New Roman" w:cs="Times New Roman"/>
          <w:sz w:val="28"/>
          <w:szCs w:val="28"/>
        </w:rPr>
      </w:pPr>
      <w:bookmarkStart w:id="6" w:name="P32"/>
      <w:bookmarkEnd w:id="6"/>
      <w:r w:rsidRPr="009458BB">
        <w:rPr>
          <w:rFonts w:ascii="Times New Roman" w:hAnsi="Times New Roman" w:cs="Times New Roman"/>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7">
        <w:r w:rsidRPr="009458BB">
          <w:rPr>
            <w:rFonts w:ascii="Times New Roman" w:hAnsi="Times New Roman" w:cs="Times New Roman"/>
            <w:sz w:val="28"/>
            <w:szCs w:val="28"/>
          </w:rPr>
          <w:t>https://promote.budget.gov.ru</w:t>
        </w:r>
      </w:hyperlink>
      <w:r w:rsidRPr="009458BB">
        <w:rPr>
          <w:rFonts w:ascii="Times New Roman" w:hAnsi="Times New Roman" w:cs="Times New Roman"/>
          <w:sz w:val="28"/>
          <w:szCs w:val="28"/>
        </w:rPr>
        <w:t xml:space="preserve">)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0B7D27C4" w14:textId="77777777" w:rsidR="009E358B" w:rsidRPr="009458BB" w:rsidRDefault="009E358B" w:rsidP="00A720BB">
      <w:pPr>
        <w:pStyle w:val="ConsPlusNormal"/>
        <w:ind w:firstLine="709"/>
        <w:jc w:val="both"/>
        <w:rPr>
          <w:rFonts w:ascii="Times New Roman" w:hAnsi="Times New Roman" w:cs="Times New Roman"/>
          <w:sz w:val="28"/>
          <w:szCs w:val="28"/>
        </w:rPr>
      </w:pPr>
      <w:bookmarkStart w:id="7" w:name="P33"/>
      <w:bookmarkEnd w:id="7"/>
      <w:r w:rsidRPr="009458BB">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B6B3BF4"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б) не находится в перечне организаций и физических лиц, в отношении которых имеются сведения об их причастности к экстремистской </w:t>
      </w:r>
      <w:r w:rsidRPr="009458BB">
        <w:rPr>
          <w:rFonts w:ascii="Times New Roman" w:hAnsi="Times New Roman" w:cs="Times New Roman"/>
          <w:sz w:val="28"/>
          <w:szCs w:val="28"/>
        </w:rPr>
        <w:lastRenderedPageBreak/>
        <w:t>деятельности или терроризму;</w:t>
      </w:r>
    </w:p>
    <w:p w14:paraId="3BE7F0DC"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8">
        <w:r w:rsidRPr="009458BB">
          <w:rPr>
            <w:rFonts w:ascii="Times New Roman" w:hAnsi="Times New Roman" w:cs="Times New Roman"/>
            <w:sz w:val="28"/>
            <w:szCs w:val="28"/>
          </w:rPr>
          <w:t>главой VII</w:t>
        </w:r>
      </w:hyperlink>
      <w:r w:rsidRPr="009458B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C0FED01"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6">
        <w:r w:rsidRPr="009458BB">
          <w:rPr>
            <w:rFonts w:ascii="Times New Roman" w:hAnsi="Times New Roman" w:cs="Times New Roman"/>
            <w:sz w:val="28"/>
            <w:szCs w:val="28"/>
          </w:rPr>
          <w:t>пункте 1.2</w:t>
        </w:r>
      </w:hyperlink>
      <w:r w:rsidRPr="009458BB">
        <w:rPr>
          <w:rFonts w:ascii="Times New Roman" w:hAnsi="Times New Roman" w:cs="Times New Roman"/>
          <w:sz w:val="28"/>
          <w:szCs w:val="28"/>
        </w:rPr>
        <w:t xml:space="preserve"> настоящего Порядка;</w:t>
      </w:r>
    </w:p>
    <w:p w14:paraId="1A042B56" w14:textId="238B0146"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д) не является иностранным агентом в соответствии с Федеральным </w:t>
      </w:r>
      <w:hyperlink r:id="rId9">
        <w:r w:rsidRPr="009458BB">
          <w:rPr>
            <w:rFonts w:ascii="Times New Roman" w:hAnsi="Times New Roman" w:cs="Times New Roman"/>
            <w:sz w:val="28"/>
            <w:szCs w:val="28"/>
          </w:rPr>
          <w:t>законом</w:t>
        </w:r>
      </w:hyperlink>
      <w:r w:rsidRPr="009458BB">
        <w:rPr>
          <w:rFonts w:ascii="Times New Roman" w:hAnsi="Times New Roman" w:cs="Times New Roman"/>
          <w:sz w:val="28"/>
          <w:szCs w:val="28"/>
        </w:rPr>
        <w:t xml:space="preserve"> от 14.07.2022 </w:t>
      </w:r>
      <w:r w:rsidR="009458BB">
        <w:rPr>
          <w:rFonts w:ascii="Times New Roman" w:hAnsi="Times New Roman" w:cs="Times New Roman"/>
          <w:sz w:val="28"/>
          <w:szCs w:val="28"/>
        </w:rPr>
        <w:t>№</w:t>
      </w:r>
      <w:r w:rsidRPr="009458BB">
        <w:rPr>
          <w:rFonts w:ascii="Times New Roman" w:hAnsi="Times New Roman" w:cs="Times New Roman"/>
          <w:sz w:val="28"/>
          <w:szCs w:val="28"/>
        </w:rPr>
        <w:t xml:space="preserve"> 255-ФЗ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О контроле за деятельностью лиц, находящихся под иностранным влиянием</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2CFF5244"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5A03D43E"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FF22AAF" w14:textId="3C7FB620"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w:t>
      </w:r>
      <w:r w:rsidR="000B2123" w:rsidRPr="009458BB">
        <w:rPr>
          <w:rFonts w:ascii="Times New Roman" w:hAnsi="Times New Roman" w:cs="Times New Roman"/>
          <w:sz w:val="28"/>
          <w:szCs w:val="28"/>
        </w:rPr>
        <w:t xml:space="preserve">- </w:t>
      </w:r>
      <w:r w:rsidR="00C652AB" w:rsidRPr="009458BB">
        <w:rPr>
          <w:rFonts w:ascii="Times New Roman" w:hAnsi="Times New Roman" w:cs="Times New Roman"/>
          <w:sz w:val="28"/>
          <w:szCs w:val="28"/>
        </w:rPr>
        <w:t>поставщик</w:t>
      </w:r>
      <w:r w:rsidR="000B2123" w:rsidRPr="009458BB">
        <w:rPr>
          <w:rFonts w:ascii="Times New Roman" w:hAnsi="Times New Roman" w:cs="Times New Roman"/>
          <w:sz w:val="28"/>
          <w:szCs w:val="28"/>
        </w:rPr>
        <w:t>е</w:t>
      </w:r>
      <w:r w:rsidR="00C652AB" w:rsidRPr="009458BB">
        <w:rPr>
          <w:rFonts w:ascii="Times New Roman" w:hAnsi="Times New Roman" w:cs="Times New Roman"/>
          <w:sz w:val="28"/>
          <w:szCs w:val="28"/>
        </w:rPr>
        <w:t xml:space="preserve"> (исполнител</w:t>
      </w:r>
      <w:r w:rsidR="000B2123" w:rsidRPr="009458BB">
        <w:rPr>
          <w:rFonts w:ascii="Times New Roman" w:hAnsi="Times New Roman" w:cs="Times New Roman"/>
          <w:sz w:val="28"/>
          <w:szCs w:val="28"/>
        </w:rPr>
        <w:t>е</w:t>
      </w:r>
      <w:r w:rsidR="00C652AB" w:rsidRPr="009458BB">
        <w:rPr>
          <w:rFonts w:ascii="Times New Roman" w:hAnsi="Times New Roman" w:cs="Times New Roman"/>
          <w:sz w:val="28"/>
          <w:szCs w:val="28"/>
        </w:rPr>
        <w:t xml:space="preserve">) </w:t>
      </w:r>
      <w:r w:rsidRPr="009458BB">
        <w:rPr>
          <w:rFonts w:ascii="Times New Roman" w:hAnsi="Times New Roman" w:cs="Times New Roman"/>
          <w:sz w:val="28"/>
          <w:szCs w:val="28"/>
        </w:rPr>
        <w:t>услуг, являющихся участниками отбора;</w:t>
      </w:r>
    </w:p>
    <w:p w14:paraId="685C6572" w14:textId="1B13ADB5" w:rsidR="009E358B" w:rsidRPr="009458BB" w:rsidRDefault="009E358B" w:rsidP="00A720BB">
      <w:pPr>
        <w:pStyle w:val="ConsPlusNormal"/>
        <w:ind w:firstLine="709"/>
        <w:jc w:val="both"/>
        <w:rPr>
          <w:rFonts w:ascii="Times New Roman" w:hAnsi="Times New Roman" w:cs="Times New Roman"/>
          <w:sz w:val="28"/>
          <w:szCs w:val="28"/>
        </w:rPr>
      </w:pPr>
      <w:bookmarkStart w:id="8" w:name="P41"/>
      <w:bookmarkEnd w:id="8"/>
      <w:r w:rsidRPr="009458BB">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r w:rsidRPr="009458BB">
          <w:rPr>
            <w:rFonts w:ascii="Times New Roman" w:hAnsi="Times New Roman" w:cs="Times New Roman"/>
            <w:sz w:val="28"/>
            <w:szCs w:val="28"/>
          </w:rPr>
          <w:t>законом</w:t>
        </w:r>
      </w:hyperlink>
      <w:r w:rsidRPr="009458BB">
        <w:rPr>
          <w:rFonts w:ascii="Times New Roman" w:hAnsi="Times New Roman" w:cs="Times New Roman"/>
          <w:sz w:val="28"/>
          <w:szCs w:val="28"/>
        </w:rPr>
        <w:t xml:space="preserve"> от 29.12.2012 </w:t>
      </w:r>
      <w:r w:rsidR="007E0285" w:rsidRPr="009458BB">
        <w:rPr>
          <w:rFonts w:ascii="Times New Roman" w:hAnsi="Times New Roman" w:cs="Times New Roman"/>
          <w:sz w:val="28"/>
          <w:szCs w:val="28"/>
        </w:rPr>
        <w:t>№</w:t>
      </w:r>
      <w:r w:rsidRPr="009458BB">
        <w:rPr>
          <w:rFonts w:ascii="Times New Roman" w:hAnsi="Times New Roman" w:cs="Times New Roman"/>
          <w:sz w:val="28"/>
          <w:szCs w:val="28"/>
        </w:rPr>
        <w:t xml:space="preserve"> 275-ФЗ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О государственном оборонном заказе</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(с последующими изменениями).</w:t>
      </w:r>
    </w:p>
    <w:p w14:paraId="3BACB981" w14:textId="5922C206" w:rsidR="009E358B" w:rsidRPr="009458BB" w:rsidRDefault="009E358B" w:rsidP="00A720BB">
      <w:pPr>
        <w:pStyle w:val="ConsPlusNormal"/>
        <w:ind w:firstLine="709"/>
        <w:jc w:val="both"/>
        <w:rPr>
          <w:rFonts w:ascii="Times New Roman" w:hAnsi="Times New Roman" w:cs="Times New Roman"/>
          <w:sz w:val="28"/>
          <w:szCs w:val="28"/>
        </w:rPr>
      </w:pPr>
      <w:bookmarkStart w:id="9" w:name="P42"/>
      <w:bookmarkEnd w:id="9"/>
      <w:r w:rsidRPr="009458BB">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2DEC211" w14:textId="1B2D25F8"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r w:rsidR="00633324" w:rsidRPr="00633324">
        <w:t xml:space="preserve"> </w:t>
      </w:r>
      <w:r w:rsidR="00633324" w:rsidRPr="00633324">
        <w:rPr>
          <w:rFonts w:ascii="Times New Roman" w:hAnsi="Times New Roman" w:cs="Times New Roman"/>
          <w:sz w:val="28"/>
          <w:szCs w:val="28"/>
        </w:rPr>
        <w:t>в орган местного самоуправления муниципального образования, на территории которого он ведет свою хозяйственную деятельность, по формам, установленным Минсельхозом России.</w:t>
      </w:r>
    </w:p>
    <w:p w14:paraId="6AF1B38F" w14:textId="0841068E"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lastRenderedPageBreak/>
        <w:t xml:space="preserve">2.3. Порядок и сроки проведения Министерством проверки на соответствие участников отбора требованиям, установленным </w:t>
      </w:r>
      <w:hyperlink w:anchor="P18">
        <w:r w:rsidRPr="009458BB">
          <w:rPr>
            <w:rFonts w:ascii="Times New Roman" w:hAnsi="Times New Roman" w:cs="Times New Roman"/>
            <w:sz w:val="28"/>
            <w:szCs w:val="28"/>
          </w:rPr>
          <w:t>пунктом 1.4</w:t>
        </w:r>
      </w:hyperlink>
      <w:r w:rsidRPr="009458BB">
        <w:rPr>
          <w:rFonts w:ascii="Times New Roman" w:hAnsi="Times New Roman" w:cs="Times New Roman"/>
          <w:sz w:val="28"/>
          <w:szCs w:val="28"/>
        </w:rPr>
        <w:t xml:space="preserve">,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пунктом 2.2</w:t>
        </w:r>
      </w:hyperlink>
      <w:r w:rsidRPr="009458BB">
        <w:rPr>
          <w:rFonts w:ascii="Times New Roman" w:hAnsi="Times New Roman" w:cs="Times New Roman"/>
          <w:sz w:val="28"/>
          <w:szCs w:val="28"/>
        </w:rPr>
        <w:t xml:space="preserve"> настоящего Порядка, определены настоящим пунктом и </w:t>
      </w:r>
      <w:hyperlink w:anchor="P207">
        <w:r w:rsidRPr="009458BB">
          <w:rPr>
            <w:rFonts w:ascii="Times New Roman" w:hAnsi="Times New Roman" w:cs="Times New Roman"/>
            <w:sz w:val="28"/>
            <w:szCs w:val="28"/>
          </w:rPr>
          <w:t>пунктом 4.9</w:t>
        </w:r>
      </w:hyperlink>
      <w:r w:rsidRPr="009458BB">
        <w:rPr>
          <w:rFonts w:ascii="Times New Roman" w:hAnsi="Times New Roman" w:cs="Times New Roman"/>
          <w:sz w:val="28"/>
          <w:szCs w:val="28"/>
        </w:rPr>
        <w:t xml:space="preserve"> настоящего Порядка.</w:t>
      </w:r>
    </w:p>
    <w:p w14:paraId="55826CFC" w14:textId="1047D15E"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Проверка участника отбора на соответствие требованиям, определенным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настоящего Порядка, осуществляется автоматически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079BD917" w14:textId="005E74FA"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00E3FD28" w14:textId="7C754CB9" w:rsidR="009E358B" w:rsidRPr="009458BB" w:rsidRDefault="009E358B" w:rsidP="00A720BB">
      <w:pPr>
        <w:pStyle w:val="ConsPlusNormal"/>
        <w:ind w:firstLine="709"/>
        <w:jc w:val="both"/>
        <w:rPr>
          <w:rFonts w:ascii="Times New Roman" w:hAnsi="Times New Roman" w:cs="Times New Roman"/>
          <w:sz w:val="28"/>
          <w:szCs w:val="28"/>
        </w:rPr>
      </w:pPr>
      <w:bookmarkStart w:id="10" w:name="P52"/>
      <w:bookmarkEnd w:id="10"/>
      <w:r w:rsidRPr="009458BB">
        <w:rPr>
          <w:rFonts w:ascii="Times New Roman" w:hAnsi="Times New Roman" w:cs="Times New Roman"/>
          <w:sz w:val="28"/>
          <w:szCs w:val="28"/>
        </w:rPr>
        <w:t xml:space="preserve">2.4. Участник отбора должен самостоятельно представить в систему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сроки, установленные в объявлении об отборе:</w:t>
      </w:r>
    </w:p>
    <w:p w14:paraId="4573AB0B" w14:textId="3D013EDB"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017591BA"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16644B83" w14:textId="1FF622D1"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(включая дату регистрации заявки);</w:t>
      </w:r>
    </w:p>
    <w:p w14:paraId="20B1AA3F" w14:textId="77777777" w:rsidR="009E358B" w:rsidRPr="009458BB" w:rsidRDefault="009E358B" w:rsidP="00A720BB">
      <w:pPr>
        <w:pStyle w:val="ConsPlusNormal"/>
        <w:ind w:firstLine="709"/>
        <w:jc w:val="both"/>
        <w:rPr>
          <w:rFonts w:ascii="Times New Roman" w:hAnsi="Times New Roman" w:cs="Times New Roman"/>
          <w:sz w:val="28"/>
          <w:szCs w:val="28"/>
        </w:rPr>
      </w:pPr>
      <w:bookmarkStart w:id="11" w:name="P56"/>
      <w:bookmarkEnd w:id="11"/>
      <w:r w:rsidRPr="009458BB">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w:t>
      </w:r>
      <w:r w:rsidRPr="009458BB">
        <w:rPr>
          <w:rFonts w:ascii="Times New Roman" w:hAnsi="Times New Roman" w:cs="Times New Roman"/>
          <w:sz w:val="28"/>
          <w:szCs w:val="28"/>
        </w:rPr>
        <w:lastRenderedPageBreak/>
        <w:t>отбора (на дату регистрации заявки).</w:t>
      </w:r>
    </w:p>
    <w:p w14:paraId="5ADD0711" w14:textId="0EAE3AC1"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Документ, указанный в </w:t>
      </w:r>
      <w:hyperlink w:anchor="P56">
        <w:r w:rsidRPr="009458BB">
          <w:rPr>
            <w:rFonts w:ascii="Times New Roman" w:hAnsi="Times New Roman" w:cs="Times New Roman"/>
            <w:sz w:val="28"/>
            <w:szCs w:val="28"/>
          </w:rPr>
          <w:t>абзаце первом</w:t>
        </w:r>
      </w:hyperlink>
      <w:r w:rsidRPr="009458BB">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33">
        <w:r w:rsidRPr="009458BB">
          <w:rPr>
            <w:rFonts w:ascii="Times New Roman" w:hAnsi="Times New Roman" w:cs="Times New Roman"/>
            <w:sz w:val="28"/>
            <w:szCs w:val="28"/>
          </w:rPr>
          <w:t xml:space="preserve">подпункта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7ACAA234" w14:textId="5A6035F5" w:rsidR="009E358B" w:rsidRPr="009458BB" w:rsidRDefault="00DA201A"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w:t>
      </w:r>
      <w:r w:rsidR="009E358B" w:rsidRPr="009458BB">
        <w:rPr>
          <w:rFonts w:ascii="Times New Roman" w:hAnsi="Times New Roman" w:cs="Times New Roman"/>
          <w:sz w:val="28"/>
          <w:szCs w:val="28"/>
        </w:rPr>
        <w:t xml:space="preserve">) документов, указанных в </w:t>
      </w:r>
      <w:hyperlink w:anchor="P448">
        <w:r w:rsidR="009E358B" w:rsidRPr="009458BB">
          <w:rPr>
            <w:rFonts w:ascii="Times New Roman" w:hAnsi="Times New Roman" w:cs="Times New Roman"/>
            <w:sz w:val="28"/>
            <w:szCs w:val="28"/>
          </w:rPr>
          <w:t xml:space="preserve">приложении </w:t>
        </w:r>
        <w:r w:rsidRPr="009458BB">
          <w:rPr>
            <w:rFonts w:ascii="Times New Roman" w:hAnsi="Times New Roman" w:cs="Times New Roman"/>
            <w:sz w:val="28"/>
            <w:szCs w:val="28"/>
          </w:rPr>
          <w:t>№</w:t>
        </w:r>
        <w:r w:rsidR="009E358B" w:rsidRPr="009458BB">
          <w:rPr>
            <w:rFonts w:ascii="Times New Roman" w:hAnsi="Times New Roman" w:cs="Times New Roman"/>
            <w:sz w:val="28"/>
            <w:szCs w:val="28"/>
          </w:rPr>
          <w:t xml:space="preserve"> 3</w:t>
        </w:r>
      </w:hyperlink>
      <w:r w:rsidR="009E358B" w:rsidRPr="009458BB">
        <w:rPr>
          <w:rFonts w:ascii="Times New Roman" w:hAnsi="Times New Roman" w:cs="Times New Roman"/>
          <w:sz w:val="28"/>
          <w:szCs w:val="28"/>
        </w:rPr>
        <w:t xml:space="preserve"> к настоящему Порядку;</w:t>
      </w:r>
    </w:p>
    <w:p w14:paraId="4ABD9402"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д) согласия на обработку персональных данных (для физических лиц);</w:t>
      </w:r>
    </w:p>
    <w:p w14:paraId="65E3F8F3" w14:textId="40F5341A"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Интернет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75D27584" w14:textId="7B9A608F" w:rsidR="009E358B" w:rsidRPr="009458BB" w:rsidRDefault="009E358B" w:rsidP="00A720BB">
      <w:pPr>
        <w:pStyle w:val="ConsPlusNormal"/>
        <w:ind w:firstLine="709"/>
        <w:jc w:val="both"/>
        <w:rPr>
          <w:rFonts w:ascii="Times New Roman" w:hAnsi="Times New Roman" w:cs="Times New Roman"/>
          <w:sz w:val="28"/>
          <w:szCs w:val="28"/>
        </w:rPr>
      </w:pPr>
      <w:bookmarkStart w:id="12" w:name="P62"/>
      <w:bookmarkEnd w:id="12"/>
      <w:r w:rsidRPr="009458BB">
        <w:rPr>
          <w:rFonts w:ascii="Times New Roman" w:hAnsi="Times New Roman" w:cs="Times New Roman"/>
          <w:sz w:val="28"/>
          <w:szCs w:val="28"/>
        </w:rPr>
        <w:t xml:space="preserve">2.5. Участник отбора вправе представить по собственной инициативе в систему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5F330BB" w14:textId="2D558A8A"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(включая дату регистрации заявки);</w:t>
      </w:r>
    </w:p>
    <w:p w14:paraId="7DA13F6F" w14:textId="616ECC81"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(включая дату регистрации заявки);</w:t>
      </w:r>
    </w:p>
    <w:p w14:paraId="2E0B8CCC" w14:textId="3903835E"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(включая дату регистрации заявки);</w:t>
      </w:r>
    </w:p>
    <w:p w14:paraId="0C25312C" w14:textId="424EA540" w:rsidR="009E358B" w:rsidRPr="009458BB" w:rsidRDefault="009E358B" w:rsidP="00A720BB">
      <w:pPr>
        <w:pStyle w:val="ConsPlusNormal"/>
        <w:ind w:firstLine="709"/>
        <w:jc w:val="both"/>
        <w:rPr>
          <w:rFonts w:ascii="Times New Roman" w:hAnsi="Times New Roman" w:cs="Times New Roman"/>
          <w:sz w:val="28"/>
          <w:szCs w:val="28"/>
        </w:rPr>
      </w:pPr>
      <w:bookmarkStart w:id="13" w:name="P66"/>
      <w:bookmarkEnd w:id="13"/>
      <w:r w:rsidRPr="009458BB">
        <w:rPr>
          <w:rFonts w:ascii="Times New Roman" w:hAnsi="Times New Roman" w:cs="Times New Roman"/>
          <w:sz w:val="28"/>
          <w:szCs w:val="28"/>
        </w:rPr>
        <w:t xml:space="preserve">г) справки об отсутствии просроченной (неурегулированной) задолженности по денежным обязательствам перед бюджетом Пензенской области по состоянию на дату не ранее чем за 30 календарных дней до даты регистрации заявки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(включая дату регистрации заявки);</w:t>
      </w:r>
    </w:p>
    <w:p w14:paraId="14E259E6" w14:textId="77777777" w:rsidR="004D2847" w:rsidRPr="009458BB" w:rsidRDefault="00021D46" w:rsidP="00DE38A5">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д</w:t>
      </w:r>
      <w:r w:rsidR="009E358B" w:rsidRPr="009458BB">
        <w:rPr>
          <w:rFonts w:ascii="Times New Roman" w:hAnsi="Times New Roman" w:cs="Times New Roman"/>
          <w:sz w:val="28"/>
          <w:szCs w:val="28"/>
        </w:rPr>
        <w:t xml:space="preserve">) </w:t>
      </w:r>
      <w:r w:rsidR="00DE38A5" w:rsidRPr="009458BB">
        <w:rPr>
          <w:rFonts w:ascii="Times New Roman" w:hAnsi="Times New Roman" w:cs="Times New Roman"/>
          <w:sz w:val="28"/>
          <w:szCs w:val="28"/>
        </w:rPr>
        <w:t xml:space="preserve">справки о том,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w:t>
      </w:r>
      <w:r w:rsidR="00DE38A5" w:rsidRPr="009458BB">
        <w:rPr>
          <w:rFonts w:ascii="Times New Roman" w:hAnsi="Times New Roman" w:cs="Times New Roman"/>
          <w:sz w:val="28"/>
          <w:szCs w:val="28"/>
        </w:rPr>
        <w:lastRenderedPageBreak/>
        <w:t xml:space="preserve">предусмотренных </w:t>
      </w:r>
      <w:hyperlink r:id="rId11">
        <w:r w:rsidR="00DE38A5" w:rsidRPr="009458BB">
          <w:rPr>
            <w:rFonts w:ascii="Times New Roman" w:hAnsi="Times New Roman" w:cs="Times New Roman"/>
            <w:sz w:val="28"/>
            <w:szCs w:val="28"/>
          </w:rPr>
          <w:t>главой VII</w:t>
        </w:r>
      </w:hyperlink>
      <w:r w:rsidR="00DE38A5" w:rsidRPr="009458B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2">
        <w:r w:rsidR="00DE38A5" w:rsidRPr="009458BB">
          <w:rPr>
            <w:rFonts w:ascii="Times New Roman" w:hAnsi="Times New Roman" w:cs="Times New Roman"/>
            <w:sz w:val="28"/>
            <w:szCs w:val="28"/>
          </w:rPr>
          <w:t>законом</w:t>
        </w:r>
      </w:hyperlink>
      <w:r w:rsidR="00DE38A5" w:rsidRPr="009458BB">
        <w:rPr>
          <w:rFonts w:ascii="Times New Roman" w:hAnsi="Times New Roman" w:cs="Times New Roman"/>
          <w:sz w:val="28"/>
          <w:szCs w:val="28"/>
        </w:rPr>
        <w:t xml:space="preserve"> от 14.07.2022 № 255-ФЗ «О контроле за деятельностью лиц, находящихся под иностранным влиянием»</w:t>
      </w:r>
      <w:r w:rsidR="004D2847" w:rsidRPr="009458BB">
        <w:rPr>
          <w:rFonts w:ascii="Times New Roman" w:hAnsi="Times New Roman" w:cs="Times New Roman"/>
          <w:sz w:val="28"/>
          <w:szCs w:val="28"/>
        </w:rPr>
        <w:t>;</w:t>
      </w:r>
    </w:p>
    <w:p w14:paraId="522A4276" w14:textId="0670568C" w:rsidR="00DE38A5" w:rsidRPr="009458BB" w:rsidRDefault="004D2847" w:rsidP="00DE38A5">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е) свидетельства о регистрации в государственном племенном регистре</w:t>
      </w:r>
      <w:r w:rsidR="00DE38A5" w:rsidRPr="009458BB">
        <w:rPr>
          <w:rFonts w:ascii="Times New Roman" w:hAnsi="Times New Roman" w:cs="Times New Roman"/>
          <w:sz w:val="28"/>
          <w:szCs w:val="28"/>
        </w:rPr>
        <w:t>.</w:t>
      </w:r>
    </w:p>
    <w:p w14:paraId="028A2FF9" w14:textId="6B94A625" w:rsidR="009E358B" w:rsidRPr="009458BB" w:rsidRDefault="009E358B" w:rsidP="00A720BB">
      <w:pPr>
        <w:pStyle w:val="ConsPlusNormal"/>
        <w:ind w:firstLine="709"/>
        <w:jc w:val="both"/>
        <w:rPr>
          <w:rFonts w:ascii="Times New Roman" w:hAnsi="Times New Roman" w:cs="Times New Roman"/>
          <w:sz w:val="28"/>
          <w:szCs w:val="28"/>
        </w:rPr>
      </w:pPr>
      <w:bookmarkStart w:id="14" w:name="P71"/>
      <w:bookmarkStart w:id="15" w:name="P72"/>
      <w:bookmarkEnd w:id="14"/>
      <w:bookmarkEnd w:id="15"/>
      <w:r w:rsidRPr="009458BB">
        <w:rPr>
          <w:rFonts w:ascii="Times New Roman" w:hAnsi="Times New Roman" w:cs="Times New Roman"/>
          <w:sz w:val="28"/>
          <w:szCs w:val="28"/>
        </w:rPr>
        <w:t xml:space="preserve">2.6. Заявка и документы, указанные в </w:t>
      </w:r>
      <w:hyperlink w:anchor="P52">
        <w:r w:rsidRPr="009458BB">
          <w:rPr>
            <w:rFonts w:ascii="Times New Roman" w:hAnsi="Times New Roman" w:cs="Times New Roman"/>
            <w:sz w:val="28"/>
            <w:szCs w:val="28"/>
          </w:rPr>
          <w:t>пунктах 2.4</w:t>
        </w:r>
      </w:hyperlink>
      <w:r w:rsidRPr="009458BB">
        <w:rPr>
          <w:rFonts w:ascii="Times New Roman" w:hAnsi="Times New Roman" w:cs="Times New Roman"/>
          <w:sz w:val="28"/>
          <w:szCs w:val="28"/>
        </w:rPr>
        <w:t xml:space="preserve">, </w:t>
      </w:r>
      <w:hyperlink w:anchor="P62">
        <w:r w:rsidRPr="009458BB">
          <w:rPr>
            <w:rFonts w:ascii="Times New Roman" w:hAnsi="Times New Roman" w:cs="Times New Roman"/>
            <w:sz w:val="28"/>
            <w:szCs w:val="28"/>
          </w:rPr>
          <w:t>2.5</w:t>
        </w:r>
      </w:hyperlink>
      <w:r w:rsidRPr="009458BB">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и должны быть подписаны:</w:t>
      </w:r>
    </w:p>
    <w:p w14:paraId="0A5F027B"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9EEE3CD" w14:textId="48B71E68"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(для физических лиц).</w:t>
      </w:r>
    </w:p>
    <w:p w14:paraId="5CA62C5E"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6E00FB45"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6B48033" w14:textId="77777777" w:rsidR="009E358B" w:rsidRPr="009458BB" w:rsidRDefault="009E358B" w:rsidP="00A720BB">
      <w:pPr>
        <w:pStyle w:val="ConsPlusNormal"/>
        <w:ind w:firstLine="709"/>
        <w:jc w:val="both"/>
        <w:rPr>
          <w:rFonts w:ascii="Times New Roman" w:hAnsi="Times New Roman" w:cs="Times New Roman"/>
          <w:sz w:val="28"/>
          <w:szCs w:val="28"/>
        </w:rPr>
      </w:pPr>
      <w:bookmarkStart w:id="16" w:name="P77"/>
      <w:bookmarkEnd w:id="16"/>
      <w:r w:rsidRPr="009458BB">
        <w:rPr>
          <w:rFonts w:ascii="Times New Roman" w:hAnsi="Times New Roman" w:cs="Times New Roman"/>
          <w:sz w:val="28"/>
          <w:szCs w:val="28"/>
        </w:rPr>
        <w:t>2.7. Основаниями для отказа участнику отбора в предоставлении субсидии являются:</w:t>
      </w:r>
    </w:p>
    <w:p w14:paraId="21659744" w14:textId="77777777" w:rsidR="002E3EF7" w:rsidRPr="009458BB" w:rsidRDefault="002E3EF7" w:rsidP="002E3EF7">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а) несоответствие представленных участником отбора (победителем отбора) документов требованиям, определенным </w:t>
      </w:r>
      <w:hyperlink w:anchor="P52">
        <w:r w:rsidRPr="009458BB">
          <w:rPr>
            <w:rFonts w:ascii="Times New Roman" w:hAnsi="Times New Roman" w:cs="Times New Roman"/>
            <w:sz w:val="28"/>
            <w:szCs w:val="28"/>
          </w:rPr>
          <w:t>пунктами 2.4</w:t>
        </w:r>
      </w:hyperlink>
      <w:r w:rsidRPr="009458BB">
        <w:rPr>
          <w:rFonts w:ascii="Times New Roman" w:hAnsi="Times New Roman" w:cs="Times New Roman"/>
          <w:sz w:val="28"/>
          <w:szCs w:val="28"/>
        </w:rPr>
        <w:t xml:space="preserve">, </w:t>
      </w:r>
      <w:hyperlink w:anchor="P72">
        <w:r w:rsidRPr="009458BB">
          <w:rPr>
            <w:rFonts w:ascii="Times New Roman" w:hAnsi="Times New Roman" w:cs="Times New Roman"/>
            <w:sz w:val="28"/>
            <w:szCs w:val="28"/>
          </w:rPr>
          <w:t>2.6</w:t>
        </w:r>
      </w:hyperlink>
      <w:r w:rsidRPr="009458BB">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5168DF79" w14:textId="77777777" w:rsidR="002E3EF7" w:rsidRPr="009458BB" w:rsidRDefault="002E3EF7" w:rsidP="002E3EF7">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3F5201A5" w14:textId="77777777" w:rsidR="002E3EF7" w:rsidRPr="009458BB" w:rsidRDefault="002E3EF7" w:rsidP="002E3EF7">
      <w:pPr>
        <w:autoSpaceDE w:val="0"/>
        <w:autoSpaceDN w:val="0"/>
        <w:adjustRightInd w:val="0"/>
        <w:spacing w:after="0" w:line="240" w:lineRule="auto"/>
        <w:ind w:firstLine="708"/>
        <w:jc w:val="both"/>
        <w:rPr>
          <w:rFonts w:ascii="Times New Roman" w:hAnsi="Times New Roman" w:cs="Times New Roman"/>
          <w:sz w:val="28"/>
          <w:szCs w:val="28"/>
        </w:rPr>
      </w:pPr>
      <w:r w:rsidRPr="009458BB">
        <w:rPr>
          <w:rFonts w:ascii="Times New Roman" w:hAnsi="Times New Roman" w:cs="Times New Roman"/>
          <w:sz w:val="28"/>
          <w:szCs w:val="28"/>
        </w:rPr>
        <w:t xml:space="preserve">в) несоответствия участника отбора (победителя отбора) требованиям, установленным </w:t>
      </w:r>
      <w:hyperlink w:anchor="P18">
        <w:r w:rsidRPr="009458BB">
          <w:rPr>
            <w:rFonts w:ascii="Times New Roman" w:hAnsi="Times New Roman" w:cs="Times New Roman"/>
            <w:sz w:val="28"/>
            <w:szCs w:val="28"/>
          </w:rPr>
          <w:t>пунктами 1.4</w:t>
        </w:r>
      </w:hyperlink>
      <w:r w:rsidRPr="009458BB">
        <w:rPr>
          <w:rFonts w:ascii="Times New Roman" w:hAnsi="Times New Roman" w:cs="Times New Roman"/>
          <w:sz w:val="28"/>
          <w:szCs w:val="28"/>
        </w:rPr>
        <w:t xml:space="preserve">, </w:t>
      </w:r>
      <w:hyperlink w:anchor="P32">
        <w:r w:rsidRPr="009458BB">
          <w:rPr>
            <w:rFonts w:ascii="Times New Roman" w:hAnsi="Times New Roman" w:cs="Times New Roman"/>
            <w:sz w:val="28"/>
            <w:szCs w:val="28"/>
          </w:rPr>
          <w:t>2.1</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2.2</w:t>
        </w:r>
      </w:hyperlink>
      <w:r w:rsidRPr="009458BB">
        <w:rPr>
          <w:rFonts w:ascii="Times New Roman" w:hAnsi="Times New Roman" w:cs="Times New Roman"/>
          <w:sz w:val="28"/>
          <w:szCs w:val="28"/>
        </w:rPr>
        <w:t xml:space="preserve"> настоящего Порядка.</w:t>
      </w:r>
    </w:p>
    <w:p w14:paraId="3C902B8C"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2.8. Размер субсидии и (или) порядок расчета размера субсидии.</w:t>
      </w:r>
    </w:p>
    <w:p w14:paraId="01E37234"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Размер субсидии, источником обеспечения которых являются субсидии из федерального бюджета бюджету Пензенской области и средства бюджета Пензенской области, определяется по формуле:</w:t>
      </w:r>
    </w:p>
    <w:p w14:paraId="0DA0EE4A" w14:textId="77777777" w:rsidR="009E358B" w:rsidRPr="009458BB" w:rsidRDefault="009E358B" w:rsidP="00A720BB">
      <w:pPr>
        <w:pStyle w:val="ConsPlusNormal"/>
        <w:ind w:firstLine="709"/>
        <w:jc w:val="both"/>
        <w:rPr>
          <w:rFonts w:ascii="Times New Roman" w:hAnsi="Times New Roman" w:cs="Times New Roman"/>
          <w:sz w:val="28"/>
          <w:szCs w:val="28"/>
        </w:rPr>
      </w:pPr>
    </w:p>
    <w:p w14:paraId="71E2459A" w14:textId="52D4CB32" w:rsidR="009E358B" w:rsidRPr="009458BB" w:rsidRDefault="009E358B" w:rsidP="00A720BB">
      <w:pPr>
        <w:pStyle w:val="ConsPlusNormal"/>
        <w:ind w:firstLine="709"/>
        <w:jc w:val="center"/>
        <w:rPr>
          <w:rFonts w:ascii="Times New Roman" w:hAnsi="Times New Roman" w:cs="Times New Roman"/>
          <w:sz w:val="28"/>
          <w:szCs w:val="28"/>
          <w:lang w:val="en-US"/>
        </w:rPr>
      </w:pPr>
      <w:r w:rsidRPr="009458BB">
        <w:rPr>
          <w:rFonts w:ascii="Times New Roman" w:hAnsi="Times New Roman" w:cs="Times New Roman"/>
          <w:sz w:val="28"/>
          <w:szCs w:val="28"/>
          <w:lang w:val="en-US"/>
        </w:rPr>
        <w:t xml:space="preserve">Wi = </w:t>
      </w:r>
      <w:r w:rsidRPr="009458BB">
        <w:rPr>
          <w:rFonts w:ascii="Times New Roman" w:hAnsi="Times New Roman" w:cs="Times New Roman"/>
          <w:sz w:val="28"/>
          <w:szCs w:val="28"/>
        </w:rPr>
        <w:t>Р</w:t>
      </w:r>
      <w:r w:rsidRPr="009458BB">
        <w:rPr>
          <w:rFonts w:ascii="Times New Roman" w:hAnsi="Times New Roman" w:cs="Times New Roman"/>
          <w:sz w:val="28"/>
          <w:szCs w:val="28"/>
          <w:lang w:val="en-US"/>
        </w:rPr>
        <w:t>i x St,</w:t>
      </w:r>
    </w:p>
    <w:p w14:paraId="1095290C" w14:textId="77777777" w:rsidR="009E358B" w:rsidRPr="009458BB" w:rsidRDefault="009E358B" w:rsidP="00A720BB">
      <w:pPr>
        <w:pStyle w:val="ConsPlusNormal"/>
        <w:ind w:firstLine="709"/>
        <w:jc w:val="both"/>
        <w:rPr>
          <w:rFonts w:ascii="Times New Roman" w:hAnsi="Times New Roman" w:cs="Times New Roman"/>
          <w:sz w:val="28"/>
          <w:szCs w:val="28"/>
          <w:lang w:val="en-US"/>
        </w:rPr>
      </w:pPr>
    </w:p>
    <w:p w14:paraId="45546DD4" w14:textId="77777777" w:rsidR="009E358B" w:rsidRPr="009458BB" w:rsidRDefault="009E358B" w:rsidP="00A720BB">
      <w:pPr>
        <w:pStyle w:val="ConsPlusNormal"/>
        <w:ind w:firstLine="709"/>
        <w:jc w:val="both"/>
        <w:rPr>
          <w:rFonts w:ascii="Times New Roman" w:hAnsi="Times New Roman" w:cs="Times New Roman"/>
          <w:sz w:val="28"/>
          <w:szCs w:val="28"/>
          <w:lang w:val="en-US"/>
        </w:rPr>
      </w:pPr>
      <w:r w:rsidRPr="009458BB">
        <w:rPr>
          <w:rFonts w:ascii="Times New Roman" w:hAnsi="Times New Roman" w:cs="Times New Roman"/>
          <w:sz w:val="28"/>
          <w:szCs w:val="28"/>
        </w:rPr>
        <w:t>где</w:t>
      </w:r>
      <w:r w:rsidRPr="009458BB">
        <w:rPr>
          <w:rFonts w:ascii="Times New Roman" w:hAnsi="Times New Roman" w:cs="Times New Roman"/>
          <w:sz w:val="28"/>
          <w:szCs w:val="28"/>
          <w:lang w:val="en-US"/>
        </w:rPr>
        <w:t>:</w:t>
      </w:r>
    </w:p>
    <w:p w14:paraId="530627E5" w14:textId="77777777" w:rsidR="009E358B" w:rsidRPr="009458BB" w:rsidRDefault="009E358B" w:rsidP="00A720BB">
      <w:pPr>
        <w:pStyle w:val="ConsPlusNormal"/>
        <w:ind w:firstLine="709"/>
        <w:jc w:val="both"/>
        <w:rPr>
          <w:rFonts w:ascii="Times New Roman" w:hAnsi="Times New Roman" w:cs="Times New Roman"/>
          <w:sz w:val="28"/>
          <w:szCs w:val="28"/>
        </w:rPr>
      </w:pPr>
      <w:proofErr w:type="spellStart"/>
      <w:r w:rsidRPr="009458BB">
        <w:rPr>
          <w:rFonts w:ascii="Times New Roman" w:hAnsi="Times New Roman" w:cs="Times New Roman"/>
          <w:sz w:val="28"/>
          <w:szCs w:val="28"/>
        </w:rPr>
        <w:t>Wi</w:t>
      </w:r>
      <w:proofErr w:type="spellEnd"/>
      <w:r w:rsidRPr="009458BB">
        <w:rPr>
          <w:rFonts w:ascii="Times New Roman" w:hAnsi="Times New Roman" w:cs="Times New Roman"/>
          <w:sz w:val="28"/>
          <w:szCs w:val="28"/>
        </w:rPr>
        <w:t xml:space="preserve"> - размер субсидии, предоставляемой i-</w:t>
      </w:r>
      <w:proofErr w:type="spellStart"/>
      <w:r w:rsidRPr="009458BB">
        <w:rPr>
          <w:rFonts w:ascii="Times New Roman" w:hAnsi="Times New Roman" w:cs="Times New Roman"/>
          <w:sz w:val="28"/>
          <w:szCs w:val="28"/>
        </w:rPr>
        <w:t>му</w:t>
      </w:r>
      <w:proofErr w:type="spellEnd"/>
      <w:r w:rsidRPr="009458BB">
        <w:rPr>
          <w:rFonts w:ascii="Times New Roman" w:hAnsi="Times New Roman" w:cs="Times New Roman"/>
          <w:sz w:val="28"/>
          <w:szCs w:val="28"/>
        </w:rPr>
        <w:t xml:space="preserve"> получателю субсидии за счет средств бюджета Пензенской области и федерального бюджета, рублей;</w:t>
      </w:r>
    </w:p>
    <w:p w14:paraId="2E3559C7" w14:textId="48840DB6" w:rsidR="009E358B" w:rsidRPr="009458BB" w:rsidRDefault="009E358B" w:rsidP="00A720BB">
      <w:pPr>
        <w:pStyle w:val="ConsPlusNormal"/>
        <w:ind w:firstLine="709"/>
        <w:jc w:val="both"/>
        <w:rPr>
          <w:rFonts w:ascii="Times New Roman" w:hAnsi="Times New Roman" w:cs="Times New Roman"/>
          <w:sz w:val="28"/>
          <w:szCs w:val="28"/>
        </w:rPr>
      </w:pPr>
      <w:proofErr w:type="spellStart"/>
      <w:r w:rsidRPr="009458BB">
        <w:rPr>
          <w:rFonts w:ascii="Times New Roman" w:hAnsi="Times New Roman" w:cs="Times New Roman"/>
          <w:sz w:val="28"/>
          <w:szCs w:val="28"/>
        </w:rPr>
        <w:t>Рi</w:t>
      </w:r>
      <w:proofErr w:type="spellEnd"/>
      <w:r w:rsidRPr="009458BB">
        <w:rPr>
          <w:rFonts w:ascii="Times New Roman" w:hAnsi="Times New Roman" w:cs="Times New Roman"/>
          <w:sz w:val="28"/>
          <w:szCs w:val="28"/>
        </w:rPr>
        <w:t xml:space="preserve"> - численность </w:t>
      </w:r>
      <w:r w:rsidR="005B3744" w:rsidRPr="009458BB">
        <w:rPr>
          <w:rFonts w:ascii="Times New Roman" w:hAnsi="Times New Roman" w:cs="Times New Roman"/>
          <w:sz w:val="28"/>
          <w:szCs w:val="28"/>
        </w:rPr>
        <w:t>племенного молодняка крупного рогатого скота, в отношении которого</w:t>
      </w:r>
      <w:r w:rsidR="005B3744" w:rsidRPr="009458BB">
        <w:rPr>
          <w:rFonts w:ascii="Times New Roman" w:hAnsi="Times New Roman" w:cs="Times New Roman"/>
        </w:rPr>
        <w:t xml:space="preserve"> </w:t>
      </w:r>
      <w:r w:rsidR="005B3744" w:rsidRPr="009458BB">
        <w:rPr>
          <w:rFonts w:ascii="Times New Roman" w:hAnsi="Times New Roman" w:cs="Times New Roman"/>
          <w:sz w:val="28"/>
          <w:szCs w:val="28"/>
        </w:rPr>
        <w:t>проведена молекулярная генетическая экспертиза</w:t>
      </w:r>
      <w:r w:rsidRPr="009458BB">
        <w:rPr>
          <w:rFonts w:ascii="Times New Roman" w:hAnsi="Times New Roman" w:cs="Times New Roman"/>
          <w:sz w:val="28"/>
          <w:szCs w:val="28"/>
        </w:rPr>
        <w:t>, голов;</w:t>
      </w:r>
    </w:p>
    <w:p w14:paraId="4AEB8E17" w14:textId="0B52D299" w:rsidR="005E7035" w:rsidRPr="009458BB" w:rsidRDefault="009E358B" w:rsidP="005E7035">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St - ставка субсидии</w:t>
      </w:r>
      <w:r w:rsidR="00CE47EB" w:rsidRPr="009458BB">
        <w:rPr>
          <w:rFonts w:ascii="Times New Roman" w:hAnsi="Times New Roman" w:cs="Times New Roman"/>
        </w:rPr>
        <w:t xml:space="preserve"> </w:t>
      </w:r>
      <w:r w:rsidR="00CE47EB" w:rsidRPr="009458BB">
        <w:rPr>
          <w:rFonts w:ascii="Times New Roman" w:hAnsi="Times New Roman" w:cs="Times New Roman"/>
          <w:sz w:val="28"/>
          <w:szCs w:val="28"/>
        </w:rPr>
        <w:t>на одну голову племенного молодняка крупного рогатого скота</w:t>
      </w:r>
      <w:r w:rsidRPr="009458BB">
        <w:rPr>
          <w:rFonts w:ascii="Times New Roman" w:hAnsi="Times New Roman" w:cs="Times New Roman"/>
          <w:sz w:val="28"/>
          <w:szCs w:val="28"/>
        </w:rPr>
        <w:t>, рублей.</w:t>
      </w:r>
    </w:p>
    <w:p w14:paraId="52AF9488" w14:textId="2EEB300A" w:rsidR="005B3744" w:rsidRPr="009458BB" w:rsidRDefault="00F6043C" w:rsidP="005E7035">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Ставки субсидии определяются Министерством. </w:t>
      </w:r>
      <w:r w:rsidR="005E7035" w:rsidRPr="009458BB">
        <w:rPr>
          <w:rFonts w:ascii="Times New Roman" w:hAnsi="Times New Roman" w:cs="Times New Roman"/>
          <w:sz w:val="28"/>
          <w:szCs w:val="28"/>
        </w:rPr>
        <w:t>Размер</w:t>
      </w:r>
      <w:r w:rsidR="009E358B" w:rsidRPr="009458BB">
        <w:rPr>
          <w:rFonts w:ascii="Times New Roman" w:hAnsi="Times New Roman" w:cs="Times New Roman"/>
          <w:sz w:val="28"/>
          <w:szCs w:val="28"/>
        </w:rPr>
        <w:t xml:space="preserve"> субсидии </w:t>
      </w:r>
      <w:r w:rsidR="005B3744" w:rsidRPr="009458BB">
        <w:rPr>
          <w:rFonts w:ascii="Times New Roman" w:hAnsi="Times New Roman" w:cs="Times New Roman"/>
          <w:sz w:val="28"/>
          <w:szCs w:val="28"/>
        </w:rPr>
        <w:t>не может превышать 70 процентов объема фактически понесенных затрат</w:t>
      </w:r>
      <w:r w:rsidR="005E7035" w:rsidRPr="009458BB">
        <w:rPr>
          <w:rFonts w:ascii="Times New Roman" w:hAnsi="Times New Roman" w:cs="Times New Roman"/>
          <w:sz w:val="28"/>
          <w:szCs w:val="28"/>
        </w:rPr>
        <w:t xml:space="preserve"> получателями субсидии.</w:t>
      </w:r>
    </w:p>
    <w:p w14:paraId="56511EE9" w14:textId="144A6AC4" w:rsidR="004E2B29" w:rsidRPr="009458BB" w:rsidRDefault="004E2B29" w:rsidP="004E2B29">
      <w:pPr>
        <w:autoSpaceDE w:val="0"/>
        <w:autoSpaceDN w:val="0"/>
        <w:adjustRightInd w:val="0"/>
        <w:spacing w:after="0" w:line="240" w:lineRule="auto"/>
        <w:ind w:firstLine="540"/>
        <w:jc w:val="both"/>
        <w:rPr>
          <w:rFonts w:ascii="Times New Roman" w:hAnsi="Times New Roman" w:cs="Times New Roman"/>
          <w:sz w:val="28"/>
          <w:szCs w:val="28"/>
        </w:rPr>
      </w:pPr>
      <w:r w:rsidRPr="009458BB">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услуг, включая сумму налога на добавленную стоимость, для победителей отбора, являющихся плательщиками налога на добавленную стоимость, - без учета налога на добавленную стоимость.</w:t>
      </w:r>
    </w:p>
    <w:p w14:paraId="0EEC7A4C" w14:textId="0D0EE313"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11C6138" w14:textId="72A89A02" w:rsidR="009E358B" w:rsidRPr="009458BB" w:rsidRDefault="009E358B" w:rsidP="00A720BB">
      <w:pPr>
        <w:pStyle w:val="ConsPlusNormal"/>
        <w:ind w:firstLine="709"/>
        <w:jc w:val="both"/>
        <w:rPr>
          <w:rFonts w:ascii="Times New Roman" w:hAnsi="Times New Roman" w:cs="Times New Roman"/>
          <w:sz w:val="28"/>
          <w:szCs w:val="28"/>
        </w:rPr>
      </w:pPr>
      <w:bookmarkStart w:id="17" w:name="P96"/>
      <w:bookmarkEnd w:id="17"/>
      <w:r w:rsidRPr="009458BB">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58CA703E"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6940DEA0" w14:textId="114D4703"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7">
        <w:r w:rsidRPr="009458BB">
          <w:rPr>
            <w:rFonts w:ascii="Times New Roman" w:hAnsi="Times New Roman" w:cs="Times New Roman"/>
            <w:sz w:val="28"/>
            <w:szCs w:val="28"/>
          </w:rPr>
          <w:t>пункте 1.3</w:t>
        </w:r>
      </w:hyperlink>
      <w:r w:rsidRPr="009458BB">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r w:rsidR="006028B5" w:rsidRPr="009458BB">
        <w:rPr>
          <w:rFonts w:ascii="Times New Roman" w:hAnsi="Times New Roman" w:cs="Times New Roman"/>
          <w:sz w:val="28"/>
          <w:szCs w:val="28"/>
        </w:rPr>
        <w:t>.</w:t>
      </w:r>
    </w:p>
    <w:p w14:paraId="21EC1AEB" w14:textId="6B23FDAD" w:rsidR="009E358B" w:rsidRPr="009458BB" w:rsidRDefault="009E358B" w:rsidP="00A720BB">
      <w:pPr>
        <w:pStyle w:val="ConsPlusNormal"/>
        <w:ind w:firstLine="709"/>
        <w:jc w:val="both"/>
        <w:rPr>
          <w:rFonts w:ascii="Times New Roman" w:hAnsi="Times New Roman" w:cs="Times New Roman"/>
          <w:sz w:val="28"/>
          <w:szCs w:val="28"/>
        </w:rPr>
      </w:pPr>
      <w:bookmarkStart w:id="18" w:name="P102"/>
      <w:bookmarkEnd w:id="18"/>
      <w:r w:rsidRPr="009458BB">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30">
        <w:r w:rsidRPr="009458BB">
          <w:rPr>
            <w:rFonts w:ascii="Times New Roman" w:hAnsi="Times New Roman" w:cs="Times New Roman"/>
            <w:sz w:val="28"/>
            <w:szCs w:val="28"/>
          </w:rPr>
          <w:t>подпункте 4.9.7 пункта 4.9</w:t>
        </w:r>
      </w:hyperlink>
      <w:r w:rsidRPr="009458BB">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порядке, установленном </w:t>
      </w:r>
      <w:hyperlink w:anchor="P96">
        <w:r w:rsidRPr="009458BB">
          <w:rPr>
            <w:rFonts w:ascii="Times New Roman" w:hAnsi="Times New Roman" w:cs="Times New Roman"/>
            <w:sz w:val="28"/>
            <w:szCs w:val="28"/>
          </w:rPr>
          <w:t xml:space="preserve">подпунктом 2.9.1 пункта </w:t>
        </w:r>
        <w:r w:rsidRPr="009458BB">
          <w:rPr>
            <w:rFonts w:ascii="Times New Roman" w:hAnsi="Times New Roman" w:cs="Times New Roman"/>
            <w:sz w:val="28"/>
            <w:szCs w:val="28"/>
          </w:rPr>
          <w:lastRenderedPageBreak/>
          <w:t>2.9</w:t>
        </w:r>
      </w:hyperlink>
      <w:r w:rsidRPr="009458BB">
        <w:rPr>
          <w:rFonts w:ascii="Times New Roman" w:hAnsi="Times New Roman" w:cs="Times New Roman"/>
          <w:sz w:val="28"/>
          <w:szCs w:val="28"/>
        </w:rPr>
        <w:t xml:space="preserve"> настоящего Порядка.</w:t>
      </w:r>
    </w:p>
    <w:p w14:paraId="79D17D10"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102">
        <w:r w:rsidRPr="009458BB">
          <w:rPr>
            <w:rFonts w:ascii="Times New Roman" w:hAnsi="Times New Roman" w:cs="Times New Roman"/>
            <w:sz w:val="28"/>
            <w:szCs w:val="28"/>
          </w:rPr>
          <w:t>абзацем первым</w:t>
        </w:r>
      </w:hyperlink>
      <w:r w:rsidRPr="009458BB">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4B7CAE4"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49EF853D"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1C2BF6F2" w14:textId="77777777" w:rsidR="004E2B29" w:rsidRPr="009458BB" w:rsidRDefault="004E2B29" w:rsidP="004E2B29">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Участники отбора, признанные уклонившимися от заключения соглашения имеют право на повторную подачу заявки о предоставлении гранта для участия в последующих отборах.</w:t>
      </w:r>
    </w:p>
    <w:p w14:paraId="52690B65"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2E71190"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3">
        <w:r w:rsidRPr="009458BB">
          <w:rPr>
            <w:rFonts w:ascii="Times New Roman" w:hAnsi="Times New Roman" w:cs="Times New Roman"/>
            <w:sz w:val="28"/>
            <w:szCs w:val="28"/>
          </w:rPr>
          <w:t>абзацем вторым пункта 5 статьи 23</w:t>
        </w:r>
      </w:hyperlink>
      <w:r w:rsidRPr="009458BB">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15997C0F" w14:textId="5BA85362"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4">
        <w:r w:rsidRPr="009458BB">
          <w:rPr>
            <w:rFonts w:ascii="Times New Roman" w:hAnsi="Times New Roman" w:cs="Times New Roman"/>
            <w:sz w:val="28"/>
            <w:szCs w:val="28"/>
          </w:rPr>
          <w:t>абзацем вторым пункта 5 статьи 23</w:t>
        </w:r>
      </w:hyperlink>
      <w:r w:rsidRPr="009458BB">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5">
        <w:r w:rsidRPr="009458BB">
          <w:rPr>
            <w:rFonts w:ascii="Times New Roman" w:hAnsi="Times New Roman" w:cs="Times New Roman"/>
            <w:sz w:val="28"/>
            <w:szCs w:val="28"/>
          </w:rPr>
          <w:t>статьей 18</w:t>
        </w:r>
      </w:hyperlink>
      <w:r w:rsidRPr="009458BB">
        <w:rPr>
          <w:rFonts w:ascii="Times New Roman" w:hAnsi="Times New Roman" w:cs="Times New Roman"/>
          <w:sz w:val="28"/>
          <w:szCs w:val="28"/>
        </w:rPr>
        <w:t xml:space="preserve"> Федерального закона от 11.06.2003 N 74-ФЗ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О крестьянском (фермерском) хозяйстве</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C390E83" w14:textId="77777777" w:rsidR="009E358B" w:rsidRPr="009458BB" w:rsidRDefault="009E358B" w:rsidP="00A720BB">
      <w:pPr>
        <w:pStyle w:val="ConsPlusNormal"/>
        <w:ind w:firstLine="709"/>
        <w:jc w:val="both"/>
        <w:rPr>
          <w:rFonts w:ascii="Times New Roman" w:hAnsi="Times New Roman" w:cs="Times New Roman"/>
          <w:sz w:val="28"/>
          <w:szCs w:val="28"/>
        </w:rPr>
      </w:pPr>
      <w:bookmarkStart w:id="19" w:name="P110"/>
      <w:bookmarkEnd w:id="19"/>
      <w:r w:rsidRPr="009458BB">
        <w:rPr>
          <w:rFonts w:ascii="Times New Roman" w:hAnsi="Times New Roman" w:cs="Times New Roman"/>
          <w:sz w:val="28"/>
          <w:szCs w:val="28"/>
        </w:rPr>
        <w:t>2.10. Результаты предоставления субсидии:</w:t>
      </w:r>
    </w:p>
    <w:p w14:paraId="1FD2B737" w14:textId="458BDE3C" w:rsidR="009E358B" w:rsidRPr="009458BB" w:rsidRDefault="009E358B" w:rsidP="00E26AF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w:t>
      </w:r>
      <w:r w:rsidR="00E26AFB" w:rsidRPr="009458BB">
        <w:rPr>
          <w:rFonts w:ascii="Times New Roman" w:hAnsi="Times New Roman" w:cs="Times New Roman"/>
          <w:sz w:val="28"/>
          <w:szCs w:val="28"/>
        </w:rPr>
        <w:t>проведены молекулярно-генетические исследования племенного молодняка крупного рогатого скота</w:t>
      </w:r>
      <w:r w:rsidRPr="009458BB">
        <w:rPr>
          <w:rFonts w:ascii="Times New Roman" w:hAnsi="Times New Roman" w:cs="Times New Roman"/>
          <w:sz w:val="28"/>
          <w:szCs w:val="28"/>
        </w:rPr>
        <w:t xml:space="preserve">; показатель, необходимый для достижения результата предоставления субсидии, - </w:t>
      </w:r>
      <w:r w:rsidR="00E26AFB" w:rsidRPr="009458BB">
        <w:rPr>
          <w:rFonts w:ascii="Times New Roman" w:hAnsi="Times New Roman" w:cs="Times New Roman"/>
          <w:sz w:val="28"/>
          <w:szCs w:val="28"/>
        </w:rPr>
        <w:t>единицы.</w:t>
      </w:r>
      <w:r w:rsidRPr="009458BB">
        <w:rPr>
          <w:rFonts w:ascii="Times New Roman" w:hAnsi="Times New Roman" w:cs="Times New Roman"/>
          <w:sz w:val="28"/>
          <w:szCs w:val="28"/>
        </w:rPr>
        <w:t xml:space="preserve"> </w:t>
      </w:r>
    </w:p>
    <w:p w14:paraId="71CB887A" w14:textId="77777777"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lastRenderedPageBreak/>
        <w:t>2.11. Сроки (периодичность) перечисления субсидии получателю субсидии и счета, на которые перечисляется субсидия.</w:t>
      </w:r>
    </w:p>
    <w:p w14:paraId="1F50683A" w14:textId="2A890CD5" w:rsidR="00E26AFB" w:rsidRPr="009458BB" w:rsidRDefault="00E26AFB" w:rsidP="00E26AF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31E06EEE" w14:textId="6ABB3264" w:rsidR="00E26AFB" w:rsidRPr="009458BB" w:rsidRDefault="00E26AFB" w:rsidP="00E26AF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14:paraId="4C410854" w14:textId="43B5668C" w:rsidR="009E358B" w:rsidRPr="009458BB" w:rsidRDefault="009E358B" w:rsidP="00A720B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w:t>
      </w:r>
      <w:hyperlink w:anchor="P26">
        <w:r w:rsidR="00CD7C4B" w:rsidRPr="009458BB">
          <w:rPr>
            <w:rFonts w:ascii="Times New Roman" w:hAnsi="Times New Roman" w:cs="Times New Roman"/>
            <w:sz w:val="28"/>
            <w:szCs w:val="28"/>
          </w:rPr>
          <w:t xml:space="preserve"> в</w:t>
        </w:r>
        <w:r w:rsidRPr="009458BB">
          <w:rPr>
            <w:rFonts w:ascii="Times New Roman" w:hAnsi="Times New Roman" w:cs="Times New Roman"/>
            <w:sz w:val="28"/>
            <w:szCs w:val="28"/>
          </w:rPr>
          <w:t xml:space="preserve"> пункт</w:t>
        </w:r>
        <w:r w:rsidR="00CD7C4B" w:rsidRPr="009458BB">
          <w:rPr>
            <w:rFonts w:ascii="Times New Roman" w:hAnsi="Times New Roman" w:cs="Times New Roman"/>
            <w:sz w:val="28"/>
            <w:szCs w:val="28"/>
          </w:rPr>
          <w:t>е</w:t>
        </w:r>
        <w:r w:rsidRPr="009458BB">
          <w:rPr>
            <w:rFonts w:ascii="Times New Roman" w:hAnsi="Times New Roman" w:cs="Times New Roman"/>
            <w:sz w:val="28"/>
            <w:szCs w:val="28"/>
          </w:rPr>
          <w:t xml:space="preserve"> 1.5</w:t>
        </w:r>
      </w:hyperlink>
      <w:r w:rsidRPr="009458BB">
        <w:rPr>
          <w:rFonts w:ascii="Times New Roman" w:hAnsi="Times New Roman" w:cs="Times New Roman"/>
          <w:sz w:val="28"/>
          <w:szCs w:val="28"/>
        </w:rPr>
        <w:t xml:space="preserve"> настоящего Порядка.</w:t>
      </w:r>
    </w:p>
    <w:p w14:paraId="75E9696F" w14:textId="77777777" w:rsidR="009E358B" w:rsidRPr="009458BB" w:rsidRDefault="009E358B" w:rsidP="009E358B">
      <w:pPr>
        <w:pStyle w:val="ConsPlusNormal"/>
        <w:jc w:val="both"/>
        <w:rPr>
          <w:rFonts w:ascii="Times New Roman" w:hAnsi="Times New Roman" w:cs="Times New Roman"/>
          <w:sz w:val="28"/>
          <w:szCs w:val="28"/>
        </w:rPr>
      </w:pPr>
    </w:p>
    <w:p w14:paraId="167ECF3F" w14:textId="77777777" w:rsidR="009E358B" w:rsidRPr="009458BB" w:rsidRDefault="009E358B" w:rsidP="009E358B">
      <w:pPr>
        <w:pStyle w:val="ConsPlusTitle"/>
        <w:jc w:val="center"/>
        <w:outlineLvl w:val="1"/>
        <w:rPr>
          <w:rFonts w:ascii="Times New Roman" w:hAnsi="Times New Roman" w:cs="Times New Roman"/>
          <w:sz w:val="28"/>
          <w:szCs w:val="28"/>
        </w:rPr>
      </w:pPr>
      <w:r w:rsidRPr="009458BB">
        <w:rPr>
          <w:rFonts w:ascii="Times New Roman" w:hAnsi="Times New Roman" w:cs="Times New Roman"/>
          <w:sz w:val="28"/>
          <w:szCs w:val="28"/>
        </w:rPr>
        <w:t>3. Представление отчетности, осуществление контроля</w:t>
      </w:r>
    </w:p>
    <w:p w14:paraId="19E16A8C" w14:textId="77777777" w:rsidR="009E358B" w:rsidRPr="009458BB" w:rsidRDefault="009E358B" w:rsidP="009E358B">
      <w:pPr>
        <w:pStyle w:val="ConsPlusTitle"/>
        <w:jc w:val="center"/>
        <w:rPr>
          <w:rFonts w:ascii="Times New Roman" w:hAnsi="Times New Roman" w:cs="Times New Roman"/>
          <w:sz w:val="28"/>
          <w:szCs w:val="28"/>
        </w:rPr>
      </w:pPr>
      <w:r w:rsidRPr="009458BB">
        <w:rPr>
          <w:rFonts w:ascii="Times New Roman" w:hAnsi="Times New Roman" w:cs="Times New Roman"/>
          <w:sz w:val="28"/>
          <w:szCs w:val="28"/>
        </w:rPr>
        <w:t>(мониторинга) за соблюдением условий и порядка</w:t>
      </w:r>
    </w:p>
    <w:p w14:paraId="77C13B59" w14:textId="77777777" w:rsidR="009E358B" w:rsidRPr="009458BB" w:rsidRDefault="009E358B" w:rsidP="009E358B">
      <w:pPr>
        <w:pStyle w:val="ConsPlusTitle"/>
        <w:jc w:val="center"/>
        <w:rPr>
          <w:rFonts w:ascii="Times New Roman" w:hAnsi="Times New Roman" w:cs="Times New Roman"/>
          <w:sz w:val="28"/>
          <w:szCs w:val="28"/>
        </w:rPr>
      </w:pPr>
      <w:r w:rsidRPr="009458BB">
        <w:rPr>
          <w:rFonts w:ascii="Times New Roman" w:hAnsi="Times New Roman" w:cs="Times New Roman"/>
          <w:sz w:val="28"/>
          <w:szCs w:val="28"/>
        </w:rPr>
        <w:t>предоставления субсидий и ответственность за их нарушение</w:t>
      </w:r>
    </w:p>
    <w:p w14:paraId="4B0EB1E7" w14:textId="77777777" w:rsidR="009E358B" w:rsidRPr="009458BB" w:rsidRDefault="009E358B" w:rsidP="009E358B">
      <w:pPr>
        <w:pStyle w:val="ConsPlusNormal"/>
        <w:jc w:val="both"/>
        <w:rPr>
          <w:rFonts w:ascii="Times New Roman" w:hAnsi="Times New Roman" w:cs="Times New Roman"/>
          <w:sz w:val="28"/>
          <w:szCs w:val="28"/>
        </w:rPr>
      </w:pPr>
    </w:p>
    <w:p w14:paraId="0DCBCC67"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0" w:name="P124"/>
      <w:bookmarkEnd w:id="20"/>
      <w:r w:rsidRPr="009458BB">
        <w:rPr>
          <w:rFonts w:ascii="Times New Roman" w:hAnsi="Times New Roman" w:cs="Times New Roman"/>
          <w:sz w:val="28"/>
          <w:szCs w:val="28"/>
        </w:rPr>
        <w:t>3.1. Требования к представлению отчетности.</w:t>
      </w:r>
    </w:p>
    <w:p w14:paraId="5E6D4AF5" w14:textId="6E30563B" w:rsidR="009E358B" w:rsidRPr="009458BB" w:rsidRDefault="009E358B" w:rsidP="00CD7C4B">
      <w:pPr>
        <w:pStyle w:val="ConsPlusNormal"/>
        <w:ind w:firstLine="709"/>
        <w:jc w:val="both"/>
        <w:rPr>
          <w:rFonts w:ascii="Times New Roman" w:hAnsi="Times New Roman" w:cs="Times New Roman"/>
          <w:sz w:val="28"/>
          <w:szCs w:val="28"/>
        </w:rPr>
      </w:pPr>
      <w:bookmarkStart w:id="21" w:name="P125"/>
      <w:bookmarkEnd w:id="21"/>
      <w:r w:rsidRPr="009458BB">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110">
        <w:r w:rsidRPr="009458BB">
          <w:rPr>
            <w:rFonts w:ascii="Times New Roman" w:hAnsi="Times New Roman" w:cs="Times New Roman"/>
            <w:sz w:val="28"/>
            <w:szCs w:val="28"/>
          </w:rPr>
          <w:t>пункте 2.10</w:t>
        </w:r>
      </w:hyperlink>
      <w:r w:rsidRPr="009458BB">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2D9812" w14:textId="29ECF27D" w:rsidR="009E358B" w:rsidRPr="009458BB" w:rsidRDefault="009E358B" w:rsidP="00CD7C4B">
      <w:pPr>
        <w:pStyle w:val="ConsPlusNormal"/>
        <w:ind w:firstLine="709"/>
        <w:jc w:val="both"/>
        <w:rPr>
          <w:rFonts w:ascii="Times New Roman" w:hAnsi="Times New Roman" w:cs="Times New Roman"/>
          <w:sz w:val="28"/>
          <w:szCs w:val="28"/>
        </w:rPr>
      </w:pPr>
      <w:bookmarkStart w:id="22" w:name="P126"/>
      <w:bookmarkEnd w:id="22"/>
      <w:r w:rsidRPr="009458BB">
        <w:rPr>
          <w:rFonts w:ascii="Times New Roman" w:hAnsi="Times New Roman" w:cs="Times New Roman"/>
          <w:sz w:val="28"/>
          <w:szCs w:val="28"/>
        </w:rPr>
        <w:t>3.1.</w:t>
      </w:r>
      <w:r w:rsidR="00CD7C4B" w:rsidRPr="009458BB">
        <w:rPr>
          <w:rFonts w:ascii="Times New Roman" w:hAnsi="Times New Roman" w:cs="Times New Roman"/>
          <w:sz w:val="28"/>
          <w:szCs w:val="28"/>
        </w:rPr>
        <w:t>2</w:t>
      </w:r>
      <w:r w:rsidRPr="009458BB">
        <w:rPr>
          <w:rFonts w:ascii="Times New Roman" w:hAnsi="Times New Roman" w:cs="Times New Roman"/>
          <w:sz w:val="28"/>
          <w:szCs w:val="28"/>
        </w:rPr>
        <w:t>.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7647C519" w14:textId="23EE3946"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3.2. В течение 30 рабочих дней после получения Министерством отчетов, указанных в </w:t>
      </w:r>
      <w:r w:rsidR="00D339BA" w:rsidRPr="009458BB">
        <w:rPr>
          <w:rFonts w:ascii="Times New Roman" w:hAnsi="Times New Roman" w:cs="Times New Roman"/>
          <w:sz w:val="28"/>
          <w:szCs w:val="28"/>
        </w:rPr>
        <w:t>под</w:t>
      </w:r>
      <w:hyperlink r:id="rId16" w:history="1">
        <w:r w:rsidRPr="009458BB">
          <w:rPr>
            <w:rFonts w:ascii="Times New Roman" w:hAnsi="Times New Roman" w:cs="Times New Roman"/>
            <w:sz w:val="28"/>
            <w:szCs w:val="28"/>
          </w:rPr>
          <w:t>пункте 3.1</w:t>
        </w:r>
      </w:hyperlink>
      <w:r w:rsidR="00D339BA" w:rsidRPr="009458BB">
        <w:rPr>
          <w:rFonts w:ascii="Times New Roman" w:hAnsi="Times New Roman" w:cs="Times New Roman"/>
          <w:sz w:val="28"/>
          <w:szCs w:val="28"/>
        </w:rPr>
        <w:t>.1</w:t>
      </w:r>
      <w:r w:rsidRPr="009458BB">
        <w:rPr>
          <w:rFonts w:ascii="Times New Roman" w:hAnsi="Times New Roman" w:cs="Times New Roman"/>
          <w:sz w:val="28"/>
          <w:szCs w:val="28"/>
        </w:rPr>
        <w:t xml:space="preserve"> </w:t>
      </w:r>
      <w:r w:rsidR="00D339BA" w:rsidRPr="009458BB">
        <w:rPr>
          <w:rFonts w:ascii="Times New Roman" w:hAnsi="Times New Roman" w:cs="Times New Roman"/>
          <w:sz w:val="28"/>
          <w:szCs w:val="28"/>
        </w:rPr>
        <w:t xml:space="preserve">пункта 3.1 </w:t>
      </w:r>
      <w:r w:rsidRPr="009458BB">
        <w:rPr>
          <w:rFonts w:ascii="Times New Roman" w:hAnsi="Times New Roman" w:cs="Times New Roman"/>
          <w:sz w:val="28"/>
          <w:szCs w:val="28"/>
        </w:rPr>
        <w:t>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его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2887F66C"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03055817"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lastRenderedPageBreak/>
        <w:t>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статьями 268.1 и 269.2 Бюджетного кодекса Российской Федерации.</w:t>
      </w:r>
    </w:p>
    <w:p w14:paraId="7F112F70"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5155C7A9"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3.3.2. Меры ответственности за нарушение условий и порядка предоставления субсидий.</w:t>
      </w:r>
    </w:p>
    <w:p w14:paraId="62D9856B"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3.3.2.1. Субсидии подлежат возврату в случае:</w:t>
      </w:r>
    </w:p>
    <w:p w14:paraId="4DE050B5"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31850CBE"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б) недостижения значений результатов предоставления субсидии, указанных в пункте 2.10 настоящего Порядка и соглашении.</w:t>
      </w:r>
    </w:p>
    <w:p w14:paraId="58469875"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3.3.2.2. Возврат субсидий осуществляется:</w:t>
      </w:r>
    </w:p>
    <w:p w14:paraId="2753ACA1"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а) в случае установления факта, предусмотренного подпунктом "а" подпункта 3.3.2.1 подпункта 3.3.2 пункта 3.3 настоящего Порядка, получатель субсидии возвращает 100% суммы полученной субсидии;</w:t>
      </w:r>
    </w:p>
    <w:p w14:paraId="50125416"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б) в случае установления факта, предусмотренного подпунктом "б" подпункта 3.3.2.1 подпункта 3.3.2 пункта 3.3 настоящего Порядка, получатель субсидии осуществляет возврат суммы субсидии, рассчитанной по формуле:</w:t>
      </w:r>
    </w:p>
    <w:p w14:paraId="6A30A14A"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p>
    <w:p w14:paraId="66A870CB" w14:textId="77777777" w:rsidR="00CD7C4B" w:rsidRPr="009458BB" w:rsidRDefault="00CD7C4B" w:rsidP="00CD7C4B">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9458BB">
        <w:rPr>
          <w:rFonts w:ascii="Times New Roman" w:hAnsi="Times New Roman" w:cs="Times New Roman"/>
          <w:sz w:val="28"/>
          <w:szCs w:val="28"/>
        </w:rPr>
        <w:t>Vвозврата</w:t>
      </w:r>
      <w:proofErr w:type="spellEnd"/>
      <w:r w:rsidRPr="009458BB">
        <w:rPr>
          <w:rFonts w:ascii="Times New Roman" w:hAnsi="Times New Roman" w:cs="Times New Roman"/>
          <w:sz w:val="28"/>
          <w:szCs w:val="28"/>
        </w:rPr>
        <w:t xml:space="preserve"> = </w:t>
      </w:r>
      <w:proofErr w:type="spellStart"/>
      <w:r w:rsidRPr="009458BB">
        <w:rPr>
          <w:rFonts w:ascii="Times New Roman" w:hAnsi="Times New Roman" w:cs="Times New Roman"/>
          <w:sz w:val="28"/>
          <w:szCs w:val="28"/>
        </w:rPr>
        <w:t>Vсубсидии</w:t>
      </w:r>
      <w:proofErr w:type="spellEnd"/>
      <w:r w:rsidRPr="009458BB">
        <w:rPr>
          <w:rFonts w:ascii="Times New Roman" w:hAnsi="Times New Roman" w:cs="Times New Roman"/>
          <w:sz w:val="28"/>
          <w:szCs w:val="28"/>
        </w:rPr>
        <w:t xml:space="preserve"> x (1 - F / Р), где:</w:t>
      </w:r>
    </w:p>
    <w:p w14:paraId="66FBFE93"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p>
    <w:p w14:paraId="6C623DA4"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9458BB">
        <w:rPr>
          <w:rFonts w:ascii="Times New Roman" w:hAnsi="Times New Roman" w:cs="Times New Roman"/>
          <w:sz w:val="28"/>
          <w:szCs w:val="28"/>
        </w:rPr>
        <w:t>Vвозврата</w:t>
      </w:r>
      <w:proofErr w:type="spellEnd"/>
      <w:r w:rsidRPr="009458BB">
        <w:rPr>
          <w:rFonts w:ascii="Times New Roman" w:hAnsi="Times New Roman" w:cs="Times New Roman"/>
          <w:sz w:val="28"/>
          <w:szCs w:val="28"/>
        </w:rPr>
        <w:t xml:space="preserve"> - сумма субсидии, подлежащая возврату;</w:t>
      </w:r>
    </w:p>
    <w:p w14:paraId="0FE3C088"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9458BB">
        <w:rPr>
          <w:rFonts w:ascii="Times New Roman" w:hAnsi="Times New Roman" w:cs="Times New Roman"/>
          <w:sz w:val="28"/>
          <w:szCs w:val="28"/>
        </w:rPr>
        <w:t>Vсубсидии</w:t>
      </w:r>
      <w:proofErr w:type="spellEnd"/>
      <w:r w:rsidRPr="009458BB">
        <w:rPr>
          <w:rFonts w:ascii="Times New Roman" w:hAnsi="Times New Roman" w:cs="Times New Roman"/>
          <w:sz w:val="28"/>
          <w:szCs w:val="28"/>
        </w:rPr>
        <w:t xml:space="preserve"> - размер субсидии, предоставленной получателю субсидии по соглашению.</w:t>
      </w:r>
    </w:p>
    <w:p w14:paraId="2F5DCFF0"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F - фактическое значение результата предоставления субсидии;</w:t>
      </w:r>
    </w:p>
    <w:p w14:paraId="3CFEFC4F"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Р - плановое значение результата предоставления субсидии.</w:t>
      </w:r>
    </w:p>
    <w:p w14:paraId="1D223F8A"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При выявлении Министерством по результатам проверок фактов, указанных в подпункте 3.3.2.1 подпункта 3.3.2 пункта 3.3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w:t>
      </w:r>
      <w:r w:rsidRPr="009458BB">
        <w:rPr>
          <w:rFonts w:ascii="Times New Roman" w:hAnsi="Times New Roman" w:cs="Times New Roman"/>
          <w:sz w:val="28"/>
          <w:szCs w:val="28"/>
        </w:rPr>
        <w:lastRenderedPageBreak/>
        <w:t>бюджет Пензенской области с указанием реквизитов для перечисления денежных средств (далее - письменное уведомление).</w:t>
      </w:r>
    </w:p>
    <w:p w14:paraId="45EC46A2" w14:textId="7008C56E"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633324">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w:t>
      </w:r>
      <w:r w:rsidRPr="009458BB">
        <w:rPr>
          <w:rFonts w:ascii="Times New Roman" w:hAnsi="Times New Roman" w:cs="Times New Roman"/>
          <w:sz w:val="28"/>
          <w:szCs w:val="28"/>
        </w:rPr>
        <w:t xml:space="preserve">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45E82DB"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Положения, указанные в подпункте 3.3.2.1 подпункта 3.3.2 пункта 3.3 настоящего Порядка, не применяются при наличии документально подтвержденного наступления обстоятельств непреодолимой силы, определенных пунктом 3.4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8CEC269" w14:textId="77777777"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40916671" w14:textId="7F04E81E" w:rsidR="00CD7C4B" w:rsidRPr="009458BB" w:rsidRDefault="00CD7C4B" w:rsidP="00CD7C4B">
      <w:pPr>
        <w:autoSpaceDE w:val="0"/>
        <w:autoSpaceDN w:val="0"/>
        <w:adjustRightInd w:val="0"/>
        <w:spacing w:after="0" w:line="240" w:lineRule="auto"/>
        <w:ind w:firstLine="709"/>
        <w:jc w:val="both"/>
        <w:rPr>
          <w:rFonts w:ascii="Times New Roman" w:hAnsi="Times New Roman" w:cs="Times New Roman"/>
          <w:sz w:val="28"/>
          <w:szCs w:val="28"/>
        </w:rPr>
      </w:pPr>
      <w:r w:rsidRPr="009458BB">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A294144" w14:textId="77777777" w:rsidR="009E358B" w:rsidRPr="009458BB" w:rsidRDefault="009E358B" w:rsidP="009E358B">
      <w:pPr>
        <w:pStyle w:val="ConsPlusNormal"/>
        <w:jc w:val="both"/>
        <w:rPr>
          <w:rFonts w:ascii="Times New Roman" w:hAnsi="Times New Roman" w:cs="Times New Roman"/>
          <w:sz w:val="28"/>
          <w:szCs w:val="28"/>
        </w:rPr>
      </w:pPr>
    </w:p>
    <w:p w14:paraId="7BB9B912" w14:textId="77777777" w:rsidR="009E358B" w:rsidRPr="009458BB" w:rsidRDefault="009E358B" w:rsidP="009E358B">
      <w:pPr>
        <w:pStyle w:val="ConsPlusTitle"/>
        <w:jc w:val="center"/>
        <w:outlineLvl w:val="1"/>
        <w:rPr>
          <w:rFonts w:ascii="Times New Roman" w:hAnsi="Times New Roman" w:cs="Times New Roman"/>
          <w:sz w:val="28"/>
          <w:szCs w:val="28"/>
        </w:rPr>
      </w:pPr>
      <w:r w:rsidRPr="009458BB">
        <w:rPr>
          <w:rFonts w:ascii="Times New Roman" w:hAnsi="Times New Roman" w:cs="Times New Roman"/>
          <w:sz w:val="28"/>
          <w:szCs w:val="28"/>
        </w:rPr>
        <w:t>4. Порядок проведения отбора</w:t>
      </w:r>
    </w:p>
    <w:p w14:paraId="1EFDF2E8" w14:textId="77777777" w:rsidR="009E358B" w:rsidRPr="009458BB" w:rsidRDefault="009E358B" w:rsidP="009E358B">
      <w:pPr>
        <w:pStyle w:val="ConsPlusNormal"/>
        <w:jc w:val="both"/>
        <w:rPr>
          <w:rFonts w:ascii="Times New Roman" w:hAnsi="Times New Roman" w:cs="Times New Roman"/>
          <w:sz w:val="28"/>
          <w:szCs w:val="28"/>
        </w:rPr>
      </w:pPr>
    </w:p>
    <w:p w14:paraId="0F5C826E"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4.1. Отбор объявляется в соответствии с приказом Министерства.</w:t>
      </w:r>
    </w:p>
    <w:p w14:paraId="6B0468C3" w14:textId="709A3186"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2333E086"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18394CDF" w14:textId="25D3CCE6"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6946D8D5"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32">
        <w:r w:rsidRPr="009458BB">
          <w:rPr>
            <w:rFonts w:ascii="Times New Roman" w:hAnsi="Times New Roman" w:cs="Times New Roman"/>
            <w:sz w:val="28"/>
            <w:szCs w:val="28"/>
          </w:rPr>
          <w:t>пунктом 2.1</w:t>
        </w:r>
      </w:hyperlink>
      <w:r w:rsidRPr="009458BB">
        <w:rPr>
          <w:rFonts w:ascii="Times New Roman" w:hAnsi="Times New Roman" w:cs="Times New Roman"/>
          <w:sz w:val="28"/>
          <w:szCs w:val="28"/>
        </w:rPr>
        <w:t xml:space="preserve"> настоящего Порядка, при наличии соответствующей информации в государственных </w:t>
      </w:r>
      <w:r w:rsidRPr="009458BB">
        <w:rPr>
          <w:rFonts w:ascii="Times New Roman" w:hAnsi="Times New Roman" w:cs="Times New Roman"/>
          <w:sz w:val="28"/>
          <w:szCs w:val="28"/>
        </w:rPr>
        <w:lastRenderedPageBreak/>
        <w:t>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5DF94AB4"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3FB3C7BD" w14:textId="26B5FD9E" w:rsidR="009E358B" w:rsidRPr="009458BB" w:rsidRDefault="009E358B" w:rsidP="00CD7C4B">
      <w:pPr>
        <w:pStyle w:val="ConsPlusNormal"/>
        <w:ind w:firstLine="709"/>
        <w:jc w:val="both"/>
        <w:rPr>
          <w:rFonts w:ascii="Times New Roman" w:hAnsi="Times New Roman" w:cs="Times New Roman"/>
          <w:sz w:val="28"/>
          <w:szCs w:val="28"/>
        </w:rPr>
      </w:pPr>
      <w:bookmarkStart w:id="23" w:name="P165"/>
      <w:bookmarkEnd w:id="23"/>
      <w:r w:rsidRPr="009458BB">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Интернет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w:t>
      </w:r>
      <w:hyperlink r:id="rId17">
        <w:r w:rsidRPr="009458BB">
          <w:rPr>
            <w:rFonts w:ascii="Times New Roman" w:hAnsi="Times New Roman" w:cs="Times New Roman"/>
            <w:sz w:val="28"/>
            <w:szCs w:val="28"/>
          </w:rPr>
          <w:t>http://mcx.pnzreg.ru/</w:t>
        </w:r>
      </w:hyperlink>
      <w:r w:rsidRPr="009458BB">
        <w:rPr>
          <w:rFonts w:ascii="Times New Roman" w:hAnsi="Times New Roman" w:cs="Times New Roman"/>
          <w:sz w:val="28"/>
          <w:szCs w:val="28"/>
        </w:rPr>
        <w:t>) (далее - сайт Министерства) объявления о проведении отбора в целях получения субсидии с указанием:</w:t>
      </w:r>
    </w:p>
    <w:p w14:paraId="6F026A29"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AAF923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C883FD6"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2205CD03"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результата предоставления субсидии;</w:t>
      </w:r>
    </w:p>
    <w:p w14:paraId="53969E84" w14:textId="3E64DF39"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Интернет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544C1128"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053B1842"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категории и (или) критериев отбора;</w:t>
      </w:r>
    </w:p>
    <w:p w14:paraId="471E3E98"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E5423E9"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CF2818E"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порядка рассмотрения и оценки заявок в соответствии с </w:t>
      </w:r>
      <w:hyperlink w:anchor="P207">
        <w:r w:rsidRPr="009458BB">
          <w:rPr>
            <w:rFonts w:ascii="Times New Roman" w:hAnsi="Times New Roman" w:cs="Times New Roman"/>
            <w:sz w:val="28"/>
            <w:szCs w:val="28"/>
          </w:rPr>
          <w:t>пунктом 4.9</w:t>
        </w:r>
      </w:hyperlink>
      <w:r w:rsidRPr="009458BB">
        <w:rPr>
          <w:rFonts w:ascii="Times New Roman" w:hAnsi="Times New Roman" w:cs="Times New Roman"/>
          <w:sz w:val="28"/>
          <w:szCs w:val="28"/>
        </w:rPr>
        <w:t xml:space="preserve"> настоящего раздела;</w:t>
      </w:r>
    </w:p>
    <w:p w14:paraId="6E60EB3E"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порядка возврата заявок на доработку;</w:t>
      </w:r>
    </w:p>
    <w:p w14:paraId="172D8E6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порядка отклонения заявок, а также информации об основаниях их отклонения;</w:t>
      </w:r>
    </w:p>
    <w:p w14:paraId="49BBE598"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4" w:name="P178"/>
      <w:bookmarkEnd w:id="24"/>
      <w:r w:rsidRPr="009458BB">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863E79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порядка предоставления участникам отбора разъяснений положений </w:t>
      </w:r>
      <w:r w:rsidRPr="009458BB">
        <w:rPr>
          <w:rFonts w:ascii="Times New Roman" w:hAnsi="Times New Roman" w:cs="Times New Roman"/>
          <w:sz w:val="28"/>
          <w:szCs w:val="28"/>
        </w:rPr>
        <w:lastRenderedPageBreak/>
        <w:t>объявления о проведении отбора, даты начала и окончания срока такого предоставления;</w:t>
      </w:r>
    </w:p>
    <w:p w14:paraId="3BB7560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036B4447"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условий признания победителя отбора уклонившимся от заключения соглашения;</w:t>
      </w:r>
    </w:p>
    <w:p w14:paraId="4526F816" w14:textId="5C4027EF"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а также на сайте Министерства.</w:t>
      </w:r>
    </w:p>
    <w:p w14:paraId="030848DA" w14:textId="7B940EA5"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соответствующего запроса.</w:t>
      </w:r>
    </w:p>
    <w:p w14:paraId="6FDF730A" w14:textId="3A1AE251"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соответствующего разъяснения.</w:t>
      </w:r>
    </w:p>
    <w:p w14:paraId="2D05FDA5" w14:textId="02BA3343"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8">
        <w:r w:rsidRPr="009458BB">
          <w:rPr>
            <w:rFonts w:ascii="Times New Roman" w:hAnsi="Times New Roman" w:cs="Times New Roman"/>
            <w:sz w:val="28"/>
            <w:szCs w:val="28"/>
          </w:rPr>
          <w:t>пунктом 1.4</w:t>
        </w:r>
      </w:hyperlink>
      <w:r w:rsidRPr="009458BB">
        <w:rPr>
          <w:rFonts w:ascii="Times New Roman" w:hAnsi="Times New Roman" w:cs="Times New Roman"/>
          <w:sz w:val="28"/>
          <w:szCs w:val="28"/>
        </w:rPr>
        <w:t xml:space="preserve">,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пунктом 2.2</w:t>
        </w:r>
      </w:hyperlink>
      <w:r w:rsidRPr="009458BB">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2">
        <w:r w:rsidRPr="009458BB">
          <w:rPr>
            <w:rFonts w:ascii="Times New Roman" w:hAnsi="Times New Roman" w:cs="Times New Roman"/>
            <w:sz w:val="28"/>
            <w:szCs w:val="28"/>
          </w:rPr>
          <w:t>пунктами 2.4</w:t>
        </w:r>
      </w:hyperlink>
      <w:r w:rsidRPr="009458BB">
        <w:rPr>
          <w:rFonts w:ascii="Times New Roman" w:hAnsi="Times New Roman" w:cs="Times New Roman"/>
          <w:sz w:val="28"/>
          <w:szCs w:val="28"/>
        </w:rPr>
        <w:t xml:space="preserve"> - </w:t>
      </w:r>
      <w:hyperlink w:anchor="P72">
        <w:r w:rsidRPr="009458BB">
          <w:rPr>
            <w:rFonts w:ascii="Times New Roman" w:hAnsi="Times New Roman" w:cs="Times New Roman"/>
            <w:sz w:val="28"/>
            <w:szCs w:val="28"/>
          </w:rPr>
          <w:t>2.6</w:t>
        </w:r>
      </w:hyperlink>
      <w:r w:rsidRPr="009458BB">
        <w:rPr>
          <w:rFonts w:ascii="Times New Roman" w:hAnsi="Times New Roman" w:cs="Times New Roman"/>
          <w:sz w:val="28"/>
          <w:szCs w:val="28"/>
        </w:rPr>
        <w:t xml:space="preserve"> настоящего Порядка.</w:t>
      </w:r>
    </w:p>
    <w:p w14:paraId="59E0800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 случае принятия Министерством решения о внесении изменений в объявление о проведении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149B70C5"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2A41F735"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3FB5643A"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06">
        <w:r w:rsidRPr="009458BB">
          <w:rPr>
            <w:rFonts w:ascii="Times New Roman" w:hAnsi="Times New Roman" w:cs="Times New Roman"/>
            <w:sz w:val="28"/>
            <w:szCs w:val="28"/>
          </w:rPr>
          <w:t>подпунктом 4.8.6 пункта 4.8</w:t>
        </w:r>
      </w:hyperlink>
      <w:r w:rsidRPr="009458BB">
        <w:rPr>
          <w:rFonts w:ascii="Times New Roman" w:hAnsi="Times New Roman" w:cs="Times New Roman"/>
          <w:sz w:val="28"/>
          <w:szCs w:val="28"/>
        </w:rPr>
        <w:t xml:space="preserve"> настоящего Порядка;</w:t>
      </w:r>
    </w:p>
    <w:p w14:paraId="2CD2D2D9" w14:textId="2D2A787F"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w:t>
      </w:r>
      <w:r w:rsidRPr="009458BB">
        <w:rPr>
          <w:rFonts w:ascii="Times New Roman" w:hAnsi="Times New Roman" w:cs="Times New Roman"/>
          <w:sz w:val="28"/>
          <w:szCs w:val="28"/>
        </w:rPr>
        <w:lastRenderedPageBreak/>
        <w:t xml:space="preserve">днем внесения изменений в объявление о проведении отбора получателей субсидий, с использованием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2EEF9724"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4.6. Порядок и случаи отмены проведения отбора:</w:t>
      </w:r>
    </w:p>
    <w:p w14:paraId="3885FE6B"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обнуление лимитов бюджетных обязательств;</w:t>
      </w:r>
    </w:p>
    <w:p w14:paraId="077E2D82"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изменение нормативной базы, регламентирующей предоставление субсидии.</w:t>
      </w:r>
    </w:p>
    <w:p w14:paraId="0EA49784"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5B555AC6" w14:textId="28C8E495"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488442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AAA9CE7"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E520795"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4.7. В случае отсутствия заявок отбор считается несостоявшимся.</w:t>
      </w:r>
    </w:p>
    <w:p w14:paraId="5BF9CBC6"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90B5375" w14:textId="7BDC508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628D71E3" w14:textId="19FCBF6A"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пунктом 2.2</w:t>
        </w:r>
      </w:hyperlink>
      <w:r w:rsidRPr="009458BB">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и предоставления документов, которые предусмотрены в объявлении о проведении отбора, в систему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настоящего Порядка, на дату рассмотрения заявки и заключения соглашения.</w:t>
      </w:r>
    </w:p>
    <w:p w14:paraId="67570F1E" w14:textId="29182449"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lastRenderedPageBreak/>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w:t>
      </w:r>
    </w:p>
    <w:p w14:paraId="11EBE331" w14:textId="47D32C06"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4.8.4. Участники отбора представляют в систему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документы, сформированные в соответствии с </w:t>
      </w:r>
      <w:hyperlink w:anchor="P72">
        <w:r w:rsidRPr="009458BB">
          <w:rPr>
            <w:rFonts w:ascii="Times New Roman" w:hAnsi="Times New Roman" w:cs="Times New Roman"/>
            <w:sz w:val="28"/>
            <w:szCs w:val="28"/>
          </w:rPr>
          <w:t>пунктом 2.6</w:t>
        </w:r>
      </w:hyperlink>
      <w:r w:rsidRPr="009458BB">
        <w:rPr>
          <w:rFonts w:ascii="Times New Roman" w:hAnsi="Times New Roman" w:cs="Times New Roman"/>
          <w:sz w:val="28"/>
          <w:szCs w:val="28"/>
        </w:rPr>
        <w:t xml:space="preserve"> настоящего Порядка, в сроки, указанные в объявлении об отборе.</w:t>
      </w:r>
    </w:p>
    <w:p w14:paraId="21779ADB" w14:textId="0F0FFAB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4.8.5. В случае если участник отбора не представил документы, указанные в </w:t>
      </w:r>
      <w:hyperlink w:anchor="P66">
        <w:r w:rsidRPr="009458BB">
          <w:rPr>
            <w:rFonts w:ascii="Times New Roman" w:hAnsi="Times New Roman" w:cs="Times New Roman"/>
            <w:sz w:val="28"/>
            <w:szCs w:val="28"/>
          </w:rPr>
          <w:t xml:space="preserve">подпунктах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г</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7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2.5</w:t>
        </w:r>
      </w:hyperlink>
      <w:r w:rsidRPr="009458BB">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5FDE39D" w14:textId="1E4BE0E2" w:rsidR="009E14B9" w:rsidRPr="009458BB" w:rsidRDefault="009E358B" w:rsidP="00CD7C4B">
      <w:pPr>
        <w:pStyle w:val="ConsPlusNormal"/>
        <w:ind w:firstLine="709"/>
        <w:jc w:val="both"/>
        <w:rPr>
          <w:rFonts w:ascii="Times New Roman" w:hAnsi="Times New Roman" w:cs="Times New Roman"/>
          <w:sz w:val="28"/>
          <w:szCs w:val="28"/>
        </w:rPr>
      </w:pPr>
      <w:bookmarkStart w:id="25" w:name="P206"/>
      <w:bookmarkEnd w:id="25"/>
      <w:r w:rsidRPr="009458BB">
        <w:rPr>
          <w:rFonts w:ascii="Times New Roman" w:hAnsi="Times New Roman" w:cs="Times New Roman"/>
          <w:sz w:val="28"/>
          <w:szCs w:val="28"/>
        </w:rPr>
        <w:t xml:space="preserve">4.8.6. </w:t>
      </w:r>
      <w:r w:rsidR="009E14B9" w:rsidRPr="009458BB">
        <w:rPr>
          <w:rFonts w:ascii="Times New Roman" w:hAnsi="Times New Roman" w:cs="Times New Roman"/>
          <w:sz w:val="28"/>
          <w:szCs w:val="28"/>
        </w:rPr>
        <w:t>Участник отбора может отозвать поданную заявку посредством формирования в электронной форме уведомления об отзыве заявки в системе «Электронный бюджет» не позднее даты окончания приема заявок.</w:t>
      </w:r>
    </w:p>
    <w:p w14:paraId="047C850D" w14:textId="050FB0CA"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заявку могут быть внесены изменения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808EDC2"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6" w:name="P207"/>
      <w:bookmarkEnd w:id="26"/>
      <w:r w:rsidRPr="009458BB">
        <w:rPr>
          <w:rFonts w:ascii="Times New Roman" w:hAnsi="Times New Roman" w:cs="Times New Roman"/>
          <w:sz w:val="28"/>
          <w:szCs w:val="28"/>
        </w:rPr>
        <w:t>4.9. Порядок рассмотрения и оценки заявок Министерством.</w:t>
      </w:r>
    </w:p>
    <w:p w14:paraId="4996017E" w14:textId="31890C94"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открывается доступ Министерству к поданным заявкам для их рассмотрения.</w:t>
      </w:r>
    </w:p>
    <w:p w14:paraId="1AC42CB2"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2F36E0B" w14:textId="402333D2"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7FD1A3D6"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7" w:name="P211"/>
      <w:bookmarkEnd w:id="27"/>
      <w:r w:rsidRPr="009458BB">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8875516"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14">
        <w:r w:rsidRPr="009458BB">
          <w:rPr>
            <w:rFonts w:ascii="Times New Roman" w:hAnsi="Times New Roman" w:cs="Times New Roman"/>
            <w:sz w:val="28"/>
            <w:szCs w:val="28"/>
          </w:rPr>
          <w:t>подпунктом 4.9.5</w:t>
        </w:r>
      </w:hyperlink>
      <w:r w:rsidRPr="009458BB">
        <w:rPr>
          <w:rFonts w:ascii="Times New Roman" w:hAnsi="Times New Roman" w:cs="Times New Roman"/>
          <w:sz w:val="28"/>
          <w:szCs w:val="28"/>
        </w:rPr>
        <w:t xml:space="preserve"> настоящего пункта.</w:t>
      </w:r>
    </w:p>
    <w:p w14:paraId="6AD7E8B5"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4.9.4. Решения о соответствии заявки требованиям, указанным в </w:t>
      </w:r>
      <w:r w:rsidRPr="009458BB">
        <w:rPr>
          <w:rFonts w:ascii="Times New Roman" w:hAnsi="Times New Roman" w:cs="Times New Roman"/>
          <w:sz w:val="28"/>
          <w:szCs w:val="28"/>
        </w:rPr>
        <w:lastRenderedPageBreak/>
        <w:t xml:space="preserve">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11">
        <w:r w:rsidRPr="009458BB">
          <w:rPr>
            <w:rFonts w:ascii="Times New Roman" w:hAnsi="Times New Roman" w:cs="Times New Roman"/>
            <w:sz w:val="28"/>
            <w:szCs w:val="28"/>
          </w:rPr>
          <w:t>подпунктом 4.9.3</w:t>
        </w:r>
      </w:hyperlink>
      <w:r w:rsidRPr="009458BB">
        <w:rPr>
          <w:rFonts w:ascii="Times New Roman" w:hAnsi="Times New Roman" w:cs="Times New Roman"/>
          <w:sz w:val="28"/>
          <w:szCs w:val="28"/>
        </w:rPr>
        <w:t xml:space="preserve"> настоящего пункта.</w:t>
      </w:r>
    </w:p>
    <w:p w14:paraId="78075F09"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8" w:name="P214"/>
      <w:bookmarkEnd w:id="28"/>
      <w:r w:rsidRPr="009458BB">
        <w:rPr>
          <w:rFonts w:ascii="Times New Roman" w:hAnsi="Times New Roman" w:cs="Times New Roman"/>
          <w:sz w:val="28"/>
          <w:szCs w:val="28"/>
        </w:rPr>
        <w:t>4.9.5. На стадии рассмотрения заявки основаниями для отклонения заявки являются:</w:t>
      </w:r>
    </w:p>
    <w:p w14:paraId="4DD5E31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32">
        <w:r w:rsidRPr="009458BB">
          <w:rPr>
            <w:rFonts w:ascii="Times New Roman" w:hAnsi="Times New Roman" w:cs="Times New Roman"/>
            <w:sz w:val="28"/>
            <w:szCs w:val="28"/>
          </w:rPr>
          <w:t>пунктом 2.1</w:t>
        </w:r>
      </w:hyperlink>
      <w:r w:rsidRPr="009458BB">
        <w:rPr>
          <w:rFonts w:ascii="Times New Roman" w:hAnsi="Times New Roman" w:cs="Times New Roman"/>
          <w:sz w:val="28"/>
          <w:szCs w:val="28"/>
        </w:rPr>
        <w:t xml:space="preserve"> настоящего Порядка;</w:t>
      </w:r>
    </w:p>
    <w:p w14:paraId="2174D453"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2">
        <w:r w:rsidRPr="009458BB">
          <w:rPr>
            <w:rFonts w:ascii="Times New Roman" w:hAnsi="Times New Roman" w:cs="Times New Roman"/>
            <w:sz w:val="28"/>
            <w:szCs w:val="28"/>
          </w:rPr>
          <w:t>пунктом 2.4</w:t>
        </w:r>
      </w:hyperlink>
      <w:r w:rsidRPr="009458BB">
        <w:rPr>
          <w:rFonts w:ascii="Times New Roman" w:hAnsi="Times New Roman" w:cs="Times New Roman"/>
          <w:sz w:val="28"/>
          <w:szCs w:val="28"/>
        </w:rPr>
        <w:t xml:space="preserve"> настоящего Порядка;</w:t>
      </w:r>
    </w:p>
    <w:p w14:paraId="1A02432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2">
        <w:r w:rsidRPr="009458BB">
          <w:rPr>
            <w:rFonts w:ascii="Times New Roman" w:hAnsi="Times New Roman" w:cs="Times New Roman"/>
            <w:sz w:val="28"/>
            <w:szCs w:val="28"/>
          </w:rPr>
          <w:t>пунктами 2.4</w:t>
        </w:r>
      </w:hyperlink>
      <w:r w:rsidRPr="009458BB">
        <w:rPr>
          <w:rFonts w:ascii="Times New Roman" w:hAnsi="Times New Roman" w:cs="Times New Roman"/>
          <w:sz w:val="28"/>
          <w:szCs w:val="28"/>
        </w:rPr>
        <w:t xml:space="preserve">, </w:t>
      </w:r>
      <w:hyperlink w:anchor="P72">
        <w:r w:rsidRPr="009458BB">
          <w:rPr>
            <w:rFonts w:ascii="Times New Roman" w:hAnsi="Times New Roman" w:cs="Times New Roman"/>
            <w:sz w:val="28"/>
            <w:szCs w:val="28"/>
          </w:rPr>
          <w:t>2.6</w:t>
        </w:r>
      </w:hyperlink>
      <w:r w:rsidRPr="009458BB">
        <w:rPr>
          <w:rFonts w:ascii="Times New Roman" w:hAnsi="Times New Roman" w:cs="Times New Roman"/>
          <w:sz w:val="28"/>
          <w:szCs w:val="28"/>
        </w:rPr>
        <w:t xml:space="preserve"> настоящего Порядка;</w:t>
      </w:r>
    </w:p>
    <w:p w14:paraId="63D60DB2" w14:textId="5741711C"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33">
        <w:r w:rsidRPr="009458BB">
          <w:rPr>
            <w:rFonts w:ascii="Times New Roman" w:hAnsi="Times New Roman" w:cs="Times New Roman"/>
            <w:sz w:val="28"/>
            <w:szCs w:val="28"/>
          </w:rPr>
          <w:t xml:space="preserve">подпунктами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а</w:t>
        </w:r>
        <w:r w:rsidR="00A720BB" w:rsidRPr="009458BB">
          <w:rPr>
            <w:rFonts w:ascii="Times New Roman" w:hAnsi="Times New Roman" w:cs="Times New Roman"/>
            <w:sz w:val="28"/>
            <w:szCs w:val="28"/>
          </w:rPr>
          <w:t>»</w:t>
        </w:r>
      </w:hyperlink>
      <w:r w:rsidRPr="009458BB">
        <w:rPr>
          <w:rFonts w:ascii="Times New Roman" w:hAnsi="Times New Roman" w:cs="Times New Roman"/>
          <w:sz w:val="28"/>
          <w:szCs w:val="28"/>
        </w:rPr>
        <w:t xml:space="preserve"> - </w:t>
      </w:r>
      <w:hyperlink w:anchor="P41">
        <w:r w:rsidR="00A720BB" w:rsidRPr="009458BB">
          <w:rPr>
            <w:rFonts w:ascii="Times New Roman" w:hAnsi="Times New Roman" w:cs="Times New Roman"/>
            <w:sz w:val="28"/>
            <w:szCs w:val="28"/>
          </w:rPr>
          <w:t>«</w:t>
        </w:r>
        <w:r w:rsidRPr="009458BB">
          <w:rPr>
            <w:rFonts w:ascii="Times New Roman" w:hAnsi="Times New Roman" w:cs="Times New Roman"/>
            <w:sz w:val="28"/>
            <w:szCs w:val="28"/>
          </w:rPr>
          <w:t>и</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xml:space="preserve"> пункта 2.1</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пунктом 2.2</w:t>
        </w:r>
      </w:hyperlink>
      <w:r w:rsidRPr="009458BB">
        <w:rPr>
          <w:rFonts w:ascii="Times New Roman" w:hAnsi="Times New Roman" w:cs="Times New Roman"/>
          <w:sz w:val="28"/>
          <w:szCs w:val="28"/>
        </w:rPr>
        <w:t xml:space="preserve"> настоящего Порядка;</w:t>
      </w:r>
    </w:p>
    <w:p w14:paraId="25D85529"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д) подача заявки после даты и (или) времени, определенных для подачи заявок;</w:t>
      </w:r>
    </w:p>
    <w:p w14:paraId="7747C428"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е) несоответствие участника отбора требованиям, установленным </w:t>
      </w:r>
      <w:hyperlink w:anchor="P18">
        <w:r w:rsidRPr="009458BB">
          <w:rPr>
            <w:rFonts w:ascii="Times New Roman" w:hAnsi="Times New Roman" w:cs="Times New Roman"/>
            <w:sz w:val="28"/>
            <w:szCs w:val="28"/>
          </w:rPr>
          <w:t>пунктами 1.4</w:t>
        </w:r>
      </w:hyperlink>
      <w:r w:rsidRPr="009458BB">
        <w:rPr>
          <w:rFonts w:ascii="Times New Roman" w:hAnsi="Times New Roman" w:cs="Times New Roman"/>
          <w:sz w:val="28"/>
          <w:szCs w:val="28"/>
        </w:rPr>
        <w:t xml:space="preserve">, </w:t>
      </w:r>
      <w:hyperlink w:anchor="P42">
        <w:r w:rsidRPr="009458BB">
          <w:rPr>
            <w:rFonts w:ascii="Times New Roman" w:hAnsi="Times New Roman" w:cs="Times New Roman"/>
            <w:sz w:val="28"/>
            <w:szCs w:val="28"/>
          </w:rPr>
          <w:t>2.2</w:t>
        </w:r>
      </w:hyperlink>
      <w:r w:rsidRPr="009458BB">
        <w:rPr>
          <w:rFonts w:ascii="Times New Roman" w:hAnsi="Times New Roman" w:cs="Times New Roman"/>
          <w:sz w:val="28"/>
          <w:szCs w:val="28"/>
        </w:rPr>
        <w:t xml:space="preserve"> настоящего Порядка;</w:t>
      </w:r>
    </w:p>
    <w:p w14:paraId="173D309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sidRPr="009458BB">
          <w:rPr>
            <w:rFonts w:ascii="Times New Roman" w:hAnsi="Times New Roman" w:cs="Times New Roman"/>
            <w:sz w:val="28"/>
            <w:szCs w:val="28"/>
          </w:rPr>
          <w:t>пункте 1.2</w:t>
        </w:r>
      </w:hyperlink>
      <w:r w:rsidRPr="009458BB">
        <w:rPr>
          <w:rFonts w:ascii="Times New Roman" w:hAnsi="Times New Roman" w:cs="Times New Roman"/>
          <w:sz w:val="28"/>
          <w:szCs w:val="28"/>
        </w:rPr>
        <w:t xml:space="preserve"> настоящего Порядка.</w:t>
      </w:r>
    </w:p>
    <w:p w14:paraId="217CCBDF"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4BA5EF65" w14:textId="10DF29DC"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Электронный бюджет</w:t>
      </w:r>
      <w:r w:rsidR="00A720BB" w:rsidRPr="009458BB">
        <w:rPr>
          <w:rFonts w:ascii="Times New Roman" w:hAnsi="Times New Roman" w:cs="Times New Roman"/>
          <w:sz w:val="28"/>
          <w:szCs w:val="28"/>
        </w:rPr>
        <w:t>»</w:t>
      </w:r>
      <w:r w:rsidRPr="009458BB">
        <w:rPr>
          <w:rFonts w:ascii="Times New Roman" w:hAnsi="Times New Roman" w:cs="Times New Roman"/>
          <w:sz w:val="28"/>
          <w:szCs w:val="28"/>
        </w:rPr>
        <w:t>, размещается на едином портале не позднее рабочего дня, следующего за днем его подписания, и на сайте Министерства.</w:t>
      </w:r>
    </w:p>
    <w:p w14:paraId="37DDD72D"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 протоколе подведения итогов отбора указываются следующие сведения:</w:t>
      </w:r>
    </w:p>
    <w:p w14:paraId="549498E3"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дата, время и место проведения рассмотрения заявок;</w:t>
      </w:r>
    </w:p>
    <w:p w14:paraId="63BA178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информация об участниках отбора, заявки которых были рассмотрены;</w:t>
      </w:r>
    </w:p>
    <w:p w14:paraId="75247DF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400445F"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lastRenderedPageBreak/>
        <w:t>- наименование получателя субсидии, с которым заключается соглашение, и размер предоставляемой ему субсидии.</w:t>
      </w:r>
    </w:p>
    <w:p w14:paraId="694B9E7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50A3C28"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29" w:name="P230"/>
      <w:bookmarkEnd w:id="29"/>
      <w:r w:rsidRPr="009458BB">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44B27B9C"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E3CE88A" w14:textId="4C9FDE82" w:rsidR="009E358B" w:rsidRPr="009458BB" w:rsidRDefault="009E358B" w:rsidP="00CD7C4B">
      <w:pPr>
        <w:pStyle w:val="ConsPlusNormal"/>
        <w:ind w:firstLine="709"/>
        <w:jc w:val="both"/>
        <w:rPr>
          <w:rFonts w:ascii="Times New Roman" w:hAnsi="Times New Roman" w:cs="Times New Roman"/>
          <w:sz w:val="28"/>
          <w:szCs w:val="28"/>
        </w:rPr>
      </w:pPr>
      <w:r w:rsidRPr="00314916">
        <w:rPr>
          <w:rFonts w:ascii="Times New Roman" w:hAnsi="Times New Roman" w:cs="Times New Roman"/>
          <w:sz w:val="28"/>
          <w:szCs w:val="28"/>
        </w:rPr>
        <w:t xml:space="preserve">4.10.1. Размер субсидии </w:t>
      </w:r>
      <w:r w:rsidR="003D186B" w:rsidRPr="00314916">
        <w:rPr>
          <w:rFonts w:ascii="Times New Roman" w:hAnsi="Times New Roman" w:cs="Times New Roman"/>
          <w:sz w:val="28"/>
          <w:szCs w:val="28"/>
        </w:rPr>
        <w:t xml:space="preserve">для </w:t>
      </w:r>
      <w:r w:rsidRPr="00314916">
        <w:rPr>
          <w:rFonts w:ascii="Times New Roman" w:hAnsi="Times New Roman" w:cs="Times New Roman"/>
          <w:sz w:val="28"/>
          <w:szCs w:val="28"/>
        </w:rPr>
        <w:t>каждого победителя отбора (получателя субсидии) определяется в соответствии</w:t>
      </w:r>
      <w:r w:rsidRPr="009458BB">
        <w:rPr>
          <w:rFonts w:ascii="Times New Roman" w:hAnsi="Times New Roman" w:cs="Times New Roman"/>
          <w:sz w:val="28"/>
          <w:szCs w:val="28"/>
        </w:rPr>
        <w:t xml:space="preserve"> с </w:t>
      </w:r>
      <w:hyperlink w:anchor="P81">
        <w:r w:rsidRPr="009458BB">
          <w:rPr>
            <w:rFonts w:ascii="Times New Roman" w:hAnsi="Times New Roman" w:cs="Times New Roman"/>
            <w:sz w:val="28"/>
            <w:szCs w:val="28"/>
          </w:rPr>
          <w:t>пунктом 2.8</w:t>
        </w:r>
      </w:hyperlink>
      <w:r w:rsidRPr="009458BB">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78">
        <w:r w:rsidRPr="009458BB">
          <w:rPr>
            <w:rFonts w:ascii="Times New Roman" w:hAnsi="Times New Roman" w:cs="Times New Roman"/>
            <w:sz w:val="28"/>
            <w:szCs w:val="28"/>
          </w:rPr>
          <w:t>абзацем четырнадцатым подпункта 4.4.1 пункта 4.4</w:t>
        </w:r>
      </w:hyperlink>
      <w:r w:rsidRPr="009458BB">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51B1B9F1"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2A373B27"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95">
        <w:r w:rsidRPr="009458BB">
          <w:rPr>
            <w:rFonts w:ascii="Times New Roman" w:hAnsi="Times New Roman" w:cs="Times New Roman"/>
            <w:sz w:val="28"/>
            <w:szCs w:val="28"/>
          </w:rPr>
          <w:t>пунктом 2.9</w:t>
        </w:r>
      </w:hyperlink>
      <w:r w:rsidRPr="009458BB">
        <w:rPr>
          <w:rFonts w:ascii="Times New Roman" w:hAnsi="Times New Roman" w:cs="Times New Roman"/>
          <w:sz w:val="28"/>
          <w:szCs w:val="28"/>
        </w:rPr>
        <w:t xml:space="preserve"> настоящего Порядка.</w:t>
      </w:r>
    </w:p>
    <w:p w14:paraId="23E51086" w14:textId="77777777" w:rsidR="009E358B" w:rsidRPr="009458BB" w:rsidRDefault="009E358B" w:rsidP="00CD7C4B">
      <w:pPr>
        <w:pStyle w:val="ConsPlusNormal"/>
        <w:ind w:firstLine="709"/>
        <w:jc w:val="both"/>
        <w:rPr>
          <w:rFonts w:ascii="Times New Roman" w:hAnsi="Times New Roman" w:cs="Times New Roman"/>
          <w:sz w:val="28"/>
          <w:szCs w:val="28"/>
        </w:rPr>
      </w:pPr>
      <w:bookmarkStart w:id="30" w:name="P235"/>
      <w:bookmarkEnd w:id="30"/>
      <w:r w:rsidRPr="009458BB">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7">
        <w:r w:rsidRPr="009458BB">
          <w:rPr>
            <w:rFonts w:ascii="Times New Roman" w:hAnsi="Times New Roman" w:cs="Times New Roman"/>
            <w:sz w:val="28"/>
            <w:szCs w:val="28"/>
          </w:rPr>
          <w:t>пунктом 2.7</w:t>
        </w:r>
      </w:hyperlink>
      <w:r w:rsidRPr="009458BB">
        <w:rPr>
          <w:rFonts w:ascii="Times New Roman" w:hAnsi="Times New Roman" w:cs="Times New Roman"/>
          <w:sz w:val="28"/>
          <w:szCs w:val="28"/>
        </w:rPr>
        <w:t xml:space="preserve"> настоящего Порядка.</w:t>
      </w:r>
    </w:p>
    <w:p w14:paraId="25B7B7DA" w14:textId="05EEA2EB"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35">
        <w:r w:rsidRPr="009458BB">
          <w:rPr>
            <w:rFonts w:ascii="Times New Roman" w:hAnsi="Times New Roman" w:cs="Times New Roman"/>
            <w:sz w:val="28"/>
            <w:szCs w:val="28"/>
          </w:rPr>
          <w:t>абзацем первым</w:t>
        </w:r>
      </w:hyperlink>
      <w:r w:rsidRPr="009458BB">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65">
        <w:r w:rsidRPr="009458BB">
          <w:rPr>
            <w:rFonts w:ascii="Times New Roman" w:hAnsi="Times New Roman" w:cs="Times New Roman"/>
            <w:sz w:val="28"/>
            <w:szCs w:val="28"/>
          </w:rPr>
          <w:t>подпунктом 4.4.1 пункта 4.4</w:t>
        </w:r>
      </w:hyperlink>
      <w:r w:rsidRPr="009458BB">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w:t>
      </w:r>
    </w:p>
    <w:p w14:paraId="1414F180" w14:textId="77777777" w:rsidR="009E358B" w:rsidRPr="009458BB" w:rsidRDefault="009E358B" w:rsidP="00CD7C4B">
      <w:pPr>
        <w:pStyle w:val="ConsPlusNormal"/>
        <w:ind w:firstLine="709"/>
        <w:jc w:val="both"/>
        <w:rPr>
          <w:rFonts w:ascii="Times New Roman" w:hAnsi="Times New Roman" w:cs="Times New Roman"/>
          <w:sz w:val="28"/>
          <w:szCs w:val="28"/>
        </w:rPr>
      </w:pPr>
      <w:r w:rsidRPr="009458BB">
        <w:rPr>
          <w:rFonts w:ascii="Times New Roman" w:hAnsi="Times New Roman" w:cs="Times New Roman"/>
          <w:sz w:val="28"/>
          <w:szCs w:val="28"/>
        </w:rPr>
        <w:t xml:space="preserve">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w:t>
      </w:r>
      <w:r w:rsidRPr="009458BB">
        <w:rPr>
          <w:rFonts w:ascii="Times New Roman" w:hAnsi="Times New Roman" w:cs="Times New Roman"/>
          <w:sz w:val="28"/>
          <w:szCs w:val="28"/>
        </w:rPr>
        <w:lastRenderedPageBreak/>
        <w:t>настоящего Порядка, предусмотренными для проведения отбора.</w:t>
      </w:r>
    </w:p>
    <w:p w14:paraId="02818409" w14:textId="77777777" w:rsidR="009E358B" w:rsidRPr="009458BB" w:rsidRDefault="009E358B" w:rsidP="009E358B">
      <w:pPr>
        <w:pStyle w:val="ConsPlusNormal"/>
        <w:jc w:val="both"/>
        <w:rPr>
          <w:rFonts w:ascii="Times New Roman" w:hAnsi="Times New Roman" w:cs="Times New Roman"/>
          <w:sz w:val="28"/>
          <w:szCs w:val="28"/>
        </w:rPr>
      </w:pPr>
    </w:p>
    <w:p w14:paraId="3DB2FA27" w14:textId="77777777" w:rsidR="009E358B" w:rsidRPr="009458BB" w:rsidRDefault="009E358B" w:rsidP="009E358B">
      <w:pPr>
        <w:pStyle w:val="ConsPlusNormal"/>
        <w:jc w:val="both"/>
        <w:rPr>
          <w:rFonts w:ascii="Times New Roman" w:hAnsi="Times New Roman" w:cs="Times New Roman"/>
          <w:sz w:val="28"/>
          <w:szCs w:val="28"/>
        </w:rPr>
      </w:pPr>
    </w:p>
    <w:p w14:paraId="16337C72" w14:textId="49557D11" w:rsidR="00421B45" w:rsidRPr="009458BB" w:rsidRDefault="00421B45">
      <w:pPr>
        <w:spacing w:after="160" w:line="259" w:lineRule="auto"/>
        <w:rPr>
          <w:rFonts w:ascii="Times New Roman" w:eastAsia="Times New Roman" w:hAnsi="Times New Roman" w:cs="Times New Roman"/>
          <w:sz w:val="28"/>
          <w:szCs w:val="28"/>
          <w:lang w:eastAsia="ru-RU"/>
        </w:rPr>
      </w:pPr>
      <w:r w:rsidRPr="009458BB">
        <w:rPr>
          <w:rFonts w:ascii="Times New Roman" w:hAnsi="Times New Roman" w:cs="Times New Roman"/>
          <w:sz w:val="28"/>
          <w:szCs w:val="28"/>
        </w:rPr>
        <w:br w:type="page"/>
      </w:r>
    </w:p>
    <w:tbl>
      <w:tblPr>
        <w:tblW w:w="0" w:type="auto"/>
        <w:tblInd w:w="5070" w:type="dxa"/>
        <w:tblLook w:val="04A0" w:firstRow="1" w:lastRow="0" w:firstColumn="1" w:lastColumn="0" w:noHBand="0" w:noVBand="1"/>
      </w:tblPr>
      <w:tblGrid>
        <w:gridCol w:w="4284"/>
      </w:tblGrid>
      <w:tr w:rsidR="00421B45" w:rsidRPr="009458BB" w14:paraId="7FCF2F23" w14:textId="77777777" w:rsidTr="004D2847">
        <w:trPr>
          <w:trHeight w:val="1934"/>
        </w:trPr>
        <w:tc>
          <w:tcPr>
            <w:tcW w:w="4500" w:type="dxa"/>
            <w:shd w:val="clear" w:color="auto" w:fill="auto"/>
          </w:tcPr>
          <w:p w14:paraId="3CFA1029" w14:textId="044FAE1F" w:rsidR="00421B45" w:rsidRPr="009458BB" w:rsidRDefault="00421B45" w:rsidP="004D2847">
            <w:pPr>
              <w:pStyle w:val="ConsPlusNormal"/>
              <w:jc w:val="center"/>
              <w:outlineLvl w:val="1"/>
              <w:rPr>
                <w:rFonts w:ascii="Times New Roman" w:hAnsi="Times New Roman" w:cs="Times New Roman"/>
                <w:sz w:val="24"/>
                <w:szCs w:val="22"/>
              </w:rPr>
            </w:pPr>
            <w:r w:rsidRPr="009458BB">
              <w:rPr>
                <w:rFonts w:ascii="Times New Roman" w:hAnsi="Times New Roman" w:cs="Times New Roman"/>
                <w:sz w:val="24"/>
                <w:szCs w:val="22"/>
              </w:rPr>
              <w:lastRenderedPageBreak/>
              <w:t>Приложение № 1</w:t>
            </w:r>
          </w:p>
          <w:p w14:paraId="604ACE48" w14:textId="77777777" w:rsidR="00421B45" w:rsidRPr="009458BB" w:rsidRDefault="00421B45" w:rsidP="004D2847">
            <w:pPr>
              <w:pStyle w:val="ConsPlusNormal"/>
              <w:jc w:val="center"/>
              <w:rPr>
                <w:rFonts w:ascii="Times New Roman" w:hAnsi="Times New Roman" w:cs="Times New Roman"/>
                <w:sz w:val="24"/>
                <w:szCs w:val="22"/>
              </w:rPr>
            </w:pPr>
            <w:r w:rsidRPr="009458BB">
              <w:rPr>
                <w:rFonts w:ascii="Times New Roman" w:hAnsi="Times New Roman" w:cs="Times New Roman"/>
                <w:sz w:val="24"/>
                <w:szCs w:val="22"/>
              </w:rPr>
              <w:t>к Порядку</w:t>
            </w:r>
          </w:p>
          <w:p w14:paraId="30D894BF" w14:textId="31113E27" w:rsidR="00421B45" w:rsidRPr="009458BB" w:rsidRDefault="00421B45" w:rsidP="004D2847">
            <w:pPr>
              <w:pStyle w:val="ConsPlusNormal"/>
              <w:jc w:val="center"/>
              <w:rPr>
                <w:rFonts w:ascii="Times New Roman" w:hAnsi="Times New Roman" w:cs="Times New Roman"/>
                <w:sz w:val="24"/>
                <w:szCs w:val="22"/>
              </w:rPr>
            </w:pPr>
            <w:r w:rsidRPr="009458BB">
              <w:rPr>
                <w:rFonts w:ascii="Times New Roman" w:hAnsi="Times New Roman" w:cs="Times New Roman"/>
                <w:sz w:val="24"/>
                <w:szCs w:val="22"/>
              </w:rPr>
              <w:t>предоставления субсидий на возмещение части затрат, возникающих при реализации мероприятий по развитию геномной селекции в области племенного животноводства</w:t>
            </w:r>
          </w:p>
        </w:tc>
      </w:tr>
    </w:tbl>
    <w:p w14:paraId="58E50713" w14:textId="77777777" w:rsidR="009E358B" w:rsidRPr="009458BB" w:rsidRDefault="009E358B" w:rsidP="009E358B">
      <w:pPr>
        <w:pStyle w:val="ConsPlusNormal"/>
        <w:jc w:val="both"/>
        <w:rPr>
          <w:rFonts w:ascii="Times New Roman" w:hAnsi="Times New Roman" w:cs="Times New Roman"/>
          <w:sz w:val="24"/>
          <w:szCs w:val="24"/>
        </w:rPr>
      </w:pPr>
    </w:p>
    <w:p w14:paraId="654D4096" w14:textId="401E0BAC" w:rsidR="009E358B" w:rsidRPr="009458BB" w:rsidRDefault="009E358B" w:rsidP="00421B45">
      <w:pPr>
        <w:pStyle w:val="ConsPlusNonformat"/>
        <w:rPr>
          <w:rFonts w:ascii="Times New Roman" w:hAnsi="Times New Roman" w:cs="Times New Roman"/>
          <w:bCs/>
          <w:sz w:val="24"/>
          <w:szCs w:val="24"/>
        </w:rPr>
      </w:pPr>
      <w:r w:rsidRPr="009458BB">
        <w:rPr>
          <w:rFonts w:ascii="Times New Roman" w:hAnsi="Times New Roman" w:cs="Times New Roman"/>
          <w:bCs/>
          <w:sz w:val="24"/>
          <w:szCs w:val="24"/>
        </w:rPr>
        <w:t>В Министерство сельского хозяйства Пензенской области</w:t>
      </w:r>
    </w:p>
    <w:p w14:paraId="5FB3AEC7" w14:textId="77777777" w:rsidR="009E358B" w:rsidRPr="009458BB" w:rsidRDefault="009E358B" w:rsidP="00421B45">
      <w:pPr>
        <w:pStyle w:val="ConsPlusNonformat"/>
        <w:jc w:val="center"/>
        <w:rPr>
          <w:rFonts w:ascii="Times New Roman" w:hAnsi="Times New Roman" w:cs="Times New Roman"/>
          <w:bCs/>
          <w:sz w:val="24"/>
          <w:szCs w:val="24"/>
        </w:rPr>
      </w:pPr>
    </w:p>
    <w:p w14:paraId="0B4504E7" w14:textId="5BB292CF" w:rsidR="009E358B" w:rsidRPr="009458BB" w:rsidRDefault="009E358B" w:rsidP="00421B45">
      <w:pPr>
        <w:pStyle w:val="ConsPlusNonformat"/>
        <w:jc w:val="center"/>
        <w:rPr>
          <w:rFonts w:ascii="Times New Roman" w:hAnsi="Times New Roman" w:cs="Times New Roman"/>
          <w:bCs/>
          <w:sz w:val="24"/>
          <w:szCs w:val="24"/>
        </w:rPr>
      </w:pPr>
      <w:bookmarkStart w:id="31" w:name="P257"/>
      <w:bookmarkEnd w:id="31"/>
      <w:r w:rsidRPr="009458BB">
        <w:rPr>
          <w:rFonts w:ascii="Times New Roman" w:hAnsi="Times New Roman" w:cs="Times New Roman"/>
          <w:bCs/>
          <w:sz w:val="24"/>
          <w:szCs w:val="24"/>
        </w:rPr>
        <w:t>ЗАЯВЛЕНИЕ</w:t>
      </w:r>
    </w:p>
    <w:p w14:paraId="71D9C803" w14:textId="6CB6FA6B" w:rsidR="009E358B" w:rsidRPr="009458BB" w:rsidRDefault="009E358B" w:rsidP="00421B45">
      <w:pPr>
        <w:pStyle w:val="ConsPlusNonformat"/>
        <w:jc w:val="center"/>
        <w:rPr>
          <w:rFonts w:ascii="Times New Roman" w:hAnsi="Times New Roman" w:cs="Times New Roman"/>
          <w:bCs/>
          <w:sz w:val="24"/>
          <w:szCs w:val="24"/>
        </w:rPr>
      </w:pPr>
      <w:r w:rsidRPr="009458BB">
        <w:rPr>
          <w:rFonts w:ascii="Times New Roman" w:hAnsi="Times New Roman" w:cs="Times New Roman"/>
          <w:bCs/>
          <w:sz w:val="24"/>
          <w:szCs w:val="24"/>
        </w:rPr>
        <w:t>о предоставлении субсидии</w:t>
      </w:r>
    </w:p>
    <w:p w14:paraId="5387946C" w14:textId="0949BCCC"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__________________________________________________________________________</w:t>
      </w:r>
    </w:p>
    <w:p w14:paraId="1355D58B" w14:textId="67E64DF6" w:rsidR="009E358B" w:rsidRPr="009458BB" w:rsidRDefault="009E358B" w:rsidP="00421B45">
      <w:pPr>
        <w:pStyle w:val="ConsPlusNonformat"/>
        <w:jc w:val="center"/>
        <w:rPr>
          <w:rFonts w:ascii="Times New Roman" w:hAnsi="Times New Roman" w:cs="Times New Roman"/>
          <w:bCs/>
          <w:sz w:val="24"/>
          <w:szCs w:val="24"/>
        </w:rPr>
      </w:pPr>
      <w:r w:rsidRPr="009458BB">
        <w:rPr>
          <w:rFonts w:ascii="Times New Roman" w:hAnsi="Times New Roman" w:cs="Times New Roman"/>
          <w:bCs/>
          <w:sz w:val="24"/>
          <w:szCs w:val="24"/>
        </w:rPr>
        <w:t>(наименование участника отбора)</w:t>
      </w:r>
    </w:p>
    <w:p w14:paraId="5EEDF4F5" w14:textId="77777777" w:rsidR="009E358B" w:rsidRPr="009458BB" w:rsidRDefault="009E358B" w:rsidP="00421B45">
      <w:pPr>
        <w:pStyle w:val="ConsPlusNonformat"/>
        <w:jc w:val="both"/>
        <w:rPr>
          <w:rFonts w:ascii="Times New Roman" w:hAnsi="Times New Roman" w:cs="Times New Roman"/>
          <w:bCs/>
          <w:sz w:val="24"/>
          <w:szCs w:val="24"/>
        </w:rPr>
      </w:pPr>
    </w:p>
    <w:p w14:paraId="69DB556F" w14:textId="64D95EB2"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направляет заявку для участия в отборе и предоставления субсидии на _______</w:t>
      </w:r>
      <w:r w:rsidR="00421B45" w:rsidRPr="009458BB">
        <w:rPr>
          <w:rFonts w:ascii="Times New Roman" w:hAnsi="Times New Roman" w:cs="Times New Roman"/>
          <w:bCs/>
          <w:sz w:val="24"/>
          <w:szCs w:val="24"/>
        </w:rPr>
        <w:t>_______</w:t>
      </w:r>
    </w:p>
    <w:p w14:paraId="1E697BE3"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___________________________________________________________________________</w:t>
      </w:r>
    </w:p>
    <w:p w14:paraId="4FC270E8" w14:textId="0212C695" w:rsidR="009E358B" w:rsidRPr="009458BB" w:rsidRDefault="009E358B" w:rsidP="00421B45">
      <w:pPr>
        <w:pStyle w:val="ConsPlusNonformat"/>
        <w:jc w:val="center"/>
        <w:rPr>
          <w:rFonts w:ascii="Times New Roman" w:hAnsi="Times New Roman" w:cs="Times New Roman"/>
          <w:bCs/>
          <w:sz w:val="24"/>
          <w:szCs w:val="24"/>
        </w:rPr>
      </w:pPr>
      <w:r w:rsidRPr="009458BB">
        <w:rPr>
          <w:rFonts w:ascii="Times New Roman" w:hAnsi="Times New Roman" w:cs="Times New Roman"/>
          <w:bCs/>
          <w:sz w:val="24"/>
          <w:szCs w:val="24"/>
        </w:rPr>
        <w:t>(вид субсидии)</w:t>
      </w:r>
    </w:p>
    <w:p w14:paraId="48DB508E"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в соответствии с __________________________________________________________</w:t>
      </w:r>
    </w:p>
    <w:p w14:paraId="20AE316D"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(наименование порядка предоставления субсидии)</w:t>
      </w:r>
    </w:p>
    <w:p w14:paraId="1A69D475"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__________________________________________________________________________,</w:t>
      </w:r>
    </w:p>
    <w:p w14:paraId="69085ABA"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утвержденным  постановлением  Правительства Пензенской области от _________</w:t>
      </w:r>
    </w:p>
    <w:p w14:paraId="008D83B1" w14:textId="3B8D14D8" w:rsidR="009E358B" w:rsidRPr="009458BB" w:rsidRDefault="005F43B1"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w:t>
      </w:r>
      <w:r w:rsidR="009E358B" w:rsidRPr="009458BB">
        <w:rPr>
          <w:rFonts w:ascii="Times New Roman" w:hAnsi="Times New Roman" w:cs="Times New Roman"/>
          <w:bCs/>
          <w:sz w:val="24"/>
          <w:szCs w:val="24"/>
        </w:rPr>
        <w:t xml:space="preserve"> ______ (с последующими изменениями).</w:t>
      </w:r>
    </w:p>
    <w:p w14:paraId="5001C2EA"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Сообщает сведения о руководителе, членах коллегиального исполнительного</w:t>
      </w:r>
    </w:p>
    <w:p w14:paraId="6E9F6BE4"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органа,  лице, исполняющем функции единоличного исполнительного органа, или</w:t>
      </w:r>
    </w:p>
    <w:p w14:paraId="74FAE9CF"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главном  бухгалтере  участника  отбора,  являющегося  юридическим лицом, об</w:t>
      </w:r>
    </w:p>
    <w:p w14:paraId="58E89E43"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индивидуальном предпринимателе (фамилия, имя, отчество (при наличии)), ИНН,</w:t>
      </w:r>
    </w:p>
    <w:p w14:paraId="6F0C581D"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дата                   и                   место                  рождения)</w:t>
      </w:r>
    </w:p>
    <w:p w14:paraId="479D4054"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__________________________________________________________________________.</w:t>
      </w:r>
    </w:p>
    <w:p w14:paraId="4CBAE436"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К заявке и настоящему заявлению прилагаются следующие документы:</w:t>
      </w:r>
    </w:p>
    <w:p w14:paraId="38D1DB09"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1.</w:t>
      </w:r>
    </w:p>
    <w:p w14:paraId="65CCC5EE"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2.</w:t>
      </w:r>
    </w:p>
    <w:p w14:paraId="7BD2173F"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w:t>
      </w:r>
    </w:p>
    <w:p w14:paraId="45D2B948"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Настоящим подтверждаю:</w:t>
      </w:r>
    </w:p>
    <w:p w14:paraId="401AE07D"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1   </w:t>
      </w:r>
      <w:hyperlink w:anchor="P308">
        <w:r w:rsidRPr="009458BB">
          <w:rPr>
            <w:rFonts w:ascii="Times New Roman" w:hAnsi="Times New Roman" w:cs="Times New Roman"/>
            <w:bCs/>
            <w:sz w:val="24"/>
            <w:szCs w:val="24"/>
          </w:rPr>
          <w:t>&lt;*&gt;</w:t>
        </w:r>
      </w:hyperlink>
      <w:r w:rsidRPr="009458BB">
        <w:rPr>
          <w:rFonts w:ascii="Times New Roman" w:hAnsi="Times New Roman" w:cs="Times New Roman"/>
          <w:bCs/>
          <w:sz w:val="24"/>
          <w:szCs w:val="24"/>
        </w:rPr>
        <w:t>.   Не   нахожусь   в  процессе  реорганизации  (за  исключением</w:t>
      </w:r>
    </w:p>
    <w:p w14:paraId="6222F360"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реорганизации в форме присоединения другого юридического лица), ликвидации,</w:t>
      </w:r>
    </w:p>
    <w:p w14:paraId="71DF8D27"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не введена процедура банкротства, деятельность не приостановлена в порядке,</w:t>
      </w:r>
    </w:p>
    <w:p w14:paraId="283704DC"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предусмотренном  законодательством  Российской  Федерации (для юридического</w:t>
      </w:r>
    </w:p>
    <w:p w14:paraId="61C230C7"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лица).</w:t>
      </w:r>
    </w:p>
    <w:p w14:paraId="71D63FB8"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Не  прекратил  деятельность  в качестве индивидуального предпринимателя</w:t>
      </w:r>
    </w:p>
    <w:p w14:paraId="43577898"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(для индивидуального предпринимателя).</w:t>
      </w:r>
    </w:p>
    <w:p w14:paraId="0DBA37B6"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2.   Достоверность   и   полноту  сведений,  содержащихся  в  заявке  и</w:t>
      </w:r>
    </w:p>
    <w:p w14:paraId="3BF80873"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прилагаемых к ней документах, соответствие условиям отбора и предоставления</w:t>
      </w:r>
    </w:p>
    <w:p w14:paraId="3568FA9F"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субсидий.</w:t>
      </w:r>
    </w:p>
    <w:p w14:paraId="5C62C84D"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Руководитель участника отбора</w:t>
      </w:r>
    </w:p>
    <w:p w14:paraId="54AB1793"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 _______________________________________________________</w:t>
      </w:r>
    </w:p>
    <w:p w14:paraId="42B447EE"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(подпись)             (Фамилия, имя, отчество (при наличии))</w:t>
      </w:r>
    </w:p>
    <w:p w14:paraId="20FC2680"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Главный бухгалтер участника отбора</w:t>
      </w:r>
    </w:p>
    <w:p w14:paraId="045DB872"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___________________ _______________________________________________________</w:t>
      </w:r>
    </w:p>
    <w:p w14:paraId="1A79ACE2"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 xml:space="preserve">     (подпись)             (Фамилия, имя, отчество (при наличии))</w:t>
      </w:r>
    </w:p>
    <w:p w14:paraId="553A6265" w14:textId="77777777" w:rsidR="009E358B" w:rsidRPr="009458BB" w:rsidRDefault="009E358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t>М.П. (при наличии)</w:t>
      </w:r>
    </w:p>
    <w:p w14:paraId="3BDDA07F" w14:textId="0B2600E5" w:rsidR="009E358B" w:rsidRPr="009458BB" w:rsidRDefault="00A720BB" w:rsidP="00421B45">
      <w:pPr>
        <w:pStyle w:val="ConsPlusNonformat"/>
        <w:jc w:val="both"/>
        <w:rPr>
          <w:rFonts w:ascii="Times New Roman" w:hAnsi="Times New Roman" w:cs="Times New Roman"/>
          <w:bCs/>
          <w:sz w:val="24"/>
          <w:szCs w:val="24"/>
        </w:rPr>
      </w:pPr>
      <w:r w:rsidRPr="009458BB">
        <w:rPr>
          <w:rFonts w:ascii="Times New Roman" w:hAnsi="Times New Roman" w:cs="Times New Roman"/>
          <w:bCs/>
          <w:sz w:val="24"/>
          <w:szCs w:val="24"/>
        </w:rPr>
        <w:lastRenderedPageBreak/>
        <w:t>«</w:t>
      </w:r>
      <w:r w:rsidR="009E358B" w:rsidRPr="009458BB">
        <w:rPr>
          <w:rFonts w:ascii="Times New Roman" w:hAnsi="Times New Roman" w:cs="Times New Roman"/>
          <w:bCs/>
          <w:sz w:val="24"/>
          <w:szCs w:val="24"/>
        </w:rPr>
        <w:t>___</w:t>
      </w:r>
      <w:r w:rsidRPr="009458BB">
        <w:rPr>
          <w:rFonts w:ascii="Times New Roman" w:hAnsi="Times New Roman" w:cs="Times New Roman"/>
          <w:bCs/>
          <w:sz w:val="24"/>
          <w:szCs w:val="24"/>
        </w:rPr>
        <w:t>»</w:t>
      </w:r>
      <w:r w:rsidR="009E358B" w:rsidRPr="009458BB">
        <w:rPr>
          <w:rFonts w:ascii="Times New Roman" w:hAnsi="Times New Roman" w:cs="Times New Roman"/>
          <w:bCs/>
          <w:sz w:val="24"/>
          <w:szCs w:val="24"/>
        </w:rPr>
        <w:t xml:space="preserve"> _________________ 20__ г.</w:t>
      </w:r>
    </w:p>
    <w:p w14:paraId="30FF291D" w14:textId="77777777" w:rsidR="009E358B" w:rsidRPr="009458BB" w:rsidRDefault="009E358B" w:rsidP="00421B45">
      <w:pPr>
        <w:pStyle w:val="ConsPlusNormal"/>
        <w:ind w:firstLine="540"/>
        <w:jc w:val="both"/>
        <w:rPr>
          <w:rFonts w:ascii="Times New Roman" w:hAnsi="Times New Roman" w:cs="Times New Roman"/>
          <w:bCs/>
          <w:sz w:val="24"/>
          <w:szCs w:val="24"/>
        </w:rPr>
      </w:pPr>
      <w:r w:rsidRPr="009458BB">
        <w:rPr>
          <w:rFonts w:ascii="Times New Roman" w:hAnsi="Times New Roman" w:cs="Times New Roman"/>
          <w:bCs/>
          <w:sz w:val="24"/>
          <w:szCs w:val="24"/>
        </w:rPr>
        <w:t>--------------------------------</w:t>
      </w:r>
    </w:p>
    <w:p w14:paraId="47D91739" w14:textId="77777777" w:rsidR="009E358B" w:rsidRPr="009458BB" w:rsidRDefault="009E358B" w:rsidP="00421B45">
      <w:pPr>
        <w:pStyle w:val="ConsPlusNormal"/>
        <w:ind w:firstLine="540"/>
        <w:jc w:val="both"/>
        <w:rPr>
          <w:rFonts w:ascii="Times New Roman" w:hAnsi="Times New Roman" w:cs="Times New Roman"/>
          <w:bCs/>
          <w:sz w:val="24"/>
          <w:szCs w:val="24"/>
        </w:rPr>
      </w:pPr>
      <w:bookmarkStart w:id="32" w:name="P308"/>
      <w:bookmarkEnd w:id="32"/>
      <w:r w:rsidRPr="009458BB">
        <w:rPr>
          <w:rFonts w:ascii="Times New Roman" w:hAnsi="Times New Roman" w:cs="Times New Roman"/>
          <w:bCs/>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6E5CCFCE" w14:textId="77777777" w:rsidR="009E358B" w:rsidRPr="009458BB" w:rsidRDefault="009E358B" w:rsidP="00421B45">
      <w:pPr>
        <w:pStyle w:val="ConsPlusNormal"/>
        <w:jc w:val="both"/>
        <w:rPr>
          <w:rFonts w:ascii="Times New Roman" w:hAnsi="Times New Roman" w:cs="Times New Roman"/>
          <w:bCs/>
          <w:sz w:val="24"/>
          <w:szCs w:val="24"/>
        </w:rPr>
      </w:pPr>
    </w:p>
    <w:p w14:paraId="799CF377" w14:textId="77777777" w:rsidR="009E358B" w:rsidRPr="009458BB" w:rsidRDefault="009E358B" w:rsidP="009E358B">
      <w:pPr>
        <w:pStyle w:val="ConsPlusNormal"/>
        <w:jc w:val="both"/>
        <w:rPr>
          <w:rFonts w:ascii="Times New Roman" w:hAnsi="Times New Roman" w:cs="Times New Roman"/>
          <w:bCs/>
          <w:sz w:val="28"/>
          <w:szCs w:val="28"/>
        </w:rPr>
      </w:pPr>
    </w:p>
    <w:p w14:paraId="15351026" w14:textId="210EF37F" w:rsidR="005F43B1" w:rsidRPr="009458BB" w:rsidRDefault="005F43B1">
      <w:pPr>
        <w:spacing w:after="160" w:line="259" w:lineRule="auto"/>
        <w:rPr>
          <w:rFonts w:ascii="Times New Roman" w:eastAsia="Times New Roman" w:hAnsi="Times New Roman" w:cs="Times New Roman"/>
          <w:bCs/>
          <w:sz w:val="28"/>
          <w:szCs w:val="28"/>
          <w:lang w:eastAsia="ru-RU"/>
        </w:rPr>
      </w:pPr>
      <w:r w:rsidRPr="009458BB">
        <w:rPr>
          <w:rFonts w:ascii="Times New Roman" w:hAnsi="Times New Roman" w:cs="Times New Roman"/>
          <w:bCs/>
          <w:sz w:val="28"/>
          <w:szCs w:val="28"/>
        </w:rPr>
        <w:br w:type="page"/>
      </w:r>
    </w:p>
    <w:tbl>
      <w:tblPr>
        <w:tblW w:w="0" w:type="auto"/>
        <w:tblInd w:w="4820" w:type="dxa"/>
        <w:tblLook w:val="04A0" w:firstRow="1" w:lastRow="0" w:firstColumn="1" w:lastColumn="0" w:noHBand="0" w:noVBand="1"/>
      </w:tblPr>
      <w:tblGrid>
        <w:gridCol w:w="4534"/>
      </w:tblGrid>
      <w:tr w:rsidR="00513953" w:rsidRPr="009458BB" w14:paraId="3ACDA9BF" w14:textId="77777777" w:rsidTr="008C68F2">
        <w:trPr>
          <w:trHeight w:val="1934"/>
        </w:trPr>
        <w:tc>
          <w:tcPr>
            <w:tcW w:w="4534" w:type="dxa"/>
            <w:shd w:val="clear" w:color="auto" w:fill="auto"/>
          </w:tcPr>
          <w:p w14:paraId="14C4DF06" w14:textId="38C5AF78" w:rsidR="005F43B1" w:rsidRPr="009458BB" w:rsidRDefault="005F43B1" w:rsidP="004D2847">
            <w:pPr>
              <w:pStyle w:val="ConsPlusNormal"/>
              <w:jc w:val="center"/>
              <w:outlineLvl w:val="1"/>
              <w:rPr>
                <w:rFonts w:ascii="Times New Roman" w:hAnsi="Times New Roman" w:cs="Times New Roman"/>
                <w:sz w:val="24"/>
                <w:szCs w:val="22"/>
              </w:rPr>
            </w:pPr>
            <w:r w:rsidRPr="009458BB">
              <w:rPr>
                <w:rFonts w:ascii="Times New Roman" w:hAnsi="Times New Roman" w:cs="Times New Roman"/>
                <w:sz w:val="24"/>
                <w:szCs w:val="22"/>
              </w:rPr>
              <w:lastRenderedPageBreak/>
              <w:t>Приложение № 2</w:t>
            </w:r>
          </w:p>
          <w:p w14:paraId="5FAC9682" w14:textId="77777777" w:rsidR="005F43B1" w:rsidRPr="009458BB" w:rsidRDefault="005F43B1" w:rsidP="004D2847">
            <w:pPr>
              <w:pStyle w:val="ConsPlusNormal"/>
              <w:jc w:val="center"/>
              <w:rPr>
                <w:rFonts w:ascii="Times New Roman" w:hAnsi="Times New Roman" w:cs="Times New Roman"/>
                <w:sz w:val="24"/>
                <w:szCs w:val="22"/>
              </w:rPr>
            </w:pPr>
            <w:r w:rsidRPr="009458BB">
              <w:rPr>
                <w:rFonts w:ascii="Times New Roman" w:hAnsi="Times New Roman" w:cs="Times New Roman"/>
                <w:sz w:val="24"/>
                <w:szCs w:val="22"/>
              </w:rPr>
              <w:t>к Порядку</w:t>
            </w:r>
          </w:p>
          <w:p w14:paraId="7B16F54E" w14:textId="77777777" w:rsidR="005F43B1" w:rsidRPr="009458BB" w:rsidRDefault="005F43B1" w:rsidP="004D2847">
            <w:pPr>
              <w:pStyle w:val="ConsPlusNormal"/>
              <w:jc w:val="center"/>
              <w:rPr>
                <w:rFonts w:ascii="Times New Roman" w:hAnsi="Times New Roman" w:cs="Times New Roman"/>
                <w:sz w:val="24"/>
                <w:szCs w:val="22"/>
              </w:rPr>
            </w:pPr>
            <w:r w:rsidRPr="009458BB">
              <w:rPr>
                <w:rFonts w:ascii="Times New Roman" w:hAnsi="Times New Roman" w:cs="Times New Roman"/>
                <w:sz w:val="24"/>
                <w:szCs w:val="22"/>
              </w:rPr>
              <w:t>предоставления субсидий на возмещение части затрат, возникающих при реализации мероприятий по развитию геномной селекции в области племенного животноводства</w:t>
            </w:r>
          </w:p>
        </w:tc>
      </w:tr>
    </w:tbl>
    <w:p w14:paraId="10C1E791" w14:textId="77777777" w:rsidR="009E358B" w:rsidRPr="009458BB" w:rsidRDefault="009E358B" w:rsidP="009E358B">
      <w:pPr>
        <w:pStyle w:val="ConsPlusNormal"/>
        <w:jc w:val="both"/>
        <w:rPr>
          <w:rFonts w:ascii="Times New Roman" w:hAnsi="Times New Roman" w:cs="Times New Roman"/>
          <w:sz w:val="28"/>
          <w:szCs w:val="28"/>
        </w:rPr>
      </w:pPr>
    </w:p>
    <w:p w14:paraId="395C7582" w14:textId="2BF0BEAE" w:rsidR="00990D6C" w:rsidRPr="009458BB" w:rsidRDefault="00990D6C" w:rsidP="00990D6C">
      <w:pPr>
        <w:pStyle w:val="ConsPlusNormal"/>
        <w:ind w:firstLine="540"/>
        <w:jc w:val="both"/>
        <w:rPr>
          <w:rFonts w:ascii="Times New Roman" w:hAnsi="Times New Roman" w:cs="Times New Roman"/>
          <w:sz w:val="24"/>
          <w:szCs w:val="24"/>
        </w:rPr>
      </w:pPr>
      <w:r w:rsidRPr="009458BB">
        <w:rPr>
          <w:rFonts w:ascii="Times New Roman" w:hAnsi="Times New Roman" w:cs="Times New Roman"/>
          <w:sz w:val="24"/>
          <w:szCs w:val="24"/>
        </w:rPr>
        <w:t xml:space="preserve">Заполняется: </w:t>
      </w:r>
      <w:r w:rsidR="00366462" w:rsidRPr="009458BB">
        <w:rPr>
          <w:rFonts w:ascii="Times New Roman" w:hAnsi="Times New Roman" w:cs="Times New Roman"/>
          <w:sz w:val="24"/>
          <w:szCs w:val="24"/>
        </w:rPr>
        <w:t>участником отбора</w:t>
      </w:r>
    </w:p>
    <w:p w14:paraId="2B14C7AE" w14:textId="77777777" w:rsidR="00990D6C" w:rsidRPr="009458BB" w:rsidRDefault="00990D6C" w:rsidP="00990D6C">
      <w:pPr>
        <w:pStyle w:val="ConsPlusNormal"/>
        <w:spacing w:before="220"/>
        <w:ind w:firstLine="540"/>
        <w:jc w:val="both"/>
        <w:rPr>
          <w:rFonts w:ascii="Times New Roman" w:hAnsi="Times New Roman" w:cs="Times New Roman"/>
          <w:sz w:val="24"/>
          <w:szCs w:val="24"/>
        </w:rPr>
      </w:pPr>
      <w:r w:rsidRPr="009458BB">
        <w:rPr>
          <w:rFonts w:ascii="Times New Roman" w:hAnsi="Times New Roman" w:cs="Times New Roman"/>
          <w:sz w:val="24"/>
          <w:szCs w:val="24"/>
        </w:rPr>
        <w:t>Представляется: в Министерство сельского хозяйства Пензенской области</w:t>
      </w:r>
    </w:p>
    <w:p w14:paraId="573D34AD" w14:textId="77777777" w:rsidR="00990D6C" w:rsidRPr="009458BB" w:rsidRDefault="00990D6C" w:rsidP="00990D6C">
      <w:pPr>
        <w:pStyle w:val="ConsPlusNormal"/>
        <w:jc w:val="both"/>
        <w:rPr>
          <w:rFonts w:ascii="Times New Roman" w:hAnsi="Times New Roman" w:cs="Times New Roman"/>
          <w:sz w:val="24"/>
          <w:szCs w:val="24"/>
        </w:rPr>
      </w:pPr>
    </w:p>
    <w:p w14:paraId="621AC236" w14:textId="77777777" w:rsidR="00990D6C" w:rsidRPr="009458BB" w:rsidRDefault="00990D6C" w:rsidP="00990D6C">
      <w:pPr>
        <w:pStyle w:val="ConsPlusNormal"/>
        <w:jc w:val="center"/>
        <w:rPr>
          <w:rFonts w:ascii="Times New Roman" w:hAnsi="Times New Roman" w:cs="Times New Roman"/>
          <w:sz w:val="24"/>
          <w:szCs w:val="24"/>
        </w:rPr>
      </w:pPr>
      <w:bookmarkStart w:id="33" w:name="P387"/>
      <w:bookmarkEnd w:id="33"/>
      <w:r w:rsidRPr="009458BB">
        <w:rPr>
          <w:rFonts w:ascii="Times New Roman" w:hAnsi="Times New Roman" w:cs="Times New Roman"/>
          <w:sz w:val="24"/>
          <w:szCs w:val="24"/>
        </w:rPr>
        <w:t>СПРАВКА-РАСЧЕТ</w:t>
      </w:r>
    </w:p>
    <w:p w14:paraId="37998B00" w14:textId="03251193" w:rsidR="00990D6C" w:rsidRPr="009458BB" w:rsidRDefault="00990D6C" w:rsidP="00990D6C">
      <w:pPr>
        <w:pStyle w:val="ConsPlusNormal"/>
        <w:jc w:val="center"/>
        <w:rPr>
          <w:rFonts w:ascii="Times New Roman" w:hAnsi="Times New Roman" w:cs="Times New Roman"/>
          <w:sz w:val="24"/>
          <w:szCs w:val="24"/>
        </w:rPr>
      </w:pPr>
      <w:r w:rsidRPr="009458BB">
        <w:rPr>
          <w:rFonts w:ascii="Times New Roman" w:hAnsi="Times New Roman" w:cs="Times New Roman"/>
          <w:sz w:val="24"/>
          <w:szCs w:val="24"/>
        </w:rPr>
        <w:t xml:space="preserve">на </w:t>
      </w:r>
      <w:r w:rsidR="00D05956" w:rsidRPr="009458BB">
        <w:rPr>
          <w:rFonts w:ascii="Times New Roman" w:hAnsi="Times New Roman" w:cs="Times New Roman"/>
          <w:sz w:val="24"/>
          <w:szCs w:val="24"/>
        </w:rPr>
        <w:t>предоставление субсидии на возмещение части затрат на проведение молекулярной генетической экспертизы в текущем финансовом году</w:t>
      </w:r>
    </w:p>
    <w:p w14:paraId="187662BB" w14:textId="77777777" w:rsidR="00990D6C" w:rsidRPr="009458BB" w:rsidRDefault="00990D6C" w:rsidP="00990D6C">
      <w:pPr>
        <w:pStyle w:val="ConsPlusNormal"/>
        <w:jc w:val="center"/>
        <w:rPr>
          <w:rFonts w:ascii="Times New Roman" w:hAnsi="Times New Roman" w:cs="Times New Roman"/>
          <w:sz w:val="24"/>
          <w:szCs w:val="24"/>
        </w:rPr>
      </w:pPr>
      <w:r w:rsidRPr="009458BB">
        <w:rPr>
          <w:rFonts w:ascii="Times New Roman" w:hAnsi="Times New Roman" w:cs="Times New Roman"/>
          <w:sz w:val="24"/>
          <w:szCs w:val="24"/>
        </w:rPr>
        <w:t>по ______________________________________________</w:t>
      </w:r>
    </w:p>
    <w:p w14:paraId="10B670B6" w14:textId="1858CBAE" w:rsidR="00990D6C" w:rsidRPr="009458BB" w:rsidRDefault="00990D6C" w:rsidP="00990D6C">
      <w:pPr>
        <w:pStyle w:val="ConsPlusNormal"/>
        <w:jc w:val="center"/>
        <w:rPr>
          <w:rFonts w:ascii="Times New Roman" w:hAnsi="Times New Roman" w:cs="Times New Roman"/>
          <w:sz w:val="24"/>
          <w:szCs w:val="24"/>
        </w:rPr>
      </w:pPr>
      <w:r w:rsidRPr="009458BB">
        <w:rPr>
          <w:rFonts w:ascii="Times New Roman" w:hAnsi="Times New Roman" w:cs="Times New Roman"/>
          <w:sz w:val="24"/>
          <w:szCs w:val="24"/>
        </w:rPr>
        <w:t>(</w:t>
      </w:r>
      <w:r w:rsidR="00366462" w:rsidRPr="009458BB">
        <w:rPr>
          <w:rFonts w:ascii="Times New Roman" w:hAnsi="Times New Roman" w:cs="Times New Roman"/>
          <w:sz w:val="24"/>
          <w:szCs w:val="24"/>
        </w:rPr>
        <w:t>участник отбора</w:t>
      </w:r>
      <w:r w:rsidRPr="009458BB">
        <w:rPr>
          <w:rFonts w:ascii="Times New Roman" w:hAnsi="Times New Roman" w:cs="Times New Roman"/>
          <w:sz w:val="24"/>
          <w:szCs w:val="24"/>
        </w:rPr>
        <w:t>)</w:t>
      </w:r>
    </w:p>
    <w:tbl>
      <w:tblPr>
        <w:tblW w:w="1059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2"/>
        <w:gridCol w:w="1732"/>
        <w:gridCol w:w="1603"/>
        <w:gridCol w:w="1147"/>
        <w:gridCol w:w="1688"/>
        <w:gridCol w:w="1134"/>
        <w:gridCol w:w="1559"/>
      </w:tblGrid>
      <w:tr w:rsidR="009458BB" w:rsidRPr="009458BB" w14:paraId="271388F4" w14:textId="77777777" w:rsidTr="00F16AF1">
        <w:tc>
          <w:tcPr>
            <w:tcW w:w="1732" w:type="dxa"/>
          </w:tcPr>
          <w:p w14:paraId="0F718019" w14:textId="32436C7F"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 xml:space="preserve">Половозрастная группа племенного молодняка крупного рогатого скота </w:t>
            </w:r>
          </w:p>
        </w:tc>
        <w:tc>
          <w:tcPr>
            <w:tcW w:w="1732" w:type="dxa"/>
          </w:tcPr>
          <w:p w14:paraId="4609B875" w14:textId="4A6013B9"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Численность племенного молодняка крупного рогатого скота, в отношении которого проведена молекулярная генетическая экспертиза, голов</w:t>
            </w:r>
          </w:p>
        </w:tc>
        <w:tc>
          <w:tcPr>
            <w:tcW w:w="1603" w:type="dxa"/>
          </w:tcPr>
          <w:p w14:paraId="420EA240" w14:textId="73740C53"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Наименование поставщика услуг</w:t>
            </w:r>
          </w:p>
        </w:tc>
        <w:tc>
          <w:tcPr>
            <w:tcW w:w="1147" w:type="dxa"/>
          </w:tcPr>
          <w:p w14:paraId="46734A91" w14:textId="3D9F9194"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Номер и дата договора оказания услуг</w:t>
            </w:r>
          </w:p>
        </w:tc>
        <w:tc>
          <w:tcPr>
            <w:tcW w:w="1688" w:type="dxa"/>
          </w:tcPr>
          <w:p w14:paraId="500063EF" w14:textId="36B14B9B" w:rsidR="002C13F7" w:rsidRPr="009458BB" w:rsidRDefault="002C13F7" w:rsidP="004D2847">
            <w:pPr>
              <w:pStyle w:val="ConsPlusNormal"/>
              <w:jc w:val="center"/>
              <w:rPr>
                <w:rFonts w:ascii="Times New Roman" w:hAnsi="Times New Roman" w:cs="Times New Roman"/>
                <w:szCs w:val="22"/>
              </w:rPr>
            </w:pPr>
            <w:r w:rsidRPr="009458BB">
              <w:rPr>
                <w:rFonts w:ascii="Times New Roman" w:hAnsi="Times New Roman" w:cs="Times New Roman"/>
                <w:szCs w:val="22"/>
              </w:rPr>
              <w:t>Фактически понесенные затраты по проведению молекулярной генетической экспертизы (без НДС), рублей</w:t>
            </w:r>
          </w:p>
        </w:tc>
        <w:tc>
          <w:tcPr>
            <w:tcW w:w="1134" w:type="dxa"/>
          </w:tcPr>
          <w:p w14:paraId="3A0697B3" w14:textId="6A33FAF6"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Ставка субсидии, рублей</w:t>
            </w:r>
          </w:p>
        </w:tc>
        <w:tc>
          <w:tcPr>
            <w:tcW w:w="1559" w:type="dxa"/>
          </w:tcPr>
          <w:p w14:paraId="29F679A2" w14:textId="77777777"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Сумма субсидии, рублей</w:t>
            </w:r>
          </w:p>
          <w:p w14:paraId="6FA4F9E4" w14:textId="2F6C28D0"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 xml:space="preserve">(гр. 2 x гр. </w:t>
            </w:r>
            <w:r w:rsidR="008C68F2" w:rsidRPr="009458BB">
              <w:rPr>
                <w:rFonts w:ascii="Times New Roman" w:hAnsi="Times New Roman" w:cs="Times New Roman"/>
                <w:szCs w:val="22"/>
              </w:rPr>
              <w:t>6</w:t>
            </w:r>
            <w:r w:rsidRPr="009458BB">
              <w:rPr>
                <w:rFonts w:ascii="Times New Roman" w:hAnsi="Times New Roman" w:cs="Times New Roman"/>
                <w:szCs w:val="22"/>
              </w:rPr>
              <w:t xml:space="preserve"> или </w:t>
            </w:r>
            <w:r w:rsidRPr="009458BB">
              <w:rPr>
                <w:rFonts w:ascii="Times New Roman" w:hAnsi="Times New Roman" w:cs="Times New Roman"/>
                <w:szCs w:val="22"/>
              </w:rPr>
              <w:br/>
              <w:t>гр.</w:t>
            </w:r>
            <w:r w:rsidR="008C68F2" w:rsidRPr="009458BB">
              <w:rPr>
                <w:rFonts w:ascii="Times New Roman" w:hAnsi="Times New Roman" w:cs="Times New Roman"/>
                <w:szCs w:val="22"/>
              </w:rPr>
              <w:t>5</w:t>
            </w:r>
            <w:r w:rsidRPr="009458BB">
              <w:rPr>
                <w:rFonts w:ascii="Times New Roman" w:hAnsi="Times New Roman" w:cs="Times New Roman"/>
                <w:szCs w:val="22"/>
              </w:rPr>
              <w:t xml:space="preserve"> х 70/100)</w:t>
            </w:r>
            <w:r w:rsidR="00607375" w:rsidRPr="009458BB">
              <w:rPr>
                <w:rFonts w:ascii="Times New Roman" w:hAnsi="Times New Roman" w:cs="Times New Roman"/>
                <w:szCs w:val="22"/>
              </w:rPr>
              <w:t>&lt;</w:t>
            </w:r>
            <w:r w:rsidR="00EB492C" w:rsidRPr="009458BB">
              <w:rPr>
                <w:rFonts w:ascii="Times New Roman" w:hAnsi="Times New Roman" w:cs="Times New Roman"/>
                <w:szCs w:val="22"/>
              </w:rPr>
              <w:t>*</w:t>
            </w:r>
            <w:r w:rsidR="00607375" w:rsidRPr="009458BB">
              <w:rPr>
                <w:rFonts w:ascii="Times New Roman" w:hAnsi="Times New Roman" w:cs="Times New Roman"/>
                <w:szCs w:val="22"/>
              </w:rPr>
              <w:t>&gt;</w:t>
            </w:r>
          </w:p>
        </w:tc>
      </w:tr>
      <w:tr w:rsidR="009458BB" w:rsidRPr="009458BB" w14:paraId="265B3C5D" w14:textId="77777777" w:rsidTr="00F16AF1">
        <w:tc>
          <w:tcPr>
            <w:tcW w:w="1732" w:type="dxa"/>
          </w:tcPr>
          <w:p w14:paraId="4DFB3A3B" w14:textId="7E25CA88"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1</w:t>
            </w:r>
          </w:p>
        </w:tc>
        <w:tc>
          <w:tcPr>
            <w:tcW w:w="1732" w:type="dxa"/>
          </w:tcPr>
          <w:p w14:paraId="695FDCB1" w14:textId="0AD7C4D0"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2</w:t>
            </w:r>
          </w:p>
        </w:tc>
        <w:tc>
          <w:tcPr>
            <w:tcW w:w="1603" w:type="dxa"/>
          </w:tcPr>
          <w:p w14:paraId="3379CC7D" w14:textId="0674CC7C"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3</w:t>
            </w:r>
          </w:p>
        </w:tc>
        <w:tc>
          <w:tcPr>
            <w:tcW w:w="1147" w:type="dxa"/>
          </w:tcPr>
          <w:p w14:paraId="62A694B3" w14:textId="19088B2B"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4</w:t>
            </w:r>
          </w:p>
        </w:tc>
        <w:tc>
          <w:tcPr>
            <w:tcW w:w="1688" w:type="dxa"/>
          </w:tcPr>
          <w:p w14:paraId="2BA38732" w14:textId="739227DB"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5</w:t>
            </w:r>
          </w:p>
        </w:tc>
        <w:tc>
          <w:tcPr>
            <w:tcW w:w="1134" w:type="dxa"/>
          </w:tcPr>
          <w:p w14:paraId="3B865FC8" w14:textId="02E8330B"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6</w:t>
            </w:r>
          </w:p>
        </w:tc>
        <w:tc>
          <w:tcPr>
            <w:tcW w:w="1559" w:type="dxa"/>
          </w:tcPr>
          <w:p w14:paraId="2D155499" w14:textId="526000B1" w:rsidR="00655ABD" w:rsidRPr="009458BB" w:rsidRDefault="00655ABD" w:rsidP="004D2847">
            <w:pPr>
              <w:pStyle w:val="ConsPlusNormal"/>
              <w:jc w:val="center"/>
              <w:rPr>
                <w:rFonts w:ascii="Times New Roman" w:hAnsi="Times New Roman" w:cs="Times New Roman"/>
                <w:szCs w:val="22"/>
              </w:rPr>
            </w:pPr>
            <w:r w:rsidRPr="009458BB">
              <w:rPr>
                <w:rFonts w:ascii="Times New Roman" w:hAnsi="Times New Roman" w:cs="Times New Roman"/>
                <w:szCs w:val="22"/>
              </w:rPr>
              <w:t>7</w:t>
            </w:r>
          </w:p>
        </w:tc>
      </w:tr>
      <w:tr w:rsidR="009458BB" w:rsidRPr="009458BB" w14:paraId="33D646BF" w14:textId="77777777" w:rsidTr="00F16AF1">
        <w:tc>
          <w:tcPr>
            <w:tcW w:w="1732" w:type="dxa"/>
          </w:tcPr>
          <w:p w14:paraId="257EF886" w14:textId="77777777" w:rsidR="00655ABD" w:rsidRPr="009458BB" w:rsidRDefault="00655ABD" w:rsidP="004D2847">
            <w:pPr>
              <w:pStyle w:val="ConsPlusNormal"/>
              <w:rPr>
                <w:rFonts w:ascii="Times New Roman" w:hAnsi="Times New Roman" w:cs="Times New Roman"/>
                <w:szCs w:val="22"/>
              </w:rPr>
            </w:pPr>
          </w:p>
        </w:tc>
        <w:tc>
          <w:tcPr>
            <w:tcW w:w="1732" w:type="dxa"/>
          </w:tcPr>
          <w:p w14:paraId="793B311F" w14:textId="39F5CB24" w:rsidR="00655ABD" w:rsidRPr="009458BB" w:rsidRDefault="00655ABD" w:rsidP="004D2847">
            <w:pPr>
              <w:pStyle w:val="ConsPlusNormal"/>
              <w:rPr>
                <w:rFonts w:ascii="Times New Roman" w:hAnsi="Times New Roman" w:cs="Times New Roman"/>
                <w:szCs w:val="22"/>
              </w:rPr>
            </w:pPr>
          </w:p>
        </w:tc>
        <w:tc>
          <w:tcPr>
            <w:tcW w:w="1603" w:type="dxa"/>
          </w:tcPr>
          <w:p w14:paraId="152779E7" w14:textId="1DA25FA0" w:rsidR="00655ABD" w:rsidRPr="009458BB" w:rsidRDefault="00655ABD" w:rsidP="004D2847">
            <w:pPr>
              <w:pStyle w:val="ConsPlusNormal"/>
              <w:rPr>
                <w:rFonts w:ascii="Times New Roman" w:hAnsi="Times New Roman" w:cs="Times New Roman"/>
                <w:szCs w:val="22"/>
              </w:rPr>
            </w:pPr>
          </w:p>
        </w:tc>
        <w:tc>
          <w:tcPr>
            <w:tcW w:w="1147" w:type="dxa"/>
          </w:tcPr>
          <w:p w14:paraId="267C5CA6" w14:textId="77777777" w:rsidR="00655ABD" w:rsidRPr="009458BB" w:rsidRDefault="00655ABD" w:rsidP="004D2847">
            <w:pPr>
              <w:pStyle w:val="ConsPlusNormal"/>
              <w:rPr>
                <w:rFonts w:ascii="Times New Roman" w:hAnsi="Times New Roman" w:cs="Times New Roman"/>
                <w:szCs w:val="22"/>
              </w:rPr>
            </w:pPr>
          </w:p>
        </w:tc>
        <w:tc>
          <w:tcPr>
            <w:tcW w:w="1688" w:type="dxa"/>
          </w:tcPr>
          <w:p w14:paraId="0BFB1BF5" w14:textId="77777777" w:rsidR="00655ABD" w:rsidRPr="009458BB" w:rsidRDefault="00655ABD" w:rsidP="004D2847">
            <w:pPr>
              <w:pStyle w:val="ConsPlusNormal"/>
              <w:rPr>
                <w:rFonts w:ascii="Times New Roman" w:hAnsi="Times New Roman" w:cs="Times New Roman"/>
                <w:szCs w:val="22"/>
              </w:rPr>
            </w:pPr>
          </w:p>
        </w:tc>
        <w:tc>
          <w:tcPr>
            <w:tcW w:w="1134" w:type="dxa"/>
          </w:tcPr>
          <w:p w14:paraId="3B6C3CB4" w14:textId="77777777" w:rsidR="00655ABD" w:rsidRPr="009458BB" w:rsidRDefault="00655ABD" w:rsidP="004D2847">
            <w:pPr>
              <w:pStyle w:val="ConsPlusNormal"/>
              <w:rPr>
                <w:rFonts w:ascii="Times New Roman" w:hAnsi="Times New Roman" w:cs="Times New Roman"/>
                <w:szCs w:val="22"/>
              </w:rPr>
            </w:pPr>
          </w:p>
        </w:tc>
        <w:tc>
          <w:tcPr>
            <w:tcW w:w="1559" w:type="dxa"/>
          </w:tcPr>
          <w:p w14:paraId="42618FCB" w14:textId="77777777" w:rsidR="00655ABD" w:rsidRPr="009458BB" w:rsidRDefault="00655ABD" w:rsidP="004D2847">
            <w:pPr>
              <w:pStyle w:val="ConsPlusNormal"/>
              <w:rPr>
                <w:rFonts w:ascii="Times New Roman" w:hAnsi="Times New Roman" w:cs="Times New Roman"/>
                <w:szCs w:val="22"/>
              </w:rPr>
            </w:pPr>
          </w:p>
        </w:tc>
      </w:tr>
      <w:tr w:rsidR="009458BB" w:rsidRPr="009458BB" w14:paraId="15F84C2A" w14:textId="77777777" w:rsidTr="00F16AF1">
        <w:tc>
          <w:tcPr>
            <w:tcW w:w="1732" w:type="dxa"/>
          </w:tcPr>
          <w:p w14:paraId="0D87A143" w14:textId="77777777" w:rsidR="00655ABD" w:rsidRPr="009458BB" w:rsidRDefault="00655ABD" w:rsidP="004D2847">
            <w:pPr>
              <w:pStyle w:val="ConsPlusNormal"/>
              <w:rPr>
                <w:rFonts w:ascii="Times New Roman" w:hAnsi="Times New Roman" w:cs="Times New Roman"/>
                <w:szCs w:val="22"/>
              </w:rPr>
            </w:pPr>
          </w:p>
        </w:tc>
        <w:tc>
          <w:tcPr>
            <w:tcW w:w="1732" w:type="dxa"/>
          </w:tcPr>
          <w:p w14:paraId="01024D1A" w14:textId="1310FB5C" w:rsidR="00655ABD" w:rsidRPr="009458BB" w:rsidRDefault="00655ABD" w:rsidP="004D2847">
            <w:pPr>
              <w:pStyle w:val="ConsPlusNormal"/>
              <w:rPr>
                <w:rFonts w:ascii="Times New Roman" w:hAnsi="Times New Roman" w:cs="Times New Roman"/>
                <w:szCs w:val="22"/>
              </w:rPr>
            </w:pPr>
          </w:p>
        </w:tc>
        <w:tc>
          <w:tcPr>
            <w:tcW w:w="1603" w:type="dxa"/>
          </w:tcPr>
          <w:p w14:paraId="3E64EBB9" w14:textId="6ED874B6" w:rsidR="00655ABD" w:rsidRPr="009458BB" w:rsidRDefault="00655ABD" w:rsidP="004D2847">
            <w:pPr>
              <w:pStyle w:val="ConsPlusNormal"/>
              <w:rPr>
                <w:rFonts w:ascii="Times New Roman" w:hAnsi="Times New Roman" w:cs="Times New Roman"/>
                <w:szCs w:val="22"/>
              </w:rPr>
            </w:pPr>
          </w:p>
        </w:tc>
        <w:tc>
          <w:tcPr>
            <w:tcW w:w="1147" w:type="dxa"/>
          </w:tcPr>
          <w:p w14:paraId="40B3E5FC" w14:textId="77777777" w:rsidR="00655ABD" w:rsidRPr="009458BB" w:rsidRDefault="00655ABD" w:rsidP="004D2847">
            <w:pPr>
              <w:pStyle w:val="ConsPlusNormal"/>
              <w:rPr>
                <w:rFonts w:ascii="Times New Roman" w:hAnsi="Times New Roman" w:cs="Times New Roman"/>
                <w:szCs w:val="22"/>
              </w:rPr>
            </w:pPr>
          </w:p>
        </w:tc>
        <w:tc>
          <w:tcPr>
            <w:tcW w:w="1688" w:type="dxa"/>
          </w:tcPr>
          <w:p w14:paraId="508ABCDA" w14:textId="77777777" w:rsidR="00655ABD" w:rsidRPr="009458BB" w:rsidRDefault="00655ABD" w:rsidP="004D2847">
            <w:pPr>
              <w:pStyle w:val="ConsPlusNormal"/>
              <w:rPr>
                <w:rFonts w:ascii="Times New Roman" w:hAnsi="Times New Roman" w:cs="Times New Roman"/>
                <w:szCs w:val="22"/>
              </w:rPr>
            </w:pPr>
          </w:p>
        </w:tc>
        <w:tc>
          <w:tcPr>
            <w:tcW w:w="1134" w:type="dxa"/>
          </w:tcPr>
          <w:p w14:paraId="757BDBE5" w14:textId="77777777" w:rsidR="00655ABD" w:rsidRPr="009458BB" w:rsidRDefault="00655ABD" w:rsidP="004D2847">
            <w:pPr>
              <w:pStyle w:val="ConsPlusNormal"/>
              <w:rPr>
                <w:rFonts w:ascii="Times New Roman" w:hAnsi="Times New Roman" w:cs="Times New Roman"/>
                <w:szCs w:val="22"/>
              </w:rPr>
            </w:pPr>
          </w:p>
        </w:tc>
        <w:tc>
          <w:tcPr>
            <w:tcW w:w="1559" w:type="dxa"/>
          </w:tcPr>
          <w:p w14:paraId="2BAFE531" w14:textId="77777777" w:rsidR="00655ABD" w:rsidRPr="009458BB" w:rsidRDefault="00655ABD" w:rsidP="004D2847">
            <w:pPr>
              <w:pStyle w:val="ConsPlusNormal"/>
              <w:rPr>
                <w:rFonts w:ascii="Times New Roman" w:hAnsi="Times New Roman" w:cs="Times New Roman"/>
                <w:szCs w:val="22"/>
              </w:rPr>
            </w:pPr>
          </w:p>
        </w:tc>
      </w:tr>
    </w:tbl>
    <w:p w14:paraId="00690ADA" w14:textId="4669B014" w:rsidR="00607375" w:rsidRPr="009458BB" w:rsidRDefault="00607375" w:rsidP="00990D6C">
      <w:pPr>
        <w:pStyle w:val="ConsPlusTitle"/>
        <w:jc w:val="both"/>
        <w:rPr>
          <w:rFonts w:ascii="Times New Roman" w:hAnsi="Times New Roman" w:cs="Times New Roman"/>
          <w:b w:val="0"/>
          <w:bCs/>
          <w:sz w:val="24"/>
          <w:szCs w:val="24"/>
        </w:rPr>
      </w:pPr>
      <w:r w:rsidRPr="009458BB">
        <w:rPr>
          <w:rFonts w:ascii="Times New Roman" w:hAnsi="Times New Roman" w:cs="Times New Roman"/>
          <w:szCs w:val="22"/>
        </w:rPr>
        <w:t xml:space="preserve">&lt;*&gt; - </w:t>
      </w:r>
      <w:r w:rsidR="00C857C2" w:rsidRPr="009458BB">
        <w:rPr>
          <w:rFonts w:ascii="Times New Roman" w:hAnsi="Times New Roman" w:cs="Times New Roman"/>
          <w:b w:val="0"/>
          <w:bCs/>
          <w:szCs w:val="22"/>
        </w:rPr>
        <w:t>в соответствии с пунктом 2.8 Порядка</w:t>
      </w:r>
      <w:r w:rsidR="00D5349A" w:rsidRPr="009458BB">
        <w:rPr>
          <w:rFonts w:ascii="Times New Roman" w:hAnsi="Times New Roman" w:cs="Times New Roman"/>
          <w:b w:val="0"/>
          <w:bCs/>
          <w:szCs w:val="22"/>
        </w:rPr>
        <w:t>.</w:t>
      </w:r>
    </w:p>
    <w:p w14:paraId="0884FC72" w14:textId="17CBCC4B"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 xml:space="preserve">Реквизиты </w:t>
      </w:r>
      <w:r w:rsidR="00366462" w:rsidRPr="009458BB">
        <w:rPr>
          <w:rFonts w:ascii="Times New Roman" w:hAnsi="Times New Roman" w:cs="Times New Roman"/>
          <w:b w:val="0"/>
          <w:bCs/>
          <w:szCs w:val="22"/>
        </w:rPr>
        <w:t>участника отбора:</w:t>
      </w:r>
    </w:p>
    <w:p w14:paraId="70D54C0C"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Наименование:</w:t>
      </w:r>
    </w:p>
    <w:p w14:paraId="41D34FC3"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Юридический адрес:</w:t>
      </w:r>
    </w:p>
    <w:p w14:paraId="62A7B8CA"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ИНН/КПП:</w:t>
      </w:r>
    </w:p>
    <w:p w14:paraId="57690C20"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р/с:</w:t>
      </w:r>
    </w:p>
    <w:p w14:paraId="7403134B"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Наименование банка:</w:t>
      </w:r>
    </w:p>
    <w:p w14:paraId="35082520"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к/с:</w:t>
      </w:r>
    </w:p>
    <w:p w14:paraId="1485004A"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БИК</w:t>
      </w:r>
    </w:p>
    <w:p w14:paraId="4D68CB2F" w14:textId="77777777" w:rsidR="00990D6C" w:rsidRPr="009458BB" w:rsidRDefault="00633324" w:rsidP="00990D6C">
      <w:pPr>
        <w:pStyle w:val="ConsPlusTitle"/>
        <w:jc w:val="both"/>
        <w:rPr>
          <w:rFonts w:ascii="Times New Roman" w:hAnsi="Times New Roman" w:cs="Times New Roman"/>
          <w:b w:val="0"/>
          <w:bCs/>
          <w:szCs w:val="22"/>
        </w:rPr>
      </w:pPr>
      <w:hyperlink r:id="rId18">
        <w:r w:rsidR="00990D6C" w:rsidRPr="009458BB">
          <w:rPr>
            <w:rFonts w:ascii="Times New Roman" w:hAnsi="Times New Roman" w:cs="Times New Roman"/>
            <w:b w:val="0"/>
            <w:bCs/>
            <w:szCs w:val="22"/>
          </w:rPr>
          <w:t>ОКТМО</w:t>
        </w:r>
      </w:hyperlink>
    </w:p>
    <w:p w14:paraId="48479BAC"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Расчет субсидий подтверждаю:</w:t>
      </w:r>
    </w:p>
    <w:p w14:paraId="2CA126FF"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Руководитель участника отбора</w:t>
      </w:r>
    </w:p>
    <w:p w14:paraId="3D61C9CC"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_____________________________________________________________</w:t>
      </w:r>
    </w:p>
    <w:p w14:paraId="6B8763AF"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 xml:space="preserve">        (подпись)             (Фамилия, имя, отчество (при наличии))</w:t>
      </w:r>
    </w:p>
    <w:p w14:paraId="072D6C19"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Главный бухгалтер получателя субсидий</w:t>
      </w:r>
    </w:p>
    <w:p w14:paraId="7498B453"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______________________________________________________________</w:t>
      </w:r>
    </w:p>
    <w:p w14:paraId="214ACBAA" w14:textId="77777777" w:rsidR="00366462" w:rsidRPr="009458BB" w:rsidRDefault="00366462" w:rsidP="00366462">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 xml:space="preserve">        (подпись)             (Фамилия, имя, отчество (при наличии))</w:t>
      </w:r>
    </w:p>
    <w:p w14:paraId="5B697AE2" w14:textId="77777777" w:rsidR="00990D6C" w:rsidRPr="009458BB" w:rsidRDefault="00990D6C" w:rsidP="00990D6C">
      <w:pPr>
        <w:pStyle w:val="ConsPlusTitle"/>
        <w:jc w:val="both"/>
        <w:rPr>
          <w:rFonts w:ascii="Times New Roman" w:hAnsi="Times New Roman" w:cs="Times New Roman"/>
          <w:b w:val="0"/>
          <w:bCs/>
          <w:szCs w:val="22"/>
        </w:rPr>
      </w:pPr>
      <w:r w:rsidRPr="009458BB">
        <w:rPr>
          <w:rFonts w:ascii="Times New Roman" w:hAnsi="Times New Roman" w:cs="Times New Roman"/>
          <w:b w:val="0"/>
          <w:bCs/>
          <w:szCs w:val="22"/>
        </w:rPr>
        <w:t>М.П. (при наличии) "___" ______________ 20 __ г.</w:t>
      </w:r>
    </w:p>
    <w:p w14:paraId="27C24717" w14:textId="7217907C" w:rsidR="002C13F7" w:rsidRPr="009458BB" w:rsidRDefault="00990D6C" w:rsidP="00607375">
      <w:pPr>
        <w:pStyle w:val="ConsPlusTitle"/>
        <w:jc w:val="both"/>
        <w:rPr>
          <w:rFonts w:ascii="Times New Roman" w:hAnsi="Times New Roman" w:cs="Times New Roman"/>
          <w:b w:val="0"/>
          <w:bCs/>
          <w:sz w:val="24"/>
          <w:szCs w:val="24"/>
        </w:rPr>
      </w:pPr>
      <w:r w:rsidRPr="009458BB">
        <w:rPr>
          <w:rFonts w:ascii="Times New Roman" w:hAnsi="Times New Roman" w:cs="Times New Roman"/>
          <w:b w:val="0"/>
          <w:bCs/>
          <w:szCs w:val="22"/>
        </w:rPr>
        <w:t>Исполнитель _____________ телефон _______________</w:t>
      </w:r>
      <w:r w:rsidR="002C13F7" w:rsidRPr="009458BB">
        <w:rPr>
          <w:rFonts w:ascii="Times New Roman" w:hAnsi="Times New Roman" w:cs="Times New Roman"/>
        </w:rPr>
        <w:br w:type="page"/>
      </w:r>
    </w:p>
    <w:tbl>
      <w:tblPr>
        <w:tblW w:w="0" w:type="auto"/>
        <w:tblInd w:w="5070" w:type="dxa"/>
        <w:tblLook w:val="04A0" w:firstRow="1" w:lastRow="0" w:firstColumn="1" w:lastColumn="0" w:noHBand="0" w:noVBand="1"/>
      </w:tblPr>
      <w:tblGrid>
        <w:gridCol w:w="4284"/>
      </w:tblGrid>
      <w:tr w:rsidR="00D31B92" w:rsidRPr="009458BB" w14:paraId="309BE5E7" w14:textId="77777777" w:rsidTr="004D2847">
        <w:trPr>
          <w:trHeight w:val="1934"/>
        </w:trPr>
        <w:tc>
          <w:tcPr>
            <w:tcW w:w="4500" w:type="dxa"/>
            <w:shd w:val="clear" w:color="auto" w:fill="auto"/>
          </w:tcPr>
          <w:p w14:paraId="10A032C7" w14:textId="3046D0BA" w:rsidR="00D31B92" w:rsidRPr="009458BB" w:rsidRDefault="00D31B92" w:rsidP="004D2847">
            <w:pPr>
              <w:pStyle w:val="ConsPlusNormal"/>
              <w:jc w:val="center"/>
              <w:outlineLvl w:val="1"/>
              <w:rPr>
                <w:rFonts w:ascii="Times New Roman" w:hAnsi="Times New Roman" w:cs="Times New Roman"/>
                <w:sz w:val="28"/>
                <w:szCs w:val="24"/>
              </w:rPr>
            </w:pPr>
            <w:r w:rsidRPr="009458BB">
              <w:rPr>
                <w:rFonts w:ascii="Times New Roman" w:hAnsi="Times New Roman" w:cs="Times New Roman"/>
                <w:sz w:val="28"/>
                <w:szCs w:val="24"/>
              </w:rPr>
              <w:lastRenderedPageBreak/>
              <w:t>Приложение № 3</w:t>
            </w:r>
          </w:p>
          <w:p w14:paraId="6CC8BE9A" w14:textId="77777777" w:rsidR="00D31B92" w:rsidRPr="009458BB" w:rsidRDefault="00D31B92" w:rsidP="004D2847">
            <w:pPr>
              <w:pStyle w:val="ConsPlusNormal"/>
              <w:jc w:val="center"/>
              <w:rPr>
                <w:rFonts w:ascii="Times New Roman" w:hAnsi="Times New Roman" w:cs="Times New Roman"/>
                <w:sz w:val="28"/>
                <w:szCs w:val="24"/>
              </w:rPr>
            </w:pPr>
            <w:r w:rsidRPr="009458BB">
              <w:rPr>
                <w:rFonts w:ascii="Times New Roman" w:hAnsi="Times New Roman" w:cs="Times New Roman"/>
                <w:sz w:val="28"/>
                <w:szCs w:val="24"/>
              </w:rPr>
              <w:t>к Порядку</w:t>
            </w:r>
          </w:p>
          <w:p w14:paraId="6C4510A1" w14:textId="77777777" w:rsidR="00D31B92" w:rsidRPr="009458BB" w:rsidRDefault="00D31B92" w:rsidP="004D2847">
            <w:pPr>
              <w:pStyle w:val="ConsPlusNormal"/>
              <w:jc w:val="center"/>
              <w:rPr>
                <w:rFonts w:ascii="Times New Roman" w:hAnsi="Times New Roman" w:cs="Times New Roman"/>
                <w:sz w:val="28"/>
                <w:szCs w:val="24"/>
              </w:rPr>
            </w:pPr>
            <w:r w:rsidRPr="009458BB">
              <w:rPr>
                <w:rFonts w:ascii="Times New Roman" w:hAnsi="Times New Roman" w:cs="Times New Roman"/>
                <w:sz w:val="28"/>
                <w:szCs w:val="24"/>
              </w:rPr>
              <w:t xml:space="preserve">предоставления субсидий </w:t>
            </w:r>
            <w:bookmarkStart w:id="34" w:name="_Hlk205899726"/>
            <w:r w:rsidRPr="009458BB">
              <w:rPr>
                <w:rFonts w:ascii="Times New Roman" w:hAnsi="Times New Roman" w:cs="Times New Roman"/>
                <w:sz w:val="28"/>
                <w:szCs w:val="24"/>
              </w:rPr>
              <w:t>на возмещение части затрат, возникающих при реализации мероприятий по развитию геномной селекции в области племенного животноводства</w:t>
            </w:r>
            <w:bookmarkEnd w:id="34"/>
          </w:p>
        </w:tc>
      </w:tr>
    </w:tbl>
    <w:p w14:paraId="56955749" w14:textId="0C255E52" w:rsidR="009E358B" w:rsidRPr="009458BB" w:rsidRDefault="009E358B" w:rsidP="009E358B">
      <w:pPr>
        <w:pStyle w:val="ConsPlusNormal"/>
        <w:jc w:val="right"/>
        <w:rPr>
          <w:rFonts w:ascii="Times New Roman" w:hAnsi="Times New Roman" w:cs="Times New Roman"/>
          <w:sz w:val="28"/>
          <w:szCs w:val="28"/>
        </w:rPr>
      </w:pPr>
    </w:p>
    <w:p w14:paraId="3A4262BD" w14:textId="77777777" w:rsidR="009E358B" w:rsidRPr="009458BB" w:rsidRDefault="009E358B" w:rsidP="009E358B">
      <w:pPr>
        <w:pStyle w:val="ConsPlusNormal"/>
        <w:jc w:val="both"/>
        <w:rPr>
          <w:rFonts w:ascii="Times New Roman" w:hAnsi="Times New Roman" w:cs="Times New Roman"/>
          <w:sz w:val="28"/>
          <w:szCs w:val="28"/>
        </w:rPr>
      </w:pPr>
    </w:p>
    <w:p w14:paraId="1FD2B09F" w14:textId="77777777" w:rsidR="009E358B" w:rsidRPr="009458BB" w:rsidRDefault="009E358B" w:rsidP="009E358B">
      <w:pPr>
        <w:pStyle w:val="ConsPlusTitle"/>
        <w:jc w:val="center"/>
        <w:rPr>
          <w:rFonts w:ascii="Times New Roman" w:hAnsi="Times New Roman" w:cs="Times New Roman"/>
          <w:sz w:val="28"/>
          <w:szCs w:val="28"/>
        </w:rPr>
      </w:pPr>
      <w:bookmarkStart w:id="35" w:name="P448"/>
      <w:bookmarkEnd w:id="35"/>
      <w:r w:rsidRPr="009458BB">
        <w:rPr>
          <w:rFonts w:ascii="Times New Roman" w:hAnsi="Times New Roman" w:cs="Times New Roman"/>
          <w:sz w:val="28"/>
          <w:szCs w:val="28"/>
        </w:rPr>
        <w:t>ПЕРЕЧЕНЬ</w:t>
      </w:r>
    </w:p>
    <w:p w14:paraId="61E5D2B6" w14:textId="3D1C66CB" w:rsidR="009E358B" w:rsidRPr="009458BB" w:rsidRDefault="009E358B" w:rsidP="003F10AB">
      <w:pPr>
        <w:pStyle w:val="ConsPlusTitle"/>
        <w:jc w:val="center"/>
        <w:rPr>
          <w:rFonts w:ascii="Times New Roman" w:hAnsi="Times New Roman" w:cs="Times New Roman"/>
          <w:sz w:val="28"/>
          <w:szCs w:val="28"/>
        </w:rPr>
      </w:pPr>
      <w:r w:rsidRPr="009458BB">
        <w:rPr>
          <w:rFonts w:ascii="Times New Roman" w:hAnsi="Times New Roman" w:cs="Times New Roman"/>
          <w:sz w:val="28"/>
          <w:szCs w:val="28"/>
        </w:rPr>
        <w:t>ДОКУМЕНТОВ, ЯВЛЯЮЩИХСЯ ОСНОВАНИЕМ ДЛЯ ПРЕДОСТАВЛЕНИЯ</w:t>
      </w:r>
      <w:r w:rsidR="003F10AB" w:rsidRPr="009458BB">
        <w:rPr>
          <w:rFonts w:ascii="Times New Roman" w:hAnsi="Times New Roman" w:cs="Times New Roman"/>
          <w:sz w:val="28"/>
          <w:szCs w:val="28"/>
        </w:rPr>
        <w:t xml:space="preserve"> </w:t>
      </w:r>
      <w:r w:rsidRPr="009458BB">
        <w:rPr>
          <w:rFonts w:ascii="Times New Roman" w:hAnsi="Times New Roman" w:cs="Times New Roman"/>
          <w:sz w:val="28"/>
          <w:szCs w:val="28"/>
        </w:rPr>
        <w:t xml:space="preserve">СУБСИДИЙ </w:t>
      </w:r>
      <w:r w:rsidR="003F10AB" w:rsidRPr="009458BB">
        <w:rPr>
          <w:rFonts w:ascii="Times New Roman" w:hAnsi="Times New Roman" w:cs="Times New Roman"/>
          <w:sz w:val="28"/>
          <w:szCs w:val="28"/>
        </w:rPr>
        <w:t>НА ВОЗМЕЩЕНИЕ ЧАСТИ ЗАТРАТ, ВОЗНИКАЮЩИХ ПРИ РЕАЛИЗАЦИИ МЕРОПРИЯТИЙ ПО РАЗВИТИЮ ГЕНОМНОЙ СЕЛЕКЦИИ В ОБЛАСТИ ПЛЕМЕННОГО ЖИВОТНОВОДСТВА</w:t>
      </w:r>
    </w:p>
    <w:p w14:paraId="48D18DD9" w14:textId="77777777" w:rsidR="009E358B" w:rsidRPr="009458BB" w:rsidRDefault="009E358B" w:rsidP="009E358B">
      <w:pPr>
        <w:pStyle w:val="ConsPlusNormal"/>
        <w:jc w:val="both"/>
        <w:rPr>
          <w:rFonts w:ascii="Times New Roman" w:hAnsi="Times New Roman" w:cs="Times New Roman"/>
          <w:sz w:val="28"/>
          <w:szCs w:val="28"/>
        </w:rPr>
      </w:pPr>
    </w:p>
    <w:p w14:paraId="2A3B8FBB" w14:textId="77777777" w:rsidR="009E358B" w:rsidRPr="009458BB" w:rsidRDefault="009E358B" w:rsidP="003F10AB">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Для получения субсидий участники отбора представляют следующие документы:</w:t>
      </w:r>
    </w:p>
    <w:p w14:paraId="4A05C0DD" w14:textId="1E3CD2C7" w:rsidR="009E358B" w:rsidRPr="009458BB" w:rsidRDefault="009E358B" w:rsidP="003F10AB">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 xml:space="preserve">- </w:t>
      </w:r>
      <w:hyperlink w:anchor="P257">
        <w:r w:rsidRPr="009458BB">
          <w:rPr>
            <w:rFonts w:ascii="Times New Roman" w:hAnsi="Times New Roman" w:cs="Times New Roman"/>
            <w:sz w:val="28"/>
            <w:szCs w:val="28"/>
          </w:rPr>
          <w:t>заявление</w:t>
        </w:r>
      </w:hyperlink>
      <w:r w:rsidRPr="009458BB">
        <w:rPr>
          <w:rFonts w:ascii="Times New Roman" w:hAnsi="Times New Roman" w:cs="Times New Roman"/>
          <w:sz w:val="28"/>
          <w:szCs w:val="28"/>
        </w:rPr>
        <w:t xml:space="preserve"> о предоставлении субсидии согласно приложению </w:t>
      </w:r>
      <w:r w:rsidR="003F10AB" w:rsidRPr="009458BB">
        <w:rPr>
          <w:rFonts w:ascii="Times New Roman" w:hAnsi="Times New Roman" w:cs="Times New Roman"/>
          <w:sz w:val="28"/>
          <w:szCs w:val="28"/>
        </w:rPr>
        <w:t>№</w:t>
      </w:r>
      <w:r w:rsidRPr="009458BB">
        <w:rPr>
          <w:rFonts w:ascii="Times New Roman" w:hAnsi="Times New Roman" w:cs="Times New Roman"/>
          <w:sz w:val="28"/>
          <w:szCs w:val="28"/>
        </w:rPr>
        <w:t xml:space="preserve"> 1 </w:t>
      </w:r>
      <w:r w:rsidR="003F10AB" w:rsidRPr="009458BB">
        <w:rPr>
          <w:rFonts w:ascii="Times New Roman" w:hAnsi="Times New Roman" w:cs="Times New Roman"/>
          <w:sz w:val="28"/>
          <w:szCs w:val="28"/>
        </w:rPr>
        <w:br/>
      </w:r>
      <w:r w:rsidRPr="009458BB">
        <w:rPr>
          <w:rFonts w:ascii="Times New Roman" w:hAnsi="Times New Roman" w:cs="Times New Roman"/>
          <w:sz w:val="28"/>
          <w:szCs w:val="28"/>
        </w:rPr>
        <w:t>к Порядку;</w:t>
      </w:r>
    </w:p>
    <w:p w14:paraId="59C4C682" w14:textId="401FEC4D" w:rsidR="009E358B" w:rsidRPr="009458BB" w:rsidRDefault="009E358B" w:rsidP="003F10AB">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 xml:space="preserve">- </w:t>
      </w:r>
      <w:hyperlink w:anchor="P329">
        <w:r w:rsidRPr="009458BB">
          <w:rPr>
            <w:rFonts w:ascii="Times New Roman" w:hAnsi="Times New Roman" w:cs="Times New Roman"/>
            <w:sz w:val="28"/>
            <w:szCs w:val="28"/>
          </w:rPr>
          <w:t>справку-расчет</w:t>
        </w:r>
      </w:hyperlink>
      <w:r w:rsidRPr="009458BB">
        <w:rPr>
          <w:rFonts w:ascii="Times New Roman" w:hAnsi="Times New Roman" w:cs="Times New Roman"/>
          <w:sz w:val="28"/>
          <w:szCs w:val="28"/>
        </w:rPr>
        <w:t xml:space="preserve"> по форме согласно приложению </w:t>
      </w:r>
      <w:r w:rsidR="003F10AB" w:rsidRPr="009458BB">
        <w:rPr>
          <w:rFonts w:ascii="Times New Roman" w:hAnsi="Times New Roman" w:cs="Times New Roman"/>
          <w:sz w:val="28"/>
          <w:szCs w:val="28"/>
        </w:rPr>
        <w:t>№</w:t>
      </w:r>
      <w:r w:rsidRPr="009458BB">
        <w:rPr>
          <w:rFonts w:ascii="Times New Roman" w:hAnsi="Times New Roman" w:cs="Times New Roman"/>
          <w:sz w:val="28"/>
          <w:szCs w:val="28"/>
        </w:rPr>
        <w:t xml:space="preserve"> 2 к Порядку;</w:t>
      </w:r>
    </w:p>
    <w:p w14:paraId="23B90CC9" w14:textId="06F63F49" w:rsidR="00D05956" w:rsidRPr="009458BB" w:rsidRDefault="00D05956" w:rsidP="003F10AB">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 свидетельство о регистрации в государственном племенном регистре;</w:t>
      </w:r>
    </w:p>
    <w:p w14:paraId="775C5BE0" w14:textId="4E0056B7" w:rsidR="00366462" w:rsidRPr="009458BB" w:rsidRDefault="00366462" w:rsidP="00366462">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 xml:space="preserve">-  договоры на проведение молекулярной генетической экспертизы; счета-фактуры (кроме случаев приобретения у поставщиков, находящихся на специальном налоговом режиме); платежные поручения и (или) документы, подтверждающие открытие и раскрытие аккредитива на перечисление средств, свидетельствующие об оплате заявителем полной стоимости проведения молекулярной генетической экспертизы; акты </w:t>
      </w:r>
      <w:r w:rsidR="00654FBE" w:rsidRPr="009458BB">
        <w:rPr>
          <w:rFonts w:ascii="Times New Roman" w:hAnsi="Times New Roman" w:cs="Times New Roman"/>
          <w:sz w:val="28"/>
          <w:szCs w:val="28"/>
        </w:rPr>
        <w:t>приемки оказанных услуг</w:t>
      </w:r>
      <w:r w:rsidRPr="009458BB">
        <w:rPr>
          <w:rFonts w:ascii="Times New Roman" w:hAnsi="Times New Roman" w:cs="Times New Roman"/>
          <w:sz w:val="28"/>
          <w:szCs w:val="28"/>
        </w:rPr>
        <w:t>;</w:t>
      </w:r>
    </w:p>
    <w:p w14:paraId="57FA36A1" w14:textId="77777777" w:rsidR="003F10AB" w:rsidRPr="009458BB" w:rsidRDefault="003F10AB" w:rsidP="003F10AB">
      <w:pPr>
        <w:pStyle w:val="ConsPlusNormal"/>
        <w:ind w:firstLine="539"/>
        <w:jc w:val="both"/>
        <w:rPr>
          <w:rFonts w:ascii="Times New Roman" w:hAnsi="Times New Roman" w:cs="Times New Roman"/>
          <w:sz w:val="28"/>
          <w:szCs w:val="28"/>
        </w:rPr>
      </w:pPr>
      <w:r w:rsidRPr="009458BB">
        <w:rPr>
          <w:rFonts w:ascii="Times New Roman" w:hAnsi="Times New Roman" w:cs="Times New Roman"/>
          <w:sz w:val="28"/>
          <w:szCs w:val="28"/>
        </w:rPr>
        <w:t>- отчет о результатах проведения молекулярной генетической экспертизы по форме, утвержденной Министерством сельского хозяйства Российской Федерации.</w:t>
      </w:r>
    </w:p>
    <w:p w14:paraId="706A828E" w14:textId="77777777" w:rsidR="009E358B" w:rsidRPr="009458BB" w:rsidRDefault="009E358B" w:rsidP="009E358B">
      <w:pPr>
        <w:pStyle w:val="ConsPlusNormal"/>
        <w:jc w:val="both"/>
        <w:rPr>
          <w:rFonts w:ascii="Times New Roman" w:hAnsi="Times New Roman" w:cs="Times New Roman"/>
          <w:sz w:val="28"/>
          <w:szCs w:val="28"/>
        </w:rPr>
      </w:pPr>
    </w:p>
    <w:p w14:paraId="411F883B" w14:textId="77777777" w:rsidR="009E358B" w:rsidRPr="009458BB" w:rsidRDefault="009E358B" w:rsidP="009E358B">
      <w:pPr>
        <w:pStyle w:val="ConsPlusNormal"/>
        <w:jc w:val="both"/>
        <w:rPr>
          <w:rFonts w:ascii="Times New Roman" w:hAnsi="Times New Roman" w:cs="Times New Roman"/>
          <w:sz w:val="28"/>
          <w:szCs w:val="28"/>
        </w:rPr>
      </w:pPr>
    </w:p>
    <w:p w14:paraId="71BA2901" w14:textId="77777777" w:rsidR="009E358B" w:rsidRPr="009458BB" w:rsidRDefault="009E358B" w:rsidP="009E358B">
      <w:pPr>
        <w:pStyle w:val="ConsPlusNormal"/>
        <w:jc w:val="both"/>
        <w:rPr>
          <w:rFonts w:ascii="Times New Roman" w:hAnsi="Times New Roman" w:cs="Times New Roman"/>
          <w:sz w:val="28"/>
          <w:szCs w:val="28"/>
        </w:rPr>
      </w:pPr>
    </w:p>
    <w:p w14:paraId="0DC408F2" w14:textId="77777777" w:rsidR="009E358B" w:rsidRPr="009458BB" w:rsidRDefault="009E358B" w:rsidP="009E358B">
      <w:pPr>
        <w:pStyle w:val="ConsPlusNormal"/>
        <w:jc w:val="both"/>
        <w:rPr>
          <w:rFonts w:ascii="Times New Roman" w:hAnsi="Times New Roman" w:cs="Times New Roman"/>
          <w:sz w:val="28"/>
          <w:szCs w:val="28"/>
        </w:rPr>
      </w:pPr>
    </w:p>
    <w:p w14:paraId="3497EFE0" w14:textId="77777777" w:rsidR="009E358B" w:rsidRPr="009458BB" w:rsidRDefault="009E358B" w:rsidP="009E358B">
      <w:pPr>
        <w:pStyle w:val="ConsPlusNormal"/>
        <w:jc w:val="both"/>
        <w:rPr>
          <w:rFonts w:ascii="Times New Roman" w:hAnsi="Times New Roman" w:cs="Times New Roman"/>
          <w:sz w:val="28"/>
          <w:szCs w:val="28"/>
        </w:rPr>
      </w:pPr>
    </w:p>
    <w:p w14:paraId="74EF7696" w14:textId="77777777" w:rsidR="009E358B" w:rsidRPr="009458BB" w:rsidRDefault="009E358B" w:rsidP="009E358B">
      <w:pPr>
        <w:pStyle w:val="ConsPlusNormal"/>
        <w:jc w:val="both"/>
        <w:rPr>
          <w:rFonts w:ascii="Times New Roman" w:hAnsi="Times New Roman" w:cs="Times New Roman"/>
          <w:sz w:val="28"/>
          <w:szCs w:val="28"/>
        </w:rPr>
      </w:pPr>
    </w:p>
    <w:p w14:paraId="21A55A1F" w14:textId="77777777" w:rsidR="009E358B" w:rsidRPr="009458BB" w:rsidRDefault="009E358B" w:rsidP="009E358B">
      <w:pPr>
        <w:pStyle w:val="ConsPlusNormal"/>
        <w:jc w:val="both"/>
        <w:rPr>
          <w:rFonts w:ascii="Times New Roman" w:hAnsi="Times New Roman" w:cs="Times New Roman"/>
          <w:sz w:val="28"/>
          <w:szCs w:val="28"/>
        </w:rPr>
      </w:pPr>
    </w:p>
    <w:p w14:paraId="1657F664" w14:textId="77777777" w:rsidR="006C58C1" w:rsidRPr="009458BB" w:rsidRDefault="006C58C1" w:rsidP="009E358B">
      <w:pPr>
        <w:spacing w:after="0"/>
        <w:rPr>
          <w:rFonts w:ascii="Times New Roman" w:hAnsi="Times New Roman" w:cs="Times New Roman"/>
          <w:sz w:val="28"/>
          <w:szCs w:val="28"/>
        </w:rPr>
      </w:pPr>
    </w:p>
    <w:sectPr w:rsidR="006C58C1" w:rsidRPr="009458B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B1150"/>
    <w:multiLevelType w:val="hybridMultilevel"/>
    <w:tmpl w:val="DA84AF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0D4EFF"/>
    <w:multiLevelType w:val="hybridMultilevel"/>
    <w:tmpl w:val="2528F4DE"/>
    <w:lvl w:ilvl="0" w:tplc="82D6E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25367B"/>
    <w:multiLevelType w:val="hybridMultilevel"/>
    <w:tmpl w:val="687603D8"/>
    <w:lvl w:ilvl="0" w:tplc="15A0DE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8B"/>
    <w:rsid w:val="0000782E"/>
    <w:rsid w:val="00021D46"/>
    <w:rsid w:val="000A0760"/>
    <w:rsid w:val="000B2123"/>
    <w:rsid w:val="000D2647"/>
    <w:rsid w:val="0011027A"/>
    <w:rsid w:val="00196FE2"/>
    <w:rsid w:val="00274D80"/>
    <w:rsid w:val="002C13F7"/>
    <w:rsid w:val="002E3EF7"/>
    <w:rsid w:val="00314916"/>
    <w:rsid w:val="00366462"/>
    <w:rsid w:val="003D186B"/>
    <w:rsid w:val="003F10AB"/>
    <w:rsid w:val="00421B45"/>
    <w:rsid w:val="00476C7F"/>
    <w:rsid w:val="00482390"/>
    <w:rsid w:val="004D2847"/>
    <w:rsid w:val="004D633B"/>
    <w:rsid w:val="004E2B29"/>
    <w:rsid w:val="00513953"/>
    <w:rsid w:val="00554B43"/>
    <w:rsid w:val="005B3744"/>
    <w:rsid w:val="005E7035"/>
    <w:rsid w:val="005F43B1"/>
    <w:rsid w:val="006028B5"/>
    <w:rsid w:val="00607375"/>
    <w:rsid w:val="00612182"/>
    <w:rsid w:val="00633324"/>
    <w:rsid w:val="00654FBE"/>
    <w:rsid w:val="00655ABD"/>
    <w:rsid w:val="006C58C1"/>
    <w:rsid w:val="007074E1"/>
    <w:rsid w:val="007E0285"/>
    <w:rsid w:val="00824C77"/>
    <w:rsid w:val="00886419"/>
    <w:rsid w:val="00890C2B"/>
    <w:rsid w:val="008C68F2"/>
    <w:rsid w:val="009458BB"/>
    <w:rsid w:val="00962622"/>
    <w:rsid w:val="00965A1D"/>
    <w:rsid w:val="009843F9"/>
    <w:rsid w:val="00986872"/>
    <w:rsid w:val="00990D6C"/>
    <w:rsid w:val="009E14B9"/>
    <w:rsid w:val="009E358B"/>
    <w:rsid w:val="00A720BB"/>
    <w:rsid w:val="00AD6ACB"/>
    <w:rsid w:val="00B52B58"/>
    <w:rsid w:val="00B67D12"/>
    <w:rsid w:val="00BC0138"/>
    <w:rsid w:val="00C652AB"/>
    <w:rsid w:val="00C857C2"/>
    <w:rsid w:val="00CD7C4B"/>
    <w:rsid w:val="00CE47EB"/>
    <w:rsid w:val="00D05956"/>
    <w:rsid w:val="00D31B92"/>
    <w:rsid w:val="00D339BA"/>
    <w:rsid w:val="00D5349A"/>
    <w:rsid w:val="00DA201A"/>
    <w:rsid w:val="00DE38A5"/>
    <w:rsid w:val="00E26AFB"/>
    <w:rsid w:val="00E4434B"/>
    <w:rsid w:val="00E8668A"/>
    <w:rsid w:val="00EB492C"/>
    <w:rsid w:val="00EB5F04"/>
    <w:rsid w:val="00F16AF1"/>
    <w:rsid w:val="00F6043C"/>
    <w:rsid w:val="00FA4295"/>
    <w:rsid w:val="00FE5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D759"/>
  <w15:docId w15:val="{59748D2F-99F0-47C4-9E9A-7DFCA142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58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5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5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358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INT&amp;n=15178&amp;dst=100142" TargetMode="External"/><Relationship Id="rId13" Type="http://schemas.openxmlformats.org/officeDocument/2006/relationships/hyperlink" Target="https://login.consultant.ru/link/?req=doc&amp;base=LAW&amp;n=508490&amp;dst=217" TargetMode="External"/><Relationship Id="rId18" Type="http://schemas.openxmlformats.org/officeDocument/2006/relationships/hyperlink" Target="https://login.consultant.ru/link/?req=doc&amp;base=LAW&amp;n=150725" TargetMode="External"/><Relationship Id="rId3" Type="http://schemas.openxmlformats.org/officeDocument/2006/relationships/settings" Target="settings.xml"/><Relationship Id="rId7" Type="http://schemas.openxmlformats.org/officeDocument/2006/relationships/hyperlink" Target="https://promote.budget.gov.ru" TargetMode="External"/><Relationship Id="rId12" Type="http://schemas.openxmlformats.org/officeDocument/2006/relationships/hyperlink" Target="https://login.consultant.ru/link/?req=doc&amp;base=LAW&amp;n=503623" TargetMode="External"/><Relationship Id="rId17" Type="http://schemas.openxmlformats.org/officeDocument/2006/relationships/hyperlink" Target="http://mcx.pnzreg.ru/" TargetMode="External"/><Relationship Id="rId2" Type="http://schemas.openxmlformats.org/officeDocument/2006/relationships/styles" Target="styles.xml"/><Relationship Id="rId16" Type="http://schemas.openxmlformats.org/officeDocument/2006/relationships/hyperlink" Target="https://login.consultant.ru/link/?req=doc&amp;base=RLAW021&amp;n=207610&amp;dst=12282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RLAW021&amp;n=199965&amp;dst=106529" TargetMode="External"/><Relationship Id="rId11" Type="http://schemas.openxmlformats.org/officeDocument/2006/relationships/hyperlink" Target="https://login.consultant.ru/link/?req=doc&amp;base=INT&amp;n=15178&amp;dst=100142" TargetMode="External"/><Relationship Id="rId5" Type="http://schemas.openxmlformats.org/officeDocument/2006/relationships/image" Target="media/image1.png"/><Relationship Id="rId15" Type="http://schemas.openxmlformats.org/officeDocument/2006/relationships/hyperlink" Target="https://login.consultant.ru/link/?req=doc&amp;base=LAW&amp;n=511356&amp;dst=100104" TargetMode="External"/><Relationship Id="rId10" Type="http://schemas.openxmlformats.org/officeDocument/2006/relationships/hyperlink" Target="https://login.consultant.ru/link/?req=doc&amp;base=LAW&amp;n=4952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3623" TargetMode="External"/><Relationship Id="rId14" Type="http://schemas.openxmlformats.org/officeDocument/2006/relationships/hyperlink" Target="https://login.consultant.ru/link/?req=doc&amp;base=LAW&amp;n=508490&amp;dst=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1167</TotalTime>
  <Pages>24</Pages>
  <Words>8188</Words>
  <Characters>46677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p509</dc:creator>
  <cp:lastModifiedBy>p509</cp:lastModifiedBy>
  <cp:revision>6</cp:revision>
  <cp:lastPrinted>2025-09-10T08:58:00Z</cp:lastPrinted>
  <dcterms:created xsi:type="dcterms:W3CDTF">2025-09-09T12:27:00Z</dcterms:created>
  <dcterms:modified xsi:type="dcterms:W3CDTF">2025-09-10T10:44:00Z</dcterms:modified>
</cp:coreProperties>
</file>