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D54D62" w:rsidRPr="00D54D62" w14:paraId="7AA3981C" w14:textId="77777777" w:rsidTr="00C36586">
        <w:trPr>
          <w:jc w:val="center"/>
        </w:trPr>
        <w:tc>
          <w:tcPr>
            <w:tcW w:w="9639" w:type="dxa"/>
          </w:tcPr>
          <w:p w14:paraId="37CAD03D" w14:textId="77777777" w:rsidR="00426FF1" w:rsidRPr="00D54D62" w:rsidRDefault="004922C4" w:rsidP="0012039B">
            <w:pPr>
              <w:widowControl/>
              <w:jc w:val="center"/>
              <w:rPr>
                <w:b/>
                <w:sz w:val="28"/>
              </w:rPr>
            </w:pPr>
            <w:r w:rsidRPr="00D54D62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1894C60E" wp14:editId="1E7ECA4D">
                  <wp:simplePos x="0" y="0"/>
                  <wp:positionH relativeFrom="column">
                    <wp:posOffset>2735580</wp:posOffset>
                  </wp:positionH>
                  <wp:positionV relativeFrom="paragraph">
                    <wp:posOffset>-333375</wp:posOffset>
                  </wp:positionV>
                  <wp:extent cx="726440" cy="959485"/>
                  <wp:effectExtent l="0" t="0" r="0" b="0"/>
                  <wp:wrapNone/>
                  <wp:docPr id="2" name="Рисунок 1" descr="Описание: D:\Цветной герб для блан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D:\Цветной герб для блан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6440" cy="959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54D62" w:rsidRPr="00D54D62" w14:paraId="7936E22F" w14:textId="77777777" w:rsidTr="00C36586">
        <w:trPr>
          <w:jc w:val="center"/>
        </w:trPr>
        <w:tc>
          <w:tcPr>
            <w:tcW w:w="9639" w:type="dxa"/>
          </w:tcPr>
          <w:p w14:paraId="710F7636" w14:textId="77777777" w:rsidR="0012039B" w:rsidRPr="00D54D62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D54D62" w:rsidRPr="00D54D62" w14:paraId="3B181959" w14:textId="77777777" w:rsidTr="00C36586">
        <w:trPr>
          <w:jc w:val="center"/>
        </w:trPr>
        <w:tc>
          <w:tcPr>
            <w:tcW w:w="9639" w:type="dxa"/>
          </w:tcPr>
          <w:p w14:paraId="49902CEB" w14:textId="77777777" w:rsidR="0012039B" w:rsidRPr="00D54D62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D54D62" w:rsidRPr="00D54D62" w14:paraId="2F50CC90" w14:textId="77777777" w:rsidTr="00C36586">
        <w:trPr>
          <w:jc w:val="center"/>
        </w:trPr>
        <w:tc>
          <w:tcPr>
            <w:tcW w:w="9639" w:type="dxa"/>
          </w:tcPr>
          <w:p w14:paraId="26914D57" w14:textId="77777777" w:rsidR="0012039B" w:rsidRPr="00D54D62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D54D62" w:rsidRPr="00D54D62" w14:paraId="0FD01B90" w14:textId="77777777" w:rsidTr="00C36586">
        <w:trPr>
          <w:jc w:val="center"/>
        </w:trPr>
        <w:tc>
          <w:tcPr>
            <w:tcW w:w="9639" w:type="dxa"/>
          </w:tcPr>
          <w:p w14:paraId="49C46E81" w14:textId="77777777" w:rsidR="00426FF1" w:rsidRPr="00D54D62" w:rsidRDefault="007F3006" w:rsidP="0012039B">
            <w:pPr>
              <w:widowControl/>
              <w:jc w:val="center"/>
              <w:rPr>
                <w:b/>
                <w:sz w:val="36"/>
              </w:rPr>
            </w:pPr>
            <w:r w:rsidRPr="00D54D62"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D54D62" w:rsidRPr="00D54D62" w14:paraId="4417CB8B" w14:textId="77777777" w:rsidTr="00C36586">
        <w:trPr>
          <w:jc w:val="center"/>
        </w:trPr>
        <w:tc>
          <w:tcPr>
            <w:tcW w:w="9639" w:type="dxa"/>
          </w:tcPr>
          <w:p w14:paraId="3DBE2ED7" w14:textId="77777777" w:rsidR="00426FF1" w:rsidRPr="00D54D62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D54D62" w:rsidRPr="00D54D62" w14:paraId="6FE00EA2" w14:textId="77777777" w:rsidTr="00C36586">
        <w:trPr>
          <w:jc w:val="center"/>
        </w:trPr>
        <w:tc>
          <w:tcPr>
            <w:tcW w:w="9639" w:type="dxa"/>
          </w:tcPr>
          <w:p w14:paraId="5FE85A60" w14:textId="77777777" w:rsidR="00426FF1" w:rsidRPr="00D54D62" w:rsidRDefault="007F3006" w:rsidP="0012039B">
            <w:pPr>
              <w:pStyle w:val="3"/>
            </w:pPr>
            <w:r w:rsidRPr="00D54D62">
              <w:rPr>
                <w:sz w:val="28"/>
              </w:rPr>
              <w:t>П О С Т А Н О В Л Е Н И Е</w:t>
            </w:r>
          </w:p>
        </w:tc>
      </w:tr>
      <w:tr w:rsidR="00426FF1" w:rsidRPr="00D54D62" w14:paraId="2E994AFB" w14:textId="77777777" w:rsidTr="00C36586">
        <w:trPr>
          <w:jc w:val="center"/>
        </w:trPr>
        <w:tc>
          <w:tcPr>
            <w:tcW w:w="9639" w:type="dxa"/>
            <w:vAlign w:val="center"/>
          </w:tcPr>
          <w:p w14:paraId="019E3D10" w14:textId="77777777" w:rsidR="00426FF1" w:rsidRPr="00D54D62" w:rsidRDefault="00426FF1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14:paraId="49DE538E" w14:textId="77777777" w:rsidR="00D3044A" w:rsidRPr="00D54D62" w:rsidRDefault="00D3044A">
      <w:pPr>
        <w:rPr>
          <w:sz w:val="4"/>
          <w:szCs w:val="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D54D62" w:rsidRPr="00D54D62" w14:paraId="2796FEA2" w14:textId="77777777" w:rsidTr="004D379D">
        <w:trPr>
          <w:jc w:val="center"/>
        </w:trPr>
        <w:tc>
          <w:tcPr>
            <w:tcW w:w="284" w:type="dxa"/>
            <w:vAlign w:val="bottom"/>
          </w:tcPr>
          <w:p w14:paraId="713841CB" w14:textId="77777777" w:rsidR="001E692E" w:rsidRPr="00D54D62" w:rsidRDefault="001E692E" w:rsidP="004D379D">
            <w:pPr>
              <w:widowControl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1640EAC1" w14:textId="79BA81E6" w:rsidR="001E692E" w:rsidRPr="00D54D62" w:rsidRDefault="001E692E" w:rsidP="004D379D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397" w:type="dxa"/>
            <w:vAlign w:val="bottom"/>
          </w:tcPr>
          <w:p w14:paraId="537AB811" w14:textId="77777777" w:rsidR="001E692E" w:rsidRPr="00D54D62" w:rsidRDefault="004922C4" w:rsidP="004D379D">
            <w:pPr>
              <w:widowControl/>
              <w:jc w:val="center"/>
              <w:rPr>
                <w:sz w:val="24"/>
              </w:rPr>
            </w:pPr>
            <w:r w:rsidRPr="00D54D62">
              <w:rPr>
                <w:sz w:val="24"/>
              </w:rPr>
              <w:t>№ 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25F448BB" w14:textId="03164BD8" w:rsidR="001E692E" w:rsidRPr="00D54D62" w:rsidRDefault="001E692E" w:rsidP="004D379D">
            <w:pPr>
              <w:widowControl/>
              <w:jc w:val="center"/>
              <w:rPr>
                <w:sz w:val="24"/>
              </w:rPr>
            </w:pPr>
          </w:p>
        </w:tc>
      </w:tr>
      <w:tr w:rsidR="001E692E" w:rsidRPr="00D54D62" w14:paraId="3806D9BB" w14:textId="77777777" w:rsidTr="004D379D">
        <w:trPr>
          <w:jc w:val="center"/>
        </w:trPr>
        <w:tc>
          <w:tcPr>
            <w:tcW w:w="4650" w:type="dxa"/>
            <w:gridSpan w:val="4"/>
          </w:tcPr>
          <w:p w14:paraId="66B35861" w14:textId="77777777" w:rsidR="001E692E" w:rsidRPr="00D54D62" w:rsidRDefault="001E692E" w:rsidP="004D379D">
            <w:pPr>
              <w:widowControl/>
              <w:jc w:val="center"/>
              <w:rPr>
                <w:sz w:val="10"/>
              </w:rPr>
            </w:pPr>
          </w:p>
          <w:p w14:paraId="09525EAD" w14:textId="77777777" w:rsidR="001E692E" w:rsidRPr="00D54D62" w:rsidRDefault="001E692E" w:rsidP="004D379D">
            <w:pPr>
              <w:widowControl/>
              <w:jc w:val="center"/>
              <w:rPr>
                <w:sz w:val="24"/>
              </w:rPr>
            </w:pPr>
            <w:r w:rsidRPr="00D54D62">
              <w:rPr>
                <w:sz w:val="24"/>
              </w:rPr>
              <w:t>г.</w:t>
            </w:r>
            <w:r w:rsidR="00C65BA8" w:rsidRPr="00D54D62">
              <w:rPr>
                <w:sz w:val="24"/>
              </w:rPr>
              <w:t> </w:t>
            </w:r>
            <w:r w:rsidRPr="00D54D62">
              <w:rPr>
                <w:sz w:val="24"/>
              </w:rPr>
              <w:t>Пенза</w:t>
            </w:r>
          </w:p>
        </w:tc>
      </w:tr>
    </w:tbl>
    <w:p w14:paraId="79DBAE53" w14:textId="77777777" w:rsidR="00BA5A70" w:rsidRPr="00D54D62" w:rsidRDefault="00BA5A70">
      <w:pPr>
        <w:jc w:val="both"/>
        <w:rPr>
          <w:sz w:val="36"/>
          <w:szCs w:val="24"/>
        </w:rPr>
      </w:pPr>
    </w:p>
    <w:p w14:paraId="608A0228" w14:textId="1E8FD6A6" w:rsidR="008E629A" w:rsidRPr="00D54D62" w:rsidRDefault="009A505D" w:rsidP="004922C4">
      <w:pPr>
        <w:autoSpaceDE w:val="0"/>
        <w:autoSpaceDN w:val="0"/>
        <w:adjustRightInd w:val="0"/>
        <w:spacing w:line="221" w:lineRule="auto"/>
        <w:jc w:val="center"/>
        <w:rPr>
          <w:b/>
          <w:bCs/>
          <w:sz w:val="28"/>
          <w:szCs w:val="28"/>
        </w:rPr>
      </w:pPr>
      <w:r w:rsidRPr="00D54D62">
        <w:rPr>
          <w:b/>
          <w:bCs/>
          <w:sz w:val="28"/>
          <w:szCs w:val="28"/>
        </w:rPr>
        <w:t>О внесении изменений в отдельные нормативные правовые акты Правительства Пензенской области</w:t>
      </w:r>
    </w:p>
    <w:p w14:paraId="0F2A73CD" w14:textId="77777777" w:rsidR="009A505D" w:rsidRPr="00D54D62" w:rsidRDefault="009A505D" w:rsidP="004922C4">
      <w:pPr>
        <w:autoSpaceDE w:val="0"/>
        <w:autoSpaceDN w:val="0"/>
        <w:adjustRightInd w:val="0"/>
        <w:spacing w:line="221" w:lineRule="auto"/>
        <w:jc w:val="center"/>
        <w:rPr>
          <w:b/>
          <w:sz w:val="36"/>
          <w:szCs w:val="36"/>
        </w:rPr>
      </w:pPr>
    </w:p>
    <w:p w14:paraId="5429147B" w14:textId="158C9116" w:rsidR="004922C4" w:rsidRPr="00D54D62" w:rsidRDefault="00766852" w:rsidP="0076685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4D62">
        <w:rPr>
          <w:sz w:val="28"/>
          <w:szCs w:val="28"/>
        </w:rPr>
        <w:t xml:space="preserve">В соответствии с постановлением Правительства Российской Федерации от 25.11.2025 № 1873 </w:t>
      </w:r>
      <w:r w:rsidR="000A4A02" w:rsidRPr="00D54D62">
        <w:rPr>
          <w:sz w:val="28"/>
          <w:szCs w:val="28"/>
        </w:rPr>
        <w:t>«</w:t>
      </w:r>
      <w:r w:rsidRPr="00D54D62">
        <w:rPr>
          <w:sz w:val="28"/>
          <w:szCs w:val="28"/>
        </w:rPr>
        <w:t>О внесении изменений в постановление Правительства Российской Федерации от 14 июля 2012 г. № 717</w:t>
      </w:r>
      <w:r w:rsidR="000A4A02" w:rsidRPr="00D54D62">
        <w:rPr>
          <w:sz w:val="28"/>
          <w:szCs w:val="28"/>
        </w:rPr>
        <w:t>»</w:t>
      </w:r>
      <w:r w:rsidRPr="00D54D62">
        <w:rPr>
          <w:sz w:val="28"/>
          <w:szCs w:val="28"/>
        </w:rPr>
        <w:t>, р</w:t>
      </w:r>
      <w:r w:rsidR="004922C4" w:rsidRPr="00D54D62">
        <w:rPr>
          <w:sz w:val="28"/>
          <w:szCs w:val="28"/>
        </w:rPr>
        <w:t xml:space="preserve">уководствуясь Законом Пензенской области от 21.04.2023 № 4006-ЗПО </w:t>
      </w:r>
      <w:r w:rsidR="000A4A02" w:rsidRPr="00D54D62">
        <w:rPr>
          <w:sz w:val="28"/>
          <w:szCs w:val="28"/>
        </w:rPr>
        <w:t>«</w:t>
      </w:r>
      <w:r w:rsidR="004922C4" w:rsidRPr="00D54D62">
        <w:rPr>
          <w:sz w:val="28"/>
          <w:szCs w:val="28"/>
        </w:rPr>
        <w:t>О Правительстве Пензенской области</w:t>
      </w:r>
      <w:r w:rsidR="000A4A02" w:rsidRPr="00D54D62">
        <w:rPr>
          <w:sz w:val="28"/>
          <w:szCs w:val="28"/>
        </w:rPr>
        <w:t>»</w:t>
      </w:r>
      <w:r w:rsidR="004922C4" w:rsidRPr="00D54D62">
        <w:rPr>
          <w:sz w:val="28"/>
          <w:szCs w:val="28"/>
        </w:rPr>
        <w:t xml:space="preserve"> (с последующими изменениями), Правительство Пензенской области </w:t>
      </w:r>
      <w:r w:rsidR="004922C4" w:rsidRPr="00D54D62">
        <w:rPr>
          <w:b/>
          <w:sz w:val="28"/>
          <w:szCs w:val="28"/>
        </w:rPr>
        <w:t>п о с т а н о в л я е т</w:t>
      </w:r>
      <w:r w:rsidR="004922C4" w:rsidRPr="00D54D62">
        <w:rPr>
          <w:sz w:val="28"/>
          <w:szCs w:val="28"/>
        </w:rPr>
        <w:t>:</w:t>
      </w:r>
    </w:p>
    <w:p w14:paraId="53EC7586" w14:textId="341DE9E6" w:rsidR="00766852" w:rsidRPr="00D54D62" w:rsidRDefault="00766852" w:rsidP="0076685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4D62">
        <w:rPr>
          <w:sz w:val="28"/>
          <w:szCs w:val="28"/>
        </w:rPr>
        <w:t xml:space="preserve">1. Внести в постановление Правительства Пензенской области </w:t>
      </w:r>
      <w:r w:rsidR="00A910EA" w:rsidRPr="00D54D62">
        <w:rPr>
          <w:sz w:val="28"/>
          <w:szCs w:val="28"/>
        </w:rPr>
        <w:br/>
      </w:r>
      <w:r w:rsidRPr="00D54D62">
        <w:rPr>
          <w:sz w:val="28"/>
          <w:szCs w:val="28"/>
        </w:rPr>
        <w:t xml:space="preserve">от 13.02.2017 № 66-пП </w:t>
      </w:r>
      <w:r w:rsidR="000A4A02" w:rsidRPr="00D54D62">
        <w:rPr>
          <w:sz w:val="28"/>
          <w:szCs w:val="28"/>
        </w:rPr>
        <w:t>«</w:t>
      </w:r>
      <w:r w:rsidRPr="00D54D62">
        <w:rPr>
          <w:sz w:val="28"/>
          <w:szCs w:val="28"/>
        </w:rPr>
        <w:t>О порядке предоставления субсидий на реализацию мероприятий Государственной программы развития сельского хозяйства и регулирования рынков сельскохозяйственной продукции, сырья и продовольствия, утвержденной постановлением Правительства Российской Федерации от 14.07.2012 № 717</w:t>
      </w:r>
      <w:r w:rsidR="000A4A02" w:rsidRPr="00D54D62">
        <w:rPr>
          <w:sz w:val="28"/>
          <w:szCs w:val="28"/>
        </w:rPr>
        <w:t>»</w:t>
      </w:r>
      <w:r w:rsidRPr="00D54D62">
        <w:rPr>
          <w:sz w:val="28"/>
          <w:szCs w:val="28"/>
        </w:rPr>
        <w:t xml:space="preserve"> (с последующими изменениями) (далее - постановление) следующие изменения:</w:t>
      </w:r>
    </w:p>
    <w:p w14:paraId="496DD50E" w14:textId="0F18DB9F" w:rsidR="00766852" w:rsidRPr="00D54D62" w:rsidRDefault="00766852" w:rsidP="0076685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4D62">
        <w:rPr>
          <w:sz w:val="28"/>
          <w:szCs w:val="28"/>
        </w:rPr>
        <w:t xml:space="preserve">1.1. в преамбуле постановления слова </w:t>
      </w:r>
      <w:r w:rsidR="000A4A02" w:rsidRPr="00D54D62">
        <w:rPr>
          <w:sz w:val="28"/>
          <w:szCs w:val="28"/>
        </w:rPr>
        <w:t>«</w:t>
      </w:r>
      <w:r w:rsidRPr="00D54D62">
        <w:rPr>
          <w:sz w:val="28"/>
          <w:szCs w:val="28"/>
        </w:rPr>
        <w:t xml:space="preserve">Паспорта государственной программы Пензенской области </w:t>
      </w:r>
      <w:r w:rsidR="000A4A02" w:rsidRPr="00D54D62">
        <w:rPr>
          <w:sz w:val="28"/>
          <w:szCs w:val="28"/>
        </w:rPr>
        <w:t>«</w:t>
      </w:r>
      <w:r w:rsidRPr="00D54D62">
        <w:rPr>
          <w:sz w:val="28"/>
          <w:szCs w:val="28"/>
        </w:rPr>
        <w:t>Развитие агропромышленного комплекса Пензенской области</w:t>
      </w:r>
      <w:r w:rsidR="000A4A02" w:rsidRPr="00D54D62">
        <w:rPr>
          <w:sz w:val="28"/>
          <w:szCs w:val="28"/>
        </w:rPr>
        <w:t>»</w:t>
      </w:r>
      <w:r w:rsidRPr="00D54D62">
        <w:rPr>
          <w:sz w:val="28"/>
          <w:szCs w:val="28"/>
        </w:rPr>
        <w:t xml:space="preserve">, утвержденного распоряжение Правительства Пензенской области от 27.11.2023 № 1021-рП (с последующими изменениями), паспортов структурных элементов государственной программы Пензенской области </w:t>
      </w:r>
      <w:r w:rsidR="000A4A02" w:rsidRPr="00D54D62">
        <w:rPr>
          <w:sz w:val="28"/>
          <w:szCs w:val="28"/>
        </w:rPr>
        <w:t>«</w:t>
      </w:r>
      <w:r w:rsidRPr="00D54D62">
        <w:rPr>
          <w:sz w:val="28"/>
          <w:szCs w:val="28"/>
        </w:rPr>
        <w:t>Развитие агропромышленного комплекса Пензенской области</w:t>
      </w:r>
      <w:r w:rsidR="000A4A02" w:rsidRPr="00D54D62">
        <w:rPr>
          <w:sz w:val="28"/>
          <w:szCs w:val="28"/>
        </w:rPr>
        <w:t>»</w:t>
      </w:r>
      <w:r w:rsidRPr="00D54D62">
        <w:rPr>
          <w:sz w:val="28"/>
          <w:szCs w:val="28"/>
        </w:rPr>
        <w:t xml:space="preserve">, утвержденных распоряжением Правительства Пензенской области от 30.11.2023 № 1052-рП </w:t>
      </w:r>
      <w:r w:rsidRPr="00D54D62">
        <w:rPr>
          <w:sz w:val="28"/>
          <w:szCs w:val="28"/>
        </w:rPr>
        <w:br/>
        <w:t>(с последующими изменениями),</w:t>
      </w:r>
      <w:r w:rsidR="000A4A02" w:rsidRPr="00D54D62">
        <w:rPr>
          <w:sz w:val="28"/>
          <w:szCs w:val="28"/>
        </w:rPr>
        <w:t>»</w:t>
      </w:r>
      <w:r w:rsidRPr="00D54D62">
        <w:rPr>
          <w:sz w:val="28"/>
          <w:szCs w:val="28"/>
        </w:rPr>
        <w:t xml:space="preserve"> исключить;</w:t>
      </w:r>
    </w:p>
    <w:p w14:paraId="2FE4ADE7" w14:textId="3940513D" w:rsidR="00766852" w:rsidRPr="00D54D62" w:rsidRDefault="00766852" w:rsidP="0076685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4D62">
        <w:rPr>
          <w:sz w:val="28"/>
          <w:szCs w:val="28"/>
        </w:rPr>
        <w:t xml:space="preserve">1.2. </w:t>
      </w:r>
      <w:r w:rsidR="00CB2065" w:rsidRPr="00D54D62">
        <w:rPr>
          <w:sz w:val="28"/>
          <w:szCs w:val="28"/>
        </w:rPr>
        <w:t>в пункте 1 постановления:</w:t>
      </w:r>
    </w:p>
    <w:p w14:paraId="409AB011" w14:textId="611E888A" w:rsidR="003F403C" w:rsidRPr="00D54D62" w:rsidRDefault="003F403C" w:rsidP="0076685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4D62">
        <w:rPr>
          <w:sz w:val="28"/>
          <w:szCs w:val="28"/>
        </w:rPr>
        <w:t xml:space="preserve">1.2.1. в подпункте 1.1 после слов </w:t>
      </w:r>
      <w:r w:rsidR="000A4A02" w:rsidRPr="00D54D62">
        <w:rPr>
          <w:sz w:val="28"/>
          <w:szCs w:val="28"/>
        </w:rPr>
        <w:t>«</w:t>
      </w:r>
      <w:r w:rsidRPr="00D54D62">
        <w:rPr>
          <w:sz w:val="28"/>
          <w:szCs w:val="28"/>
        </w:rPr>
        <w:t>на поддержку племенного животноводства</w:t>
      </w:r>
      <w:r w:rsidR="000A4A02" w:rsidRPr="00D54D62">
        <w:rPr>
          <w:sz w:val="28"/>
          <w:szCs w:val="28"/>
        </w:rPr>
        <w:t>»</w:t>
      </w:r>
      <w:r w:rsidRPr="00D54D62">
        <w:rPr>
          <w:sz w:val="28"/>
          <w:szCs w:val="28"/>
        </w:rPr>
        <w:t xml:space="preserve"> дополнить словами </w:t>
      </w:r>
      <w:r w:rsidR="000A4A02" w:rsidRPr="00D54D62">
        <w:rPr>
          <w:sz w:val="28"/>
          <w:szCs w:val="28"/>
        </w:rPr>
        <w:t>«</w:t>
      </w:r>
      <w:r w:rsidRPr="00D54D62">
        <w:rPr>
          <w:sz w:val="28"/>
          <w:szCs w:val="28"/>
        </w:rPr>
        <w:t>и приобретение племенного молодняка сельскохозяйственных животных</w:t>
      </w:r>
      <w:r w:rsidR="000A4A02" w:rsidRPr="00D54D62">
        <w:rPr>
          <w:sz w:val="28"/>
          <w:szCs w:val="28"/>
        </w:rPr>
        <w:t>»</w:t>
      </w:r>
      <w:r w:rsidRPr="00D54D62">
        <w:rPr>
          <w:sz w:val="28"/>
          <w:szCs w:val="28"/>
        </w:rPr>
        <w:t xml:space="preserve">, слова </w:t>
      </w:r>
      <w:r w:rsidR="000A4A02" w:rsidRPr="00D54D62">
        <w:rPr>
          <w:sz w:val="28"/>
          <w:szCs w:val="28"/>
        </w:rPr>
        <w:t>«</w:t>
      </w:r>
      <w:r w:rsidRPr="00D54D62">
        <w:rPr>
          <w:sz w:val="28"/>
          <w:szCs w:val="28"/>
        </w:rPr>
        <w:t>и развитие малых форм хозяйствования</w:t>
      </w:r>
      <w:r w:rsidR="000A4A02" w:rsidRPr="00D54D62">
        <w:rPr>
          <w:sz w:val="28"/>
          <w:szCs w:val="28"/>
        </w:rPr>
        <w:t>»</w:t>
      </w:r>
      <w:r w:rsidRPr="00D54D62">
        <w:rPr>
          <w:sz w:val="28"/>
          <w:szCs w:val="28"/>
        </w:rPr>
        <w:t xml:space="preserve"> исключить;</w:t>
      </w:r>
    </w:p>
    <w:p w14:paraId="76D69DB5" w14:textId="78F2833D" w:rsidR="00CB2065" w:rsidRPr="00D54D62" w:rsidRDefault="00CB2065" w:rsidP="0076685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4D62">
        <w:rPr>
          <w:sz w:val="28"/>
          <w:szCs w:val="28"/>
        </w:rPr>
        <w:t>1.2.</w:t>
      </w:r>
      <w:r w:rsidR="003F403C" w:rsidRPr="00D54D62">
        <w:rPr>
          <w:sz w:val="28"/>
          <w:szCs w:val="28"/>
        </w:rPr>
        <w:t>2</w:t>
      </w:r>
      <w:r w:rsidRPr="00D54D62">
        <w:rPr>
          <w:sz w:val="28"/>
          <w:szCs w:val="28"/>
        </w:rPr>
        <w:t>. в подпунктах 1.</w:t>
      </w:r>
      <w:r w:rsidR="003F403C" w:rsidRPr="00D54D62">
        <w:rPr>
          <w:sz w:val="28"/>
          <w:szCs w:val="28"/>
        </w:rPr>
        <w:t>2</w:t>
      </w:r>
      <w:r w:rsidRPr="00D54D62">
        <w:rPr>
          <w:sz w:val="28"/>
          <w:szCs w:val="28"/>
        </w:rPr>
        <w:t xml:space="preserve">-1.4, 1.17 слова </w:t>
      </w:r>
      <w:bookmarkStart w:id="0" w:name="_Hlk215482339"/>
      <w:r w:rsidR="000A4A02" w:rsidRPr="00D54D62">
        <w:rPr>
          <w:sz w:val="28"/>
          <w:szCs w:val="28"/>
        </w:rPr>
        <w:t>«</w:t>
      </w:r>
      <w:r w:rsidRPr="00D54D62">
        <w:rPr>
          <w:sz w:val="28"/>
          <w:szCs w:val="28"/>
        </w:rPr>
        <w:t>и развитие малых форм хозяйствования</w:t>
      </w:r>
      <w:r w:rsidR="000A4A02" w:rsidRPr="00D54D62">
        <w:rPr>
          <w:sz w:val="28"/>
          <w:szCs w:val="28"/>
        </w:rPr>
        <w:t>»</w:t>
      </w:r>
      <w:r w:rsidRPr="00D54D62">
        <w:rPr>
          <w:sz w:val="28"/>
          <w:szCs w:val="28"/>
        </w:rPr>
        <w:t xml:space="preserve"> исключить</w:t>
      </w:r>
      <w:bookmarkEnd w:id="0"/>
      <w:r w:rsidRPr="00D54D62">
        <w:rPr>
          <w:sz w:val="28"/>
          <w:szCs w:val="28"/>
        </w:rPr>
        <w:t>;</w:t>
      </w:r>
    </w:p>
    <w:p w14:paraId="7379739D" w14:textId="0705A542" w:rsidR="00CB2065" w:rsidRPr="00D54D62" w:rsidRDefault="00CB2065" w:rsidP="0076685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4D62">
        <w:rPr>
          <w:sz w:val="28"/>
          <w:szCs w:val="28"/>
        </w:rPr>
        <w:t>1.2.</w:t>
      </w:r>
      <w:r w:rsidR="003F403C" w:rsidRPr="00D54D62">
        <w:rPr>
          <w:sz w:val="28"/>
          <w:szCs w:val="28"/>
        </w:rPr>
        <w:t>3</w:t>
      </w:r>
      <w:r w:rsidRPr="00D54D62">
        <w:rPr>
          <w:sz w:val="28"/>
          <w:szCs w:val="28"/>
        </w:rPr>
        <w:t xml:space="preserve">. подпункты 1.5, </w:t>
      </w:r>
      <w:r w:rsidR="00A43A8B" w:rsidRPr="00D54D62">
        <w:rPr>
          <w:sz w:val="28"/>
          <w:szCs w:val="28"/>
        </w:rPr>
        <w:t xml:space="preserve">1.6, </w:t>
      </w:r>
      <w:r w:rsidRPr="00D54D62">
        <w:rPr>
          <w:sz w:val="28"/>
          <w:szCs w:val="28"/>
        </w:rPr>
        <w:t>1.14, 1.18 признать утратившими силу;</w:t>
      </w:r>
    </w:p>
    <w:p w14:paraId="343ED12D" w14:textId="1E452F5D" w:rsidR="00B66F95" w:rsidRPr="00D54D62" w:rsidRDefault="00B66F95" w:rsidP="00D234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4D62">
        <w:rPr>
          <w:sz w:val="28"/>
          <w:szCs w:val="28"/>
        </w:rPr>
        <w:t xml:space="preserve">2. Порядок предоставления грантов на развитие материально-технической базы сельскохозяйственных потребительских кооперативов на условиях </w:t>
      </w:r>
      <w:r w:rsidRPr="00D54D62">
        <w:rPr>
          <w:sz w:val="28"/>
          <w:szCs w:val="28"/>
        </w:rPr>
        <w:lastRenderedPageBreak/>
        <w:t xml:space="preserve">софинансирования за счет средств федерального бюджета на поддержку приоритетных направлений агропромышленного комплекса и развитие малых форм хозяйствования, утвержденный </w:t>
      </w:r>
      <w:r w:rsidR="00D234A9" w:rsidRPr="00D54D62">
        <w:rPr>
          <w:sz w:val="28"/>
          <w:szCs w:val="28"/>
        </w:rPr>
        <w:t>постановлением Правительства Пензенской области от 13.02.2017 № 66-пП (с последующими изменениями), признать утратившим силу.</w:t>
      </w:r>
    </w:p>
    <w:p w14:paraId="7CDCD466" w14:textId="4FBCE142" w:rsidR="00D234A9" w:rsidRPr="00D54D62" w:rsidRDefault="00D234A9" w:rsidP="00D234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4D62">
        <w:rPr>
          <w:sz w:val="28"/>
          <w:szCs w:val="28"/>
        </w:rPr>
        <w:t xml:space="preserve">3. Порядок предоставления грантов на развитие семейных ферм и грантов </w:t>
      </w:r>
      <w:r w:rsidR="000A4A02" w:rsidRPr="00D54D62">
        <w:rPr>
          <w:sz w:val="28"/>
          <w:szCs w:val="28"/>
        </w:rPr>
        <w:t>«</w:t>
      </w:r>
      <w:r w:rsidRPr="00D54D62">
        <w:rPr>
          <w:sz w:val="28"/>
          <w:szCs w:val="28"/>
        </w:rPr>
        <w:t>Агропрогресс</w:t>
      </w:r>
      <w:r w:rsidR="000A4A02" w:rsidRPr="00D54D62">
        <w:rPr>
          <w:sz w:val="28"/>
          <w:szCs w:val="28"/>
        </w:rPr>
        <w:t>»</w:t>
      </w:r>
      <w:r w:rsidRPr="00D54D62">
        <w:rPr>
          <w:sz w:val="28"/>
          <w:szCs w:val="28"/>
        </w:rPr>
        <w:t xml:space="preserve"> на условиях софинансирования за счет средств федерального бюджета на поддержку приоритетных направлений агропромышленного комплекса и развитие малых форм хозяйствования, утвержденный постановлением Правительства Пензенской области от 13.02.2017 № 66-пП </w:t>
      </w:r>
      <w:r w:rsidRPr="00D54D62">
        <w:rPr>
          <w:sz w:val="28"/>
          <w:szCs w:val="28"/>
        </w:rPr>
        <w:br/>
        <w:t>(с последующими изменениями), признать утратившим силу.</w:t>
      </w:r>
    </w:p>
    <w:p w14:paraId="5F36D4AE" w14:textId="5CA700C9" w:rsidR="00D234A9" w:rsidRPr="00D54D62" w:rsidRDefault="00D234A9" w:rsidP="00D234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4D62">
        <w:rPr>
          <w:sz w:val="28"/>
          <w:szCs w:val="28"/>
        </w:rPr>
        <w:t xml:space="preserve">4. Порядок предоставления субсидий на возмещение (обеспечение) части затрат семейных ферм на условиях софинансирования за счет средств федерального бюджета на поддержку приоритетных направлений агропромышленного комплекса и развитие малых форм хозяйствования, утвержденный постановлением Правительства Пензенской области </w:t>
      </w:r>
      <w:r w:rsidRPr="00D54D62">
        <w:rPr>
          <w:sz w:val="28"/>
          <w:szCs w:val="28"/>
        </w:rPr>
        <w:br/>
        <w:t>от 13.02.2017 № 66-пП (с последующими изменениями), признать утратившим силу.</w:t>
      </w:r>
    </w:p>
    <w:p w14:paraId="12F833A1" w14:textId="77777777" w:rsidR="00DF0E6E" w:rsidRPr="00D54D62" w:rsidRDefault="00D234A9" w:rsidP="00DF0E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4D62">
        <w:rPr>
          <w:sz w:val="28"/>
          <w:szCs w:val="28"/>
        </w:rPr>
        <w:t>5</w:t>
      </w:r>
      <w:r w:rsidR="007B2056" w:rsidRPr="00D54D62">
        <w:rPr>
          <w:sz w:val="28"/>
          <w:szCs w:val="28"/>
        </w:rPr>
        <w:t>.</w:t>
      </w:r>
      <w:r w:rsidR="00370A65" w:rsidRPr="00D54D62">
        <w:rPr>
          <w:sz w:val="28"/>
          <w:szCs w:val="28"/>
        </w:rPr>
        <w:t xml:space="preserve"> Внести в Порядок предоставления субсидий на поддержку племенного животноводства на условиях софинансирования за счет средств федерального бюджета на поддержку приоритетных направлений агропромышленного комплекса и развитие малых форм хозяйствования (далее </w:t>
      </w:r>
      <w:r w:rsidR="00B66F95" w:rsidRPr="00D54D62">
        <w:rPr>
          <w:sz w:val="28"/>
          <w:szCs w:val="28"/>
        </w:rPr>
        <w:t>–</w:t>
      </w:r>
      <w:r w:rsidR="00370A65" w:rsidRPr="00D54D62">
        <w:rPr>
          <w:sz w:val="28"/>
          <w:szCs w:val="28"/>
        </w:rPr>
        <w:t xml:space="preserve"> Порядок), утвержденный постановлением</w:t>
      </w:r>
      <w:r w:rsidR="00370A65" w:rsidRPr="00D54D62">
        <w:t xml:space="preserve"> </w:t>
      </w:r>
      <w:r w:rsidR="00370A65" w:rsidRPr="00D54D62">
        <w:rPr>
          <w:sz w:val="28"/>
          <w:szCs w:val="28"/>
        </w:rPr>
        <w:t xml:space="preserve">Правительства Пензенской области </w:t>
      </w:r>
      <w:r w:rsidR="00B66F95" w:rsidRPr="00D54D62">
        <w:rPr>
          <w:sz w:val="28"/>
          <w:szCs w:val="28"/>
        </w:rPr>
        <w:br/>
      </w:r>
      <w:r w:rsidR="00370A65" w:rsidRPr="00D54D62">
        <w:rPr>
          <w:sz w:val="28"/>
          <w:szCs w:val="28"/>
        </w:rPr>
        <w:t>от 13.02.2017 № 66-пП (с последующими изменениями), следующие изменения:</w:t>
      </w:r>
    </w:p>
    <w:p w14:paraId="21120640" w14:textId="593AF355" w:rsidR="000D5985" w:rsidRPr="00D54D62" w:rsidRDefault="000D5985" w:rsidP="00DF0E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4D62">
        <w:rPr>
          <w:sz w:val="28"/>
          <w:szCs w:val="28"/>
        </w:rPr>
        <w:t xml:space="preserve">5.1. в наименовании, пункте 1.1. раздела 1 </w:t>
      </w:r>
      <w:r w:rsidR="000A4A02" w:rsidRPr="00D54D62">
        <w:rPr>
          <w:sz w:val="28"/>
          <w:szCs w:val="28"/>
        </w:rPr>
        <w:t>«</w:t>
      </w:r>
      <w:r w:rsidRPr="00D54D62">
        <w:rPr>
          <w:sz w:val="28"/>
          <w:szCs w:val="28"/>
        </w:rPr>
        <w:t>Общие положения о предоставлении субсидий</w:t>
      </w:r>
      <w:r w:rsidR="000A4A02" w:rsidRPr="00D54D62">
        <w:rPr>
          <w:sz w:val="28"/>
          <w:szCs w:val="28"/>
        </w:rPr>
        <w:t>»</w:t>
      </w:r>
      <w:r w:rsidR="00BB39A4" w:rsidRPr="00D54D62">
        <w:rPr>
          <w:sz w:val="28"/>
          <w:szCs w:val="28"/>
        </w:rPr>
        <w:t>, грифах приложений № 1 - № 5</w:t>
      </w:r>
      <w:r w:rsidR="007B5C33" w:rsidRPr="00D54D62">
        <w:rPr>
          <w:sz w:val="28"/>
          <w:szCs w:val="28"/>
        </w:rPr>
        <w:t>, наименовании таблицы приложения № 5</w:t>
      </w:r>
      <w:r w:rsidR="00BB39A4" w:rsidRPr="00D54D62">
        <w:rPr>
          <w:sz w:val="28"/>
          <w:szCs w:val="28"/>
        </w:rPr>
        <w:t xml:space="preserve"> к Порядку 1 </w:t>
      </w:r>
      <w:bookmarkStart w:id="1" w:name="_Hlk215662253"/>
      <w:bookmarkStart w:id="2" w:name="_Hlk215578851"/>
      <w:r w:rsidR="00DF0E6E" w:rsidRPr="00D54D62">
        <w:rPr>
          <w:sz w:val="28"/>
          <w:szCs w:val="28"/>
        </w:rPr>
        <w:t xml:space="preserve">после слов </w:t>
      </w:r>
      <w:r w:rsidR="000A4A02" w:rsidRPr="00D54D62">
        <w:rPr>
          <w:sz w:val="28"/>
          <w:szCs w:val="28"/>
        </w:rPr>
        <w:t>«</w:t>
      </w:r>
      <w:r w:rsidR="00DF0E6E" w:rsidRPr="00D54D62">
        <w:rPr>
          <w:sz w:val="28"/>
          <w:szCs w:val="28"/>
        </w:rPr>
        <w:t>на поддержку племенного животноводства</w:t>
      </w:r>
      <w:r w:rsidR="000A4A02" w:rsidRPr="00D54D62">
        <w:rPr>
          <w:sz w:val="28"/>
          <w:szCs w:val="28"/>
        </w:rPr>
        <w:t>»</w:t>
      </w:r>
      <w:r w:rsidR="00DF0E6E" w:rsidRPr="00D54D62">
        <w:rPr>
          <w:sz w:val="28"/>
          <w:szCs w:val="28"/>
        </w:rPr>
        <w:t xml:space="preserve"> дополнить словами </w:t>
      </w:r>
      <w:r w:rsidR="000A4A02" w:rsidRPr="00D54D62">
        <w:rPr>
          <w:sz w:val="28"/>
          <w:szCs w:val="28"/>
        </w:rPr>
        <w:t>«</w:t>
      </w:r>
      <w:r w:rsidR="00DF0E6E" w:rsidRPr="00D54D62">
        <w:rPr>
          <w:sz w:val="28"/>
          <w:szCs w:val="28"/>
        </w:rPr>
        <w:t>и приобретение племенного молодняка сельскохозяйственных животных</w:t>
      </w:r>
      <w:r w:rsidR="000A4A02" w:rsidRPr="00D54D62">
        <w:rPr>
          <w:sz w:val="28"/>
          <w:szCs w:val="28"/>
        </w:rPr>
        <w:t>»</w:t>
      </w:r>
      <w:bookmarkEnd w:id="1"/>
      <w:r w:rsidR="00DF0E6E" w:rsidRPr="00D54D62">
        <w:rPr>
          <w:sz w:val="28"/>
          <w:szCs w:val="28"/>
        </w:rPr>
        <w:t xml:space="preserve">, </w:t>
      </w:r>
      <w:r w:rsidR="00BB39A4" w:rsidRPr="00D54D62">
        <w:rPr>
          <w:sz w:val="28"/>
          <w:szCs w:val="28"/>
        </w:rPr>
        <w:t xml:space="preserve">слова </w:t>
      </w:r>
      <w:r w:rsidR="000A4A02" w:rsidRPr="00D54D62">
        <w:rPr>
          <w:sz w:val="28"/>
          <w:szCs w:val="28"/>
        </w:rPr>
        <w:t>«</w:t>
      </w:r>
      <w:r w:rsidR="00BB39A4" w:rsidRPr="00D54D62">
        <w:rPr>
          <w:sz w:val="28"/>
          <w:szCs w:val="28"/>
        </w:rPr>
        <w:t>и развитие малых форм хозяйствования</w:t>
      </w:r>
      <w:r w:rsidR="000A4A02" w:rsidRPr="00D54D62">
        <w:rPr>
          <w:sz w:val="28"/>
          <w:szCs w:val="28"/>
        </w:rPr>
        <w:t>»</w:t>
      </w:r>
      <w:r w:rsidR="00BB39A4" w:rsidRPr="00D54D62">
        <w:rPr>
          <w:sz w:val="28"/>
          <w:szCs w:val="28"/>
        </w:rPr>
        <w:t xml:space="preserve"> исключить</w:t>
      </w:r>
      <w:r w:rsidR="00E333B9" w:rsidRPr="00D54D62">
        <w:rPr>
          <w:sz w:val="28"/>
          <w:szCs w:val="28"/>
        </w:rPr>
        <w:t>;</w:t>
      </w:r>
    </w:p>
    <w:bookmarkEnd w:id="2"/>
    <w:p w14:paraId="6026F83F" w14:textId="25CF1788" w:rsidR="000D5985" w:rsidRPr="00D54D62" w:rsidRDefault="00FC3A14" w:rsidP="00370A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4D62">
        <w:rPr>
          <w:sz w:val="28"/>
          <w:szCs w:val="28"/>
        </w:rPr>
        <w:t xml:space="preserve">5.2. </w:t>
      </w:r>
      <w:r w:rsidR="00741ACE" w:rsidRPr="00D54D62">
        <w:rPr>
          <w:sz w:val="28"/>
          <w:szCs w:val="28"/>
        </w:rPr>
        <w:t xml:space="preserve">в разделе 1 </w:t>
      </w:r>
      <w:r w:rsidR="000A4A02" w:rsidRPr="00D54D62">
        <w:rPr>
          <w:sz w:val="28"/>
          <w:szCs w:val="28"/>
        </w:rPr>
        <w:t>«</w:t>
      </w:r>
      <w:r w:rsidR="00741ACE" w:rsidRPr="00D54D62">
        <w:rPr>
          <w:sz w:val="28"/>
          <w:szCs w:val="28"/>
        </w:rPr>
        <w:t>Общие положения о предоставлении субсидий</w:t>
      </w:r>
      <w:r w:rsidR="000A4A02" w:rsidRPr="00D54D62">
        <w:rPr>
          <w:sz w:val="28"/>
          <w:szCs w:val="28"/>
        </w:rPr>
        <w:t>»</w:t>
      </w:r>
      <w:r w:rsidR="00741ACE" w:rsidRPr="00D54D62">
        <w:rPr>
          <w:sz w:val="28"/>
          <w:szCs w:val="28"/>
        </w:rPr>
        <w:t xml:space="preserve"> Порядка:</w:t>
      </w:r>
    </w:p>
    <w:p w14:paraId="23B5F080" w14:textId="25C66EB4" w:rsidR="00741ACE" w:rsidRPr="00D54D62" w:rsidRDefault="00741ACE" w:rsidP="00370A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4D62">
        <w:rPr>
          <w:sz w:val="28"/>
          <w:szCs w:val="28"/>
        </w:rPr>
        <w:t>5.2.1. в пункте 1.4:</w:t>
      </w:r>
    </w:p>
    <w:p w14:paraId="3A581ADD" w14:textId="2995267F" w:rsidR="00741ACE" w:rsidRPr="00D54D62" w:rsidRDefault="00741ACE" w:rsidP="00370A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4D62">
        <w:rPr>
          <w:sz w:val="28"/>
          <w:szCs w:val="28"/>
        </w:rPr>
        <w:t xml:space="preserve">5.2.1.1. в абзаце втором цифры </w:t>
      </w:r>
      <w:r w:rsidR="000A4A02" w:rsidRPr="00D54D62">
        <w:rPr>
          <w:sz w:val="28"/>
          <w:szCs w:val="28"/>
        </w:rPr>
        <w:t>«</w:t>
      </w:r>
      <w:r w:rsidRPr="00D54D62">
        <w:rPr>
          <w:sz w:val="28"/>
          <w:szCs w:val="28"/>
        </w:rPr>
        <w:t>1.5.3</w:t>
      </w:r>
      <w:r w:rsidR="000A4A02" w:rsidRPr="00D54D62">
        <w:rPr>
          <w:sz w:val="28"/>
          <w:szCs w:val="28"/>
        </w:rPr>
        <w:t>»</w:t>
      </w:r>
      <w:r w:rsidRPr="00D54D62">
        <w:rPr>
          <w:sz w:val="28"/>
          <w:szCs w:val="28"/>
        </w:rPr>
        <w:t xml:space="preserve"> заменить текстом </w:t>
      </w:r>
      <w:r w:rsidR="000A4A02" w:rsidRPr="00D54D62">
        <w:rPr>
          <w:sz w:val="28"/>
          <w:szCs w:val="28"/>
        </w:rPr>
        <w:t>«</w:t>
      </w:r>
      <w:r w:rsidRPr="00D54D62">
        <w:rPr>
          <w:sz w:val="28"/>
          <w:szCs w:val="28"/>
        </w:rPr>
        <w:t>1.5.2, 1.5.4, 1.5.5</w:t>
      </w:r>
      <w:r w:rsidR="000A4A02" w:rsidRPr="00D54D62">
        <w:rPr>
          <w:sz w:val="28"/>
          <w:szCs w:val="28"/>
        </w:rPr>
        <w:t>»</w:t>
      </w:r>
      <w:r w:rsidRPr="00D54D62">
        <w:rPr>
          <w:sz w:val="28"/>
          <w:szCs w:val="28"/>
        </w:rPr>
        <w:t>;</w:t>
      </w:r>
    </w:p>
    <w:p w14:paraId="1FDC7976" w14:textId="134AE911" w:rsidR="00741ACE" w:rsidRPr="00D54D62" w:rsidRDefault="00741ACE" w:rsidP="00370A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4D62">
        <w:rPr>
          <w:sz w:val="28"/>
          <w:szCs w:val="28"/>
        </w:rPr>
        <w:t>5.2.</w:t>
      </w:r>
      <w:r w:rsidR="00E73131" w:rsidRPr="00D54D62">
        <w:rPr>
          <w:sz w:val="28"/>
          <w:szCs w:val="28"/>
        </w:rPr>
        <w:t>1.</w:t>
      </w:r>
      <w:r w:rsidRPr="00D54D62">
        <w:rPr>
          <w:sz w:val="28"/>
          <w:szCs w:val="28"/>
        </w:rPr>
        <w:t xml:space="preserve">2. в абзаце </w:t>
      </w:r>
      <w:r w:rsidR="00E73131" w:rsidRPr="00D54D62">
        <w:rPr>
          <w:sz w:val="28"/>
          <w:szCs w:val="28"/>
        </w:rPr>
        <w:t xml:space="preserve">третьем текст </w:t>
      </w:r>
      <w:r w:rsidR="000A4A02" w:rsidRPr="00D54D62">
        <w:rPr>
          <w:sz w:val="28"/>
          <w:szCs w:val="28"/>
        </w:rPr>
        <w:t>«</w:t>
      </w:r>
      <w:r w:rsidR="00E73131" w:rsidRPr="00D54D62">
        <w:rPr>
          <w:sz w:val="28"/>
          <w:szCs w:val="28"/>
        </w:rPr>
        <w:t>1.5.2, 1.5.4</w:t>
      </w:r>
      <w:r w:rsidR="000A4A02" w:rsidRPr="00D54D62">
        <w:rPr>
          <w:sz w:val="28"/>
          <w:szCs w:val="28"/>
        </w:rPr>
        <w:t>»</w:t>
      </w:r>
      <w:r w:rsidR="00E73131" w:rsidRPr="00D54D62">
        <w:rPr>
          <w:sz w:val="28"/>
          <w:szCs w:val="28"/>
        </w:rPr>
        <w:t xml:space="preserve"> заменить текстом </w:t>
      </w:r>
      <w:r w:rsidR="000A4A02" w:rsidRPr="00D54D62">
        <w:rPr>
          <w:sz w:val="28"/>
          <w:szCs w:val="28"/>
        </w:rPr>
        <w:t>«</w:t>
      </w:r>
      <w:r w:rsidR="00E73131" w:rsidRPr="00D54D62">
        <w:rPr>
          <w:sz w:val="28"/>
          <w:szCs w:val="28"/>
        </w:rPr>
        <w:t>1.5.3, 1.5.6</w:t>
      </w:r>
      <w:r w:rsidR="000A4A02" w:rsidRPr="00D54D62">
        <w:rPr>
          <w:sz w:val="28"/>
          <w:szCs w:val="28"/>
        </w:rPr>
        <w:t>»</w:t>
      </w:r>
      <w:r w:rsidR="00E73131" w:rsidRPr="00D54D62">
        <w:rPr>
          <w:sz w:val="28"/>
          <w:szCs w:val="28"/>
        </w:rPr>
        <w:t>;</w:t>
      </w:r>
    </w:p>
    <w:p w14:paraId="52E310FF" w14:textId="48BE1611" w:rsidR="00E73131" w:rsidRPr="00D54D62" w:rsidRDefault="00E73131" w:rsidP="00370A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4D62">
        <w:rPr>
          <w:sz w:val="28"/>
          <w:szCs w:val="28"/>
        </w:rPr>
        <w:t xml:space="preserve">5.2.2. </w:t>
      </w:r>
      <w:r w:rsidR="008B7D0A" w:rsidRPr="00D54D62">
        <w:rPr>
          <w:sz w:val="28"/>
          <w:szCs w:val="28"/>
        </w:rPr>
        <w:t>пункт 1.5 изложить в следующей редакции:</w:t>
      </w:r>
    </w:p>
    <w:p w14:paraId="2B274AB6" w14:textId="7D0AF5E8" w:rsidR="008311F3" w:rsidRPr="00D54D62" w:rsidRDefault="000A4A02" w:rsidP="008311F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4D62">
        <w:rPr>
          <w:sz w:val="28"/>
          <w:szCs w:val="28"/>
        </w:rPr>
        <w:t>«</w:t>
      </w:r>
      <w:r w:rsidR="008311F3" w:rsidRPr="00D54D62">
        <w:rPr>
          <w:sz w:val="28"/>
          <w:szCs w:val="28"/>
        </w:rPr>
        <w:t>1.5. Субсидии предоставляются:</w:t>
      </w:r>
    </w:p>
    <w:p w14:paraId="1D69FB5D" w14:textId="77777777" w:rsidR="008311F3" w:rsidRPr="00D54D62" w:rsidRDefault="008311F3" w:rsidP="008311F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4D62">
        <w:rPr>
          <w:sz w:val="28"/>
          <w:szCs w:val="28"/>
        </w:rPr>
        <w:t>1.5.1. на финансовое обеспечение части затрат на содержание племенного маточного поголовья сельскохозяйственных животных (за исключением племенного маточного поголовья крупного рогатого скота) (на покупку кормов, лекарственных препаратов для ветеринарного применения, горюче-смазочных материалов, на оплату по договорам на выполнение работ и оказание услуг, на оплату труда и отчисления на социальные нужды);</w:t>
      </w:r>
    </w:p>
    <w:p w14:paraId="05DCF10F" w14:textId="77777777" w:rsidR="008311F3" w:rsidRPr="00D54D62" w:rsidRDefault="008311F3" w:rsidP="008311F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4D62">
        <w:rPr>
          <w:sz w:val="28"/>
          <w:szCs w:val="28"/>
        </w:rPr>
        <w:t xml:space="preserve">1.5.2. на финансовое обеспечение части затрат на содержание племенного маточного поголовья крупного рогатого скота (на поддержку селекционных </w:t>
      </w:r>
      <w:r w:rsidRPr="00D54D62">
        <w:rPr>
          <w:sz w:val="28"/>
          <w:szCs w:val="28"/>
        </w:rPr>
        <w:lastRenderedPageBreak/>
        <w:t>мероприятий в соответствии с перечнем, утверждаемым Министерством сельского хозяйства Российской Федерации) (на покупку кормов, лекарственных препаратов для ветеринарного применения, горюче-смазочных материалов, на оплату по договорам на выполнение работ и оказание услуг, на оплату труда и отчисления на социальные нужды);</w:t>
      </w:r>
    </w:p>
    <w:p w14:paraId="081890DD" w14:textId="77777777" w:rsidR="008311F3" w:rsidRPr="00D54D62" w:rsidRDefault="008311F3" w:rsidP="008311F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4D62">
        <w:rPr>
          <w:sz w:val="28"/>
          <w:szCs w:val="28"/>
        </w:rPr>
        <w:t>1.5.3. на финансовое обеспечение части затрат на содержание одной головы племенного молодняка сельскохозяйственных животных, приобретенных в племенных хозяйствах, зарегистрированных в государственном племенном регистре (на покупку кормов, лекарственных препаратов для ветеринарного применения, горюче-смазочных материалов, на оплату по договорам на выполнение работ и оказание услуг, на оплату труда и отчисления на социальные нужды).</w:t>
      </w:r>
    </w:p>
    <w:p w14:paraId="317A1B8B" w14:textId="77777777" w:rsidR="008311F3" w:rsidRPr="00D54D62" w:rsidRDefault="008311F3" w:rsidP="008311F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4D62">
        <w:rPr>
          <w:sz w:val="28"/>
          <w:szCs w:val="28"/>
        </w:rPr>
        <w:t>1.5.4. на возмещение части затрат на содержание племенного маточного поголовья сельскохозяйственных животных (за исключением племенного маточного поголовья крупного рогатого скота);</w:t>
      </w:r>
    </w:p>
    <w:p w14:paraId="347F723F" w14:textId="77777777" w:rsidR="008311F3" w:rsidRPr="00D54D62" w:rsidRDefault="008311F3" w:rsidP="008311F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4D62">
        <w:rPr>
          <w:sz w:val="28"/>
          <w:szCs w:val="28"/>
        </w:rPr>
        <w:t>1.5.5. на возмещение части затрат на содержание племенного маточного поголовья крупного рогатого скота (на поддержку селекционных мероприятий в соответствии с перечнем, утверждаемым Министерством сельского хозяйства Российской Федерации);</w:t>
      </w:r>
    </w:p>
    <w:p w14:paraId="0F6C6E89" w14:textId="21B0FBEF" w:rsidR="000D5985" w:rsidRPr="00D54D62" w:rsidRDefault="008311F3" w:rsidP="008311F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4D62">
        <w:rPr>
          <w:sz w:val="28"/>
          <w:szCs w:val="28"/>
        </w:rPr>
        <w:t>1.5.6. на возмещение части затрат на содержание одной головы племенного молодняка сельскохозяйственных животных, приобретенных в племенных хозяйствах, зарегистрированных в государственном племенном регистре.</w:t>
      </w:r>
      <w:r w:rsidR="000A4A02" w:rsidRPr="00D54D62">
        <w:rPr>
          <w:sz w:val="28"/>
          <w:szCs w:val="28"/>
        </w:rPr>
        <w:t>»</w:t>
      </w:r>
      <w:r w:rsidRPr="00D54D62">
        <w:rPr>
          <w:sz w:val="28"/>
          <w:szCs w:val="28"/>
        </w:rPr>
        <w:t>;</w:t>
      </w:r>
    </w:p>
    <w:p w14:paraId="560BF36D" w14:textId="0522532B" w:rsidR="006676E0" w:rsidRPr="00D54D62" w:rsidRDefault="0037262F" w:rsidP="008311F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4D62">
        <w:rPr>
          <w:sz w:val="28"/>
          <w:szCs w:val="28"/>
        </w:rPr>
        <w:t xml:space="preserve">5.3. </w:t>
      </w:r>
      <w:r w:rsidR="006676E0" w:rsidRPr="00D54D62">
        <w:rPr>
          <w:sz w:val="28"/>
          <w:szCs w:val="28"/>
        </w:rPr>
        <w:t xml:space="preserve">в разделе 2 </w:t>
      </w:r>
      <w:r w:rsidR="000A4A02" w:rsidRPr="00D54D62">
        <w:rPr>
          <w:sz w:val="28"/>
          <w:szCs w:val="28"/>
        </w:rPr>
        <w:t>«</w:t>
      </w:r>
      <w:r w:rsidR="006676E0" w:rsidRPr="00D54D62">
        <w:rPr>
          <w:sz w:val="28"/>
          <w:szCs w:val="28"/>
        </w:rPr>
        <w:t>Условия и порядок предоставления субсидий</w:t>
      </w:r>
      <w:r w:rsidR="000A4A02" w:rsidRPr="00D54D62">
        <w:rPr>
          <w:sz w:val="28"/>
          <w:szCs w:val="28"/>
        </w:rPr>
        <w:t>»</w:t>
      </w:r>
      <w:r w:rsidR="006676E0" w:rsidRPr="00D54D62">
        <w:rPr>
          <w:sz w:val="28"/>
          <w:szCs w:val="28"/>
        </w:rPr>
        <w:t xml:space="preserve"> Порядка:</w:t>
      </w:r>
    </w:p>
    <w:p w14:paraId="39472709" w14:textId="666AEFBD" w:rsidR="006920B0" w:rsidRPr="00D54D62" w:rsidRDefault="006676E0" w:rsidP="008311F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4D62">
        <w:rPr>
          <w:sz w:val="28"/>
          <w:szCs w:val="28"/>
        </w:rPr>
        <w:t xml:space="preserve">5.3.1. </w:t>
      </w:r>
      <w:r w:rsidR="006920B0" w:rsidRPr="00D54D62">
        <w:rPr>
          <w:sz w:val="28"/>
          <w:szCs w:val="28"/>
        </w:rPr>
        <w:t>в пункте 2.2</w:t>
      </w:r>
      <w:r w:rsidRPr="00D54D62">
        <w:rPr>
          <w:sz w:val="28"/>
          <w:szCs w:val="28"/>
        </w:rPr>
        <w:t>:</w:t>
      </w:r>
    </w:p>
    <w:p w14:paraId="0C0306D8" w14:textId="754147BD" w:rsidR="008311F3" w:rsidRPr="00D54D62" w:rsidRDefault="006920B0" w:rsidP="008311F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4D62">
        <w:rPr>
          <w:sz w:val="28"/>
          <w:szCs w:val="28"/>
        </w:rPr>
        <w:t>5.3.1</w:t>
      </w:r>
      <w:r w:rsidR="006676E0" w:rsidRPr="00D54D62">
        <w:rPr>
          <w:sz w:val="28"/>
          <w:szCs w:val="28"/>
        </w:rPr>
        <w:t>.1.</w:t>
      </w:r>
      <w:r w:rsidRPr="00D54D62">
        <w:rPr>
          <w:sz w:val="28"/>
          <w:szCs w:val="28"/>
        </w:rPr>
        <w:t xml:space="preserve"> </w:t>
      </w:r>
      <w:r w:rsidR="002A2CB9" w:rsidRPr="00D54D62">
        <w:rPr>
          <w:sz w:val="28"/>
          <w:szCs w:val="28"/>
        </w:rPr>
        <w:t>абзац пятый изложить в следующей редакции:</w:t>
      </w:r>
    </w:p>
    <w:p w14:paraId="3A3A8B2A" w14:textId="7ACA9AD0" w:rsidR="00C618E1" w:rsidRPr="00D54D62" w:rsidRDefault="000A4A02" w:rsidP="008311F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4D62">
        <w:rPr>
          <w:sz w:val="28"/>
          <w:szCs w:val="28"/>
        </w:rPr>
        <w:t>«</w:t>
      </w:r>
      <w:r w:rsidR="00C618E1" w:rsidRPr="00D54D62">
        <w:rPr>
          <w:sz w:val="28"/>
          <w:szCs w:val="28"/>
        </w:rPr>
        <w:t xml:space="preserve">- наличия в государственном реестре земель сельскохозяйственного назначения сведений о земельных участках, на которых осуществляется или планируется осуществлять сельскохозяйственное производство (в части земельных участков, на которых расположены животноводческие комплексы (фермы), необходимые для производства животноводческой продукции), в соответствии с пунктами 1, 2, 11, 14 и 15 приложения № 1 к Правилам ведения государственного реестра земель сельскохозяйственного назначения, утвержденным постановлением Правительства Российской Федерации от 2 февраля 2023 г. № 154 </w:t>
      </w:r>
      <w:r w:rsidRPr="00D54D62">
        <w:rPr>
          <w:sz w:val="28"/>
          <w:szCs w:val="28"/>
        </w:rPr>
        <w:t>«</w:t>
      </w:r>
      <w:r w:rsidR="00C618E1" w:rsidRPr="00D54D62">
        <w:rPr>
          <w:sz w:val="28"/>
          <w:szCs w:val="28"/>
        </w:rPr>
        <w:t>О порядке ведения государственного реестра земель сельскохозяйственного назначения</w:t>
      </w:r>
      <w:r w:rsidRPr="00D54D62">
        <w:rPr>
          <w:sz w:val="28"/>
          <w:szCs w:val="28"/>
        </w:rPr>
        <w:t>»</w:t>
      </w:r>
      <w:r w:rsidR="00DA218A" w:rsidRPr="00D54D62">
        <w:rPr>
          <w:sz w:val="28"/>
          <w:szCs w:val="28"/>
        </w:rPr>
        <w:t xml:space="preserve"> (в случае обращения за субсидией по направлениям, указанным в подпунктах 1.5.1, 1.5.2, 1.5.4, 1.5.5 пункта 1.5 настоящего Порядка);</w:t>
      </w:r>
      <w:r w:rsidRPr="00D54D62">
        <w:rPr>
          <w:sz w:val="28"/>
          <w:szCs w:val="28"/>
        </w:rPr>
        <w:t>»</w:t>
      </w:r>
      <w:r w:rsidR="00C618E1" w:rsidRPr="00D54D62">
        <w:rPr>
          <w:sz w:val="28"/>
          <w:szCs w:val="28"/>
        </w:rPr>
        <w:t>;</w:t>
      </w:r>
    </w:p>
    <w:p w14:paraId="238F0238" w14:textId="787D59C8" w:rsidR="00304730" w:rsidRPr="00D54D62" w:rsidRDefault="00304730" w:rsidP="008311F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4D62">
        <w:rPr>
          <w:sz w:val="28"/>
          <w:szCs w:val="28"/>
        </w:rPr>
        <w:t>5.3.</w:t>
      </w:r>
      <w:r w:rsidR="006676E0" w:rsidRPr="00D54D62">
        <w:rPr>
          <w:sz w:val="28"/>
          <w:szCs w:val="28"/>
        </w:rPr>
        <w:t>1.</w:t>
      </w:r>
      <w:r w:rsidRPr="00D54D62">
        <w:rPr>
          <w:sz w:val="28"/>
          <w:szCs w:val="28"/>
        </w:rPr>
        <w:t xml:space="preserve">2. в абзаце седьмом слова </w:t>
      </w:r>
      <w:r w:rsidR="000A4A02" w:rsidRPr="00D54D62">
        <w:rPr>
          <w:sz w:val="28"/>
          <w:szCs w:val="28"/>
        </w:rPr>
        <w:t>«</w:t>
      </w:r>
      <w:r w:rsidRPr="00D54D62">
        <w:rPr>
          <w:sz w:val="28"/>
          <w:szCs w:val="28"/>
        </w:rPr>
        <w:t>в подпунктах 1.5.1, 1.5.3 пункта 1.5</w:t>
      </w:r>
      <w:r w:rsidR="000A4A02" w:rsidRPr="00D54D62">
        <w:rPr>
          <w:sz w:val="28"/>
          <w:szCs w:val="28"/>
        </w:rPr>
        <w:t>»</w:t>
      </w:r>
      <w:r w:rsidRPr="00D54D62">
        <w:rPr>
          <w:sz w:val="28"/>
          <w:szCs w:val="28"/>
        </w:rPr>
        <w:t xml:space="preserve"> заменить словами </w:t>
      </w:r>
      <w:r w:rsidR="000A4A02" w:rsidRPr="00D54D62">
        <w:rPr>
          <w:sz w:val="28"/>
          <w:szCs w:val="28"/>
        </w:rPr>
        <w:t>«</w:t>
      </w:r>
      <w:r w:rsidRPr="00D54D62">
        <w:rPr>
          <w:sz w:val="28"/>
          <w:szCs w:val="28"/>
        </w:rPr>
        <w:t>в подпунктах 1.5.1, 1.5.2, 1.5.4, 1.5.5</w:t>
      </w:r>
      <w:r w:rsidR="000A4A02" w:rsidRPr="00D54D62">
        <w:rPr>
          <w:sz w:val="28"/>
          <w:szCs w:val="28"/>
        </w:rPr>
        <w:t>»</w:t>
      </w:r>
      <w:r w:rsidRPr="00D54D62">
        <w:rPr>
          <w:sz w:val="28"/>
          <w:szCs w:val="28"/>
        </w:rPr>
        <w:t>;</w:t>
      </w:r>
    </w:p>
    <w:p w14:paraId="4ACB4D3C" w14:textId="1C9A856B" w:rsidR="002A2CB9" w:rsidRPr="00D54D62" w:rsidRDefault="006920B0" w:rsidP="008311F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4D62">
        <w:rPr>
          <w:sz w:val="28"/>
          <w:szCs w:val="28"/>
        </w:rPr>
        <w:t>5.3.</w:t>
      </w:r>
      <w:r w:rsidR="006676E0" w:rsidRPr="00D54D62">
        <w:rPr>
          <w:sz w:val="28"/>
          <w:szCs w:val="28"/>
        </w:rPr>
        <w:t>1.</w:t>
      </w:r>
      <w:r w:rsidR="00304730" w:rsidRPr="00D54D62">
        <w:rPr>
          <w:sz w:val="28"/>
          <w:szCs w:val="28"/>
        </w:rPr>
        <w:t>3</w:t>
      </w:r>
      <w:r w:rsidRPr="00D54D62">
        <w:rPr>
          <w:sz w:val="28"/>
          <w:szCs w:val="28"/>
        </w:rPr>
        <w:t>. дополнить абзацем следующего содержания:</w:t>
      </w:r>
      <w:r w:rsidR="003263B1" w:rsidRPr="00D54D62">
        <w:rPr>
          <w:sz w:val="28"/>
          <w:szCs w:val="28"/>
        </w:rPr>
        <w:t xml:space="preserve"> </w:t>
      </w:r>
    </w:p>
    <w:p w14:paraId="5AAEB541" w14:textId="7CBF0FDA" w:rsidR="006920B0" w:rsidRPr="00D54D62" w:rsidRDefault="000A4A02" w:rsidP="008311F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4D62">
        <w:rPr>
          <w:sz w:val="28"/>
          <w:szCs w:val="28"/>
        </w:rPr>
        <w:t>«</w:t>
      </w:r>
      <w:r w:rsidR="006920B0" w:rsidRPr="00D54D62">
        <w:rPr>
          <w:sz w:val="28"/>
          <w:szCs w:val="28"/>
        </w:rPr>
        <w:t xml:space="preserve">- наличие племенного маточного поголовья сельскохозяйственных животных, подтвержденных данными об их регистрации в федеральной государственной </w:t>
      </w:r>
      <w:proofErr w:type="spellStart"/>
      <w:r w:rsidR="006920B0" w:rsidRPr="00D54D62">
        <w:rPr>
          <w:sz w:val="28"/>
          <w:szCs w:val="28"/>
        </w:rPr>
        <w:t>информационно­аналитической</w:t>
      </w:r>
      <w:proofErr w:type="spellEnd"/>
      <w:r w:rsidR="006920B0" w:rsidRPr="00D54D62">
        <w:rPr>
          <w:sz w:val="28"/>
          <w:szCs w:val="28"/>
        </w:rPr>
        <w:t xml:space="preserve"> системе племенных ресурсов </w:t>
      </w:r>
      <w:r w:rsidR="00DA218A" w:rsidRPr="00D54D62">
        <w:rPr>
          <w:sz w:val="28"/>
          <w:szCs w:val="28"/>
        </w:rPr>
        <w:t xml:space="preserve">(в </w:t>
      </w:r>
      <w:r w:rsidR="006920B0" w:rsidRPr="00D54D62">
        <w:rPr>
          <w:sz w:val="28"/>
          <w:szCs w:val="28"/>
        </w:rPr>
        <w:t>случае обращения за субсидией по направлениям, указанным в подпунктах 1.5.1, 1.5.2, 1.5.4, 1.5.5 пункта 1.5 настоящего Порядка</w:t>
      </w:r>
      <w:r w:rsidR="00DA218A" w:rsidRPr="00D54D62">
        <w:rPr>
          <w:sz w:val="28"/>
          <w:szCs w:val="28"/>
        </w:rPr>
        <w:t>)</w:t>
      </w:r>
      <w:r w:rsidR="006920B0" w:rsidRPr="00D54D62">
        <w:rPr>
          <w:sz w:val="28"/>
          <w:szCs w:val="28"/>
        </w:rPr>
        <w:t>.</w:t>
      </w:r>
      <w:r w:rsidRPr="00D54D62">
        <w:rPr>
          <w:sz w:val="28"/>
          <w:szCs w:val="28"/>
        </w:rPr>
        <w:t>»</w:t>
      </w:r>
      <w:r w:rsidR="006920B0" w:rsidRPr="00D54D62">
        <w:rPr>
          <w:sz w:val="28"/>
          <w:szCs w:val="28"/>
        </w:rPr>
        <w:t>;</w:t>
      </w:r>
    </w:p>
    <w:p w14:paraId="7AF949B7" w14:textId="03A7FB79" w:rsidR="0049739E" w:rsidRPr="00D54D62" w:rsidRDefault="002C3716" w:rsidP="008311F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4D62">
        <w:rPr>
          <w:sz w:val="28"/>
          <w:szCs w:val="28"/>
        </w:rPr>
        <w:lastRenderedPageBreak/>
        <w:t xml:space="preserve">5.3.2. </w:t>
      </w:r>
      <w:r w:rsidR="0049739E" w:rsidRPr="00D54D62">
        <w:rPr>
          <w:sz w:val="28"/>
          <w:szCs w:val="28"/>
        </w:rPr>
        <w:t>в пункте 2.5:</w:t>
      </w:r>
    </w:p>
    <w:p w14:paraId="12170114" w14:textId="262EFDDB" w:rsidR="002C3716" w:rsidRPr="00D54D62" w:rsidRDefault="0049739E" w:rsidP="008311F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4D62">
        <w:rPr>
          <w:sz w:val="28"/>
          <w:szCs w:val="28"/>
        </w:rPr>
        <w:t xml:space="preserve">5.3.2.1. </w:t>
      </w:r>
      <w:r w:rsidR="006D21AF" w:rsidRPr="00D54D62">
        <w:rPr>
          <w:sz w:val="28"/>
          <w:szCs w:val="28"/>
        </w:rPr>
        <w:t xml:space="preserve">подпункт </w:t>
      </w:r>
      <w:r w:rsidR="000A4A02" w:rsidRPr="00D54D62">
        <w:rPr>
          <w:sz w:val="28"/>
          <w:szCs w:val="28"/>
        </w:rPr>
        <w:t>«</w:t>
      </w:r>
      <w:r w:rsidR="006D21AF" w:rsidRPr="00D54D62">
        <w:rPr>
          <w:sz w:val="28"/>
          <w:szCs w:val="28"/>
        </w:rPr>
        <w:t>и)</w:t>
      </w:r>
      <w:r w:rsidR="000A4A02" w:rsidRPr="00D54D62">
        <w:rPr>
          <w:sz w:val="28"/>
          <w:szCs w:val="28"/>
        </w:rPr>
        <w:t>»</w:t>
      </w:r>
      <w:r w:rsidR="006D21AF" w:rsidRPr="00D54D62">
        <w:rPr>
          <w:sz w:val="28"/>
          <w:szCs w:val="28"/>
        </w:rPr>
        <w:t xml:space="preserve"> изложить в следующей редакции:</w:t>
      </w:r>
    </w:p>
    <w:p w14:paraId="4AF79535" w14:textId="59FB10AE" w:rsidR="00385E5E" w:rsidRPr="00D54D62" w:rsidRDefault="000A4A02" w:rsidP="00370A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4D62">
        <w:rPr>
          <w:sz w:val="28"/>
          <w:szCs w:val="28"/>
        </w:rPr>
        <w:t>«</w:t>
      </w:r>
      <w:r w:rsidR="006D21AF" w:rsidRPr="00D54D62">
        <w:rPr>
          <w:sz w:val="28"/>
          <w:szCs w:val="28"/>
        </w:rPr>
        <w:t xml:space="preserve">и) перечня земельных участков, внесенных в государственный реестр земель сельскохозяйственного назначения (формируется в разделе </w:t>
      </w:r>
      <w:r w:rsidRPr="00D54D62">
        <w:rPr>
          <w:sz w:val="28"/>
          <w:szCs w:val="28"/>
        </w:rPr>
        <w:t>«</w:t>
      </w:r>
      <w:r w:rsidR="006D21AF" w:rsidRPr="00D54D62">
        <w:rPr>
          <w:sz w:val="28"/>
          <w:szCs w:val="28"/>
        </w:rPr>
        <w:t>записи Реестра СЗН</w:t>
      </w:r>
      <w:r w:rsidRPr="00D54D62">
        <w:rPr>
          <w:sz w:val="28"/>
          <w:szCs w:val="28"/>
        </w:rPr>
        <w:t>»</w:t>
      </w:r>
      <w:r w:rsidR="006D21AF" w:rsidRPr="00D54D62">
        <w:rPr>
          <w:sz w:val="28"/>
          <w:szCs w:val="28"/>
        </w:rPr>
        <w:t xml:space="preserve"> Единой федеральной информационной системы о землях сельскохозяйственного назначения и землях, используемых или предоставленных для ведения сельского хозяйства в составе земель иных категорий), на которых осуществляется или планируется осуществлять сельскохозяйственное производство (в части земельных участков, на которых расположены животноводческие комплексы (фермы), необходимые для производства животноводческой продукции)</w:t>
      </w:r>
      <w:r w:rsidR="004248A8" w:rsidRPr="00D54D62">
        <w:rPr>
          <w:sz w:val="28"/>
          <w:szCs w:val="28"/>
        </w:rPr>
        <w:t xml:space="preserve">, в соответствии с Правилами ведения государственного реестра земель сельскохозяйственного назначения, утвержденными постановлением Правительства Российской Федерации от 2 февраля 2023 г. № 154 </w:t>
      </w:r>
      <w:r w:rsidRPr="00D54D62">
        <w:rPr>
          <w:sz w:val="28"/>
          <w:szCs w:val="28"/>
        </w:rPr>
        <w:t>«</w:t>
      </w:r>
      <w:r w:rsidR="004248A8" w:rsidRPr="00D54D62">
        <w:rPr>
          <w:sz w:val="28"/>
          <w:szCs w:val="28"/>
        </w:rPr>
        <w:t>О порядке ведения государственного реестра земель сельскохозяйственного назначения</w:t>
      </w:r>
      <w:r w:rsidRPr="00D54D62">
        <w:rPr>
          <w:sz w:val="28"/>
          <w:szCs w:val="28"/>
        </w:rPr>
        <w:t>»</w:t>
      </w:r>
      <w:r w:rsidR="002E39D6" w:rsidRPr="00D54D62">
        <w:rPr>
          <w:sz w:val="28"/>
          <w:szCs w:val="28"/>
        </w:rPr>
        <w:t xml:space="preserve"> (</w:t>
      </w:r>
      <w:r w:rsidR="00385E5E" w:rsidRPr="00D54D62">
        <w:rPr>
          <w:sz w:val="28"/>
          <w:szCs w:val="28"/>
        </w:rPr>
        <w:t>в случае обращения за субсидией по направлениям, указанным в подпунктах 1.5.1, 1.5.2, 1.5.4, 1.5.5 пункта 1.5 настоящего Порядка)</w:t>
      </w:r>
      <w:r w:rsidR="006D21AF" w:rsidRPr="00D54D62">
        <w:rPr>
          <w:sz w:val="28"/>
          <w:szCs w:val="28"/>
        </w:rPr>
        <w:t>;</w:t>
      </w:r>
      <w:r w:rsidRPr="00D54D62">
        <w:rPr>
          <w:sz w:val="28"/>
          <w:szCs w:val="28"/>
        </w:rPr>
        <w:t>»</w:t>
      </w:r>
      <w:r w:rsidR="00385E5E" w:rsidRPr="00D54D62">
        <w:rPr>
          <w:sz w:val="28"/>
          <w:szCs w:val="28"/>
        </w:rPr>
        <w:t>;</w:t>
      </w:r>
    </w:p>
    <w:p w14:paraId="31E55F34" w14:textId="3390B3AD" w:rsidR="0049739E" w:rsidRPr="00D54D62" w:rsidRDefault="0049739E" w:rsidP="00370A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4D62">
        <w:rPr>
          <w:sz w:val="28"/>
          <w:szCs w:val="28"/>
        </w:rPr>
        <w:t xml:space="preserve">5.3.2.2. дополнить подпунктом </w:t>
      </w:r>
      <w:r w:rsidR="000A4A02" w:rsidRPr="00D54D62">
        <w:rPr>
          <w:sz w:val="28"/>
          <w:szCs w:val="28"/>
        </w:rPr>
        <w:t>«</w:t>
      </w:r>
      <w:r w:rsidRPr="00D54D62">
        <w:rPr>
          <w:sz w:val="28"/>
          <w:szCs w:val="28"/>
        </w:rPr>
        <w:t>к)</w:t>
      </w:r>
      <w:r w:rsidR="000A4A02" w:rsidRPr="00D54D62">
        <w:rPr>
          <w:sz w:val="28"/>
          <w:szCs w:val="28"/>
        </w:rPr>
        <w:t>»</w:t>
      </w:r>
      <w:r w:rsidRPr="00D54D62">
        <w:rPr>
          <w:sz w:val="28"/>
          <w:szCs w:val="28"/>
        </w:rPr>
        <w:t xml:space="preserve"> следующего содержания:</w:t>
      </w:r>
    </w:p>
    <w:p w14:paraId="3A2DF620" w14:textId="407C5EC9" w:rsidR="0049739E" w:rsidRPr="00D54D62" w:rsidRDefault="000A4A02" w:rsidP="0049739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4D62">
        <w:rPr>
          <w:sz w:val="28"/>
          <w:szCs w:val="28"/>
        </w:rPr>
        <w:t>«</w:t>
      </w:r>
      <w:r w:rsidR="0049739E" w:rsidRPr="00D54D62">
        <w:rPr>
          <w:sz w:val="28"/>
          <w:szCs w:val="28"/>
        </w:rPr>
        <w:t xml:space="preserve">к) данные о регистрации племенного маточного поголовья сельскохозяйственных животных в федеральной государственной </w:t>
      </w:r>
      <w:proofErr w:type="spellStart"/>
      <w:r w:rsidR="0049739E" w:rsidRPr="00D54D62">
        <w:rPr>
          <w:sz w:val="28"/>
          <w:szCs w:val="28"/>
        </w:rPr>
        <w:t>информационно­аналитической</w:t>
      </w:r>
      <w:proofErr w:type="spellEnd"/>
      <w:r w:rsidR="0049739E" w:rsidRPr="00D54D62">
        <w:rPr>
          <w:sz w:val="28"/>
          <w:szCs w:val="28"/>
        </w:rPr>
        <w:t xml:space="preserve"> системе племенных ресурсов (в случае обращения за субсидией по направлениям, указанным в подпунктах 1.5.1, 1.5.2, 1.5.4, 1.5.5 пункта 1.5 настоящего Порядка).</w:t>
      </w:r>
      <w:r w:rsidRPr="00D54D62">
        <w:rPr>
          <w:sz w:val="28"/>
          <w:szCs w:val="28"/>
        </w:rPr>
        <w:t>»</w:t>
      </w:r>
      <w:r w:rsidR="0049739E" w:rsidRPr="00D54D62">
        <w:rPr>
          <w:sz w:val="28"/>
          <w:szCs w:val="28"/>
        </w:rPr>
        <w:t xml:space="preserve">; </w:t>
      </w:r>
    </w:p>
    <w:p w14:paraId="32DC9D61" w14:textId="1066492C" w:rsidR="00BA297D" w:rsidRPr="00D54D62" w:rsidRDefault="00573B2F" w:rsidP="0049739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4D62">
        <w:rPr>
          <w:sz w:val="28"/>
          <w:szCs w:val="28"/>
        </w:rPr>
        <w:t>5.3.3. пункт 2.10 изложить в следующей редакции:</w:t>
      </w:r>
    </w:p>
    <w:p w14:paraId="75AD9E65" w14:textId="6DD9C449" w:rsidR="00573B2F" w:rsidRPr="00D54D62" w:rsidRDefault="000A4A02" w:rsidP="00573B2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4D62">
        <w:rPr>
          <w:sz w:val="28"/>
          <w:szCs w:val="28"/>
        </w:rPr>
        <w:t>«</w:t>
      </w:r>
      <w:r w:rsidR="00573B2F" w:rsidRPr="00D54D62">
        <w:rPr>
          <w:sz w:val="28"/>
          <w:szCs w:val="28"/>
        </w:rPr>
        <w:t>2.10. Результаты предоставления субсидии:</w:t>
      </w:r>
    </w:p>
    <w:p w14:paraId="1973773B" w14:textId="3633D68A" w:rsidR="00573B2F" w:rsidRPr="00D54D62" w:rsidRDefault="00792534" w:rsidP="00573B2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4D62">
        <w:rPr>
          <w:sz w:val="28"/>
          <w:szCs w:val="28"/>
        </w:rPr>
        <w:t xml:space="preserve">- </w:t>
      </w:r>
      <w:r w:rsidR="00573B2F" w:rsidRPr="00D54D62">
        <w:rPr>
          <w:sz w:val="28"/>
          <w:szCs w:val="28"/>
        </w:rPr>
        <w:t>достигнута численность племенного маточного поголовья сельскохозяйственных животных в пересчете на условные головы (за исключением племенного маточного поголовья крупного рогатого скота)</w:t>
      </w:r>
      <w:r w:rsidRPr="00D54D62">
        <w:rPr>
          <w:sz w:val="28"/>
          <w:szCs w:val="28"/>
        </w:rPr>
        <w:t>;</w:t>
      </w:r>
      <w:r w:rsidR="00573B2F" w:rsidRPr="00D54D62">
        <w:rPr>
          <w:sz w:val="28"/>
          <w:szCs w:val="28"/>
        </w:rPr>
        <w:t xml:space="preserve"> </w:t>
      </w:r>
      <w:r w:rsidRPr="00D54D62">
        <w:rPr>
          <w:sz w:val="28"/>
          <w:szCs w:val="28"/>
        </w:rPr>
        <w:t>показатель, необходимый для достижения результата предоставления субсидии, - тыс. голов (по направлениям, указанным в подпунктах 1.5.1, 1.5.4 пункта 1.5 настоящего Порядка)</w:t>
      </w:r>
      <w:r w:rsidR="00573B2F" w:rsidRPr="00D54D62">
        <w:rPr>
          <w:sz w:val="28"/>
          <w:szCs w:val="28"/>
        </w:rPr>
        <w:t xml:space="preserve">; </w:t>
      </w:r>
    </w:p>
    <w:p w14:paraId="33EBCDC1" w14:textId="13412CF5" w:rsidR="00587283" w:rsidRPr="00D54D62" w:rsidRDefault="00587283" w:rsidP="0058728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4D62">
        <w:rPr>
          <w:sz w:val="28"/>
          <w:szCs w:val="28"/>
        </w:rPr>
        <w:t xml:space="preserve">- </w:t>
      </w:r>
      <w:r w:rsidR="00573B2F" w:rsidRPr="00D54D62">
        <w:rPr>
          <w:sz w:val="28"/>
          <w:szCs w:val="28"/>
        </w:rPr>
        <w:t>достигнута численность племенного маточного поголовья крупного рогатого скота в пересчете на условные головы</w:t>
      </w:r>
      <w:r w:rsidRPr="00D54D62">
        <w:rPr>
          <w:sz w:val="28"/>
          <w:szCs w:val="28"/>
        </w:rPr>
        <w:t xml:space="preserve">; показатель, необходимый для достижения результата предоставления субсидии, - тыс. голов (по направлениям, указанным в подпунктах 1.5.2, 1.5.5 пункта 1.5 настоящего Порядка); </w:t>
      </w:r>
    </w:p>
    <w:p w14:paraId="053CF17B" w14:textId="3D725545" w:rsidR="00573B2F" w:rsidRPr="00D54D62" w:rsidRDefault="00587283" w:rsidP="0058728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4D62">
        <w:rPr>
          <w:sz w:val="28"/>
          <w:szCs w:val="28"/>
        </w:rPr>
        <w:t xml:space="preserve">- </w:t>
      </w:r>
      <w:r w:rsidR="00573B2F" w:rsidRPr="00D54D62">
        <w:rPr>
          <w:sz w:val="28"/>
          <w:szCs w:val="28"/>
        </w:rPr>
        <w:t>достигнута численность племенного молодняка сельскохозяйственных животных, приобретенного в племенных хозяйствах, зарегистрированных в государственном племенном регистре, в пересчете на условные головы</w:t>
      </w:r>
      <w:r w:rsidRPr="00D54D62">
        <w:rPr>
          <w:sz w:val="28"/>
          <w:szCs w:val="28"/>
        </w:rPr>
        <w:t>; показатель, необходимый для достижения результата предоставления субсидии, - тыс. голов (по направлениям, указанным в подпунктах 1.5.3, 1.5.6 пункта 1.5 настоящего Порядка).</w:t>
      </w:r>
      <w:r w:rsidR="000A4A02" w:rsidRPr="00D54D62">
        <w:rPr>
          <w:sz w:val="28"/>
          <w:szCs w:val="28"/>
        </w:rPr>
        <w:t>»</w:t>
      </w:r>
      <w:r w:rsidR="000F1C24" w:rsidRPr="00D54D62">
        <w:rPr>
          <w:sz w:val="28"/>
          <w:szCs w:val="28"/>
        </w:rPr>
        <w:t>;</w:t>
      </w:r>
    </w:p>
    <w:p w14:paraId="33C5E458" w14:textId="1A8E8923" w:rsidR="000F1C24" w:rsidRPr="00D54D62" w:rsidRDefault="000F1C24" w:rsidP="0058728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4D62">
        <w:rPr>
          <w:sz w:val="28"/>
          <w:szCs w:val="28"/>
        </w:rPr>
        <w:t xml:space="preserve">5.4. </w:t>
      </w:r>
      <w:r w:rsidR="007B5C33" w:rsidRPr="00D54D62">
        <w:rPr>
          <w:sz w:val="28"/>
          <w:szCs w:val="28"/>
        </w:rPr>
        <w:t xml:space="preserve">В наименовании таблицы приложения № 2, наименовании приложения № 3 к Порядку 1 после слов </w:t>
      </w:r>
      <w:r w:rsidR="000A4A02" w:rsidRPr="00D54D62">
        <w:rPr>
          <w:sz w:val="28"/>
          <w:szCs w:val="28"/>
        </w:rPr>
        <w:t>«</w:t>
      </w:r>
      <w:r w:rsidR="007B5C33" w:rsidRPr="00D54D62">
        <w:rPr>
          <w:sz w:val="28"/>
          <w:szCs w:val="28"/>
        </w:rPr>
        <w:t>на поддержку племенного животноводства</w:t>
      </w:r>
      <w:r w:rsidR="000A4A02" w:rsidRPr="00D54D62">
        <w:rPr>
          <w:sz w:val="28"/>
          <w:szCs w:val="28"/>
        </w:rPr>
        <w:t>»</w:t>
      </w:r>
      <w:r w:rsidR="007B5C33" w:rsidRPr="00D54D62">
        <w:rPr>
          <w:sz w:val="28"/>
          <w:szCs w:val="28"/>
        </w:rPr>
        <w:t xml:space="preserve"> дополнить словами </w:t>
      </w:r>
      <w:r w:rsidR="000A4A02" w:rsidRPr="00D54D62">
        <w:rPr>
          <w:sz w:val="28"/>
          <w:szCs w:val="28"/>
        </w:rPr>
        <w:t>«</w:t>
      </w:r>
      <w:r w:rsidR="007B5C33" w:rsidRPr="00D54D62">
        <w:rPr>
          <w:sz w:val="28"/>
          <w:szCs w:val="28"/>
        </w:rPr>
        <w:t>и приобретение племенного молодняка сельскохозяйственных животных</w:t>
      </w:r>
      <w:r w:rsidR="000A4A02" w:rsidRPr="00D54D62">
        <w:rPr>
          <w:sz w:val="28"/>
          <w:szCs w:val="28"/>
        </w:rPr>
        <w:t>»</w:t>
      </w:r>
      <w:r w:rsidR="007B5C33" w:rsidRPr="00D54D62">
        <w:rPr>
          <w:sz w:val="28"/>
          <w:szCs w:val="28"/>
        </w:rPr>
        <w:t>.</w:t>
      </w:r>
    </w:p>
    <w:p w14:paraId="55E3A4FE" w14:textId="355BDB33" w:rsidR="00370A65" w:rsidRPr="00D54D62" w:rsidRDefault="000D7A8F" w:rsidP="00370A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4D62">
        <w:rPr>
          <w:sz w:val="28"/>
          <w:szCs w:val="28"/>
        </w:rPr>
        <w:lastRenderedPageBreak/>
        <w:t>6</w:t>
      </w:r>
      <w:r w:rsidR="00370A65" w:rsidRPr="00D54D62">
        <w:rPr>
          <w:sz w:val="28"/>
          <w:szCs w:val="28"/>
        </w:rPr>
        <w:t xml:space="preserve">. Внести в Порядок предоставления субсидий на поддержку элитного семеноводства на условиях софинансирования за счет средств федерального бюджета на поддержку приоритетных направлений агропромышленного комплекса и развитие малых форм хозяйствования (далее </w:t>
      </w:r>
      <w:r w:rsidRPr="00D54D62">
        <w:rPr>
          <w:sz w:val="28"/>
          <w:szCs w:val="28"/>
        </w:rPr>
        <w:t>–</w:t>
      </w:r>
      <w:r w:rsidR="00370A65" w:rsidRPr="00D54D62">
        <w:rPr>
          <w:sz w:val="28"/>
          <w:szCs w:val="28"/>
        </w:rPr>
        <w:t xml:space="preserve"> Порядок</w:t>
      </w:r>
      <w:r w:rsidRPr="00D54D62">
        <w:rPr>
          <w:sz w:val="28"/>
          <w:szCs w:val="28"/>
        </w:rPr>
        <w:t xml:space="preserve"> 2</w:t>
      </w:r>
      <w:r w:rsidR="00370A65" w:rsidRPr="00D54D62">
        <w:rPr>
          <w:sz w:val="28"/>
          <w:szCs w:val="28"/>
        </w:rPr>
        <w:t>), утвержденный постановлением</w:t>
      </w:r>
      <w:r w:rsidR="00370A65" w:rsidRPr="00D54D62">
        <w:t xml:space="preserve"> </w:t>
      </w:r>
      <w:r w:rsidR="00370A65" w:rsidRPr="00D54D62">
        <w:rPr>
          <w:sz w:val="28"/>
          <w:szCs w:val="28"/>
        </w:rPr>
        <w:t xml:space="preserve">Правительства Пензенской области </w:t>
      </w:r>
      <w:r w:rsidR="00370A65" w:rsidRPr="00D54D62">
        <w:rPr>
          <w:sz w:val="28"/>
          <w:szCs w:val="28"/>
        </w:rPr>
        <w:br/>
        <w:t>от 13.02.2017 № 66-пП (с последующими изменениями), следующие изменения:</w:t>
      </w:r>
    </w:p>
    <w:p w14:paraId="013CC677" w14:textId="3D8EDAD0" w:rsidR="000D7A8F" w:rsidRPr="00D54D62" w:rsidRDefault="000D7A8F" w:rsidP="000D7A8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4D62">
        <w:rPr>
          <w:sz w:val="28"/>
          <w:szCs w:val="28"/>
        </w:rPr>
        <w:t xml:space="preserve">6.1. в наименовании, пункте 1.1. раздела 1 </w:t>
      </w:r>
      <w:r w:rsidR="000A4A02" w:rsidRPr="00D54D62">
        <w:rPr>
          <w:sz w:val="28"/>
          <w:szCs w:val="28"/>
        </w:rPr>
        <w:t>«</w:t>
      </w:r>
      <w:r w:rsidRPr="00D54D62">
        <w:rPr>
          <w:sz w:val="28"/>
          <w:szCs w:val="28"/>
        </w:rPr>
        <w:t>Общие положения о предоставлении субсидий</w:t>
      </w:r>
      <w:r w:rsidR="000A4A02" w:rsidRPr="00D54D62">
        <w:rPr>
          <w:sz w:val="28"/>
          <w:szCs w:val="28"/>
        </w:rPr>
        <w:t>»</w:t>
      </w:r>
      <w:r w:rsidRPr="00D54D62">
        <w:rPr>
          <w:sz w:val="28"/>
          <w:szCs w:val="28"/>
        </w:rPr>
        <w:t xml:space="preserve">, грифах приложений № 1 - № 5 к Порядку 2 слова </w:t>
      </w:r>
      <w:r w:rsidR="000A4A02" w:rsidRPr="00D54D62">
        <w:rPr>
          <w:sz w:val="28"/>
          <w:szCs w:val="28"/>
        </w:rPr>
        <w:t>«</w:t>
      </w:r>
      <w:r w:rsidRPr="00D54D62">
        <w:rPr>
          <w:sz w:val="28"/>
          <w:szCs w:val="28"/>
        </w:rPr>
        <w:t>и развитие малых форм хозяйствования</w:t>
      </w:r>
      <w:r w:rsidR="000A4A02" w:rsidRPr="00D54D62">
        <w:rPr>
          <w:sz w:val="28"/>
          <w:szCs w:val="28"/>
        </w:rPr>
        <w:t>»</w:t>
      </w:r>
      <w:r w:rsidRPr="00D54D62">
        <w:rPr>
          <w:sz w:val="28"/>
          <w:szCs w:val="28"/>
        </w:rPr>
        <w:t xml:space="preserve"> исключить;</w:t>
      </w:r>
    </w:p>
    <w:p w14:paraId="435247DB" w14:textId="6C85EF8B" w:rsidR="000D7A8F" w:rsidRPr="00D54D62" w:rsidRDefault="000D7A8F" w:rsidP="000D7A8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4D62">
        <w:rPr>
          <w:sz w:val="28"/>
          <w:szCs w:val="28"/>
        </w:rPr>
        <w:t xml:space="preserve">6.2. </w:t>
      </w:r>
      <w:r w:rsidR="00B34B12" w:rsidRPr="00D54D62">
        <w:rPr>
          <w:sz w:val="28"/>
          <w:szCs w:val="28"/>
        </w:rPr>
        <w:t xml:space="preserve">в пункте 2.2 раздела 2 </w:t>
      </w:r>
      <w:r w:rsidR="000A4A02" w:rsidRPr="00D54D62">
        <w:rPr>
          <w:sz w:val="28"/>
          <w:szCs w:val="28"/>
        </w:rPr>
        <w:t>«</w:t>
      </w:r>
      <w:r w:rsidR="00B34B12" w:rsidRPr="00D54D62">
        <w:rPr>
          <w:sz w:val="28"/>
          <w:szCs w:val="28"/>
        </w:rPr>
        <w:t>Условия и порядок предоставления субсидий</w:t>
      </w:r>
      <w:r w:rsidR="000A4A02" w:rsidRPr="00D54D62">
        <w:rPr>
          <w:sz w:val="28"/>
          <w:szCs w:val="28"/>
        </w:rPr>
        <w:t>»</w:t>
      </w:r>
      <w:r w:rsidR="00B34B12" w:rsidRPr="00D54D62">
        <w:rPr>
          <w:sz w:val="28"/>
          <w:szCs w:val="28"/>
        </w:rPr>
        <w:t xml:space="preserve"> Порядка:</w:t>
      </w:r>
    </w:p>
    <w:p w14:paraId="3D85B1B6" w14:textId="1C62DEC3" w:rsidR="00B34B12" w:rsidRPr="00D54D62" w:rsidRDefault="00B34B12" w:rsidP="000D7A8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4D62">
        <w:rPr>
          <w:sz w:val="28"/>
          <w:szCs w:val="28"/>
        </w:rPr>
        <w:t xml:space="preserve">6.2.1. </w:t>
      </w:r>
      <w:r w:rsidR="00E95D45" w:rsidRPr="00D54D62">
        <w:rPr>
          <w:sz w:val="28"/>
          <w:szCs w:val="28"/>
        </w:rPr>
        <w:t>абзац пятый изложить в следующей редакции:</w:t>
      </w:r>
    </w:p>
    <w:p w14:paraId="45CFE3B3" w14:textId="7ECC7AD8" w:rsidR="004F7BB5" w:rsidRPr="00D54D62" w:rsidRDefault="000A4A02" w:rsidP="004F7B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4D62">
        <w:rPr>
          <w:sz w:val="28"/>
          <w:szCs w:val="28"/>
        </w:rPr>
        <w:t>«</w:t>
      </w:r>
      <w:r w:rsidR="00E95D45" w:rsidRPr="00D54D62">
        <w:rPr>
          <w:sz w:val="28"/>
          <w:szCs w:val="28"/>
        </w:rPr>
        <w:t xml:space="preserve">- наличие в государственном реестре земель сельскохозяйственного назначения сведений о земельных участках, на которых осуществляется или планируется осуществлять сельскохозяйственное производство </w:t>
      </w:r>
      <w:r w:rsidR="00220FBA" w:rsidRPr="00D54D62">
        <w:rPr>
          <w:sz w:val="28"/>
          <w:szCs w:val="28"/>
        </w:rPr>
        <w:t>(</w:t>
      </w:r>
      <w:r w:rsidR="00E17E22" w:rsidRPr="00D54D62">
        <w:rPr>
          <w:sz w:val="28"/>
          <w:szCs w:val="28"/>
        </w:rPr>
        <w:t xml:space="preserve">в части земельных участков, на которых осуществляется сев элитных семян, подлежащих субсидированию в соответствии с настоящим Порядком), в </w:t>
      </w:r>
      <w:r w:rsidR="004F7BB5" w:rsidRPr="00D54D62">
        <w:rPr>
          <w:sz w:val="28"/>
          <w:szCs w:val="28"/>
        </w:rPr>
        <w:t xml:space="preserve">соответствии с пунктами 1, 2, 5, 14, 17, 18 и 20 приложения № 1 к Правилам ведения государственного реестра земель сельскохозяйственного назначения, утвержденным постановлением Правительства Российской Федерации от </w:t>
      </w:r>
      <w:r w:rsidR="00E17E22" w:rsidRPr="00D54D62">
        <w:rPr>
          <w:sz w:val="28"/>
          <w:szCs w:val="28"/>
        </w:rPr>
        <w:t>02.02.2023</w:t>
      </w:r>
      <w:r w:rsidR="004F7BB5" w:rsidRPr="00D54D62">
        <w:rPr>
          <w:sz w:val="28"/>
          <w:szCs w:val="28"/>
        </w:rPr>
        <w:t xml:space="preserve"> № 154 </w:t>
      </w:r>
      <w:r w:rsidRPr="00D54D62">
        <w:rPr>
          <w:sz w:val="28"/>
          <w:szCs w:val="28"/>
        </w:rPr>
        <w:t>«</w:t>
      </w:r>
      <w:r w:rsidR="004F7BB5" w:rsidRPr="00D54D62">
        <w:rPr>
          <w:sz w:val="28"/>
          <w:szCs w:val="28"/>
        </w:rPr>
        <w:t>О порядке ведения государственного реестра земель сельскохозяйственного назначения</w:t>
      </w:r>
      <w:r w:rsidRPr="00D54D62">
        <w:rPr>
          <w:sz w:val="28"/>
          <w:szCs w:val="28"/>
        </w:rPr>
        <w:t>»</w:t>
      </w:r>
      <w:r w:rsidR="004F7BB5" w:rsidRPr="00D54D62">
        <w:rPr>
          <w:sz w:val="28"/>
          <w:szCs w:val="28"/>
        </w:rPr>
        <w:t>;</w:t>
      </w:r>
      <w:r w:rsidRPr="00D54D62">
        <w:rPr>
          <w:sz w:val="28"/>
          <w:szCs w:val="28"/>
        </w:rPr>
        <w:t>»</w:t>
      </w:r>
      <w:r w:rsidR="004F7BB5" w:rsidRPr="00D54D62">
        <w:rPr>
          <w:sz w:val="28"/>
          <w:szCs w:val="28"/>
        </w:rPr>
        <w:t>;</w:t>
      </w:r>
    </w:p>
    <w:p w14:paraId="6FB8F3B2" w14:textId="4D08C011" w:rsidR="00B34B12" w:rsidRPr="00D54D62" w:rsidRDefault="00B34B12" w:rsidP="004F7B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4D62">
        <w:rPr>
          <w:sz w:val="28"/>
          <w:szCs w:val="28"/>
        </w:rPr>
        <w:t>6.2.2. дополнить абзац</w:t>
      </w:r>
      <w:r w:rsidR="00775F81" w:rsidRPr="00D54D62">
        <w:rPr>
          <w:sz w:val="28"/>
          <w:szCs w:val="28"/>
        </w:rPr>
        <w:t>ами</w:t>
      </w:r>
      <w:r w:rsidRPr="00D54D62">
        <w:rPr>
          <w:sz w:val="28"/>
          <w:szCs w:val="28"/>
        </w:rPr>
        <w:t xml:space="preserve"> следующего содержания:</w:t>
      </w:r>
    </w:p>
    <w:p w14:paraId="68C77757" w14:textId="3EE082ED" w:rsidR="00775F81" w:rsidRPr="00D54D62" w:rsidRDefault="000A4A02" w:rsidP="000D7A8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4D62">
        <w:rPr>
          <w:sz w:val="28"/>
          <w:szCs w:val="28"/>
        </w:rPr>
        <w:t>«</w:t>
      </w:r>
      <w:r w:rsidR="00775F81" w:rsidRPr="00D54D62">
        <w:rPr>
          <w:sz w:val="28"/>
          <w:szCs w:val="28"/>
        </w:rPr>
        <w:t>сведения о семенами сельскохозяйственных культур должны быть включены в Государственный реестр сортов и гибридов сельскохозяйственных растений, допущенных к использованию</w:t>
      </w:r>
      <w:r w:rsidR="00775F81" w:rsidRPr="00D54D62">
        <w:t xml:space="preserve"> </w:t>
      </w:r>
      <w:r w:rsidR="00775F81" w:rsidRPr="00D54D62">
        <w:rPr>
          <w:sz w:val="28"/>
          <w:szCs w:val="28"/>
        </w:rPr>
        <w:t>(далее - Государственный реестр);</w:t>
      </w:r>
    </w:p>
    <w:p w14:paraId="31ABCA7F" w14:textId="63BD1B26" w:rsidR="00B34B12" w:rsidRPr="00D54D62" w:rsidRDefault="00B34B12" w:rsidP="000D7A8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4D62">
        <w:rPr>
          <w:sz w:val="28"/>
          <w:szCs w:val="28"/>
        </w:rPr>
        <w:t xml:space="preserve">- </w:t>
      </w:r>
      <w:r w:rsidR="00FE065C" w:rsidRPr="00D54D62">
        <w:rPr>
          <w:sz w:val="28"/>
          <w:szCs w:val="28"/>
        </w:rPr>
        <w:t>сведени</w:t>
      </w:r>
      <w:r w:rsidRPr="00D54D62">
        <w:rPr>
          <w:sz w:val="28"/>
          <w:szCs w:val="28"/>
        </w:rPr>
        <w:t>я</w:t>
      </w:r>
      <w:r w:rsidR="00FE065C" w:rsidRPr="00D54D62">
        <w:rPr>
          <w:sz w:val="28"/>
          <w:szCs w:val="28"/>
        </w:rPr>
        <w:t xml:space="preserve"> о сельскохозяйственных культурах</w:t>
      </w:r>
      <w:r w:rsidR="004D3404" w:rsidRPr="00D54D62">
        <w:rPr>
          <w:sz w:val="28"/>
          <w:szCs w:val="28"/>
        </w:rPr>
        <w:t xml:space="preserve">, подлежащих субсидированию, </w:t>
      </w:r>
      <w:r w:rsidRPr="00D54D62">
        <w:rPr>
          <w:sz w:val="28"/>
          <w:szCs w:val="28"/>
        </w:rPr>
        <w:t xml:space="preserve">должны соответствовать </w:t>
      </w:r>
      <w:r w:rsidR="00FE065C" w:rsidRPr="00D54D62">
        <w:rPr>
          <w:sz w:val="28"/>
          <w:szCs w:val="28"/>
        </w:rPr>
        <w:t>одному из следующих условий:</w:t>
      </w:r>
    </w:p>
    <w:p w14:paraId="38117261" w14:textId="15FC2257" w:rsidR="00FE065C" w:rsidRPr="00D54D62" w:rsidRDefault="00FE065C" w:rsidP="000D7A8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4D62">
        <w:rPr>
          <w:sz w:val="28"/>
          <w:szCs w:val="28"/>
        </w:rPr>
        <w:t xml:space="preserve"> заявителями, по данным Государственного реестра, указанным в заявке на внесение сведений о сортах и гибридах сельскохозяйственных растений в Государственный реестр и проведение испытаний признаков и (или) свойств сельскохозяйственных растений, являются государственное учреждение, или организация, в том числе научная или образовательная, адресом которой в сведениях Государственного реестра по состоянию на 31 декабря 2024 г. (для сортов и гибридов, включенных в Государственный реестр после 31 декабря 2024 г., - по состоянию на дату подачи такой заявки) указан адрес на территории Российской Федерации, или несколько государственных учреждений и таких организаций;</w:t>
      </w:r>
    </w:p>
    <w:p w14:paraId="520A42CF" w14:textId="471B34FD" w:rsidR="00FE065C" w:rsidRPr="00D54D62" w:rsidRDefault="00FE065C" w:rsidP="000D7A8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4D62">
        <w:rPr>
          <w:sz w:val="28"/>
          <w:szCs w:val="28"/>
        </w:rPr>
        <w:t xml:space="preserve">заявителями, по данным Государственного реестра, указанным в заявке, указанной в абзаце </w:t>
      </w:r>
      <w:r w:rsidR="004D3404" w:rsidRPr="00D54D62">
        <w:rPr>
          <w:sz w:val="28"/>
          <w:szCs w:val="28"/>
        </w:rPr>
        <w:t>десятом</w:t>
      </w:r>
      <w:r w:rsidRPr="00D54D62">
        <w:rPr>
          <w:sz w:val="28"/>
          <w:szCs w:val="28"/>
        </w:rPr>
        <w:t xml:space="preserve"> настоящего пункта, являются российское физическое лицо, включая российского индивидуального предпринимателя, адресом которого в сведениях Государственного реестра указан адрес на территории Российской Федерации, или российское юридическое лицо, зарегистрированное на территории Российской Федерации в соответствии с законодательством Российской Федерации, в уставном капитале которого отсутствуют доли участия иностранных физических лиц и (или) иностранных </w:t>
      </w:r>
      <w:r w:rsidRPr="00D54D62">
        <w:rPr>
          <w:sz w:val="28"/>
          <w:szCs w:val="28"/>
        </w:rPr>
        <w:lastRenderedPageBreak/>
        <w:t>юридических лиц (независимо от организационно-правовой формы), или указанные физическое лицо и юридическое лицо при условиях, что авторами сорта или гибрида сельскохозяйственного растения, по данным Государственного реестра, указаны российское физическое лицо, адресом которого в сведениях Государственного реестра указан адрес на территории Российской Федерации, или несколько таких российских физических лиц и сведения о таких авторах внесены в Государственный реестр</w:t>
      </w:r>
      <w:r w:rsidR="005A25DB" w:rsidRPr="00D54D62">
        <w:rPr>
          <w:sz w:val="28"/>
          <w:szCs w:val="28"/>
        </w:rPr>
        <w:t>.</w:t>
      </w:r>
      <w:r w:rsidR="000A4A02" w:rsidRPr="00D54D62">
        <w:rPr>
          <w:sz w:val="28"/>
          <w:szCs w:val="28"/>
        </w:rPr>
        <w:t>»</w:t>
      </w:r>
      <w:r w:rsidR="004A1BB3" w:rsidRPr="00D54D62">
        <w:rPr>
          <w:sz w:val="28"/>
          <w:szCs w:val="28"/>
        </w:rPr>
        <w:t>;</w:t>
      </w:r>
    </w:p>
    <w:p w14:paraId="5B17D52F" w14:textId="74BECC4D" w:rsidR="003F403C" w:rsidRPr="00D54D62" w:rsidRDefault="004A1BB3" w:rsidP="000D7A8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4D62">
        <w:rPr>
          <w:sz w:val="28"/>
          <w:szCs w:val="28"/>
        </w:rPr>
        <w:t>6.2.3.</w:t>
      </w:r>
      <w:r w:rsidR="003F403C" w:rsidRPr="00D54D62">
        <w:rPr>
          <w:sz w:val="28"/>
          <w:szCs w:val="28"/>
        </w:rPr>
        <w:t xml:space="preserve"> подпункт </w:t>
      </w:r>
      <w:r w:rsidR="000A4A02" w:rsidRPr="00D54D62">
        <w:rPr>
          <w:sz w:val="28"/>
          <w:szCs w:val="28"/>
        </w:rPr>
        <w:t>«</w:t>
      </w:r>
      <w:r w:rsidR="003F403C" w:rsidRPr="00D54D62">
        <w:rPr>
          <w:sz w:val="28"/>
          <w:szCs w:val="28"/>
        </w:rPr>
        <w:t>и)</w:t>
      </w:r>
      <w:r w:rsidR="000A4A02" w:rsidRPr="00D54D62">
        <w:rPr>
          <w:sz w:val="28"/>
          <w:szCs w:val="28"/>
        </w:rPr>
        <w:t>»</w:t>
      </w:r>
      <w:r w:rsidR="003F403C" w:rsidRPr="00D54D62">
        <w:rPr>
          <w:sz w:val="28"/>
          <w:szCs w:val="28"/>
        </w:rPr>
        <w:t xml:space="preserve"> пункта 2.5 изложить в следующей редакции:</w:t>
      </w:r>
    </w:p>
    <w:p w14:paraId="3E2ABB22" w14:textId="299BADE7" w:rsidR="003F403C" w:rsidRPr="00D54D62" w:rsidRDefault="000A4A02" w:rsidP="003F403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4D62">
        <w:rPr>
          <w:sz w:val="28"/>
          <w:szCs w:val="28"/>
        </w:rPr>
        <w:t>«</w:t>
      </w:r>
      <w:r w:rsidR="003F403C" w:rsidRPr="00D54D62">
        <w:rPr>
          <w:sz w:val="28"/>
          <w:szCs w:val="28"/>
        </w:rPr>
        <w:t xml:space="preserve">и) </w:t>
      </w:r>
      <w:r w:rsidR="00572C54" w:rsidRPr="00D54D62">
        <w:rPr>
          <w:sz w:val="28"/>
          <w:szCs w:val="28"/>
        </w:rPr>
        <w:t xml:space="preserve">перечня земельных участков, внесенных в государственный реестр земель сельскохозяйственного назначения (формируется в разделе </w:t>
      </w:r>
      <w:r w:rsidRPr="00D54D62">
        <w:rPr>
          <w:sz w:val="28"/>
          <w:szCs w:val="28"/>
        </w:rPr>
        <w:t>«</w:t>
      </w:r>
      <w:r w:rsidR="00572C54" w:rsidRPr="00D54D62">
        <w:rPr>
          <w:sz w:val="28"/>
          <w:szCs w:val="28"/>
        </w:rPr>
        <w:t>записи Реестра СЗН</w:t>
      </w:r>
      <w:r w:rsidRPr="00D54D62">
        <w:rPr>
          <w:sz w:val="28"/>
          <w:szCs w:val="28"/>
        </w:rPr>
        <w:t>»</w:t>
      </w:r>
      <w:r w:rsidR="00572C54" w:rsidRPr="00D54D62">
        <w:rPr>
          <w:sz w:val="28"/>
          <w:szCs w:val="28"/>
        </w:rPr>
        <w:t xml:space="preserve"> Единой федеральной информационной системы о землях сельскохозяйственного назначения и землях, используемых или предоставленных для ведения сельского хозяйства в составе земель иных категорий)</w:t>
      </w:r>
      <w:r w:rsidR="003F403C" w:rsidRPr="00D54D62">
        <w:rPr>
          <w:sz w:val="28"/>
          <w:szCs w:val="28"/>
        </w:rPr>
        <w:t>, на которых осуществляется или планируется осуществлять сельскохозяйственное производство (в части земельных участков, на которых осуществляется сев элитных семян, подлежащих субсидированию в соответствии с настоящим Порядком)</w:t>
      </w:r>
      <w:r w:rsidR="00B414D0" w:rsidRPr="00D54D62">
        <w:rPr>
          <w:sz w:val="28"/>
          <w:szCs w:val="28"/>
        </w:rPr>
        <w:t xml:space="preserve">, в соответствии с Правилами ведения государственного реестра земель сельскохозяйственного назначения, утвержденными постановлением Правительства Российской Федерации от 2 февраля 2023 г. № 154 </w:t>
      </w:r>
      <w:r w:rsidRPr="00D54D62">
        <w:rPr>
          <w:sz w:val="28"/>
          <w:szCs w:val="28"/>
        </w:rPr>
        <w:t>«</w:t>
      </w:r>
      <w:r w:rsidR="00B414D0" w:rsidRPr="00D54D62">
        <w:rPr>
          <w:sz w:val="28"/>
          <w:szCs w:val="28"/>
        </w:rPr>
        <w:t>О порядке ведения государственного реестра земель сельскохозяйственного назначения</w:t>
      </w:r>
      <w:r w:rsidRPr="00D54D62">
        <w:rPr>
          <w:sz w:val="28"/>
          <w:szCs w:val="28"/>
        </w:rPr>
        <w:t>»</w:t>
      </w:r>
      <w:r w:rsidR="00B414D0" w:rsidRPr="00D54D62">
        <w:rPr>
          <w:sz w:val="28"/>
          <w:szCs w:val="28"/>
        </w:rPr>
        <w:t>;</w:t>
      </w:r>
      <w:r w:rsidRPr="00D54D62">
        <w:rPr>
          <w:sz w:val="28"/>
          <w:szCs w:val="28"/>
        </w:rPr>
        <w:t>»</w:t>
      </w:r>
      <w:r w:rsidR="003F403C" w:rsidRPr="00D54D62">
        <w:rPr>
          <w:sz w:val="28"/>
          <w:szCs w:val="28"/>
        </w:rPr>
        <w:t>.</w:t>
      </w:r>
    </w:p>
    <w:p w14:paraId="263C16EE" w14:textId="21C8F98E" w:rsidR="00BD7673" w:rsidRPr="00D54D62" w:rsidRDefault="00D750E6" w:rsidP="00FD3C1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4D62">
        <w:rPr>
          <w:sz w:val="28"/>
          <w:szCs w:val="28"/>
        </w:rPr>
        <w:t>7</w:t>
      </w:r>
      <w:r w:rsidR="00BD7673" w:rsidRPr="00D54D62">
        <w:rPr>
          <w:sz w:val="28"/>
          <w:szCs w:val="28"/>
        </w:rPr>
        <w:t xml:space="preserve">. Внести в Порядок предоставления субсидий на закладку и (или) уход за многолетними насаждениями на условиях софинансирования за счет средств федерального бюджета на поддержку приоритетных направлений агропромышленного комплекса и развитие малых форм хозяйствования (далее </w:t>
      </w:r>
      <w:r w:rsidR="00B6477B" w:rsidRPr="00D54D62">
        <w:rPr>
          <w:sz w:val="28"/>
          <w:szCs w:val="28"/>
        </w:rPr>
        <w:t>–</w:t>
      </w:r>
      <w:r w:rsidR="00BD7673" w:rsidRPr="00D54D62">
        <w:rPr>
          <w:sz w:val="28"/>
          <w:szCs w:val="28"/>
        </w:rPr>
        <w:t xml:space="preserve"> Порядок</w:t>
      </w:r>
      <w:r w:rsidR="00B6477B" w:rsidRPr="00D54D62">
        <w:rPr>
          <w:sz w:val="28"/>
          <w:szCs w:val="28"/>
        </w:rPr>
        <w:t xml:space="preserve"> 3</w:t>
      </w:r>
      <w:r w:rsidR="00BD7673" w:rsidRPr="00D54D62">
        <w:rPr>
          <w:sz w:val="28"/>
          <w:szCs w:val="28"/>
        </w:rPr>
        <w:t>), утвержденный постановлением</w:t>
      </w:r>
      <w:r w:rsidR="00BD7673" w:rsidRPr="00D54D62">
        <w:t xml:space="preserve"> </w:t>
      </w:r>
      <w:r w:rsidR="00BD7673" w:rsidRPr="00D54D62">
        <w:rPr>
          <w:sz w:val="28"/>
          <w:szCs w:val="28"/>
        </w:rPr>
        <w:t>Правительства Пензенской области от 13.02.2017 № 66-пП (с последующими изменениями), следующие изменения:</w:t>
      </w:r>
    </w:p>
    <w:p w14:paraId="0A6DA46C" w14:textId="6CF86057" w:rsidR="00D750E6" w:rsidRPr="00D54D62" w:rsidRDefault="00A1190F" w:rsidP="002509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4D62">
        <w:rPr>
          <w:sz w:val="28"/>
          <w:szCs w:val="28"/>
        </w:rPr>
        <w:t xml:space="preserve">7.1. </w:t>
      </w:r>
      <w:r w:rsidR="00572C54" w:rsidRPr="00D54D62">
        <w:rPr>
          <w:sz w:val="28"/>
          <w:szCs w:val="28"/>
        </w:rPr>
        <w:t xml:space="preserve">в наименовании, пункте 1.1. раздела 1 </w:t>
      </w:r>
      <w:r w:rsidR="000A4A02" w:rsidRPr="00D54D62">
        <w:rPr>
          <w:sz w:val="28"/>
          <w:szCs w:val="28"/>
        </w:rPr>
        <w:t>«</w:t>
      </w:r>
      <w:r w:rsidR="00572C54" w:rsidRPr="00D54D62">
        <w:rPr>
          <w:sz w:val="28"/>
          <w:szCs w:val="28"/>
        </w:rPr>
        <w:t>Общие положения о предоставлении субсидий</w:t>
      </w:r>
      <w:r w:rsidR="000A4A02" w:rsidRPr="00D54D62">
        <w:rPr>
          <w:sz w:val="28"/>
          <w:szCs w:val="28"/>
        </w:rPr>
        <w:t>»</w:t>
      </w:r>
      <w:r w:rsidR="00572C54" w:rsidRPr="00D54D62">
        <w:rPr>
          <w:sz w:val="28"/>
          <w:szCs w:val="28"/>
        </w:rPr>
        <w:t xml:space="preserve">, грифах приложений № 1 - № </w:t>
      </w:r>
      <w:r w:rsidR="00B6477B" w:rsidRPr="00D54D62">
        <w:rPr>
          <w:sz w:val="28"/>
          <w:szCs w:val="28"/>
        </w:rPr>
        <w:t>6</w:t>
      </w:r>
      <w:r w:rsidR="00572C54" w:rsidRPr="00D54D62">
        <w:rPr>
          <w:sz w:val="28"/>
          <w:szCs w:val="28"/>
        </w:rPr>
        <w:t xml:space="preserve"> к Порядку </w:t>
      </w:r>
      <w:r w:rsidR="00B6477B" w:rsidRPr="00D54D62">
        <w:rPr>
          <w:sz w:val="28"/>
          <w:szCs w:val="28"/>
        </w:rPr>
        <w:t>3</w:t>
      </w:r>
      <w:r w:rsidR="00572C54" w:rsidRPr="00D54D62">
        <w:rPr>
          <w:sz w:val="28"/>
          <w:szCs w:val="28"/>
        </w:rPr>
        <w:t xml:space="preserve"> слова </w:t>
      </w:r>
      <w:r w:rsidR="000A4A02" w:rsidRPr="00D54D62">
        <w:rPr>
          <w:sz w:val="28"/>
          <w:szCs w:val="28"/>
        </w:rPr>
        <w:t>«</w:t>
      </w:r>
      <w:r w:rsidR="00572C54" w:rsidRPr="00D54D62">
        <w:rPr>
          <w:sz w:val="28"/>
          <w:szCs w:val="28"/>
        </w:rPr>
        <w:t>и развитие малых форм хозяйствования</w:t>
      </w:r>
      <w:r w:rsidR="000A4A02" w:rsidRPr="00D54D62">
        <w:rPr>
          <w:sz w:val="28"/>
          <w:szCs w:val="28"/>
        </w:rPr>
        <w:t>»</w:t>
      </w:r>
      <w:r w:rsidR="00572C54" w:rsidRPr="00D54D62">
        <w:rPr>
          <w:sz w:val="28"/>
          <w:szCs w:val="28"/>
        </w:rPr>
        <w:t xml:space="preserve"> исключить;</w:t>
      </w:r>
    </w:p>
    <w:p w14:paraId="3AE6469A" w14:textId="3A06F170" w:rsidR="00D750E6" w:rsidRPr="00D54D62" w:rsidRDefault="00B6477B" w:rsidP="002509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4D62">
        <w:rPr>
          <w:sz w:val="28"/>
          <w:szCs w:val="28"/>
        </w:rPr>
        <w:t xml:space="preserve">7.2. </w:t>
      </w:r>
      <w:r w:rsidR="008F545F" w:rsidRPr="00D54D62">
        <w:rPr>
          <w:sz w:val="28"/>
          <w:szCs w:val="28"/>
        </w:rPr>
        <w:t xml:space="preserve">в пункте 2.2 раздела 2 </w:t>
      </w:r>
      <w:r w:rsidR="000A4A02" w:rsidRPr="00D54D62">
        <w:rPr>
          <w:sz w:val="28"/>
          <w:szCs w:val="28"/>
        </w:rPr>
        <w:t>«</w:t>
      </w:r>
      <w:r w:rsidR="008F545F" w:rsidRPr="00D54D62">
        <w:rPr>
          <w:sz w:val="28"/>
          <w:szCs w:val="28"/>
        </w:rPr>
        <w:t>Условия и порядок предоставления субсидий</w:t>
      </w:r>
      <w:r w:rsidR="000A4A02" w:rsidRPr="00D54D62">
        <w:rPr>
          <w:sz w:val="28"/>
          <w:szCs w:val="28"/>
        </w:rPr>
        <w:t>»</w:t>
      </w:r>
      <w:r w:rsidR="008F545F" w:rsidRPr="00D54D62">
        <w:rPr>
          <w:sz w:val="28"/>
          <w:szCs w:val="28"/>
        </w:rPr>
        <w:t xml:space="preserve"> Порядка 3:</w:t>
      </w:r>
    </w:p>
    <w:p w14:paraId="7A186798" w14:textId="77777777" w:rsidR="00DF2F25" w:rsidRPr="00D54D62" w:rsidRDefault="008F545F" w:rsidP="00DF2F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4D62">
        <w:rPr>
          <w:sz w:val="28"/>
          <w:szCs w:val="28"/>
        </w:rPr>
        <w:t xml:space="preserve">7.2.1. </w:t>
      </w:r>
      <w:r w:rsidR="00DF2F25" w:rsidRPr="00D54D62">
        <w:rPr>
          <w:sz w:val="28"/>
          <w:szCs w:val="28"/>
        </w:rPr>
        <w:t>абзац пятый изложить в следующей редакции:</w:t>
      </w:r>
    </w:p>
    <w:p w14:paraId="5E3EBF75" w14:textId="3D128860" w:rsidR="008F545F" w:rsidRPr="00D54D62" w:rsidRDefault="000A4A02" w:rsidP="00DF2F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4D62">
        <w:rPr>
          <w:sz w:val="28"/>
          <w:szCs w:val="28"/>
        </w:rPr>
        <w:t>«</w:t>
      </w:r>
      <w:r w:rsidR="00DF2F25" w:rsidRPr="00D54D62">
        <w:rPr>
          <w:sz w:val="28"/>
          <w:szCs w:val="28"/>
        </w:rPr>
        <w:t xml:space="preserve">- наличие в государственном реестре земель сельскохозяйственного назначения сведений о земельных участках, на которых осуществляется или планируется осуществлять сельскохозяйственное производство </w:t>
      </w:r>
      <w:r w:rsidR="00220FBA" w:rsidRPr="00D54D62">
        <w:rPr>
          <w:sz w:val="28"/>
          <w:szCs w:val="28"/>
        </w:rPr>
        <w:t>(в части земельных участков, на которых осуществляется или планируется закладка и (или) уход за многолетними насаждениями, подлежащих субсидированию в соответствии с настоящим Порядком</w:t>
      </w:r>
      <w:r w:rsidR="00DF2F25" w:rsidRPr="00D54D62">
        <w:rPr>
          <w:sz w:val="28"/>
          <w:szCs w:val="28"/>
        </w:rPr>
        <w:t xml:space="preserve">), в соответствии с пунктами </w:t>
      </w:r>
      <w:r w:rsidR="00220FBA" w:rsidRPr="00D54D62">
        <w:rPr>
          <w:sz w:val="28"/>
          <w:szCs w:val="28"/>
        </w:rPr>
        <w:t>1, 2, 5 и 14</w:t>
      </w:r>
      <w:r w:rsidR="00DF2F25" w:rsidRPr="00D54D62">
        <w:rPr>
          <w:sz w:val="28"/>
          <w:szCs w:val="28"/>
        </w:rPr>
        <w:t xml:space="preserve"> приложения № 1 к Правилам ведения государственного реестра земель сельскохозяйственного назначения, утвержденным постановлением Правительства Российской Федерации от 02.02.2023 № 154 </w:t>
      </w:r>
      <w:r w:rsidRPr="00D54D62">
        <w:rPr>
          <w:sz w:val="28"/>
          <w:szCs w:val="28"/>
        </w:rPr>
        <w:t>«</w:t>
      </w:r>
      <w:r w:rsidR="00DF2F25" w:rsidRPr="00D54D62">
        <w:rPr>
          <w:sz w:val="28"/>
          <w:szCs w:val="28"/>
        </w:rPr>
        <w:t>О порядке ведения государственного реестра земель сельскохозяйственного назначения</w:t>
      </w:r>
      <w:r w:rsidRPr="00D54D62">
        <w:rPr>
          <w:sz w:val="28"/>
          <w:szCs w:val="28"/>
        </w:rPr>
        <w:t>»</w:t>
      </w:r>
      <w:r w:rsidR="00DF2F25" w:rsidRPr="00D54D62">
        <w:rPr>
          <w:sz w:val="28"/>
          <w:szCs w:val="28"/>
        </w:rPr>
        <w:t>;</w:t>
      </w:r>
      <w:r w:rsidRPr="00D54D62">
        <w:rPr>
          <w:sz w:val="28"/>
          <w:szCs w:val="28"/>
        </w:rPr>
        <w:t>»</w:t>
      </w:r>
      <w:r w:rsidR="00DF2F25" w:rsidRPr="00D54D62">
        <w:rPr>
          <w:sz w:val="28"/>
          <w:szCs w:val="28"/>
        </w:rPr>
        <w:t>;</w:t>
      </w:r>
    </w:p>
    <w:p w14:paraId="17B089D1" w14:textId="383D27B7" w:rsidR="00220FBA" w:rsidRPr="00D54D62" w:rsidRDefault="00220FBA" w:rsidP="002509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4D62">
        <w:rPr>
          <w:sz w:val="28"/>
          <w:szCs w:val="28"/>
        </w:rPr>
        <w:t xml:space="preserve">7.2.2. </w:t>
      </w:r>
      <w:r w:rsidR="00794041" w:rsidRPr="00D54D62">
        <w:rPr>
          <w:sz w:val="28"/>
          <w:szCs w:val="28"/>
        </w:rPr>
        <w:t xml:space="preserve">абзацы </w:t>
      </w:r>
      <w:r w:rsidR="00315B73" w:rsidRPr="00D54D62">
        <w:rPr>
          <w:sz w:val="28"/>
          <w:szCs w:val="28"/>
        </w:rPr>
        <w:t>восьмой</w:t>
      </w:r>
      <w:r w:rsidR="008A27FC" w:rsidRPr="00D54D62">
        <w:rPr>
          <w:sz w:val="28"/>
          <w:szCs w:val="28"/>
        </w:rPr>
        <w:t xml:space="preserve"> </w:t>
      </w:r>
      <w:r w:rsidR="00794041" w:rsidRPr="00D54D62">
        <w:rPr>
          <w:sz w:val="28"/>
          <w:szCs w:val="28"/>
        </w:rPr>
        <w:t>изложить в следующей редакции:</w:t>
      </w:r>
    </w:p>
    <w:p w14:paraId="43DDD5F1" w14:textId="5BEB3082" w:rsidR="00794041" w:rsidRPr="00D54D62" w:rsidRDefault="000A4A02" w:rsidP="007940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4D62">
        <w:rPr>
          <w:sz w:val="28"/>
          <w:szCs w:val="28"/>
        </w:rPr>
        <w:t>«</w:t>
      </w:r>
      <w:r w:rsidR="00794041" w:rsidRPr="00D54D62">
        <w:rPr>
          <w:sz w:val="28"/>
          <w:szCs w:val="28"/>
        </w:rPr>
        <w:t xml:space="preserve">- участник отбора использует при закладке многолетних насаждений </w:t>
      </w:r>
      <w:r w:rsidR="00794041" w:rsidRPr="00D54D62">
        <w:rPr>
          <w:sz w:val="28"/>
          <w:szCs w:val="28"/>
        </w:rPr>
        <w:lastRenderedPageBreak/>
        <w:t xml:space="preserve">посадочный материал, показатели сортовых и посевных (посадочных) качеств которого соответствуют </w:t>
      </w:r>
      <w:r w:rsidR="00315B73" w:rsidRPr="00D54D62">
        <w:rPr>
          <w:sz w:val="28"/>
          <w:szCs w:val="28"/>
        </w:rPr>
        <w:t xml:space="preserve">национальному стандарту Российской Федерации ГОСТ Р 55758-2013 </w:t>
      </w:r>
      <w:r w:rsidRPr="00D54D62">
        <w:rPr>
          <w:sz w:val="28"/>
          <w:szCs w:val="28"/>
        </w:rPr>
        <w:t>«</w:t>
      </w:r>
      <w:r w:rsidR="00315B73" w:rsidRPr="00D54D62">
        <w:rPr>
          <w:sz w:val="28"/>
          <w:szCs w:val="28"/>
        </w:rPr>
        <w:t>Материал посадочный хмеля обыкновенного (черенки стеблевые и саженцы однолетние). Общие технические условия</w:t>
      </w:r>
      <w:r w:rsidRPr="00D54D62">
        <w:rPr>
          <w:sz w:val="28"/>
          <w:szCs w:val="28"/>
        </w:rPr>
        <w:t>»</w:t>
      </w:r>
      <w:r w:rsidR="00315B73" w:rsidRPr="00D54D62">
        <w:rPr>
          <w:sz w:val="28"/>
          <w:szCs w:val="28"/>
        </w:rPr>
        <w:t xml:space="preserve"> (утвержден 8 ноября 2013 г. и введен в действие с 1 июля 2015 г.), национальному стандарту Российской Федерации ГОСТ Р 70191-2022 </w:t>
      </w:r>
      <w:r w:rsidRPr="00D54D62">
        <w:rPr>
          <w:sz w:val="28"/>
          <w:szCs w:val="28"/>
        </w:rPr>
        <w:t>«</w:t>
      </w:r>
      <w:r w:rsidR="00315B73" w:rsidRPr="00D54D62">
        <w:rPr>
          <w:sz w:val="28"/>
          <w:szCs w:val="28"/>
        </w:rPr>
        <w:t>Материал посадочный субтропических, орехоплодных, цитрусовых культур и чая. Технические условия</w:t>
      </w:r>
      <w:r w:rsidRPr="00D54D62">
        <w:rPr>
          <w:sz w:val="28"/>
          <w:szCs w:val="28"/>
        </w:rPr>
        <w:t>»</w:t>
      </w:r>
      <w:r w:rsidR="00315B73" w:rsidRPr="00D54D62">
        <w:rPr>
          <w:sz w:val="28"/>
          <w:szCs w:val="28"/>
        </w:rPr>
        <w:t xml:space="preserve"> (утвержден 28 июня 2022 г. и введен в действие с 1 января 2023 г.), национальному стандарту Российской Федерации ГОСТ Р 59653-2021 </w:t>
      </w:r>
      <w:r w:rsidRPr="00D54D62">
        <w:rPr>
          <w:sz w:val="28"/>
          <w:szCs w:val="28"/>
        </w:rPr>
        <w:t>«</w:t>
      </w:r>
      <w:r w:rsidR="00315B73" w:rsidRPr="00D54D62">
        <w:rPr>
          <w:sz w:val="28"/>
          <w:szCs w:val="28"/>
        </w:rPr>
        <w:t>Материал посадочный плодовых и ягодных культур. Технические условия</w:t>
      </w:r>
      <w:r w:rsidRPr="00D54D62">
        <w:rPr>
          <w:sz w:val="28"/>
          <w:szCs w:val="28"/>
        </w:rPr>
        <w:t>»</w:t>
      </w:r>
      <w:r w:rsidR="00315B73" w:rsidRPr="00D54D62">
        <w:rPr>
          <w:sz w:val="28"/>
          <w:szCs w:val="28"/>
        </w:rPr>
        <w:t xml:space="preserve"> (утвержден 26 августа 2021 г. и введен в действие с 1 июля 2022 г.) (за исключением культур многолетних насаждений, на которые не распространяется действие указанных государственных стандартов) (в случае если роды и виды сельскохозяйственных растений не входят в перечень видов сельскохозяйственных растений);</w:t>
      </w:r>
    </w:p>
    <w:p w14:paraId="6F4395CE" w14:textId="41EF8456" w:rsidR="00220FBA" w:rsidRPr="00D54D62" w:rsidRDefault="008A27FC" w:rsidP="008A27F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4D62">
        <w:rPr>
          <w:sz w:val="28"/>
          <w:szCs w:val="28"/>
        </w:rPr>
        <w:t xml:space="preserve">7.2.3. в абзаце девятом слова </w:t>
      </w:r>
      <w:r w:rsidR="000A4A02" w:rsidRPr="00D54D62">
        <w:rPr>
          <w:sz w:val="28"/>
          <w:szCs w:val="28"/>
        </w:rPr>
        <w:t>«</w:t>
      </w:r>
      <w:r w:rsidR="00794041" w:rsidRPr="00D54D62">
        <w:rPr>
          <w:sz w:val="28"/>
          <w:szCs w:val="28"/>
        </w:rPr>
        <w:t>интенсивного типа</w:t>
      </w:r>
      <w:r w:rsidR="000A4A02" w:rsidRPr="00D54D62">
        <w:rPr>
          <w:sz w:val="28"/>
          <w:szCs w:val="28"/>
        </w:rPr>
        <w:t>»</w:t>
      </w:r>
      <w:r w:rsidRPr="00D54D62">
        <w:rPr>
          <w:sz w:val="28"/>
          <w:szCs w:val="28"/>
        </w:rPr>
        <w:t xml:space="preserve"> заменить словами </w:t>
      </w:r>
      <w:r w:rsidR="000A4A02" w:rsidRPr="00D54D62">
        <w:rPr>
          <w:sz w:val="28"/>
          <w:szCs w:val="28"/>
        </w:rPr>
        <w:t>«</w:t>
      </w:r>
      <w:r w:rsidRPr="00D54D62">
        <w:rPr>
          <w:sz w:val="28"/>
          <w:szCs w:val="28"/>
        </w:rPr>
        <w:t>семечковых, косточковых и орехоплодных культур</w:t>
      </w:r>
      <w:r w:rsidR="000A4A02" w:rsidRPr="00D54D62">
        <w:rPr>
          <w:sz w:val="28"/>
          <w:szCs w:val="28"/>
        </w:rPr>
        <w:t>»</w:t>
      </w:r>
      <w:r w:rsidRPr="00D54D62">
        <w:rPr>
          <w:sz w:val="28"/>
          <w:szCs w:val="28"/>
        </w:rPr>
        <w:t>;</w:t>
      </w:r>
    </w:p>
    <w:p w14:paraId="5B9DB657" w14:textId="4F586536" w:rsidR="008A27FC" w:rsidRPr="00D54D62" w:rsidRDefault="008A27FC" w:rsidP="008A27F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4D62">
        <w:rPr>
          <w:sz w:val="28"/>
          <w:szCs w:val="28"/>
        </w:rPr>
        <w:t xml:space="preserve">7.3. подпункт </w:t>
      </w:r>
      <w:r w:rsidR="000A4A02" w:rsidRPr="00D54D62">
        <w:rPr>
          <w:sz w:val="28"/>
          <w:szCs w:val="28"/>
        </w:rPr>
        <w:t>«</w:t>
      </w:r>
      <w:r w:rsidRPr="00D54D62">
        <w:rPr>
          <w:sz w:val="28"/>
          <w:szCs w:val="28"/>
        </w:rPr>
        <w:t>и</w:t>
      </w:r>
      <w:r w:rsidR="000A4A02" w:rsidRPr="00D54D62">
        <w:rPr>
          <w:sz w:val="28"/>
          <w:szCs w:val="28"/>
        </w:rPr>
        <w:t>»</w:t>
      </w:r>
      <w:r w:rsidRPr="00D54D62">
        <w:rPr>
          <w:sz w:val="28"/>
          <w:szCs w:val="28"/>
        </w:rPr>
        <w:t xml:space="preserve"> пункта 2.5 изложить в следующей редакции:</w:t>
      </w:r>
    </w:p>
    <w:p w14:paraId="7CC8CFE5" w14:textId="7D3615F2" w:rsidR="008A27FC" w:rsidRPr="00D54D62" w:rsidRDefault="000A4A02" w:rsidP="008A27F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4D62">
        <w:rPr>
          <w:sz w:val="28"/>
          <w:szCs w:val="28"/>
        </w:rPr>
        <w:t>«</w:t>
      </w:r>
      <w:r w:rsidR="008A27FC" w:rsidRPr="00D54D62">
        <w:rPr>
          <w:sz w:val="28"/>
          <w:szCs w:val="28"/>
        </w:rPr>
        <w:t xml:space="preserve">и) перечня земельных участков, внесенных в государственный реестр земель сельскохозяйственного назначения (формируется в разделе </w:t>
      </w:r>
      <w:r w:rsidRPr="00D54D62">
        <w:rPr>
          <w:sz w:val="28"/>
          <w:szCs w:val="28"/>
        </w:rPr>
        <w:t>«</w:t>
      </w:r>
      <w:r w:rsidR="008A27FC" w:rsidRPr="00D54D62">
        <w:rPr>
          <w:sz w:val="28"/>
          <w:szCs w:val="28"/>
        </w:rPr>
        <w:t>записи Реестра СЗН</w:t>
      </w:r>
      <w:r w:rsidRPr="00D54D62">
        <w:rPr>
          <w:sz w:val="28"/>
          <w:szCs w:val="28"/>
        </w:rPr>
        <w:t>»</w:t>
      </w:r>
      <w:r w:rsidR="008A27FC" w:rsidRPr="00D54D62">
        <w:rPr>
          <w:sz w:val="28"/>
          <w:szCs w:val="28"/>
        </w:rPr>
        <w:t xml:space="preserve"> Единой федеральной информационной системы о землях сельскохозяйственного назначения и землях, используемых или предоставленных для ведения сельского хозяйства в составе земель иных категорий), на которых осуществляется или планируется осуществлять сельскохозяйственное производство (в части земельных участков, на которых осуществляется или планируется закладка и (или) уход за многолетними насаждениями, подлежащих субсидированию в соответствии с настоящим Порядком)</w:t>
      </w:r>
      <w:r w:rsidR="00453BD4" w:rsidRPr="00D54D62">
        <w:rPr>
          <w:sz w:val="28"/>
          <w:szCs w:val="28"/>
        </w:rPr>
        <w:t xml:space="preserve">, в соответствии с Правилами ведения государственного реестра земель сельскохозяйственного назначения, утвержденными постановлением Правительства Российской Федерации от 2 февраля 2023 г. № 154 </w:t>
      </w:r>
      <w:r w:rsidRPr="00D54D62">
        <w:rPr>
          <w:sz w:val="28"/>
          <w:szCs w:val="28"/>
        </w:rPr>
        <w:t>«</w:t>
      </w:r>
      <w:r w:rsidR="00453BD4" w:rsidRPr="00D54D62">
        <w:rPr>
          <w:sz w:val="28"/>
          <w:szCs w:val="28"/>
        </w:rPr>
        <w:t>О порядке ведения государственного реестра земель сельскохозяйственного назначения</w:t>
      </w:r>
      <w:r w:rsidRPr="00D54D62">
        <w:rPr>
          <w:sz w:val="28"/>
          <w:szCs w:val="28"/>
        </w:rPr>
        <w:t>»</w:t>
      </w:r>
      <w:r w:rsidR="005F59D0" w:rsidRPr="00D54D62">
        <w:rPr>
          <w:sz w:val="28"/>
          <w:szCs w:val="28"/>
        </w:rPr>
        <w:t>;</w:t>
      </w:r>
      <w:r w:rsidRPr="00D54D62">
        <w:rPr>
          <w:sz w:val="28"/>
          <w:szCs w:val="28"/>
        </w:rPr>
        <w:t>»</w:t>
      </w:r>
      <w:r w:rsidR="00E075FD" w:rsidRPr="00D54D62">
        <w:rPr>
          <w:sz w:val="28"/>
          <w:szCs w:val="28"/>
        </w:rPr>
        <w:t>;</w:t>
      </w:r>
    </w:p>
    <w:p w14:paraId="2C10734D" w14:textId="7D334E40" w:rsidR="00E075FD" w:rsidRPr="00D54D62" w:rsidRDefault="00E075FD" w:rsidP="008A27F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4D62">
        <w:rPr>
          <w:sz w:val="28"/>
          <w:szCs w:val="28"/>
        </w:rPr>
        <w:t xml:space="preserve">7.4. в абзацах тринадцатых подпунктов 2.8.1 и 2.8.2 пункта 2.8 цифру </w:t>
      </w:r>
      <w:r w:rsidR="000A4A02" w:rsidRPr="00D54D62">
        <w:rPr>
          <w:sz w:val="28"/>
          <w:szCs w:val="28"/>
        </w:rPr>
        <w:t>«</w:t>
      </w:r>
      <w:r w:rsidRPr="00D54D62">
        <w:rPr>
          <w:sz w:val="28"/>
          <w:szCs w:val="28"/>
        </w:rPr>
        <w:t>4</w:t>
      </w:r>
      <w:r w:rsidR="000A4A02" w:rsidRPr="00D54D62">
        <w:rPr>
          <w:sz w:val="28"/>
          <w:szCs w:val="28"/>
        </w:rPr>
        <w:t>»</w:t>
      </w:r>
      <w:r w:rsidRPr="00D54D62">
        <w:rPr>
          <w:sz w:val="28"/>
          <w:szCs w:val="28"/>
        </w:rPr>
        <w:t xml:space="preserve"> заменить цифрой </w:t>
      </w:r>
      <w:r w:rsidR="000A4A02" w:rsidRPr="00D54D62">
        <w:rPr>
          <w:sz w:val="28"/>
          <w:szCs w:val="28"/>
        </w:rPr>
        <w:t>«</w:t>
      </w:r>
      <w:r w:rsidRPr="00D54D62">
        <w:rPr>
          <w:sz w:val="28"/>
          <w:szCs w:val="28"/>
        </w:rPr>
        <w:t>6</w:t>
      </w:r>
      <w:r w:rsidR="000A4A02" w:rsidRPr="00D54D62">
        <w:rPr>
          <w:sz w:val="28"/>
          <w:szCs w:val="28"/>
        </w:rPr>
        <w:t>»</w:t>
      </w:r>
      <w:r w:rsidRPr="00D54D62">
        <w:rPr>
          <w:sz w:val="28"/>
          <w:szCs w:val="28"/>
        </w:rPr>
        <w:t>.</w:t>
      </w:r>
    </w:p>
    <w:p w14:paraId="1184A4FD" w14:textId="572913CD" w:rsidR="00B24236" w:rsidRPr="00D54D62" w:rsidRDefault="00B24236" w:rsidP="00B2423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4D62">
        <w:rPr>
          <w:sz w:val="28"/>
          <w:szCs w:val="28"/>
        </w:rPr>
        <w:t>8. Внести в Порядок предоставления субсидий на возмещение части затрат сельскохозяйственных товаропроизводителей на уплату страховых премий на условиях софинансирования за счет средств федерального бюджета на поддержку приоритетных направлений агропромышленного комплекса и развитие малых форм хозяйствования (далее – Порядок 4), утвержденный постановлением Правительства Пензенской области от 13.02.2017 № 66-пП (с последующими изменениями), следующие изменения:</w:t>
      </w:r>
    </w:p>
    <w:p w14:paraId="276461E0" w14:textId="3CEF6AB2" w:rsidR="0064010F" w:rsidRPr="00D54D62" w:rsidRDefault="00B24236" w:rsidP="00CB445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4D62">
        <w:rPr>
          <w:sz w:val="28"/>
          <w:szCs w:val="28"/>
        </w:rPr>
        <w:t xml:space="preserve">8.1. </w:t>
      </w:r>
      <w:bookmarkStart w:id="3" w:name="_Hlk215651846"/>
      <w:r w:rsidR="0064010F" w:rsidRPr="00D54D62">
        <w:rPr>
          <w:sz w:val="28"/>
          <w:szCs w:val="28"/>
        </w:rPr>
        <w:t xml:space="preserve">в наименовании, пункте 1.1. раздела 1 </w:t>
      </w:r>
      <w:r w:rsidR="000A4A02" w:rsidRPr="00D54D62">
        <w:rPr>
          <w:sz w:val="28"/>
          <w:szCs w:val="28"/>
        </w:rPr>
        <w:t>«</w:t>
      </w:r>
      <w:r w:rsidR="0064010F" w:rsidRPr="00D54D62">
        <w:rPr>
          <w:sz w:val="28"/>
          <w:szCs w:val="28"/>
        </w:rPr>
        <w:t>Общие положения о предоставлении субсидий</w:t>
      </w:r>
      <w:r w:rsidR="000A4A02" w:rsidRPr="00D54D62">
        <w:rPr>
          <w:sz w:val="28"/>
          <w:szCs w:val="28"/>
        </w:rPr>
        <w:t>»</w:t>
      </w:r>
      <w:r w:rsidR="0064010F" w:rsidRPr="00D54D62">
        <w:rPr>
          <w:sz w:val="28"/>
          <w:szCs w:val="28"/>
        </w:rPr>
        <w:t xml:space="preserve">, грифах приложений № 1 - № 11 к Порядку 4 слова </w:t>
      </w:r>
      <w:r w:rsidR="000A4A02" w:rsidRPr="00D54D62">
        <w:rPr>
          <w:sz w:val="28"/>
          <w:szCs w:val="28"/>
        </w:rPr>
        <w:t>«</w:t>
      </w:r>
      <w:r w:rsidR="0064010F" w:rsidRPr="00D54D62">
        <w:rPr>
          <w:sz w:val="28"/>
          <w:szCs w:val="28"/>
        </w:rPr>
        <w:t>и развитие малых форм хозяйствования</w:t>
      </w:r>
      <w:r w:rsidR="000A4A02" w:rsidRPr="00D54D62">
        <w:rPr>
          <w:sz w:val="28"/>
          <w:szCs w:val="28"/>
        </w:rPr>
        <w:t>»</w:t>
      </w:r>
      <w:r w:rsidR="0064010F" w:rsidRPr="00D54D62">
        <w:rPr>
          <w:sz w:val="28"/>
          <w:szCs w:val="28"/>
        </w:rPr>
        <w:t xml:space="preserve"> исключить;</w:t>
      </w:r>
    </w:p>
    <w:bookmarkEnd w:id="3"/>
    <w:p w14:paraId="4275AEE0" w14:textId="5C037204" w:rsidR="0064010F" w:rsidRPr="00D54D62" w:rsidRDefault="0064010F" w:rsidP="00CB445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4D62">
        <w:rPr>
          <w:sz w:val="28"/>
          <w:szCs w:val="28"/>
        </w:rPr>
        <w:t xml:space="preserve">8.2. пункт 2.2 раздела 2 </w:t>
      </w:r>
      <w:r w:rsidR="000A4A02" w:rsidRPr="00D54D62">
        <w:rPr>
          <w:sz w:val="28"/>
          <w:szCs w:val="28"/>
        </w:rPr>
        <w:t>«</w:t>
      </w:r>
      <w:r w:rsidRPr="00D54D62">
        <w:rPr>
          <w:sz w:val="28"/>
          <w:szCs w:val="28"/>
        </w:rPr>
        <w:t>Условия и порядок предоставления субсидий</w:t>
      </w:r>
      <w:r w:rsidR="000A4A02" w:rsidRPr="00D54D62">
        <w:rPr>
          <w:sz w:val="28"/>
          <w:szCs w:val="28"/>
        </w:rPr>
        <w:t>»</w:t>
      </w:r>
      <w:r w:rsidRPr="00D54D62">
        <w:rPr>
          <w:sz w:val="28"/>
          <w:szCs w:val="28"/>
        </w:rPr>
        <w:t xml:space="preserve"> Порядка 4 дополнить абзацем следующего содержания:</w:t>
      </w:r>
    </w:p>
    <w:p w14:paraId="49AC69B3" w14:textId="4D01E11F" w:rsidR="0064010F" w:rsidRPr="00D54D62" w:rsidRDefault="000A4A02" w:rsidP="004279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4D62">
        <w:rPr>
          <w:sz w:val="28"/>
          <w:szCs w:val="28"/>
        </w:rPr>
        <w:lastRenderedPageBreak/>
        <w:t>«</w:t>
      </w:r>
      <w:r w:rsidR="0064010F" w:rsidRPr="00D54D62">
        <w:rPr>
          <w:sz w:val="28"/>
          <w:szCs w:val="28"/>
        </w:rPr>
        <w:t>-</w:t>
      </w:r>
      <w:r w:rsidR="0042796A" w:rsidRPr="00D54D62">
        <w:rPr>
          <w:sz w:val="28"/>
          <w:szCs w:val="28"/>
        </w:rPr>
        <w:t xml:space="preserve"> наличие в договор</w:t>
      </w:r>
      <w:r w:rsidR="0025280D" w:rsidRPr="00D54D62">
        <w:rPr>
          <w:sz w:val="28"/>
          <w:szCs w:val="28"/>
        </w:rPr>
        <w:t>е</w:t>
      </w:r>
      <w:r w:rsidR="0042796A" w:rsidRPr="00D54D62">
        <w:rPr>
          <w:sz w:val="28"/>
          <w:szCs w:val="28"/>
        </w:rPr>
        <w:t xml:space="preserve"> сельскохозяйственного страхования сельскохозяйственных животных условия, согласно которому к страховщику не переходит право требования страхователя на возмещение ущерба в соответствии со статьей 965 Гражданского кодекса Российской Федерации за счет средств бюджета субъекта Российской Федерации.</w:t>
      </w:r>
      <w:r w:rsidRPr="00D54D62">
        <w:rPr>
          <w:sz w:val="28"/>
          <w:szCs w:val="28"/>
        </w:rPr>
        <w:t>»</w:t>
      </w:r>
      <w:r w:rsidR="00522CEA" w:rsidRPr="00D54D62">
        <w:rPr>
          <w:sz w:val="28"/>
          <w:szCs w:val="28"/>
        </w:rPr>
        <w:t>;</w:t>
      </w:r>
    </w:p>
    <w:p w14:paraId="2E696B26" w14:textId="1BC7806B" w:rsidR="00174E4A" w:rsidRPr="00D54D62" w:rsidRDefault="00522CEA" w:rsidP="004279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4D62">
        <w:rPr>
          <w:sz w:val="28"/>
          <w:szCs w:val="28"/>
        </w:rPr>
        <w:t xml:space="preserve">8.3. </w:t>
      </w:r>
      <w:r w:rsidR="00174E4A" w:rsidRPr="00D54D62">
        <w:rPr>
          <w:sz w:val="28"/>
          <w:szCs w:val="28"/>
        </w:rPr>
        <w:t xml:space="preserve">подпункт </w:t>
      </w:r>
      <w:r w:rsidR="000A4A02" w:rsidRPr="00D54D62">
        <w:rPr>
          <w:sz w:val="28"/>
          <w:szCs w:val="28"/>
        </w:rPr>
        <w:t>«</w:t>
      </w:r>
      <w:r w:rsidR="00174E4A" w:rsidRPr="00D54D62">
        <w:rPr>
          <w:sz w:val="28"/>
          <w:szCs w:val="28"/>
        </w:rPr>
        <w:t>а)</w:t>
      </w:r>
      <w:r w:rsidR="000A4A02" w:rsidRPr="00D54D62">
        <w:rPr>
          <w:sz w:val="28"/>
          <w:szCs w:val="28"/>
        </w:rPr>
        <w:t>»</w:t>
      </w:r>
      <w:r w:rsidR="00174E4A" w:rsidRPr="00D54D62">
        <w:rPr>
          <w:sz w:val="28"/>
          <w:szCs w:val="28"/>
        </w:rPr>
        <w:t xml:space="preserve"> пункта 2.10 изложить в следующей редакции:</w:t>
      </w:r>
    </w:p>
    <w:p w14:paraId="28ED1216" w14:textId="48E01AAF" w:rsidR="00174E4A" w:rsidRPr="00D54D62" w:rsidRDefault="000A4A02" w:rsidP="00174E4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4D62">
        <w:rPr>
          <w:sz w:val="28"/>
          <w:szCs w:val="28"/>
        </w:rPr>
        <w:t>«</w:t>
      </w:r>
      <w:r w:rsidR="00174E4A" w:rsidRPr="00D54D62">
        <w:rPr>
          <w:sz w:val="28"/>
          <w:szCs w:val="28"/>
        </w:rPr>
        <w:t>а) в случае обращения за субсидией на возмещение части затрат сельскохозяйственных товаропроизводителей на уплату страховых премий, начисленных по договорам сельскохозяйственного страхования в области растениеводства, - застрахованы площадь посадок многолетних насаждений и (или) посевная (посадочная) площадь под урожай текущего года и (или) года, следующего за годом предоставления средств сельскохозяйственным товаропроизводителям; показатель, необходимый для достижения результатов предоставления субсидии, - тыс. гектаров;</w:t>
      </w:r>
      <w:r w:rsidRPr="00D54D62">
        <w:rPr>
          <w:sz w:val="28"/>
          <w:szCs w:val="28"/>
        </w:rPr>
        <w:t>»</w:t>
      </w:r>
      <w:r w:rsidR="00174E4A" w:rsidRPr="00D54D62">
        <w:rPr>
          <w:sz w:val="28"/>
          <w:szCs w:val="28"/>
        </w:rPr>
        <w:t>.</w:t>
      </w:r>
    </w:p>
    <w:p w14:paraId="7EC1D964" w14:textId="58F830D5" w:rsidR="00CB445F" w:rsidRPr="00D54D62" w:rsidRDefault="00051646" w:rsidP="00CB445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4D62">
        <w:rPr>
          <w:sz w:val="28"/>
          <w:szCs w:val="28"/>
        </w:rPr>
        <w:t>9</w:t>
      </w:r>
      <w:r w:rsidR="00CB445F" w:rsidRPr="00D54D62">
        <w:rPr>
          <w:sz w:val="28"/>
          <w:szCs w:val="28"/>
        </w:rPr>
        <w:t xml:space="preserve">. </w:t>
      </w:r>
      <w:bookmarkStart w:id="4" w:name="_Hlk196234878"/>
      <w:r w:rsidR="00CB445F" w:rsidRPr="00D54D62">
        <w:rPr>
          <w:sz w:val="28"/>
          <w:szCs w:val="28"/>
        </w:rPr>
        <w:t>Внести в Порядок предоставления субсидий на поддержку собственного производства молока на условиях софинансирования за счет средств федерального бюджета на поддержку приоритетных направлений агропромышленного комплекса и развитие малых форм хозяйствования (далее – Порядок</w:t>
      </w:r>
      <w:r w:rsidR="00696104" w:rsidRPr="00D54D62">
        <w:rPr>
          <w:sz w:val="28"/>
          <w:szCs w:val="28"/>
        </w:rPr>
        <w:t xml:space="preserve"> 5</w:t>
      </w:r>
      <w:r w:rsidR="00CB445F" w:rsidRPr="00D54D62">
        <w:rPr>
          <w:sz w:val="28"/>
          <w:szCs w:val="28"/>
        </w:rPr>
        <w:t>), утвержденный постановлением Правительства Пензенской области от 13.02.2017 № 66-пП (с последующими изменениями), следующие изменения:</w:t>
      </w:r>
    </w:p>
    <w:bookmarkEnd w:id="4"/>
    <w:p w14:paraId="45D296C4" w14:textId="06F88C07" w:rsidR="00051646" w:rsidRPr="00D54D62" w:rsidRDefault="00051646" w:rsidP="004922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4D62">
        <w:rPr>
          <w:sz w:val="28"/>
          <w:szCs w:val="28"/>
        </w:rPr>
        <w:t xml:space="preserve">9.1. в наименовании, пункте 1.1. раздела 1 </w:t>
      </w:r>
      <w:r w:rsidR="000A4A02" w:rsidRPr="00D54D62">
        <w:rPr>
          <w:sz w:val="28"/>
          <w:szCs w:val="28"/>
        </w:rPr>
        <w:t>«</w:t>
      </w:r>
      <w:r w:rsidRPr="00D54D62">
        <w:rPr>
          <w:sz w:val="28"/>
          <w:szCs w:val="28"/>
        </w:rPr>
        <w:t>Общие положения о предоставлении субсидий</w:t>
      </w:r>
      <w:r w:rsidR="000A4A02" w:rsidRPr="00D54D62">
        <w:rPr>
          <w:sz w:val="28"/>
          <w:szCs w:val="28"/>
        </w:rPr>
        <w:t>»</w:t>
      </w:r>
      <w:r w:rsidRPr="00D54D62">
        <w:rPr>
          <w:sz w:val="28"/>
          <w:szCs w:val="28"/>
        </w:rPr>
        <w:t xml:space="preserve">, грифах приложения к Порядку 5 слова </w:t>
      </w:r>
      <w:r w:rsidR="000A4A02" w:rsidRPr="00D54D62">
        <w:rPr>
          <w:sz w:val="28"/>
          <w:szCs w:val="28"/>
        </w:rPr>
        <w:t>«</w:t>
      </w:r>
      <w:r w:rsidRPr="00D54D62">
        <w:rPr>
          <w:sz w:val="28"/>
          <w:szCs w:val="28"/>
        </w:rPr>
        <w:t>и развитие малых форм хозяйствования</w:t>
      </w:r>
      <w:r w:rsidR="000A4A02" w:rsidRPr="00D54D62">
        <w:rPr>
          <w:sz w:val="28"/>
          <w:szCs w:val="28"/>
        </w:rPr>
        <w:t>»</w:t>
      </w:r>
      <w:r w:rsidRPr="00D54D62">
        <w:rPr>
          <w:sz w:val="28"/>
          <w:szCs w:val="28"/>
        </w:rPr>
        <w:t xml:space="preserve"> исключить;</w:t>
      </w:r>
    </w:p>
    <w:p w14:paraId="006AA7BF" w14:textId="7BCB031B" w:rsidR="00F34EED" w:rsidRPr="00D54D62" w:rsidRDefault="00F34EED" w:rsidP="004922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4D62">
        <w:rPr>
          <w:sz w:val="28"/>
          <w:szCs w:val="28"/>
        </w:rPr>
        <w:t xml:space="preserve">9.2. пункт 1.4 раздела 1 </w:t>
      </w:r>
      <w:r w:rsidR="000A4A02" w:rsidRPr="00D54D62">
        <w:rPr>
          <w:sz w:val="28"/>
          <w:szCs w:val="28"/>
        </w:rPr>
        <w:t>«</w:t>
      </w:r>
      <w:r w:rsidRPr="00D54D62">
        <w:rPr>
          <w:sz w:val="28"/>
          <w:szCs w:val="28"/>
        </w:rPr>
        <w:t>Общие положения о предоставлении субсидий</w:t>
      </w:r>
      <w:r w:rsidR="000A4A02" w:rsidRPr="00D54D62">
        <w:rPr>
          <w:sz w:val="28"/>
          <w:szCs w:val="28"/>
        </w:rPr>
        <w:t>»</w:t>
      </w:r>
      <w:r w:rsidRPr="00D54D62">
        <w:rPr>
          <w:sz w:val="28"/>
          <w:szCs w:val="28"/>
        </w:rPr>
        <w:t xml:space="preserve"> </w:t>
      </w:r>
      <w:r w:rsidR="00696104" w:rsidRPr="00D54D62">
        <w:rPr>
          <w:sz w:val="28"/>
          <w:szCs w:val="28"/>
        </w:rPr>
        <w:t xml:space="preserve">Порядка 5 </w:t>
      </w:r>
      <w:r w:rsidRPr="00D54D62">
        <w:rPr>
          <w:sz w:val="28"/>
          <w:szCs w:val="28"/>
        </w:rPr>
        <w:t>изложить в следующей редакции:</w:t>
      </w:r>
    </w:p>
    <w:p w14:paraId="5306E1A9" w14:textId="579FFCA6" w:rsidR="00F34EED" w:rsidRPr="00D54D62" w:rsidRDefault="000A4A02" w:rsidP="004922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4D62">
        <w:rPr>
          <w:sz w:val="28"/>
          <w:szCs w:val="28"/>
        </w:rPr>
        <w:t>«</w:t>
      </w:r>
      <w:r w:rsidR="00F34EED" w:rsidRPr="00D54D62">
        <w:rPr>
          <w:sz w:val="28"/>
          <w:szCs w:val="28"/>
        </w:rPr>
        <w:t>1.4. Право на получение субсидий имеют осуществляющие деятельность на территории Пензенской области сельскохозяйственные товаропроизводители (за исключением граждан, ведущих личное подсобное хозяйство, и сельскохозяйственных кредитных потребительских кооперативов), включенные в единый реестр субъектов малого и среднего предпринимательства в соответствии с Федеральным законом</w:t>
      </w:r>
      <w:r w:rsidR="00671E9C" w:rsidRPr="00D54D62">
        <w:rPr>
          <w:sz w:val="28"/>
          <w:szCs w:val="28"/>
        </w:rPr>
        <w:t xml:space="preserve"> от 24.07.2007 </w:t>
      </w:r>
      <w:r w:rsidR="00671E9C" w:rsidRPr="00D54D62">
        <w:rPr>
          <w:sz w:val="28"/>
          <w:szCs w:val="28"/>
        </w:rPr>
        <w:br/>
        <w:t>№ 209-ФЗ</w:t>
      </w:r>
      <w:r w:rsidR="00F34EED" w:rsidRPr="00D54D62">
        <w:rPr>
          <w:sz w:val="28"/>
          <w:szCs w:val="28"/>
        </w:rPr>
        <w:t xml:space="preserve"> </w:t>
      </w:r>
      <w:r w:rsidRPr="00D54D62">
        <w:rPr>
          <w:sz w:val="28"/>
          <w:szCs w:val="28"/>
        </w:rPr>
        <w:t>«</w:t>
      </w:r>
      <w:r w:rsidR="00F34EED" w:rsidRPr="00D54D62">
        <w:rPr>
          <w:sz w:val="28"/>
          <w:szCs w:val="28"/>
        </w:rPr>
        <w:t>О развитии малого и среднего предпринимательства в Российской Федерации</w:t>
      </w:r>
      <w:r w:rsidRPr="00D54D62">
        <w:rPr>
          <w:sz w:val="28"/>
          <w:szCs w:val="28"/>
        </w:rPr>
        <w:t>»</w:t>
      </w:r>
      <w:r w:rsidR="00671E9C" w:rsidRPr="00D54D62">
        <w:rPr>
          <w:sz w:val="28"/>
          <w:szCs w:val="28"/>
        </w:rPr>
        <w:t xml:space="preserve"> (с последующими изменениями)</w:t>
      </w:r>
      <w:r w:rsidR="00F34EED" w:rsidRPr="00D54D62">
        <w:rPr>
          <w:sz w:val="28"/>
          <w:szCs w:val="28"/>
        </w:rPr>
        <w:t>, у которых доход не превышает предельного значения, установленного Правительством Российской Федерации для субъектов малого предпринимательства, а также научные и образовательные организации (далее - получатели субсидий, участники отбора).</w:t>
      </w:r>
      <w:r w:rsidRPr="00D54D62">
        <w:rPr>
          <w:sz w:val="28"/>
          <w:szCs w:val="28"/>
        </w:rPr>
        <w:t>»</w:t>
      </w:r>
      <w:r w:rsidR="00F34EED" w:rsidRPr="00D54D62">
        <w:rPr>
          <w:sz w:val="28"/>
          <w:szCs w:val="28"/>
        </w:rPr>
        <w:t>;</w:t>
      </w:r>
    </w:p>
    <w:p w14:paraId="5DD95BAC" w14:textId="3426B63C" w:rsidR="00DB6476" w:rsidRPr="00D54D62" w:rsidRDefault="00671E9C" w:rsidP="004922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4D62">
        <w:rPr>
          <w:sz w:val="28"/>
          <w:szCs w:val="28"/>
        </w:rPr>
        <w:t xml:space="preserve">9.3. </w:t>
      </w:r>
      <w:r w:rsidR="00DB6476" w:rsidRPr="00D54D62">
        <w:rPr>
          <w:sz w:val="28"/>
          <w:szCs w:val="28"/>
        </w:rPr>
        <w:t xml:space="preserve">в разделе 2 </w:t>
      </w:r>
      <w:r w:rsidR="000A4A02" w:rsidRPr="00D54D62">
        <w:rPr>
          <w:sz w:val="28"/>
          <w:szCs w:val="28"/>
        </w:rPr>
        <w:t>«</w:t>
      </w:r>
      <w:r w:rsidR="00DB6476" w:rsidRPr="00D54D62">
        <w:rPr>
          <w:sz w:val="28"/>
          <w:szCs w:val="28"/>
        </w:rPr>
        <w:t>Условия и порядок предоставления субсидий</w:t>
      </w:r>
      <w:r w:rsidR="000A4A02" w:rsidRPr="00D54D62">
        <w:rPr>
          <w:sz w:val="28"/>
          <w:szCs w:val="28"/>
        </w:rPr>
        <w:t>»</w:t>
      </w:r>
      <w:r w:rsidR="00DB6476" w:rsidRPr="00D54D62">
        <w:rPr>
          <w:sz w:val="28"/>
          <w:szCs w:val="28"/>
        </w:rPr>
        <w:t xml:space="preserve"> Порядка 5:</w:t>
      </w:r>
    </w:p>
    <w:p w14:paraId="22935920" w14:textId="4720BAD1" w:rsidR="00671E9C" w:rsidRPr="00D54D62" w:rsidRDefault="00DB6476" w:rsidP="004922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4D62">
        <w:rPr>
          <w:sz w:val="28"/>
          <w:szCs w:val="28"/>
        </w:rPr>
        <w:t xml:space="preserve">9.3.1. </w:t>
      </w:r>
      <w:r w:rsidR="00696104" w:rsidRPr="00D54D62">
        <w:rPr>
          <w:sz w:val="28"/>
          <w:szCs w:val="28"/>
        </w:rPr>
        <w:t>в пункте 2.2:</w:t>
      </w:r>
    </w:p>
    <w:p w14:paraId="35D94923" w14:textId="49A842E0" w:rsidR="00D636A5" w:rsidRPr="00D54D62" w:rsidRDefault="00696104" w:rsidP="00D636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4D62">
        <w:rPr>
          <w:sz w:val="28"/>
          <w:szCs w:val="28"/>
        </w:rPr>
        <w:t>9.3.1.</w:t>
      </w:r>
      <w:r w:rsidR="00DB6476" w:rsidRPr="00D54D62">
        <w:rPr>
          <w:sz w:val="28"/>
          <w:szCs w:val="28"/>
        </w:rPr>
        <w:t>1.</w:t>
      </w:r>
      <w:r w:rsidRPr="00D54D62">
        <w:rPr>
          <w:sz w:val="28"/>
          <w:szCs w:val="28"/>
        </w:rPr>
        <w:t xml:space="preserve"> </w:t>
      </w:r>
      <w:r w:rsidR="00D636A5" w:rsidRPr="00D54D62">
        <w:rPr>
          <w:sz w:val="28"/>
          <w:szCs w:val="28"/>
        </w:rPr>
        <w:t xml:space="preserve">наличие в государственном реестре земель сельскохозяйственного назначения сведений о земельных участках, на которых, на которых расположены животноводческие комплексы (фермы), необходимые для производства животноводческой продукции, в соответствии с пунктами 1, 2, 11 и 14 приложения № 1 к Правилам ведения государственного реестра земель </w:t>
      </w:r>
      <w:r w:rsidR="00D636A5" w:rsidRPr="00D54D62">
        <w:rPr>
          <w:sz w:val="28"/>
          <w:szCs w:val="28"/>
        </w:rPr>
        <w:lastRenderedPageBreak/>
        <w:t xml:space="preserve">сельскохозяйственного назначения, утвержденными постановлением Правительства Российской Федерации от 02.02.2023 № 154 </w:t>
      </w:r>
      <w:r w:rsidR="000A4A02" w:rsidRPr="00D54D62">
        <w:rPr>
          <w:sz w:val="28"/>
          <w:szCs w:val="28"/>
        </w:rPr>
        <w:t>«</w:t>
      </w:r>
      <w:r w:rsidR="00D636A5" w:rsidRPr="00D54D62">
        <w:rPr>
          <w:sz w:val="28"/>
          <w:szCs w:val="28"/>
        </w:rPr>
        <w:t>О порядке ведения государственного реестра земель сельскохозяйственного назначения</w:t>
      </w:r>
      <w:r w:rsidR="000A4A02" w:rsidRPr="00D54D62">
        <w:rPr>
          <w:sz w:val="28"/>
          <w:szCs w:val="28"/>
        </w:rPr>
        <w:t>»</w:t>
      </w:r>
      <w:r w:rsidR="00DB6476" w:rsidRPr="00D54D62">
        <w:rPr>
          <w:sz w:val="28"/>
          <w:szCs w:val="28"/>
        </w:rPr>
        <w:t>;</w:t>
      </w:r>
      <w:r w:rsidR="000A4A02" w:rsidRPr="00D54D62">
        <w:rPr>
          <w:sz w:val="28"/>
          <w:szCs w:val="28"/>
        </w:rPr>
        <w:t>»</w:t>
      </w:r>
      <w:r w:rsidR="00DB6476" w:rsidRPr="00D54D62">
        <w:rPr>
          <w:sz w:val="28"/>
          <w:szCs w:val="28"/>
        </w:rPr>
        <w:t>;</w:t>
      </w:r>
    </w:p>
    <w:p w14:paraId="301E0E8D" w14:textId="7C123111" w:rsidR="00696104" w:rsidRPr="00D54D62" w:rsidRDefault="00696104" w:rsidP="004922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4D62">
        <w:rPr>
          <w:sz w:val="28"/>
          <w:szCs w:val="28"/>
        </w:rPr>
        <w:t>9.3.</w:t>
      </w:r>
      <w:r w:rsidR="00DB6476" w:rsidRPr="00D54D62">
        <w:rPr>
          <w:sz w:val="28"/>
          <w:szCs w:val="28"/>
        </w:rPr>
        <w:t>1.</w:t>
      </w:r>
      <w:r w:rsidRPr="00D54D62">
        <w:rPr>
          <w:sz w:val="28"/>
          <w:szCs w:val="28"/>
        </w:rPr>
        <w:t>2. дополнить абзац</w:t>
      </w:r>
      <w:r w:rsidR="00F3308B" w:rsidRPr="00D54D62">
        <w:rPr>
          <w:sz w:val="28"/>
          <w:szCs w:val="28"/>
        </w:rPr>
        <w:t>ами</w:t>
      </w:r>
      <w:r w:rsidRPr="00D54D62">
        <w:rPr>
          <w:sz w:val="28"/>
          <w:szCs w:val="28"/>
        </w:rPr>
        <w:t xml:space="preserve"> следующего содержания:</w:t>
      </w:r>
    </w:p>
    <w:p w14:paraId="0B2F69B1" w14:textId="77777777" w:rsidR="00F3308B" w:rsidRPr="00D54D62" w:rsidRDefault="000A4A02" w:rsidP="004922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4D62">
        <w:rPr>
          <w:sz w:val="28"/>
          <w:szCs w:val="28"/>
        </w:rPr>
        <w:t>«</w:t>
      </w:r>
      <w:r w:rsidR="00696104" w:rsidRPr="00D54D62">
        <w:rPr>
          <w:sz w:val="28"/>
          <w:szCs w:val="28"/>
        </w:rPr>
        <w:t xml:space="preserve">- наличие у участника отбора поголовья сельскохозяйственных животных, подтвержденными данными об индивидуальном или о групповом маркировании и учете животных в Федеральной государственной информационной системе в области ветеринарии в соответствии с Правилами осуществления учета животных, утвержденными постановлением Правительства Российской Федерации от 5 апреля 2023 г. № 550 </w:t>
      </w:r>
      <w:r w:rsidRPr="00D54D62">
        <w:rPr>
          <w:sz w:val="28"/>
          <w:szCs w:val="28"/>
        </w:rPr>
        <w:t>«</w:t>
      </w:r>
      <w:r w:rsidR="00696104" w:rsidRPr="00D54D62">
        <w:rPr>
          <w:sz w:val="28"/>
          <w:szCs w:val="28"/>
        </w:rPr>
        <w:t>Об утверждении Правил осуществления учета животных и перечня видов животных, подлежащих индивидуальному или групповому маркированию и учету, случаев осуществления индивидуального или группового маркирования и учета животных, а также сроков осуществления учета животных</w:t>
      </w:r>
      <w:r w:rsidRPr="00D54D62">
        <w:rPr>
          <w:sz w:val="28"/>
          <w:szCs w:val="28"/>
        </w:rPr>
        <w:t>»</w:t>
      </w:r>
      <w:r w:rsidR="00F3308B" w:rsidRPr="00D54D62">
        <w:rPr>
          <w:sz w:val="28"/>
          <w:szCs w:val="28"/>
        </w:rPr>
        <w:t>;</w:t>
      </w:r>
    </w:p>
    <w:p w14:paraId="1114B0F1" w14:textId="50E57F62" w:rsidR="00696104" w:rsidRPr="00D54D62" w:rsidRDefault="00F3308B" w:rsidP="004922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4D62">
        <w:rPr>
          <w:sz w:val="28"/>
          <w:szCs w:val="28"/>
        </w:rPr>
        <w:t xml:space="preserve">- участник отбора (за исключением научных и образовательных организаций) включен в единый реестр субъектов малого и среднего предпринимательства в соответствии с Федеральным законом от 24.07.2007 </w:t>
      </w:r>
      <w:r w:rsidRPr="00D54D62">
        <w:rPr>
          <w:sz w:val="28"/>
          <w:szCs w:val="28"/>
        </w:rPr>
        <w:br/>
        <w:t>№ 209-ФЗ «О развитии малого и среднего предпринимательства в Российской Федерации» (с последующими изменениями), у которых доход не превышает предельного значения, установленного Правительством Российской Федерации для субъектов малого предпринимательства</w:t>
      </w:r>
      <w:r w:rsidR="00286405" w:rsidRPr="00D54D62">
        <w:rPr>
          <w:sz w:val="28"/>
          <w:szCs w:val="28"/>
        </w:rPr>
        <w:t>.</w:t>
      </w:r>
      <w:r w:rsidR="000A4A02" w:rsidRPr="00D54D62">
        <w:rPr>
          <w:sz w:val="28"/>
          <w:szCs w:val="28"/>
        </w:rPr>
        <w:t>»</w:t>
      </w:r>
      <w:r w:rsidR="00696104" w:rsidRPr="00D54D62">
        <w:rPr>
          <w:sz w:val="28"/>
          <w:szCs w:val="28"/>
        </w:rPr>
        <w:t>;</w:t>
      </w:r>
    </w:p>
    <w:p w14:paraId="15050C17" w14:textId="1B5777FF" w:rsidR="00DB6476" w:rsidRPr="00D54D62" w:rsidRDefault="002530FF" w:rsidP="004922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4D62">
        <w:rPr>
          <w:sz w:val="28"/>
          <w:szCs w:val="28"/>
        </w:rPr>
        <w:t>9.3.2. в пункте 2.5:</w:t>
      </w:r>
    </w:p>
    <w:p w14:paraId="05A3396C" w14:textId="7FB18437" w:rsidR="002530FF" w:rsidRPr="00D54D62" w:rsidRDefault="002530FF" w:rsidP="004922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4D62">
        <w:rPr>
          <w:sz w:val="28"/>
          <w:szCs w:val="28"/>
        </w:rPr>
        <w:t xml:space="preserve">9.3.2.1. подпункт </w:t>
      </w:r>
      <w:r w:rsidR="000A4A02" w:rsidRPr="00D54D62">
        <w:rPr>
          <w:sz w:val="28"/>
          <w:szCs w:val="28"/>
        </w:rPr>
        <w:t>«</w:t>
      </w:r>
      <w:r w:rsidRPr="00D54D62">
        <w:rPr>
          <w:sz w:val="28"/>
          <w:szCs w:val="28"/>
        </w:rPr>
        <w:t>и)</w:t>
      </w:r>
      <w:r w:rsidR="000A4A02" w:rsidRPr="00D54D62">
        <w:rPr>
          <w:sz w:val="28"/>
          <w:szCs w:val="28"/>
        </w:rPr>
        <w:t>»</w:t>
      </w:r>
      <w:r w:rsidRPr="00D54D62">
        <w:rPr>
          <w:sz w:val="28"/>
          <w:szCs w:val="28"/>
        </w:rPr>
        <w:t xml:space="preserve"> изложить в следующей редакции:</w:t>
      </w:r>
    </w:p>
    <w:p w14:paraId="57E390C1" w14:textId="0C6D2338" w:rsidR="002530FF" w:rsidRPr="00D54D62" w:rsidRDefault="000A4A02" w:rsidP="004922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4D62">
        <w:rPr>
          <w:sz w:val="28"/>
          <w:szCs w:val="28"/>
        </w:rPr>
        <w:t>«</w:t>
      </w:r>
      <w:r w:rsidR="002530FF" w:rsidRPr="00D54D62">
        <w:rPr>
          <w:sz w:val="28"/>
          <w:szCs w:val="28"/>
        </w:rPr>
        <w:t xml:space="preserve">и) сведений о внесенных в государственный реестр земель сельскохозяйственного назначения записей о земельных участках (формируется в разделе </w:t>
      </w:r>
      <w:r w:rsidRPr="00D54D62">
        <w:rPr>
          <w:sz w:val="28"/>
          <w:szCs w:val="28"/>
        </w:rPr>
        <w:t>«</w:t>
      </w:r>
      <w:r w:rsidR="002530FF" w:rsidRPr="00D54D62">
        <w:rPr>
          <w:sz w:val="28"/>
          <w:szCs w:val="28"/>
        </w:rPr>
        <w:t>записи Реестра СЗН</w:t>
      </w:r>
      <w:r w:rsidRPr="00D54D62">
        <w:rPr>
          <w:sz w:val="28"/>
          <w:szCs w:val="28"/>
        </w:rPr>
        <w:t>»</w:t>
      </w:r>
      <w:r w:rsidR="002530FF" w:rsidRPr="00D54D62">
        <w:rPr>
          <w:sz w:val="28"/>
          <w:szCs w:val="28"/>
        </w:rPr>
        <w:t xml:space="preserve"> Единой федеральной информационной системы о землях сельскохозяйственного назначения и землях, используемых или предоставленных для ведения сельского хозяйства в составе земель иных категорий), которые представляются правообладателями земельных участков, на которых расположены животноводческие комплексы (фермы), необходимые для производства животноводческой продукции,</w:t>
      </w:r>
      <w:r w:rsidR="002530FF" w:rsidRPr="00D54D62">
        <w:t xml:space="preserve"> </w:t>
      </w:r>
      <w:r w:rsidR="002530FF" w:rsidRPr="00D54D62">
        <w:rPr>
          <w:sz w:val="28"/>
          <w:szCs w:val="28"/>
        </w:rPr>
        <w:t xml:space="preserve">в соответствии с Правилами ведения государственного реестра земель сельскохозяйственного назначения, утвержденными постановлением Правительства Российской Федерации от 02.02.2023 № 154 </w:t>
      </w:r>
      <w:r w:rsidRPr="00D54D62">
        <w:rPr>
          <w:sz w:val="28"/>
          <w:szCs w:val="28"/>
        </w:rPr>
        <w:t>«</w:t>
      </w:r>
      <w:r w:rsidR="002530FF" w:rsidRPr="00D54D62">
        <w:rPr>
          <w:sz w:val="28"/>
          <w:szCs w:val="28"/>
        </w:rPr>
        <w:t>О порядке ведения государственного реестра земель сельскохозяйственного назначения</w:t>
      </w:r>
      <w:r w:rsidRPr="00D54D62">
        <w:rPr>
          <w:sz w:val="28"/>
          <w:szCs w:val="28"/>
        </w:rPr>
        <w:t>»</w:t>
      </w:r>
      <w:r w:rsidR="002530FF" w:rsidRPr="00D54D62">
        <w:rPr>
          <w:sz w:val="28"/>
          <w:szCs w:val="28"/>
        </w:rPr>
        <w:t>;</w:t>
      </w:r>
      <w:r w:rsidRPr="00D54D62">
        <w:rPr>
          <w:sz w:val="28"/>
          <w:szCs w:val="28"/>
        </w:rPr>
        <w:t>»</w:t>
      </w:r>
      <w:r w:rsidR="002530FF" w:rsidRPr="00D54D62">
        <w:rPr>
          <w:sz w:val="28"/>
          <w:szCs w:val="28"/>
        </w:rPr>
        <w:t>;</w:t>
      </w:r>
    </w:p>
    <w:p w14:paraId="38584E27" w14:textId="179B523A" w:rsidR="002530FF" w:rsidRPr="00D54D62" w:rsidRDefault="002530FF" w:rsidP="004922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4D62">
        <w:rPr>
          <w:sz w:val="28"/>
          <w:szCs w:val="28"/>
        </w:rPr>
        <w:t xml:space="preserve">9.3.2.2. </w:t>
      </w:r>
      <w:r w:rsidR="00226588" w:rsidRPr="00D54D62">
        <w:rPr>
          <w:sz w:val="28"/>
          <w:szCs w:val="28"/>
        </w:rPr>
        <w:t>дополнить подпункт</w:t>
      </w:r>
      <w:r w:rsidR="00683DDF" w:rsidRPr="00D54D62">
        <w:rPr>
          <w:sz w:val="28"/>
          <w:szCs w:val="28"/>
        </w:rPr>
        <w:t>ами</w:t>
      </w:r>
      <w:r w:rsidR="00226588" w:rsidRPr="00D54D62">
        <w:rPr>
          <w:sz w:val="28"/>
          <w:szCs w:val="28"/>
        </w:rPr>
        <w:t xml:space="preserve"> </w:t>
      </w:r>
      <w:r w:rsidR="000A4A02" w:rsidRPr="00D54D62">
        <w:rPr>
          <w:sz w:val="28"/>
          <w:szCs w:val="28"/>
        </w:rPr>
        <w:t>«</w:t>
      </w:r>
      <w:r w:rsidR="00B16B1C" w:rsidRPr="00D54D62">
        <w:rPr>
          <w:sz w:val="28"/>
          <w:szCs w:val="28"/>
        </w:rPr>
        <w:t>к</w:t>
      </w:r>
      <w:r w:rsidR="00226588" w:rsidRPr="00D54D62">
        <w:rPr>
          <w:sz w:val="28"/>
          <w:szCs w:val="28"/>
        </w:rPr>
        <w:t>)</w:t>
      </w:r>
      <w:r w:rsidR="000A4A02" w:rsidRPr="00D54D62">
        <w:rPr>
          <w:sz w:val="28"/>
          <w:szCs w:val="28"/>
        </w:rPr>
        <w:t>»</w:t>
      </w:r>
      <w:r w:rsidR="00683DDF" w:rsidRPr="00D54D62">
        <w:rPr>
          <w:sz w:val="28"/>
          <w:szCs w:val="28"/>
        </w:rPr>
        <w:t xml:space="preserve"> и «л)»</w:t>
      </w:r>
      <w:r w:rsidR="00226588" w:rsidRPr="00D54D62">
        <w:rPr>
          <w:sz w:val="28"/>
          <w:szCs w:val="28"/>
        </w:rPr>
        <w:t xml:space="preserve"> следующего содержания:</w:t>
      </w:r>
    </w:p>
    <w:p w14:paraId="6CF302B6" w14:textId="77777777" w:rsidR="00683DDF" w:rsidRPr="00D54D62" w:rsidRDefault="000A4A02" w:rsidP="004922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4D62">
        <w:rPr>
          <w:sz w:val="28"/>
          <w:szCs w:val="28"/>
        </w:rPr>
        <w:t>«</w:t>
      </w:r>
      <w:r w:rsidR="00B16B1C" w:rsidRPr="00D54D62">
        <w:rPr>
          <w:sz w:val="28"/>
          <w:szCs w:val="28"/>
        </w:rPr>
        <w:t xml:space="preserve">к) данных об индивидуальном или о групповом маркировании и учете животных в Федеральной государственной информационной системе в области ветеринарии в соответствии с Правилами осуществления учета животных, утвержденными постановлением Правительства Российской Федерации от 5 апреля 2023 г. № 550 </w:t>
      </w:r>
      <w:r w:rsidRPr="00D54D62">
        <w:rPr>
          <w:sz w:val="28"/>
          <w:szCs w:val="28"/>
        </w:rPr>
        <w:t>«</w:t>
      </w:r>
      <w:r w:rsidR="00B16B1C" w:rsidRPr="00D54D62">
        <w:rPr>
          <w:sz w:val="28"/>
          <w:szCs w:val="28"/>
        </w:rPr>
        <w:t>Об утверждении Правил осуществления учета животных и перечня видов животных, подлежащих индивидуальному или групповому маркированию и учету, случаев осуществления индивидуального или группового маркирования и учета животных, а также сроков осуществления учета животных</w:t>
      </w:r>
      <w:r w:rsidRPr="00D54D62">
        <w:rPr>
          <w:sz w:val="28"/>
          <w:szCs w:val="28"/>
        </w:rPr>
        <w:t>»</w:t>
      </w:r>
      <w:r w:rsidR="00683DDF" w:rsidRPr="00D54D62">
        <w:rPr>
          <w:sz w:val="28"/>
          <w:szCs w:val="28"/>
        </w:rPr>
        <w:t>;</w:t>
      </w:r>
    </w:p>
    <w:p w14:paraId="5C9310EC" w14:textId="58090D62" w:rsidR="00226588" w:rsidRPr="00D54D62" w:rsidRDefault="00683DDF" w:rsidP="004922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4D62">
        <w:rPr>
          <w:sz w:val="28"/>
          <w:szCs w:val="28"/>
        </w:rPr>
        <w:t xml:space="preserve">л) выписки из Единого реестр субъектов малого и среднего </w:t>
      </w:r>
      <w:r w:rsidRPr="00D54D62">
        <w:rPr>
          <w:sz w:val="28"/>
          <w:szCs w:val="28"/>
        </w:rPr>
        <w:lastRenderedPageBreak/>
        <w:t>предпринимательства</w:t>
      </w:r>
      <w:r w:rsidRPr="00D54D62">
        <w:t xml:space="preserve"> </w:t>
      </w:r>
      <w:r w:rsidRPr="00D54D62">
        <w:rPr>
          <w:sz w:val="28"/>
          <w:szCs w:val="28"/>
        </w:rPr>
        <w:t>по состоянию на дату не ранее чем за 30 календарных дней до даты регистрации заявки в системе "Электронный бюджет" (включая дату регистрации заявки</w:t>
      </w:r>
      <w:r w:rsidR="00131E9D" w:rsidRPr="00D54D62">
        <w:rPr>
          <w:sz w:val="28"/>
          <w:szCs w:val="28"/>
        </w:rPr>
        <w:t>) (предоставляют участники отбора, не являющиеся научными и образовательными организациями)</w:t>
      </w:r>
      <w:r w:rsidRPr="00D54D62">
        <w:rPr>
          <w:sz w:val="28"/>
          <w:szCs w:val="28"/>
        </w:rPr>
        <w:t>.</w:t>
      </w:r>
      <w:r w:rsidR="000A4A02" w:rsidRPr="00D54D62">
        <w:rPr>
          <w:sz w:val="28"/>
          <w:szCs w:val="28"/>
        </w:rPr>
        <w:t>»</w:t>
      </w:r>
      <w:r w:rsidR="00B16B1C" w:rsidRPr="00D54D62">
        <w:rPr>
          <w:sz w:val="28"/>
          <w:szCs w:val="28"/>
        </w:rPr>
        <w:t>.</w:t>
      </w:r>
    </w:p>
    <w:p w14:paraId="0D1251D1" w14:textId="709B4A4F" w:rsidR="00C53E2D" w:rsidRPr="00D54D62" w:rsidRDefault="0003441F" w:rsidP="00C53E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4D62">
        <w:rPr>
          <w:sz w:val="28"/>
          <w:szCs w:val="28"/>
        </w:rPr>
        <w:t xml:space="preserve">10. </w:t>
      </w:r>
      <w:r w:rsidR="00C53E2D" w:rsidRPr="00D54D62">
        <w:rPr>
          <w:sz w:val="28"/>
          <w:szCs w:val="28"/>
        </w:rPr>
        <w:t xml:space="preserve">Внести в Порядок предоставления субсидий субъектам деятельности в сфере производства пищевых продуктов и напитков на возмещение части затрат на приобретение оборудования в целях модернизации производства (далее – Порядок 6), утвержденный постановлением Правительства Пензенской области от 24.07.2017 № 354-пП «О порядке предоставления субсидий на реализацию государственной программы Пензенской области «Развитие агропромышленного комплекса Пензенской области», утвержденной постановлением Правительства Пензенской области от 18.09.2013 № 691-пП </w:t>
      </w:r>
      <w:r w:rsidR="00C53E2D" w:rsidRPr="00D54D62">
        <w:rPr>
          <w:sz w:val="28"/>
          <w:szCs w:val="28"/>
        </w:rPr>
        <w:br/>
        <w:t>(с последующими изменениями)» (с последующими изменениями), следующее изменение:</w:t>
      </w:r>
    </w:p>
    <w:p w14:paraId="3477DB09" w14:textId="10B1EA1A" w:rsidR="00C53E2D" w:rsidRPr="00D54D62" w:rsidRDefault="00C53E2D" w:rsidP="00C53E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4D62">
        <w:rPr>
          <w:sz w:val="28"/>
          <w:szCs w:val="28"/>
        </w:rPr>
        <w:t>10.1. пункт 2.2 раздела 2 «Условия и порядок предоставления субсидий» Порядка 6 дополнить абзацем следующего содержания:</w:t>
      </w:r>
    </w:p>
    <w:p w14:paraId="251252DF" w14:textId="5769583F" w:rsidR="00C53E2D" w:rsidRPr="00D54D62" w:rsidRDefault="002451AA" w:rsidP="00C53E2D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54D62">
        <w:rPr>
          <w:sz w:val="28"/>
          <w:szCs w:val="28"/>
        </w:rPr>
        <w:t>«</w:t>
      </w:r>
      <w:r w:rsidR="00C53E2D" w:rsidRPr="00D54D62">
        <w:rPr>
          <w:sz w:val="28"/>
          <w:szCs w:val="28"/>
        </w:rPr>
        <w:t>- оборудование</w:t>
      </w:r>
      <w:r w:rsidR="004053E8" w:rsidRPr="00D54D62">
        <w:rPr>
          <w:sz w:val="28"/>
          <w:szCs w:val="28"/>
        </w:rPr>
        <w:t xml:space="preserve"> </w:t>
      </w:r>
      <w:r w:rsidR="00C53E2D" w:rsidRPr="00D54D62">
        <w:rPr>
          <w:sz w:val="28"/>
          <w:szCs w:val="28"/>
        </w:rPr>
        <w:t>для производства пищевых продуктов и напитков для должн</w:t>
      </w:r>
      <w:r w:rsidR="004053E8" w:rsidRPr="00D54D62">
        <w:rPr>
          <w:sz w:val="28"/>
          <w:szCs w:val="28"/>
        </w:rPr>
        <w:t>о</w:t>
      </w:r>
      <w:r w:rsidR="00C53E2D" w:rsidRPr="00D54D62">
        <w:rPr>
          <w:sz w:val="28"/>
          <w:szCs w:val="28"/>
        </w:rPr>
        <w:t xml:space="preserve"> быть произведен</w:t>
      </w:r>
      <w:r w:rsidR="004053E8" w:rsidRPr="00D54D62">
        <w:rPr>
          <w:sz w:val="28"/>
          <w:szCs w:val="28"/>
        </w:rPr>
        <w:t>о</w:t>
      </w:r>
      <w:r w:rsidR="00C53E2D" w:rsidRPr="00D54D62">
        <w:rPr>
          <w:sz w:val="28"/>
          <w:szCs w:val="28"/>
        </w:rPr>
        <w:t xml:space="preserve"> на территории Российской Федерации или иностранных государств, не включенных в перечень иностранных государств и территорий, совершающих в отношении Российской Федерации, российских юридических и физических лиц недружественные действия</w:t>
      </w:r>
      <w:r w:rsidR="00C53E2D" w:rsidRPr="00D54D62">
        <w:t xml:space="preserve"> </w:t>
      </w:r>
      <w:r w:rsidR="00C53E2D" w:rsidRPr="00D54D62">
        <w:rPr>
          <w:sz w:val="28"/>
          <w:szCs w:val="28"/>
        </w:rPr>
        <w:t>на дату не ранее чем за 30 календарных дней до даты регистрации заявки (включая дату регистрации заявки).</w:t>
      </w:r>
      <w:r w:rsidRPr="00D54D62">
        <w:rPr>
          <w:sz w:val="28"/>
          <w:szCs w:val="28"/>
        </w:rPr>
        <w:t>»</w:t>
      </w:r>
      <w:r w:rsidR="00C53E2D" w:rsidRPr="00D54D62">
        <w:rPr>
          <w:sz w:val="28"/>
          <w:szCs w:val="28"/>
        </w:rPr>
        <w:t>.</w:t>
      </w:r>
    </w:p>
    <w:p w14:paraId="725A5280" w14:textId="2E25374E" w:rsidR="004922C4" w:rsidRPr="00D54D62" w:rsidRDefault="00051646" w:rsidP="004922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4D62">
        <w:rPr>
          <w:sz w:val="28"/>
          <w:szCs w:val="28"/>
        </w:rPr>
        <w:t>1</w:t>
      </w:r>
      <w:r w:rsidR="00F03DBE" w:rsidRPr="00D54D62">
        <w:rPr>
          <w:sz w:val="28"/>
          <w:szCs w:val="28"/>
        </w:rPr>
        <w:t>1</w:t>
      </w:r>
      <w:r w:rsidR="00B50C95" w:rsidRPr="00D54D62">
        <w:rPr>
          <w:sz w:val="28"/>
          <w:szCs w:val="28"/>
        </w:rPr>
        <w:t xml:space="preserve">. Настоящее </w:t>
      </w:r>
      <w:r w:rsidR="004922C4" w:rsidRPr="00D54D62">
        <w:rPr>
          <w:sz w:val="28"/>
          <w:szCs w:val="28"/>
        </w:rPr>
        <w:t>постановление применяется в части, не противоречащей закону Пензенской области о бюджете Пензенской области на очередной финансовый год и на плановый период.</w:t>
      </w:r>
    </w:p>
    <w:p w14:paraId="0E1BDBA2" w14:textId="5452CC45" w:rsidR="004922C4" w:rsidRPr="00D54D62" w:rsidRDefault="00654B1E" w:rsidP="00D74DFD">
      <w:pPr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 w:rsidRPr="00D54D62">
        <w:rPr>
          <w:sz w:val="28"/>
          <w:szCs w:val="28"/>
        </w:rPr>
        <w:t>1</w:t>
      </w:r>
      <w:r w:rsidR="00F03DBE" w:rsidRPr="00D54D62">
        <w:rPr>
          <w:sz w:val="28"/>
          <w:szCs w:val="28"/>
        </w:rPr>
        <w:t>2</w:t>
      </w:r>
      <w:r w:rsidR="004922C4" w:rsidRPr="00D54D62">
        <w:rPr>
          <w:sz w:val="28"/>
          <w:szCs w:val="28"/>
        </w:rPr>
        <w:t>.</w:t>
      </w:r>
      <w:r w:rsidR="004922C4" w:rsidRPr="00D54D62">
        <w:rPr>
          <w:sz w:val="28"/>
          <w:szCs w:val="28"/>
          <w:lang w:val="en-US"/>
        </w:rPr>
        <w:t> </w:t>
      </w:r>
      <w:r w:rsidR="004922C4" w:rsidRPr="00D54D62">
        <w:rPr>
          <w:sz w:val="28"/>
          <w:szCs w:val="28"/>
        </w:rPr>
        <w:t xml:space="preserve">Настоящее постановление вступает в силу </w:t>
      </w:r>
      <w:r w:rsidR="00D575AA" w:rsidRPr="00D54D62">
        <w:rPr>
          <w:sz w:val="28"/>
          <w:szCs w:val="28"/>
        </w:rPr>
        <w:t>с 01.01.2026</w:t>
      </w:r>
      <w:r w:rsidR="00D7190E" w:rsidRPr="00D54D62">
        <w:rPr>
          <w:sz w:val="28"/>
          <w:szCs w:val="28"/>
        </w:rPr>
        <w:t xml:space="preserve">, за исключением </w:t>
      </w:r>
      <w:r w:rsidR="00D74DFD" w:rsidRPr="00D54D62">
        <w:rPr>
          <w:sz w:val="28"/>
          <w:szCs w:val="28"/>
        </w:rPr>
        <w:t xml:space="preserve">подпунктов 5.3.1.3 и 5.3.2.2 пункта 5 </w:t>
      </w:r>
      <w:r w:rsidR="00D7190E" w:rsidRPr="00D54D62">
        <w:rPr>
          <w:sz w:val="28"/>
          <w:szCs w:val="28"/>
        </w:rPr>
        <w:t>настоящего постановления, которы</w:t>
      </w:r>
      <w:r w:rsidR="009C3834" w:rsidRPr="00D54D62">
        <w:rPr>
          <w:sz w:val="28"/>
          <w:szCs w:val="28"/>
        </w:rPr>
        <w:t>е</w:t>
      </w:r>
      <w:r w:rsidR="00D7190E" w:rsidRPr="00D54D62">
        <w:rPr>
          <w:sz w:val="28"/>
          <w:szCs w:val="28"/>
        </w:rPr>
        <w:t xml:space="preserve"> вступа</w:t>
      </w:r>
      <w:r w:rsidR="009C3834" w:rsidRPr="00D54D62">
        <w:rPr>
          <w:sz w:val="28"/>
          <w:szCs w:val="28"/>
        </w:rPr>
        <w:t>ю</w:t>
      </w:r>
      <w:r w:rsidR="00D7190E" w:rsidRPr="00D54D62">
        <w:rPr>
          <w:sz w:val="28"/>
          <w:szCs w:val="28"/>
        </w:rPr>
        <w:t xml:space="preserve">т в силу с </w:t>
      </w:r>
      <w:r w:rsidR="00D575AA" w:rsidRPr="00D54D62">
        <w:rPr>
          <w:sz w:val="28"/>
          <w:szCs w:val="28"/>
        </w:rPr>
        <w:t>01.01.2027</w:t>
      </w:r>
      <w:r w:rsidR="004922C4" w:rsidRPr="00D54D62">
        <w:t>.</w:t>
      </w:r>
    </w:p>
    <w:p w14:paraId="5DC59550" w14:textId="6F45BBD6" w:rsidR="004922C4" w:rsidRPr="00D54D62" w:rsidRDefault="00654B1E" w:rsidP="004922C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54D62">
        <w:rPr>
          <w:sz w:val="28"/>
          <w:szCs w:val="28"/>
        </w:rPr>
        <w:t>1</w:t>
      </w:r>
      <w:r w:rsidR="00F03DBE" w:rsidRPr="00D54D62">
        <w:rPr>
          <w:sz w:val="28"/>
          <w:szCs w:val="28"/>
        </w:rPr>
        <w:t>3</w:t>
      </w:r>
      <w:r w:rsidR="004922C4" w:rsidRPr="00D54D62">
        <w:rPr>
          <w:sz w:val="28"/>
          <w:szCs w:val="28"/>
        </w:rPr>
        <w:t xml:space="preserve">. </w:t>
      </w:r>
      <w:r w:rsidR="004922C4" w:rsidRPr="00D54D62">
        <w:rPr>
          <w:rFonts w:eastAsia="Calibri"/>
          <w:spacing w:val="-4"/>
          <w:sz w:val="28"/>
          <w:szCs w:val="28"/>
          <w:lang w:eastAsia="en-US"/>
        </w:rPr>
        <w:t xml:space="preserve">Настоящее постановление опубликовать в газете </w:t>
      </w:r>
      <w:r w:rsidR="000A4A02" w:rsidRPr="00D54D62">
        <w:rPr>
          <w:rFonts w:eastAsia="Calibri"/>
          <w:spacing w:val="-4"/>
          <w:sz w:val="28"/>
          <w:szCs w:val="28"/>
          <w:lang w:eastAsia="en-US"/>
        </w:rPr>
        <w:t>«</w:t>
      </w:r>
      <w:r w:rsidR="004922C4" w:rsidRPr="00D54D62">
        <w:rPr>
          <w:rFonts w:eastAsia="Calibri"/>
          <w:spacing w:val="-4"/>
          <w:sz w:val="28"/>
          <w:szCs w:val="28"/>
          <w:lang w:eastAsia="en-US"/>
        </w:rPr>
        <w:t>Пензенские губернские</w:t>
      </w:r>
      <w:r w:rsidR="004922C4" w:rsidRPr="00D54D62">
        <w:rPr>
          <w:rFonts w:eastAsia="Calibri"/>
          <w:sz w:val="28"/>
          <w:szCs w:val="28"/>
          <w:lang w:eastAsia="en-US"/>
        </w:rPr>
        <w:t xml:space="preserve"> ведомости</w:t>
      </w:r>
      <w:r w:rsidR="000A4A02" w:rsidRPr="00D54D62">
        <w:rPr>
          <w:rFonts w:eastAsia="Calibri"/>
          <w:sz w:val="28"/>
          <w:szCs w:val="28"/>
          <w:lang w:eastAsia="en-US"/>
        </w:rPr>
        <w:t>»</w:t>
      </w:r>
      <w:r w:rsidR="004922C4" w:rsidRPr="00D54D62">
        <w:rPr>
          <w:rFonts w:eastAsia="Calibri"/>
          <w:sz w:val="28"/>
          <w:szCs w:val="28"/>
          <w:lang w:eastAsia="en-US"/>
        </w:rPr>
        <w:t xml:space="preserve"> и разместить (опубликовать) на </w:t>
      </w:r>
      <w:r w:rsidR="000A4A02" w:rsidRPr="00D54D62">
        <w:rPr>
          <w:rFonts w:eastAsia="Calibri"/>
          <w:sz w:val="28"/>
          <w:szCs w:val="28"/>
          <w:lang w:eastAsia="en-US"/>
        </w:rPr>
        <w:t>«</w:t>
      </w:r>
      <w:r w:rsidR="004922C4" w:rsidRPr="00D54D62">
        <w:rPr>
          <w:rFonts w:eastAsia="Calibri"/>
          <w:sz w:val="28"/>
          <w:szCs w:val="28"/>
          <w:lang w:eastAsia="en-US"/>
        </w:rPr>
        <w:t xml:space="preserve">Официальном интернет-портале </w:t>
      </w:r>
      <w:r w:rsidR="004922C4" w:rsidRPr="00D54D62">
        <w:rPr>
          <w:rFonts w:eastAsia="Calibri"/>
          <w:spacing w:val="-10"/>
          <w:sz w:val="28"/>
          <w:szCs w:val="28"/>
          <w:lang w:eastAsia="en-US"/>
        </w:rPr>
        <w:t>правовой информации</w:t>
      </w:r>
      <w:r w:rsidR="000A4A02" w:rsidRPr="00D54D62">
        <w:rPr>
          <w:rFonts w:eastAsia="Calibri"/>
          <w:spacing w:val="-10"/>
          <w:sz w:val="28"/>
          <w:szCs w:val="28"/>
          <w:lang w:eastAsia="en-US"/>
        </w:rPr>
        <w:t>»</w:t>
      </w:r>
      <w:r w:rsidR="004922C4" w:rsidRPr="00D54D62">
        <w:rPr>
          <w:rFonts w:eastAsia="Calibri"/>
          <w:spacing w:val="-10"/>
          <w:sz w:val="28"/>
          <w:szCs w:val="28"/>
          <w:lang w:eastAsia="en-US"/>
        </w:rPr>
        <w:t xml:space="preserve"> (www.pravo.gov.ru) и на официальном сайте Правительства</w:t>
      </w:r>
      <w:r w:rsidR="004922C4" w:rsidRPr="00D54D62">
        <w:rPr>
          <w:rFonts w:eastAsia="Calibri"/>
          <w:sz w:val="28"/>
          <w:szCs w:val="28"/>
          <w:lang w:eastAsia="en-US"/>
        </w:rPr>
        <w:t xml:space="preserve"> </w:t>
      </w:r>
      <w:r w:rsidR="004922C4" w:rsidRPr="00D54D62">
        <w:rPr>
          <w:rFonts w:eastAsia="Calibri"/>
          <w:spacing w:val="-6"/>
          <w:sz w:val="28"/>
          <w:szCs w:val="28"/>
          <w:lang w:eastAsia="en-US"/>
        </w:rPr>
        <w:t xml:space="preserve">Пензенской области в информационно-телекоммуникационной сети </w:t>
      </w:r>
      <w:r w:rsidR="000A4A02" w:rsidRPr="00D54D62">
        <w:rPr>
          <w:rFonts w:eastAsia="Calibri"/>
          <w:spacing w:val="-6"/>
          <w:sz w:val="28"/>
          <w:szCs w:val="28"/>
          <w:lang w:eastAsia="en-US"/>
        </w:rPr>
        <w:t>«</w:t>
      </w:r>
      <w:r w:rsidR="004922C4" w:rsidRPr="00D54D62">
        <w:rPr>
          <w:rFonts w:eastAsia="Calibri"/>
          <w:spacing w:val="-6"/>
          <w:sz w:val="28"/>
          <w:szCs w:val="28"/>
          <w:lang w:eastAsia="en-US"/>
        </w:rPr>
        <w:t>Интернет</w:t>
      </w:r>
      <w:r w:rsidR="000A4A02" w:rsidRPr="00D54D62">
        <w:rPr>
          <w:rFonts w:eastAsia="Calibri"/>
          <w:spacing w:val="-6"/>
          <w:sz w:val="28"/>
          <w:szCs w:val="28"/>
          <w:lang w:eastAsia="en-US"/>
        </w:rPr>
        <w:t>»</w:t>
      </w:r>
      <w:r w:rsidR="004922C4" w:rsidRPr="00D54D62">
        <w:rPr>
          <w:rFonts w:eastAsia="Calibri"/>
          <w:spacing w:val="-6"/>
          <w:sz w:val="28"/>
          <w:szCs w:val="28"/>
          <w:lang w:eastAsia="en-US"/>
        </w:rPr>
        <w:t>.</w:t>
      </w:r>
    </w:p>
    <w:p w14:paraId="7FFE187E" w14:textId="06B48ECF" w:rsidR="004922C4" w:rsidRPr="00D54D62" w:rsidRDefault="00654B1E" w:rsidP="004922C4">
      <w:pPr>
        <w:shd w:val="clear" w:color="auto" w:fill="FFFFFF"/>
        <w:ind w:firstLine="709"/>
        <w:jc w:val="both"/>
        <w:rPr>
          <w:sz w:val="28"/>
          <w:szCs w:val="28"/>
        </w:rPr>
      </w:pPr>
      <w:r w:rsidRPr="00D54D62">
        <w:rPr>
          <w:sz w:val="28"/>
          <w:szCs w:val="28"/>
        </w:rPr>
        <w:t>1</w:t>
      </w:r>
      <w:r w:rsidR="00F03DBE" w:rsidRPr="00D54D62">
        <w:rPr>
          <w:sz w:val="28"/>
          <w:szCs w:val="28"/>
        </w:rPr>
        <w:t>4</w:t>
      </w:r>
      <w:r w:rsidR="004922C4" w:rsidRPr="00D54D62">
        <w:rPr>
          <w:sz w:val="28"/>
          <w:szCs w:val="28"/>
        </w:rPr>
        <w:t>.</w:t>
      </w:r>
      <w:r w:rsidR="004922C4" w:rsidRPr="00D54D62">
        <w:rPr>
          <w:sz w:val="28"/>
          <w:szCs w:val="28"/>
          <w:lang w:val="en-US"/>
        </w:rPr>
        <w:t> </w:t>
      </w:r>
      <w:r w:rsidR="004922C4" w:rsidRPr="00D54D62">
        <w:rPr>
          <w:sz w:val="28"/>
          <w:szCs w:val="28"/>
        </w:rPr>
        <w:t xml:space="preserve">Контроль за исполнением настоящего постановления возложить </w:t>
      </w:r>
      <w:r w:rsidR="004922C4" w:rsidRPr="00D54D62">
        <w:rPr>
          <w:spacing w:val="-8"/>
          <w:sz w:val="28"/>
          <w:szCs w:val="28"/>
        </w:rPr>
        <w:t>на заместителя Председателя Правительства Пензенской области, координирующего</w:t>
      </w:r>
      <w:r w:rsidR="004922C4" w:rsidRPr="00D54D62">
        <w:rPr>
          <w:sz w:val="28"/>
          <w:szCs w:val="28"/>
        </w:rPr>
        <w:t xml:space="preserve"> вопросы агропромышленной политики и агропромышленного комплекса.</w:t>
      </w:r>
    </w:p>
    <w:p w14:paraId="51FE9255" w14:textId="5ACFE5E2" w:rsidR="00BA5A70" w:rsidRPr="00D54D62" w:rsidRDefault="00BA5A70">
      <w:pPr>
        <w:jc w:val="both"/>
        <w:rPr>
          <w:sz w:val="28"/>
        </w:rPr>
      </w:pPr>
    </w:p>
    <w:p w14:paraId="4DEAB419" w14:textId="77777777" w:rsidR="0077393E" w:rsidRPr="00D54D62" w:rsidRDefault="0077393E">
      <w:pPr>
        <w:jc w:val="both"/>
        <w:rPr>
          <w:sz w:val="28"/>
        </w:rPr>
      </w:pP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3936"/>
        <w:gridCol w:w="5918"/>
      </w:tblGrid>
      <w:tr w:rsidR="0077393E" w:rsidRPr="00D54D62" w14:paraId="232BB025" w14:textId="77777777" w:rsidTr="00642C2C">
        <w:tc>
          <w:tcPr>
            <w:tcW w:w="3936" w:type="dxa"/>
          </w:tcPr>
          <w:p w14:paraId="231FD741" w14:textId="77777777" w:rsidR="00573286" w:rsidRPr="00D54D62" w:rsidRDefault="00573286" w:rsidP="00A245E9">
            <w:pPr>
              <w:pStyle w:val="4"/>
            </w:pPr>
            <w:r w:rsidRPr="00D54D62">
              <w:t>Председатель Правительства Пензенской области</w:t>
            </w:r>
          </w:p>
          <w:p w14:paraId="1791A9B0" w14:textId="77777777" w:rsidR="00573286" w:rsidRPr="00D54D62" w:rsidRDefault="00573286" w:rsidP="00A245E9"/>
        </w:tc>
        <w:tc>
          <w:tcPr>
            <w:tcW w:w="5918" w:type="dxa"/>
          </w:tcPr>
          <w:p w14:paraId="4A278CF1" w14:textId="77777777" w:rsidR="00573286" w:rsidRPr="00D54D62" w:rsidRDefault="00573286" w:rsidP="00A245E9">
            <w:pPr>
              <w:jc w:val="right"/>
              <w:rPr>
                <w:sz w:val="28"/>
              </w:rPr>
            </w:pPr>
          </w:p>
          <w:p w14:paraId="6A56E8BE" w14:textId="77777777" w:rsidR="00573286" w:rsidRPr="00D54D62" w:rsidRDefault="00573286" w:rsidP="00A245E9">
            <w:pPr>
              <w:rPr>
                <w:sz w:val="28"/>
              </w:rPr>
            </w:pPr>
            <w:r w:rsidRPr="00D54D62">
              <w:rPr>
                <w:sz w:val="28"/>
              </w:rPr>
              <w:t xml:space="preserve">   Н.П. Симонов</w:t>
            </w:r>
          </w:p>
        </w:tc>
      </w:tr>
    </w:tbl>
    <w:p w14:paraId="1DCB80FB" w14:textId="77777777" w:rsidR="00573286" w:rsidRPr="00D54D62" w:rsidRDefault="00573286">
      <w:pPr>
        <w:jc w:val="both"/>
        <w:rPr>
          <w:sz w:val="28"/>
        </w:rPr>
      </w:pPr>
    </w:p>
    <w:p w14:paraId="535D742C" w14:textId="77777777" w:rsidR="00E50C99" w:rsidRPr="00D54D62" w:rsidRDefault="00E50C99">
      <w:pPr>
        <w:widowControl/>
        <w:rPr>
          <w:sz w:val="28"/>
        </w:rPr>
        <w:sectPr w:rsidR="00E50C99" w:rsidRPr="00D54D62" w:rsidSect="00642C2C">
          <w:pgSz w:w="11906" w:h="16838"/>
          <w:pgMar w:top="1134" w:right="851" w:bottom="709" w:left="1418" w:header="720" w:footer="720" w:gutter="0"/>
          <w:cols w:space="720"/>
          <w:docGrid w:linePitch="272" w:charSpace="4096"/>
        </w:sectPr>
      </w:pPr>
    </w:p>
    <w:p w14:paraId="3D4BBB2A" w14:textId="2A5F8C76" w:rsidR="002C4EB8" w:rsidRPr="00D54D62" w:rsidRDefault="002C4EB8"/>
    <w:p w14:paraId="2E9C5340" w14:textId="3E32838F" w:rsidR="00B66F95" w:rsidRPr="00D54D62" w:rsidRDefault="00B66F95"/>
    <w:p w14:paraId="32EDDF77" w14:textId="6AA29BE3" w:rsidR="00B66F95" w:rsidRPr="00D54D62" w:rsidRDefault="00B66F95"/>
    <w:p w14:paraId="7B43547D" w14:textId="77777777" w:rsidR="00B66F95" w:rsidRPr="00D54D62" w:rsidRDefault="00B66F95"/>
    <w:p w14:paraId="3E4EBDAF" w14:textId="77777777" w:rsidR="002C4EB8" w:rsidRPr="00D54D62" w:rsidRDefault="002C4EB8" w:rsidP="002C4EB8">
      <w:pPr>
        <w:widowControl/>
        <w:rPr>
          <w:sz w:val="28"/>
        </w:rPr>
      </w:pPr>
    </w:p>
    <w:sectPr w:rsidR="002C4EB8" w:rsidRPr="00D54D62" w:rsidSect="00B66F95">
      <w:headerReference w:type="default" r:id="rId8"/>
      <w:type w:val="continuous"/>
      <w:pgSz w:w="11906" w:h="16838"/>
      <w:pgMar w:top="1134" w:right="851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A3CBC" w14:textId="77777777" w:rsidR="0002710C" w:rsidRDefault="0002710C">
      <w:r>
        <w:separator/>
      </w:r>
    </w:p>
  </w:endnote>
  <w:endnote w:type="continuationSeparator" w:id="0">
    <w:p w14:paraId="4C7CDB1C" w14:textId="77777777" w:rsidR="0002710C" w:rsidRDefault="00027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90DB6" w14:textId="77777777" w:rsidR="0002710C" w:rsidRDefault="0002710C">
      <w:r>
        <w:separator/>
      </w:r>
    </w:p>
  </w:footnote>
  <w:footnote w:type="continuationSeparator" w:id="0">
    <w:p w14:paraId="7402EBDE" w14:textId="77777777" w:rsidR="0002710C" w:rsidRDefault="000271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24521521"/>
      <w:docPartObj>
        <w:docPartGallery w:val="Page Numbers (Top of Page)"/>
        <w:docPartUnique/>
      </w:docPartObj>
    </w:sdtPr>
    <w:sdtEndPr/>
    <w:sdtContent>
      <w:p w14:paraId="16BA5AD3" w14:textId="77777777" w:rsidR="00095AEF" w:rsidRDefault="00095AE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511E">
          <w:rPr>
            <w:noProof/>
          </w:rPr>
          <w:t>6</w:t>
        </w:r>
        <w:r>
          <w:fldChar w:fldCharType="end"/>
        </w:r>
      </w:p>
    </w:sdtContent>
  </w:sdt>
  <w:p w14:paraId="462D8970" w14:textId="77777777" w:rsidR="00095AEF" w:rsidRDefault="00095AE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22C4"/>
    <w:rsid w:val="00004140"/>
    <w:rsid w:val="00014419"/>
    <w:rsid w:val="000156E7"/>
    <w:rsid w:val="00015C61"/>
    <w:rsid w:val="0002710C"/>
    <w:rsid w:val="0003441F"/>
    <w:rsid w:val="000344B4"/>
    <w:rsid w:val="000377EB"/>
    <w:rsid w:val="0004612E"/>
    <w:rsid w:val="00051646"/>
    <w:rsid w:val="000758FF"/>
    <w:rsid w:val="000846D2"/>
    <w:rsid w:val="000865E2"/>
    <w:rsid w:val="00086C9D"/>
    <w:rsid w:val="00087259"/>
    <w:rsid w:val="00087885"/>
    <w:rsid w:val="00095AEF"/>
    <w:rsid w:val="000A4163"/>
    <w:rsid w:val="000A4A02"/>
    <w:rsid w:val="000A75A4"/>
    <w:rsid w:val="000B1160"/>
    <w:rsid w:val="000B4B54"/>
    <w:rsid w:val="000B51E8"/>
    <w:rsid w:val="000C02CF"/>
    <w:rsid w:val="000C1524"/>
    <w:rsid w:val="000D1345"/>
    <w:rsid w:val="000D445A"/>
    <w:rsid w:val="000D44F5"/>
    <w:rsid w:val="000D5767"/>
    <w:rsid w:val="000D5985"/>
    <w:rsid w:val="000D7A8F"/>
    <w:rsid w:val="000E4FC0"/>
    <w:rsid w:val="000F1605"/>
    <w:rsid w:val="000F1C24"/>
    <w:rsid w:val="000F2BFC"/>
    <w:rsid w:val="000F487B"/>
    <w:rsid w:val="000F5595"/>
    <w:rsid w:val="00104B1E"/>
    <w:rsid w:val="00107BF5"/>
    <w:rsid w:val="00111137"/>
    <w:rsid w:val="001131A5"/>
    <w:rsid w:val="0011507C"/>
    <w:rsid w:val="0012039B"/>
    <w:rsid w:val="00126D7E"/>
    <w:rsid w:val="00131E9D"/>
    <w:rsid w:val="00133679"/>
    <w:rsid w:val="00136E75"/>
    <w:rsid w:val="00137D9F"/>
    <w:rsid w:val="00140888"/>
    <w:rsid w:val="00142E68"/>
    <w:rsid w:val="00144E13"/>
    <w:rsid w:val="00151F6B"/>
    <w:rsid w:val="00154605"/>
    <w:rsid w:val="001626D4"/>
    <w:rsid w:val="0016341C"/>
    <w:rsid w:val="00166943"/>
    <w:rsid w:val="00167FA1"/>
    <w:rsid w:val="00174E4A"/>
    <w:rsid w:val="00176832"/>
    <w:rsid w:val="00185134"/>
    <w:rsid w:val="00190DEE"/>
    <w:rsid w:val="001A2D2B"/>
    <w:rsid w:val="001A491B"/>
    <w:rsid w:val="001A7451"/>
    <w:rsid w:val="001B3C71"/>
    <w:rsid w:val="001B7A0D"/>
    <w:rsid w:val="001B7D76"/>
    <w:rsid w:val="001C1663"/>
    <w:rsid w:val="001C43A4"/>
    <w:rsid w:val="001D0FF9"/>
    <w:rsid w:val="001D330D"/>
    <w:rsid w:val="001E13F0"/>
    <w:rsid w:val="001E311B"/>
    <w:rsid w:val="001E692E"/>
    <w:rsid w:val="001F02AD"/>
    <w:rsid w:val="001F0D47"/>
    <w:rsid w:val="001F43F9"/>
    <w:rsid w:val="001F7212"/>
    <w:rsid w:val="00203BA4"/>
    <w:rsid w:val="00204F72"/>
    <w:rsid w:val="0021436B"/>
    <w:rsid w:val="0021482A"/>
    <w:rsid w:val="00217797"/>
    <w:rsid w:val="00220FBA"/>
    <w:rsid w:val="00222E84"/>
    <w:rsid w:val="00226588"/>
    <w:rsid w:val="00230664"/>
    <w:rsid w:val="002408B0"/>
    <w:rsid w:val="00242019"/>
    <w:rsid w:val="0024384B"/>
    <w:rsid w:val="002451AA"/>
    <w:rsid w:val="00245941"/>
    <w:rsid w:val="00250943"/>
    <w:rsid w:val="00251ABA"/>
    <w:rsid w:val="0025280D"/>
    <w:rsid w:val="002530FF"/>
    <w:rsid w:val="00260C36"/>
    <w:rsid w:val="002627C1"/>
    <w:rsid w:val="002642C7"/>
    <w:rsid w:val="00266CA0"/>
    <w:rsid w:val="00267DBB"/>
    <w:rsid w:val="00271AE9"/>
    <w:rsid w:val="00281D65"/>
    <w:rsid w:val="00284FA0"/>
    <w:rsid w:val="00285EFF"/>
    <w:rsid w:val="00286405"/>
    <w:rsid w:val="00293F59"/>
    <w:rsid w:val="00295D68"/>
    <w:rsid w:val="002A2CB9"/>
    <w:rsid w:val="002A2CC8"/>
    <w:rsid w:val="002B31D6"/>
    <w:rsid w:val="002B6B95"/>
    <w:rsid w:val="002C1F11"/>
    <w:rsid w:val="002C3333"/>
    <w:rsid w:val="002C3716"/>
    <w:rsid w:val="002C4EB8"/>
    <w:rsid w:val="002C732A"/>
    <w:rsid w:val="002E043A"/>
    <w:rsid w:val="002E39D6"/>
    <w:rsid w:val="002E3A70"/>
    <w:rsid w:val="002F1959"/>
    <w:rsid w:val="002F2146"/>
    <w:rsid w:val="002F24BC"/>
    <w:rsid w:val="00300088"/>
    <w:rsid w:val="00300C38"/>
    <w:rsid w:val="0030141F"/>
    <w:rsid w:val="00304730"/>
    <w:rsid w:val="00315B73"/>
    <w:rsid w:val="00317528"/>
    <w:rsid w:val="00317C81"/>
    <w:rsid w:val="003263B1"/>
    <w:rsid w:val="00326C7B"/>
    <w:rsid w:val="00335192"/>
    <w:rsid w:val="003511A8"/>
    <w:rsid w:val="00354AE7"/>
    <w:rsid w:val="003571EA"/>
    <w:rsid w:val="00361371"/>
    <w:rsid w:val="00370A65"/>
    <w:rsid w:val="0037137B"/>
    <w:rsid w:val="0037262F"/>
    <w:rsid w:val="00374B7D"/>
    <w:rsid w:val="00381977"/>
    <w:rsid w:val="0038353B"/>
    <w:rsid w:val="003840E2"/>
    <w:rsid w:val="00385E5E"/>
    <w:rsid w:val="003A7971"/>
    <w:rsid w:val="003B7D3D"/>
    <w:rsid w:val="003C19EC"/>
    <w:rsid w:val="003D4026"/>
    <w:rsid w:val="003D552A"/>
    <w:rsid w:val="003E3ACF"/>
    <w:rsid w:val="003E3FC5"/>
    <w:rsid w:val="003E4A97"/>
    <w:rsid w:val="003E4F01"/>
    <w:rsid w:val="003F403C"/>
    <w:rsid w:val="003F4EA4"/>
    <w:rsid w:val="004015BA"/>
    <w:rsid w:val="004053E8"/>
    <w:rsid w:val="00407A80"/>
    <w:rsid w:val="00412722"/>
    <w:rsid w:val="00415A0C"/>
    <w:rsid w:val="004248A8"/>
    <w:rsid w:val="00426FF1"/>
    <w:rsid w:val="0042796A"/>
    <w:rsid w:val="00435E8E"/>
    <w:rsid w:val="0044435B"/>
    <w:rsid w:val="00450EF1"/>
    <w:rsid w:val="00453BD4"/>
    <w:rsid w:val="00456430"/>
    <w:rsid w:val="00457052"/>
    <w:rsid w:val="00460E8E"/>
    <w:rsid w:val="0046104F"/>
    <w:rsid w:val="00461F7B"/>
    <w:rsid w:val="00466C4A"/>
    <w:rsid w:val="0047451C"/>
    <w:rsid w:val="004827C1"/>
    <w:rsid w:val="00484586"/>
    <w:rsid w:val="004922C4"/>
    <w:rsid w:val="0049613D"/>
    <w:rsid w:val="0049739E"/>
    <w:rsid w:val="004A1BB3"/>
    <w:rsid w:val="004A7868"/>
    <w:rsid w:val="004B2178"/>
    <w:rsid w:val="004B4873"/>
    <w:rsid w:val="004C1FE7"/>
    <w:rsid w:val="004D3404"/>
    <w:rsid w:val="004D379D"/>
    <w:rsid w:val="004E0701"/>
    <w:rsid w:val="004F1E27"/>
    <w:rsid w:val="004F2F09"/>
    <w:rsid w:val="004F3A76"/>
    <w:rsid w:val="004F511E"/>
    <w:rsid w:val="004F7BB5"/>
    <w:rsid w:val="005047BF"/>
    <w:rsid w:val="0052106F"/>
    <w:rsid w:val="00522CEA"/>
    <w:rsid w:val="005237B7"/>
    <w:rsid w:val="005374D4"/>
    <w:rsid w:val="0054374E"/>
    <w:rsid w:val="005442BE"/>
    <w:rsid w:val="00546236"/>
    <w:rsid w:val="0056192D"/>
    <w:rsid w:val="00562710"/>
    <w:rsid w:val="00563797"/>
    <w:rsid w:val="00565D01"/>
    <w:rsid w:val="00572C54"/>
    <w:rsid w:val="00573286"/>
    <w:rsid w:val="00573B2F"/>
    <w:rsid w:val="00575188"/>
    <w:rsid w:val="00575D92"/>
    <w:rsid w:val="00584D15"/>
    <w:rsid w:val="00587283"/>
    <w:rsid w:val="00595B92"/>
    <w:rsid w:val="005A25DB"/>
    <w:rsid w:val="005B70D5"/>
    <w:rsid w:val="005C03EC"/>
    <w:rsid w:val="005C2555"/>
    <w:rsid w:val="005C585B"/>
    <w:rsid w:val="005C5F5A"/>
    <w:rsid w:val="005C6829"/>
    <w:rsid w:val="005D2D5E"/>
    <w:rsid w:val="005E4DAC"/>
    <w:rsid w:val="005E58DE"/>
    <w:rsid w:val="005E76DB"/>
    <w:rsid w:val="005F59D0"/>
    <w:rsid w:val="00607ABD"/>
    <w:rsid w:val="006176A9"/>
    <w:rsid w:val="00621C1C"/>
    <w:rsid w:val="00621EFA"/>
    <w:rsid w:val="00623B2A"/>
    <w:rsid w:val="006246CD"/>
    <w:rsid w:val="00631A64"/>
    <w:rsid w:val="0064010F"/>
    <w:rsid w:val="00642C2C"/>
    <w:rsid w:val="0064406D"/>
    <w:rsid w:val="006441D8"/>
    <w:rsid w:val="00650B51"/>
    <w:rsid w:val="00654B1E"/>
    <w:rsid w:val="00654E35"/>
    <w:rsid w:val="0066404B"/>
    <w:rsid w:val="00665BC1"/>
    <w:rsid w:val="006676E0"/>
    <w:rsid w:val="00671E9C"/>
    <w:rsid w:val="00674B75"/>
    <w:rsid w:val="00674D5B"/>
    <w:rsid w:val="00675CC2"/>
    <w:rsid w:val="00683DDF"/>
    <w:rsid w:val="0069184F"/>
    <w:rsid w:val="006920B0"/>
    <w:rsid w:val="006934C7"/>
    <w:rsid w:val="00696104"/>
    <w:rsid w:val="006A1EE4"/>
    <w:rsid w:val="006A40E9"/>
    <w:rsid w:val="006C07F3"/>
    <w:rsid w:val="006D21AF"/>
    <w:rsid w:val="006E0781"/>
    <w:rsid w:val="006E31DB"/>
    <w:rsid w:val="006E32D1"/>
    <w:rsid w:val="006E4096"/>
    <w:rsid w:val="006F4247"/>
    <w:rsid w:val="006F74CA"/>
    <w:rsid w:val="006F74FD"/>
    <w:rsid w:val="006F7766"/>
    <w:rsid w:val="00700099"/>
    <w:rsid w:val="007018C7"/>
    <w:rsid w:val="00701D3C"/>
    <w:rsid w:val="00707BB0"/>
    <w:rsid w:val="007118B4"/>
    <w:rsid w:val="0071497E"/>
    <w:rsid w:val="007156DE"/>
    <w:rsid w:val="007207EA"/>
    <w:rsid w:val="0073675F"/>
    <w:rsid w:val="007374CF"/>
    <w:rsid w:val="0074074F"/>
    <w:rsid w:val="00741ACE"/>
    <w:rsid w:val="00751240"/>
    <w:rsid w:val="00760482"/>
    <w:rsid w:val="00760F64"/>
    <w:rsid w:val="00766852"/>
    <w:rsid w:val="00767B24"/>
    <w:rsid w:val="007737C5"/>
    <w:rsid w:val="0077393E"/>
    <w:rsid w:val="00774A8F"/>
    <w:rsid w:val="00775F81"/>
    <w:rsid w:val="007767E5"/>
    <w:rsid w:val="00781879"/>
    <w:rsid w:val="00784F1E"/>
    <w:rsid w:val="00792534"/>
    <w:rsid w:val="00792566"/>
    <w:rsid w:val="00794041"/>
    <w:rsid w:val="007974A8"/>
    <w:rsid w:val="00797DDB"/>
    <w:rsid w:val="007A4287"/>
    <w:rsid w:val="007A4767"/>
    <w:rsid w:val="007A5316"/>
    <w:rsid w:val="007B2056"/>
    <w:rsid w:val="007B215C"/>
    <w:rsid w:val="007B5C33"/>
    <w:rsid w:val="007B7909"/>
    <w:rsid w:val="007C6ADB"/>
    <w:rsid w:val="007E474E"/>
    <w:rsid w:val="007E71CA"/>
    <w:rsid w:val="007F3006"/>
    <w:rsid w:val="008001B5"/>
    <w:rsid w:val="0080510A"/>
    <w:rsid w:val="00814120"/>
    <w:rsid w:val="008150CC"/>
    <w:rsid w:val="008217BE"/>
    <w:rsid w:val="008311F3"/>
    <w:rsid w:val="0083627C"/>
    <w:rsid w:val="0083784A"/>
    <w:rsid w:val="00845C49"/>
    <w:rsid w:val="0084762B"/>
    <w:rsid w:val="0085277A"/>
    <w:rsid w:val="00857754"/>
    <w:rsid w:val="00871594"/>
    <w:rsid w:val="008718EE"/>
    <w:rsid w:val="00872F6C"/>
    <w:rsid w:val="00874DB6"/>
    <w:rsid w:val="00881DD2"/>
    <w:rsid w:val="00884ACB"/>
    <w:rsid w:val="00886F02"/>
    <w:rsid w:val="00896520"/>
    <w:rsid w:val="008A27FC"/>
    <w:rsid w:val="008A3BAA"/>
    <w:rsid w:val="008A4558"/>
    <w:rsid w:val="008B0934"/>
    <w:rsid w:val="008B484C"/>
    <w:rsid w:val="008B7D0A"/>
    <w:rsid w:val="008C63B1"/>
    <w:rsid w:val="008D0EC1"/>
    <w:rsid w:val="008D2C39"/>
    <w:rsid w:val="008D4BC1"/>
    <w:rsid w:val="008D4C3B"/>
    <w:rsid w:val="008E629A"/>
    <w:rsid w:val="008F01FB"/>
    <w:rsid w:val="008F2667"/>
    <w:rsid w:val="008F364C"/>
    <w:rsid w:val="008F545F"/>
    <w:rsid w:val="008F705E"/>
    <w:rsid w:val="009130B4"/>
    <w:rsid w:val="009130B8"/>
    <w:rsid w:val="009136A5"/>
    <w:rsid w:val="00917C6C"/>
    <w:rsid w:val="00921275"/>
    <w:rsid w:val="00932112"/>
    <w:rsid w:val="0094054E"/>
    <w:rsid w:val="009435A2"/>
    <w:rsid w:val="0094452C"/>
    <w:rsid w:val="0094599B"/>
    <w:rsid w:val="00946436"/>
    <w:rsid w:val="00962C31"/>
    <w:rsid w:val="00965685"/>
    <w:rsid w:val="00971107"/>
    <w:rsid w:val="009713FA"/>
    <w:rsid w:val="00973F30"/>
    <w:rsid w:val="00992968"/>
    <w:rsid w:val="009A505D"/>
    <w:rsid w:val="009B0E8B"/>
    <w:rsid w:val="009B1717"/>
    <w:rsid w:val="009B4862"/>
    <w:rsid w:val="009B57C5"/>
    <w:rsid w:val="009C3834"/>
    <w:rsid w:val="009C7B09"/>
    <w:rsid w:val="009D14EE"/>
    <w:rsid w:val="009D47D7"/>
    <w:rsid w:val="009E75D0"/>
    <w:rsid w:val="009F3C1D"/>
    <w:rsid w:val="009F4527"/>
    <w:rsid w:val="009F4575"/>
    <w:rsid w:val="009F6BE8"/>
    <w:rsid w:val="009F7164"/>
    <w:rsid w:val="00A01858"/>
    <w:rsid w:val="00A03739"/>
    <w:rsid w:val="00A07F06"/>
    <w:rsid w:val="00A1190F"/>
    <w:rsid w:val="00A2182E"/>
    <w:rsid w:val="00A245E9"/>
    <w:rsid w:val="00A317CB"/>
    <w:rsid w:val="00A33209"/>
    <w:rsid w:val="00A379B7"/>
    <w:rsid w:val="00A43A8B"/>
    <w:rsid w:val="00A51509"/>
    <w:rsid w:val="00A56924"/>
    <w:rsid w:val="00A5736E"/>
    <w:rsid w:val="00A612A4"/>
    <w:rsid w:val="00A675D6"/>
    <w:rsid w:val="00A910EA"/>
    <w:rsid w:val="00A960D9"/>
    <w:rsid w:val="00A97F5E"/>
    <w:rsid w:val="00A97FE9"/>
    <w:rsid w:val="00AA53B6"/>
    <w:rsid w:val="00AB011F"/>
    <w:rsid w:val="00AB077E"/>
    <w:rsid w:val="00AB0CC2"/>
    <w:rsid w:val="00AC666B"/>
    <w:rsid w:val="00AD1F61"/>
    <w:rsid w:val="00AD5B9C"/>
    <w:rsid w:val="00AE324C"/>
    <w:rsid w:val="00AF107C"/>
    <w:rsid w:val="00AF3AB3"/>
    <w:rsid w:val="00AF59D9"/>
    <w:rsid w:val="00B0174F"/>
    <w:rsid w:val="00B022D0"/>
    <w:rsid w:val="00B02783"/>
    <w:rsid w:val="00B12C2D"/>
    <w:rsid w:val="00B16B1C"/>
    <w:rsid w:val="00B24236"/>
    <w:rsid w:val="00B34B12"/>
    <w:rsid w:val="00B414D0"/>
    <w:rsid w:val="00B41977"/>
    <w:rsid w:val="00B42395"/>
    <w:rsid w:val="00B44CFB"/>
    <w:rsid w:val="00B50C95"/>
    <w:rsid w:val="00B5674E"/>
    <w:rsid w:val="00B6477B"/>
    <w:rsid w:val="00B66201"/>
    <w:rsid w:val="00B666D8"/>
    <w:rsid w:val="00B66F95"/>
    <w:rsid w:val="00B67306"/>
    <w:rsid w:val="00B67D23"/>
    <w:rsid w:val="00B713DD"/>
    <w:rsid w:val="00B715E7"/>
    <w:rsid w:val="00B73B3F"/>
    <w:rsid w:val="00B74733"/>
    <w:rsid w:val="00B80D68"/>
    <w:rsid w:val="00B868B9"/>
    <w:rsid w:val="00B92D4F"/>
    <w:rsid w:val="00BA1479"/>
    <w:rsid w:val="00BA1D26"/>
    <w:rsid w:val="00BA297D"/>
    <w:rsid w:val="00BA5A70"/>
    <w:rsid w:val="00BA5B73"/>
    <w:rsid w:val="00BA6DD4"/>
    <w:rsid w:val="00BA77E5"/>
    <w:rsid w:val="00BB39A4"/>
    <w:rsid w:val="00BB3EF9"/>
    <w:rsid w:val="00BB45BE"/>
    <w:rsid w:val="00BC2D66"/>
    <w:rsid w:val="00BC3775"/>
    <w:rsid w:val="00BC488B"/>
    <w:rsid w:val="00BC64BA"/>
    <w:rsid w:val="00BD7673"/>
    <w:rsid w:val="00BE2D21"/>
    <w:rsid w:val="00BE2F7A"/>
    <w:rsid w:val="00BF4545"/>
    <w:rsid w:val="00C01AB8"/>
    <w:rsid w:val="00C01CA4"/>
    <w:rsid w:val="00C25A10"/>
    <w:rsid w:val="00C27E73"/>
    <w:rsid w:val="00C313F6"/>
    <w:rsid w:val="00C36586"/>
    <w:rsid w:val="00C43890"/>
    <w:rsid w:val="00C4445D"/>
    <w:rsid w:val="00C512BC"/>
    <w:rsid w:val="00C52CA3"/>
    <w:rsid w:val="00C52FD6"/>
    <w:rsid w:val="00C53E2D"/>
    <w:rsid w:val="00C61068"/>
    <w:rsid w:val="00C615A2"/>
    <w:rsid w:val="00C618E1"/>
    <w:rsid w:val="00C65BA8"/>
    <w:rsid w:val="00C67042"/>
    <w:rsid w:val="00C71EE1"/>
    <w:rsid w:val="00C72A6C"/>
    <w:rsid w:val="00C73175"/>
    <w:rsid w:val="00C81608"/>
    <w:rsid w:val="00C90B95"/>
    <w:rsid w:val="00C91074"/>
    <w:rsid w:val="00C9284D"/>
    <w:rsid w:val="00C94615"/>
    <w:rsid w:val="00C96F98"/>
    <w:rsid w:val="00CA2211"/>
    <w:rsid w:val="00CA6FF9"/>
    <w:rsid w:val="00CA7455"/>
    <w:rsid w:val="00CB2065"/>
    <w:rsid w:val="00CB39BF"/>
    <w:rsid w:val="00CB445F"/>
    <w:rsid w:val="00CC52BA"/>
    <w:rsid w:val="00CE04CD"/>
    <w:rsid w:val="00CE379F"/>
    <w:rsid w:val="00CF566A"/>
    <w:rsid w:val="00CF5829"/>
    <w:rsid w:val="00D20297"/>
    <w:rsid w:val="00D234A9"/>
    <w:rsid w:val="00D25E75"/>
    <w:rsid w:val="00D26DF8"/>
    <w:rsid w:val="00D3044A"/>
    <w:rsid w:val="00D336AD"/>
    <w:rsid w:val="00D346C1"/>
    <w:rsid w:val="00D35143"/>
    <w:rsid w:val="00D353F9"/>
    <w:rsid w:val="00D41A96"/>
    <w:rsid w:val="00D45DD9"/>
    <w:rsid w:val="00D472E1"/>
    <w:rsid w:val="00D538AE"/>
    <w:rsid w:val="00D54D62"/>
    <w:rsid w:val="00D575AA"/>
    <w:rsid w:val="00D630CF"/>
    <w:rsid w:val="00D636A5"/>
    <w:rsid w:val="00D676FC"/>
    <w:rsid w:val="00D67C3A"/>
    <w:rsid w:val="00D7190E"/>
    <w:rsid w:val="00D738DA"/>
    <w:rsid w:val="00D74DFD"/>
    <w:rsid w:val="00D750E6"/>
    <w:rsid w:val="00D752B5"/>
    <w:rsid w:val="00D81903"/>
    <w:rsid w:val="00D92B08"/>
    <w:rsid w:val="00D9790B"/>
    <w:rsid w:val="00DA218A"/>
    <w:rsid w:val="00DB0E14"/>
    <w:rsid w:val="00DB5103"/>
    <w:rsid w:val="00DB6476"/>
    <w:rsid w:val="00DC2F92"/>
    <w:rsid w:val="00DC30EC"/>
    <w:rsid w:val="00DD4FDC"/>
    <w:rsid w:val="00DD535C"/>
    <w:rsid w:val="00DD6C42"/>
    <w:rsid w:val="00DD74B0"/>
    <w:rsid w:val="00DE20DB"/>
    <w:rsid w:val="00DE22B0"/>
    <w:rsid w:val="00DE7F9B"/>
    <w:rsid w:val="00DF0321"/>
    <w:rsid w:val="00DF0CCE"/>
    <w:rsid w:val="00DF0E6E"/>
    <w:rsid w:val="00DF14E3"/>
    <w:rsid w:val="00DF2F25"/>
    <w:rsid w:val="00DF5221"/>
    <w:rsid w:val="00DF711E"/>
    <w:rsid w:val="00E00AC1"/>
    <w:rsid w:val="00E06208"/>
    <w:rsid w:val="00E075FD"/>
    <w:rsid w:val="00E14089"/>
    <w:rsid w:val="00E144B6"/>
    <w:rsid w:val="00E17E22"/>
    <w:rsid w:val="00E333B9"/>
    <w:rsid w:val="00E35CC9"/>
    <w:rsid w:val="00E50C99"/>
    <w:rsid w:val="00E73131"/>
    <w:rsid w:val="00E76421"/>
    <w:rsid w:val="00E77BAA"/>
    <w:rsid w:val="00E83309"/>
    <w:rsid w:val="00E85FD4"/>
    <w:rsid w:val="00E9318E"/>
    <w:rsid w:val="00E931EB"/>
    <w:rsid w:val="00E95D45"/>
    <w:rsid w:val="00EA3C8E"/>
    <w:rsid w:val="00EA419C"/>
    <w:rsid w:val="00EA59C3"/>
    <w:rsid w:val="00EA6EC7"/>
    <w:rsid w:val="00EB61FB"/>
    <w:rsid w:val="00EC7558"/>
    <w:rsid w:val="00EC7A22"/>
    <w:rsid w:val="00ED0227"/>
    <w:rsid w:val="00EE4F33"/>
    <w:rsid w:val="00EF497D"/>
    <w:rsid w:val="00F02B00"/>
    <w:rsid w:val="00F03DBE"/>
    <w:rsid w:val="00F07FDC"/>
    <w:rsid w:val="00F22B88"/>
    <w:rsid w:val="00F22F13"/>
    <w:rsid w:val="00F321C6"/>
    <w:rsid w:val="00F3308B"/>
    <w:rsid w:val="00F34EED"/>
    <w:rsid w:val="00F365CE"/>
    <w:rsid w:val="00F37FDA"/>
    <w:rsid w:val="00F41ABF"/>
    <w:rsid w:val="00F42095"/>
    <w:rsid w:val="00F5273E"/>
    <w:rsid w:val="00F54BAD"/>
    <w:rsid w:val="00F618DE"/>
    <w:rsid w:val="00F61A85"/>
    <w:rsid w:val="00F62C23"/>
    <w:rsid w:val="00F67B80"/>
    <w:rsid w:val="00F703F8"/>
    <w:rsid w:val="00F712C9"/>
    <w:rsid w:val="00F750BF"/>
    <w:rsid w:val="00F760EE"/>
    <w:rsid w:val="00F7694A"/>
    <w:rsid w:val="00F873BF"/>
    <w:rsid w:val="00F91DAC"/>
    <w:rsid w:val="00F9213E"/>
    <w:rsid w:val="00F9532E"/>
    <w:rsid w:val="00FA6A2C"/>
    <w:rsid w:val="00FB11C4"/>
    <w:rsid w:val="00FB1FDE"/>
    <w:rsid w:val="00FC3A14"/>
    <w:rsid w:val="00FC4F89"/>
    <w:rsid w:val="00FD3C1C"/>
    <w:rsid w:val="00FD758A"/>
    <w:rsid w:val="00FE065C"/>
    <w:rsid w:val="00FE4FDA"/>
    <w:rsid w:val="00FF161E"/>
    <w:rsid w:val="00FF1B68"/>
    <w:rsid w:val="00FF21B4"/>
    <w:rsid w:val="00FF4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54E823"/>
  <w15:docId w15:val="{23454381-9043-4F57-86E5-6967CB2BB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8">
    <w:name w:val="Balloon Text"/>
    <w:basedOn w:val="a"/>
    <w:link w:val="a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rsid w:val="00AD5B9C"/>
    <w:rPr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B73B3F"/>
  </w:style>
  <w:style w:type="character" w:customStyle="1" w:styleId="a6">
    <w:name w:val="Нижний колонтитул Знак"/>
    <w:basedOn w:val="a0"/>
    <w:link w:val="a5"/>
    <w:rsid w:val="00D20297"/>
  </w:style>
  <w:style w:type="paragraph" w:customStyle="1" w:styleId="ConsPlusNormal">
    <w:name w:val="ConsPlusNormal"/>
    <w:rsid w:val="00133679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table" w:styleId="aa">
    <w:name w:val="Table Grid"/>
    <w:basedOn w:val="a1"/>
    <w:uiPriority w:val="59"/>
    <w:rsid w:val="0013367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133679"/>
    <w:pPr>
      <w:widowControl w:val="0"/>
      <w:autoSpaceDE w:val="0"/>
      <w:autoSpaceDN w:val="0"/>
    </w:pPr>
    <w:rPr>
      <w:rFonts w:ascii="Courier New" w:eastAsiaTheme="minorEastAsia" w:hAnsi="Courier New" w:cs="Courier New"/>
      <w:kern w:val="2"/>
      <w:szCs w:val="22"/>
      <w14:ligatures w14:val="standardContextual"/>
    </w:rPr>
  </w:style>
  <w:style w:type="paragraph" w:customStyle="1" w:styleId="ConsPlusTitle">
    <w:name w:val="ConsPlusTitle"/>
    <w:rsid w:val="00F7694A"/>
    <w:pPr>
      <w:widowControl w:val="0"/>
      <w:autoSpaceDE w:val="0"/>
      <w:autoSpaceDN w:val="0"/>
    </w:pPr>
    <w:rPr>
      <w:rFonts w:ascii="Calibri" w:eastAsiaTheme="minorEastAsia" w:hAnsi="Calibri" w:cs="Calibri"/>
      <w:b/>
      <w:kern w:val="2"/>
      <w:sz w:val="22"/>
      <w:szCs w:val="22"/>
      <w14:ligatures w14:val="standardContextual"/>
    </w:rPr>
  </w:style>
  <w:style w:type="character" w:styleId="ab">
    <w:name w:val="Hyperlink"/>
    <w:basedOn w:val="a0"/>
    <w:rsid w:val="00575D92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75D92"/>
    <w:rPr>
      <w:color w:val="605E5C"/>
      <w:shd w:val="clear" w:color="auto" w:fill="E1DFDD"/>
    </w:rPr>
  </w:style>
  <w:style w:type="paragraph" w:styleId="ac">
    <w:name w:val="Body Text"/>
    <w:basedOn w:val="a"/>
    <w:link w:val="ad"/>
    <w:uiPriority w:val="1"/>
    <w:qFormat/>
    <w:rsid w:val="008F01FB"/>
    <w:pPr>
      <w:autoSpaceDE w:val="0"/>
      <w:autoSpaceDN w:val="0"/>
      <w:jc w:val="both"/>
    </w:pPr>
    <w:rPr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8F01FB"/>
    <w:rPr>
      <w:sz w:val="28"/>
      <w:szCs w:val="28"/>
      <w:lang w:eastAsia="en-US"/>
    </w:rPr>
  </w:style>
  <w:style w:type="character" w:customStyle="1" w:styleId="pt-a0-000020">
    <w:name w:val="pt-a0-000020"/>
    <w:basedOn w:val="a0"/>
    <w:rsid w:val="00AF3AB3"/>
  </w:style>
  <w:style w:type="character" w:styleId="ae">
    <w:name w:val="annotation reference"/>
    <w:basedOn w:val="a0"/>
    <w:uiPriority w:val="99"/>
    <w:rsid w:val="009130B8"/>
    <w:rPr>
      <w:sz w:val="16"/>
      <w:szCs w:val="16"/>
    </w:rPr>
  </w:style>
  <w:style w:type="paragraph" w:styleId="af">
    <w:name w:val="annotation text"/>
    <w:basedOn w:val="a"/>
    <w:link w:val="af0"/>
    <w:rsid w:val="009130B8"/>
  </w:style>
  <w:style w:type="character" w:customStyle="1" w:styleId="af0">
    <w:name w:val="Текст примечания Знак"/>
    <w:basedOn w:val="a0"/>
    <w:link w:val="af"/>
    <w:rsid w:val="009130B8"/>
  </w:style>
  <w:style w:type="paragraph" w:styleId="af1">
    <w:name w:val="annotation subject"/>
    <w:basedOn w:val="af"/>
    <w:next w:val="af"/>
    <w:link w:val="af2"/>
    <w:semiHidden/>
    <w:unhideWhenUsed/>
    <w:rsid w:val="00EA419C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EA419C"/>
    <w:rPr>
      <w:b/>
      <w:bCs/>
    </w:rPr>
  </w:style>
  <w:style w:type="paragraph" w:styleId="af3">
    <w:name w:val="List Paragraph"/>
    <w:basedOn w:val="a"/>
    <w:uiPriority w:val="34"/>
    <w:qFormat/>
    <w:rsid w:val="00BA5B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kimovagk\AppData\Roaming\Microsoft\&#1064;&#1072;&#1073;&#1083;&#1086;&#1085;&#1099;\&#1053;&#1086;&#1074;&#1099;&#1077;%20&#1075;&#1077;&#1088;&#1073;&#1086;&#1074;&#1099;&#1077;%20&#1073;&#1083;&#1072;&#1085;&#1082;&#1080;\&#1055;&#1086;&#1089;&#1090;&#1072;&#1085;&#1086;&#1074;&#1083;&#1077;&#1085;&#1080;&#1077;%20&#1055;&#1088;&#1072;&#1074;&#1080;&#1090;&#1077;&#1083;&#1100;&#1089;&#1090;&#107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41F46-F0CE-48B3-8DAF-92941659E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1149</TotalTime>
  <Pages>10</Pages>
  <Words>4090</Words>
  <Characters>23316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27352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Евсеева Ирина Станиславовна</dc:creator>
  <cp:lastModifiedBy>p509</cp:lastModifiedBy>
  <cp:revision>112</cp:revision>
  <cp:lastPrinted>2025-04-17T11:14:00Z</cp:lastPrinted>
  <dcterms:created xsi:type="dcterms:W3CDTF">2025-05-05T04:54:00Z</dcterms:created>
  <dcterms:modified xsi:type="dcterms:W3CDTF">2025-12-05T06:39:00Z</dcterms:modified>
</cp:coreProperties>
</file>