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77393E" w:rsidRPr="003E4A97" w14:paraId="7AA3981C" w14:textId="77777777" w:rsidTr="00C36586">
        <w:trPr>
          <w:jc w:val="center"/>
        </w:trPr>
        <w:tc>
          <w:tcPr>
            <w:tcW w:w="9639" w:type="dxa"/>
          </w:tcPr>
          <w:p w14:paraId="37CAD03D" w14:textId="77777777" w:rsidR="00426FF1" w:rsidRPr="003E4A97" w:rsidRDefault="004922C4" w:rsidP="0012039B">
            <w:pPr>
              <w:widowControl/>
              <w:jc w:val="center"/>
              <w:rPr>
                <w:b/>
                <w:sz w:val="28"/>
              </w:rPr>
            </w:pPr>
            <w:r w:rsidRPr="003E4A97">
              <w:rPr>
                <w:noProof/>
              </w:rPr>
              <w:drawing>
                <wp:anchor distT="0" distB="0" distL="114300" distR="114300" simplePos="0" relativeHeight="251658240" behindDoc="0" locked="0" layoutInCell="1" allowOverlap="1" wp14:anchorId="1894C60E" wp14:editId="1E7ECA4D">
                  <wp:simplePos x="0" y="0"/>
                  <wp:positionH relativeFrom="column">
                    <wp:posOffset>2735580</wp:posOffset>
                  </wp:positionH>
                  <wp:positionV relativeFrom="paragraph">
                    <wp:posOffset>-333375</wp:posOffset>
                  </wp:positionV>
                  <wp:extent cx="726440" cy="959485"/>
                  <wp:effectExtent l="0" t="0" r="0" b="0"/>
                  <wp:wrapNone/>
                  <wp:docPr id="2" name="Рисунок 1" descr="Описание: D:\Цветной герб для бла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Цветной герб для бланка.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6440" cy="959485"/>
                          </a:xfrm>
                          <a:prstGeom prst="rect">
                            <a:avLst/>
                          </a:prstGeom>
                          <a:noFill/>
                        </pic:spPr>
                      </pic:pic>
                    </a:graphicData>
                  </a:graphic>
                  <wp14:sizeRelH relativeFrom="page">
                    <wp14:pctWidth>0</wp14:pctWidth>
                  </wp14:sizeRelH>
                  <wp14:sizeRelV relativeFrom="page">
                    <wp14:pctHeight>0</wp14:pctHeight>
                  </wp14:sizeRelV>
                </wp:anchor>
              </w:drawing>
            </w:r>
          </w:p>
        </w:tc>
      </w:tr>
      <w:tr w:rsidR="0077393E" w:rsidRPr="003E4A97" w14:paraId="7936E22F" w14:textId="77777777" w:rsidTr="00C36586">
        <w:trPr>
          <w:jc w:val="center"/>
        </w:trPr>
        <w:tc>
          <w:tcPr>
            <w:tcW w:w="9639" w:type="dxa"/>
          </w:tcPr>
          <w:p w14:paraId="710F7636" w14:textId="77777777" w:rsidR="0012039B" w:rsidRPr="003E4A97" w:rsidRDefault="0012039B" w:rsidP="0012039B">
            <w:pPr>
              <w:widowControl/>
              <w:jc w:val="center"/>
              <w:rPr>
                <w:noProof/>
                <w:sz w:val="30"/>
              </w:rPr>
            </w:pPr>
          </w:p>
        </w:tc>
      </w:tr>
      <w:tr w:rsidR="0077393E" w:rsidRPr="003E4A97" w14:paraId="3B181959" w14:textId="77777777" w:rsidTr="00C36586">
        <w:trPr>
          <w:jc w:val="center"/>
        </w:trPr>
        <w:tc>
          <w:tcPr>
            <w:tcW w:w="9639" w:type="dxa"/>
          </w:tcPr>
          <w:p w14:paraId="49902CEB" w14:textId="77777777" w:rsidR="0012039B" w:rsidRPr="003E4A97" w:rsidRDefault="0012039B" w:rsidP="0012039B">
            <w:pPr>
              <w:widowControl/>
              <w:jc w:val="center"/>
              <w:rPr>
                <w:noProof/>
                <w:sz w:val="30"/>
              </w:rPr>
            </w:pPr>
          </w:p>
        </w:tc>
      </w:tr>
      <w:tr w:rsidR="0077393E" w:rsidRPr="003E4A97" w14:paraId="2F50CC90" w14:textId="77777777" w:rsidTr="00C36586">
        <w:trPr>
          <w:jc w:val="center"/>
        </w:trPr>
        <w:tc>
          <w:tcPr>
            <w:tcW w:w="9639" w:type="dxa"/>
          </w:tcPr>
          <w:p w14:paraId="26914D57" w14:textId="77777777" w:rsidR="0012039B" w:rsidRPr="003E4A97" w:rsidRDefault="0012039B" w:rsidP="0012039B">
            <w:pPr>
              <w:widowControl/>
              <w:jc w:val="center"/>
              <w:rPr>
                <w:noProof/>
                <w:sz w:val="30"/>
              </w:rPr>
            </w:pPr>
          </w:p>
        </w:tc>
      </w:tr>
      <w:tr w:rsidR="0077393E" w:rsidRPr="003E4A97" w14:paraId="0FD01B90" w14:textId="77777777" w:rsidTr="00C36586">
        <w:trPr>
          <w:jc w:val="center"/>
        </w:trPr>
        <w:tc>
          <w:tcPr>
            <w:tcW w:w="9639" w:type="dxa"/>
          </w:tcPr>
          <w:p w14:paraId="49C46E81" w14:textId="77777777" w:rsidR="00426FF1" w:rsidRPr="003E4A97" w:rsidRDefault="007F3006" w:rsidP="0012039B">
            <w:pPr>
              <w:widowControl/>
              <w:jc w:val="center"/>
              <w:rPr>
                <w:b/>
                <w:sz w:val="36"/>
              </w:rPr>
            </w:pPr>
            <w:r w:rsidRPr="003E4A97">
              <w:rPr>
                <w:b/>
                <w:sz w:val="36"/>
              </w:rPr>
              <w:t>ПРАВИТЕЛЬСТВО ПЕНЗЕНСКОЙ ОБЛАСТИ</w:t>
            </w:r>
          </w:p>
        </w:tc>
      </w:tr>
      <w:tr w:rsidR="0077393E" w:rsidRPr="003E4A97" w14:paraId="4417CB8B" w14:textId="77777777" w:rsidTr="00C36586">
        <w:trPr>
          <w:jc w:val="center"/>
        </w:trPr>
        <w:tc>
          <w:tcPr>
            <w:tcW w:w="9639" w:type="dxa"/>
          </w:tcPr>
          <w:p w14:paraId="3DBE2ED7" w14:textId="77777777" w:rsidR="00426FF1" w:rsidRPr="003E4A97" w:rsidRDefault="00426FF1" w:rsidP="0012039B">
            <w:pPr>
              <w:widowControl/>
              <w:jc w:val="center"/>
              <w:rPr>
                <w:sz w:val="36"/>
              </w:rPr>
            </w:pPr>
          </w:p>
        </w:tc>
      </w:tr>
      <w:tr w:rsidR="0077393E" w:rsidRPr="003E4A97" w14:paraId="6FE00EA2" w14:textId="77777777" w:rsidTr="00C36586">
        <w:trPr>
          <w:jc w:val="center"/>
        </w:trPr>
        <w:tc>
          <w:tcPr>
            <w:tcW w:w="9639" w:type="dxa"/>
          </w:tcPr>
          <w:p w14:paraId="5FE85A60" w14:textId="77777777" w:rsidR="00426FF1" w:rsidRPr="003E4A97" w:rsidRDefault="007F3006" w:rsidP="0012039B">
            <w:pPr>
              <w:pStyle w:val="3"/>
            </w:pPr>
            <w:r w:rsidRPr="003E4A97">
              <w:rPr>
                <w:sz w:val="28"/>
              </w:rPr>
              <w:t>П О С Т А Н О В Л Е Н И Е</w:t>
            </w:r>
          </w:p>
        </w:tc>
      </w:tr>
      <w:tr w:rsidR="00426FF1" w:rsidRPr="003E4A97" w14:paraId="2E994AFB" w14:textId="77777777" w:rsidTr="00C36586">
        <w:trPr>
          <w:jc w:val="center"/>
        </w:trPr>
        <w:tc>
          <w:tcPr>
            <w:tcW w:w="9639" w:type="dxa"/>
            <w:vAlign w:val="center"/>
          </w:tcPr>
          <w:p w14:paraId="019E3D10" w14:textId="77777777" w:rsidR="00426FF1" w:rsidRPr="003E4A97" w:rsidRDefault="00426FF1" w:rsidP="0012039B">
            <w:pPr>
              <w:pStyle w:val="3"/>
              <w:rPr>
                <w:sz w:val="32"/>
                <w:szCs w:val="34"/>
              </w:rPr>
            </w:pPr>
          </w:p>
        </w:tc>
      </w:tr>
    </w:tbl>
    <w:p w14:paraId="49DE538E" w14:textId="77777777" w:rsidR="00D3044A" w:rsidRPr="003E4A97" w:rsidRDefault="00D3044A">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77393E" w:rsidRPr="003E4A97" w14:paraId="2796FEA2" w14:textId="77777777" w:rsidTr="004D379D">
        <w:trPr>
          <w:jc w:val="center"/>
        </w:trPr>
        <w:tc>
          <w:tcPr>
            <w:tcW w:w="284" w:type="dxa"/>
            <w:vAlign w:val="bottom"/>
          </w:tcPr>
          <w:p w14:paraId="713841CB" w14:textId="77777777" w:rsidR="001E692E" w:rsidRPr="003E4A97" w:rsidRDefault="001E692E" w:rsidP="004D379D">
            <w:pPr>
              <w:widowControl/>
              <w:rPr>
                <w:sz w:val="24"/>
              </w:rPr>
            </w:pPr>
          </w:p>
        </w:tc>
        <w:tc>
          <w:tcPr>
            <w:tcW w:w="2835" w:type="dxa"/>
            <w:tcBorders>
              <w:bottom w:val="single" w:sz="6" w:space="0" w:color="auto"/>
            </w:tcBorders>
          </w:tcPr>
          <w:p w14:paraId="1640EAC1" w14:textId="79BA81E6" w:rsidR="001E692E" w:rsidRPr="003E4A97" w:rsidRDefault="001E692E" w:rsidP="004D379D">
            <w:pPr>
              <w:widowControl/>
              <w:jc w:val="center"/>
              <w:rPr>
                <w:sz w:val="24"/>
              </w:rPr>
            </w:pPr>
          </w:p>
        </w:tc>
        <w:tc>
          <w:tcPr>
            <w:tcW w:w="397" w:type="dxa"/>
            <w:vAlign w:val="bottom"/>
          </w:tcPr>
          <w:p w14:paraId="537AB811" w14:textId="77777777" w:rsidR="001E692E" w:rsidRPr="003E4A97" w:rsidRDefault="004922C4" w:rsidP="004D379D">
            <w:pPr>
              <w:widowControl/>
              <w:jc w:val="center"/>
              <w:rPr>
                <w:sz w:val="24"/>
              </w:rPr>
            </w:pPr>
            <w:r w:rsidRPr="003E4A97">
              <w:rPr>
                <w:sz w:val="24"/>
              </w:rPr>
              <w:t>№ </w:t>
            </w:r>
          </w:p>
        </w:tc>
        <w:tc>
          <w:tcPr>
            <w:tcW w:w="1134" w:type="dxa"/>
            <w:tcBorders>
              <w:bottom w:val="single" w:sz="6" w:space="0" w:color="auto"/>
            </w:tcBorders>
          </w:tcPr>
          <w:p w14:paraId="25F448BB" w14:textId="03164BD8" w:rsidR="001E692E" w:rsidRPr="003E4A97" w:rsidRDefault="001E692E" w:rsidP="004D379D">
            <w:pPr>
              <w:widowControl/>
              <w:jc w:val="center"/>
              <w:rPr>
                <w:sz w:val="24"/>
              </w:rPr>
            </w:pPr>
          </w:p>
        </w:tc>
      </w:tr>
      <w:tr w:rsidR="001E692E" w:rsidRPr="003E4A97" w14:paraId="3806D9BB" w14:textId="77777777" w:rsidTr="004D379D">
        <w:trPr>
          <w:jc w:val="center"/>
        </w:trPr>
        <w:tc>
          <w:tcPr>
            <w:tcW w:w="4650" w:type="dxa"/>
            <w:gridSpan w:val="4"/>
          </w:tcPr>
          <w:p w14:paraId="66B35861" w14:textId="77777777" w:rsidR="001E692E" w:rsidRPr="003E4A97" w:rsidRDefault="001E692E" w:rsidP="004D379D">
            <w:pPr>
              <w:widowControl/>
              <w:jc w:val="center"/>
              <w:rPr>
                <w:sz w:val="10"/>
              </w:rPr>
            </w:pPr>
          </w:p>
          <w:p w14:paraId="09525EAD" w14:textId="77777777" w:rsidR="001E692E" w:rsidRPr="003E4A97" w:rsidRDefault="001E692E" w:rsidP="004D379D">
            <w:pPr>
              <w:widowControl/>
              <w:jc w:val="center"/>
              <w:rPr>
                <w:sz w:val="24"/>
              </w:rPr>
            </w:pPr>
            <w:r w:rsidRPr="003E4A97">
              <w:rPr>
                <w:sz w:val="24"/>
              </w:rPr>
              <w:t>г.</w:t>
            </w:r>
            <w:r w:rsidR="00C65BA8" w:rsidRPr="003E4A97">
              <w:rPr>
                <w:sz w:val="24"/>
              </w:rPr>
              <w:t> </w:t>
            </w:r>
            <w:r w:rsidRPr="003E4A97">
              <w:rPr>
                <w:sz w:val="24"/>
              </w:rPr>
              <w:t>Пенза</w:t>
            </w:r>
          </w:p>
        </w:tc>
      </w:tr>
    </w:tbl>
    <w:p w14:paraId="79DBAE53" w14:textId="77777777" w:rsidR="00BA5A70" w:rsidRPr="003E4A97" w:rsidRDefault="00BA5A70">
      <w:pPr>
        <w:jc w:val="both"/>
        <w:rPr>
          <w:sz w:val="36"/>
          <w:szCs w:val="24"/>
        </w:rPr>
      </w:pPr>
    </w:p>
    <w:p w14:paraId="69DE17BC" w14:textId="6D09AA6D" w:rsidR="004922C4" w:rsidRPr="003E4A97" w:rsidRDefault="008E629A" w:rsidP="004922C4">
      <w:pPr>
        <w:autoSpaceDE w:val="0"/>
        <w:autoSpaceDN w:val="0"/>
        <w:adjustRightInd w:val="0"/>
        <w:spacing w:line="221" w:lineRule="auto"/>
        <w:jc w:val="center"/>
        <w:rPr>
          <w:b/>
          <w:bCs/>
          <w:sz w:val="28"/>
          <w:szCs w:val="28"/>
        </w:rPr>
      </w:pPr>
      <w:r w:rsidRPr="003E4A97">
        <w:rPr>
          <w:b/>
          <w:bCs/>
          <w:sz w:val="28"/>
          <w:szCs w:val="28"/>
        </w:rPr>
        <w:t>О внесении изменений в постановление Правительства Пензенской области от 13.02.2017 № 66-пП (с последующими изменениями)</w:t>
      </w:r>
    </w:p>
    <w:p w14:paraId="608A0228" w14:textId="77777777" w:rsidR="008E629A" w:rsidRPr="003E4A97" w:rsidRDefault="008E629A" w:rsidP="004922C4">
      <w:pPr>
        <w:autoSpaceDE w:val="0"/>
        <w:autoSpaceDN w:val="0"/>
        <w:adjustRightInd w:val="0"/>
        <w:spacing w:line="221" w:lineRule="auto"/>
        <w:jc w:val="center"/>
        <w:rPr>
          <w:b/>
          <w:sz w:val="36"/>
          <w:szCs w:val="36"/>
        </w:rPr>
      </w:pPr>
    </w:p>
    <w:p w14:paraId="5429147B" w14:textId="314FDF85" w:rsidR="004922C4" w:rsidRPr="003E4A97" w:rsidRDefault="004922C4" w:rsidP="004922C4">
      <w:pPr>
        <w:autoSpaceDE w:val="0"/>
        <w:autoSpaceDN w:val="0"/>
        <w:adjustRightInd w:val="0"/>
        <w:ind w:firstLine="709"/>
        <w:jc w:val="both"/>
        <w:rPr>
          <w:sz w:val="28"/>
          <w:szCs w:val="28"/>
        </w:rPr>
      </w:pPr>
      <w:r w:rsidRPr="003E4A97">
        <w:rPr>
          <w:sz w:val="28"/>
          <w:szCs w:val="28"/>
        </w:rPr>
        <w:t xml:space="preserve">Руководствуясь Законом Пензенской области от 21.04.2023 № 4006-ЗПО </w:t>
      </w:r>
      <w:r w:rsidR="0077393E" w:rsidRPr="003E4A97">
        <w:rPr>
          <w:sz w:val="28"/>
          <w:szCs w:val="28"/>
        </w:rPr>
        <w:t>«</w:t>
      </w:r>
      <w:r w:rsidRPr="003E4A97">
        <w:rPr>
          <w:sz w:val="28"/>
          <w:szCs w:val="28"/>
        </w:rPr>
        <w:t>О Правительстве Пензенской области</w:t>
      </w:r>
      <w:r w:rsidR="0077393E" w:rsidRPr="003E4A97">
        <w:rPr>
          <w:sz w:val="28"/>
          <w:szCs w:val="28"/>
        </w:rPr>
        <w:t>»</w:t>
      </w:r>
      <w:r w:rsidRPr="003E4A97">
        <w:rPr>
          <w:sz w:val="28"/>
          <w:szCs w:val="28"/>
        </w:rPr>
        <w:t xml:space="preserve"> (с последующими изменениями), Правительство Пензенской области </w:t>
      </w:r>
      <w:r w:rsidRPr="003E4A97">
        <w:rPr>
          <w:b/>
          <w:sz w:val="28"/>
          <w:szCs w:val="28"/>
        </w:rPr>
        <w:t>п о с т а н о в л я е т</w:t>
      </w:r>
      <w:r w:rsidRPr="003E4A97">
        <w:rPr>
          <w:sz w:val="28"/>
          <w:szCs w:val="28"/>
        </w:rPr>
        <w:t>:</w:t>
      </w:r>
    </w:p>
    <w:p w14:paraId="74411578" w14:textId="2547B432" w:rsidR="00370A65" w:rsidRPr="003E4A97" w:rsidRDefault="000D445A" w:rsidP="00370A65">
      <w:pPr>
        <w:autoSpaceDE w:val="0"/>
        <w:autoSpaceDN w:val="0"/>
        <w:adjustRightInd w:val="0"/>
        <w:ind w:firstLine="709"/>
        <w:jc w:val="both"/>
        <w:rPr>
          <w:sz w:val="28"/>
          <w:szCs w:val="28"/>
        </w:rPr>
      </w:pPr>
      <w:r w:rsidRPr="003E4A97">
        <w:rPr>
          <w:sz w:val="28"/>
          <w:szCs w:val="28"/>
        </w:rPr>
        <w:t>1</w:t>
      </w:r>
      <w:r w:rsidR="007B2056" w:rsidRPr="003E4A97">
        <w:rPr>
          <w:sz w:val="28"/>
          <w:szCs w:val="28"/>
        </w:rPr>
        <w:t>.</w:t>
      </w:r>
      <w:r w:rsidR="00370A65" w:rsidRPr="003E4A97">
        <w:rPr>
          <w:sz w:val="28"/>
          <w:szCs w:val="28"/>
        </w:rPr>
        <w:t xml:space="preserve"> Внести в Порядок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w:t>
      </w:r>
      <w:r w:rsidR="00370A65" w:rsidRPr="003E4A97">
        <w:t xml:space="preserve"> </w:t>
      </w:r>
      <w:r w:rsidR="00370A65" w:rsidRPr="003E4A97">
        <w:rPr>
          <w:sz w:val="28"/>
          <w:szCs w:val="28"/>
        </w:rPr>
        <w:t xml:space="preserve">Правительства Пензенской области </w:t>
      </w:r>
      <w:r w:rsidR="00370A65" w:rsidRPr="003E4A97">
        <w:rPr>
          <w:sz w:val="28"/>
          <w:szCs w:val="28"/>
        </w:rPr>
        <w:br/>
        <w:t xml:space="preserve">от 13.02.2017 № 66-пП </w:t>
      </w:r>
      <w:r w:rsidR="0077393E" w:rsidRPr="003E4A97">
        <w:rPr>
          <w:sz w:val="28"/>
          <w:szCs w:val="28"/>
        </w:rPr>
        <w:t>«</w:t>
      </w:r>
      <w:r w:rsidR="00370A65" w:rsidRPr="003E4A97">
        <w:rPr>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77393E" w:rsidRPr="003E4A97">
        <w:rPr>
          <w:sz w:val="28"/>
          <w:szCs w:val="28"/>
        </w:rPr>
        <w:t>»</w:t>
      </w:r>
      <w:r w:rsidR="00370A65" w:rsidRPr="003E4A97">
        <w:rPr>
          <w:sz w:val="28"/>
          <w:szCs w:val="28"/>
        </w:rPr>
        <w:t xml:space="preserve"> (с последующими изменениями), следующие изменения:</w:t>
      </w:r>
    </w:p>
    <w:p w14:paraId="5AEBBD39" w14:textId="4806E374" w:rsidR="00621C1C" w:rsidRPr="003E4A97" w:rsidRDefault="000D445A" w:rsidP="00621C1C">
      <w:pPr>
        <w:autoSpaceDE w:val="0"/>
        <w:autoSpaceDN w:val="0"/>
        <w:adjustRightInd w:val="0"/>
        <w:ind w:firstLine="709"/>
        <w:jc w:val="both"/>
        <w:rPr>
          <w:sz w:val="28"/>
          <w:szCs w:val="28"/>
        </w:rPr>
      </w:pPr>
      <w:r w:rsidRPr="003E4A97">
        <w:rPr>
          <w:sz w:val="28"/>
          <w:szCs w:val="28"/>
        </w:rPr>
        <w:t>1</w:t>
      </w:r>
      <w:r w:rsidR="00621C1C" w:rsidRPr="003E4A97">
        <w:rPr>
          <w:sz w:val="28"/>
          <w:szCs w:val="28"/>
        </w:rPr>
        <w:t xml:space="preserve">.1. в разделе 2 </w:t>
      </w:r>
      <w:r w:rsidR="0077393E" w:rsidRPr="003E4A97">
        <w:rPr>
          <w:sz w:val="28"/>
          <w:szCs w:val="28"/>
        </w:rPr>
        <w:t>«</w:t>
      </w:r>
      <w:r w:rsidR="00621C1C" w:rsidRPr="003E4A97">
        <w:rPr>
          <w:sz w:val="28"/>
          <w:szCs w:val="28"/>
        </w:rPr>
        <w:t>Условия и порядок предоставления субсидий</w:t>
      </w:r>
      <w:r w:rsidR="0077393E" w:rsidRPr="003E4A97">
        <w:rPr>
          <w:sz w:val="28"/>
          <w:szCs w:val="28"/>
        </w:rPr>
        <w:t>»</w:t>
      </w:r>
      <w:r w:rsidR="00621C1C" w:rsidRPr="003E4A97">
        <w:rPr>
          <w:sz w:val="28"/>
          <w:szCs w:val="28"/>
        </w:rPr>
        <w:t xml:space="preserve"> Порядка:</w:t>
      </w:r>
    </w:p>
    <w:p w14:paraId="4289571F" w14:textId="24234155" w:rsidR="00BA5B73" w:rsidRPr="003E4A97" w:rsidRDefault="000D445A" w:rsidP="00621C1C">
      <w:pPr>
        <w:autoSpaceDE w:val="0"/>
        <w:autoSpaceDN w:val="0"/>
        <w:adjustRightInd w:val="0"/>
        <w:ind w:firstLine="709"/>
        <w:jc w:val="both"/>
        <w:rPr>
          <w:sz w:val="28"/>
          <w:szCs w:val="28"/>
        </w:rPr>
      </w:pPr>
      <w:r w:rsidRPr="003E4A97">
        <w:rPr>
          <w:sz w:val="28"/>
          <w:szCs w:val="28"/>
        </w:rPr>
        <w:t>1</w:t>
      </w:r>
      <w:r w:rsidR="00621C1C" w:rsidRPr="003E4A97">
        <w:rPr>
          <w:sz w:val="28"/>
          <w:szCs w:val="28"/>
        </w:rPr>
        <w:t>.1.1.</w:t>
      </w:r>
      <w:r w:rsidR="00BA5B73" w:rsidRPr="003E4A97">
        <w:rPr>
          <w:sz w:val="28"/>
          <w:szCs w:val="28"/>
        </w:rPr>
        <w:t xml:space="preserve"> в пункте 2.2:</w:t>
      </w:r>
    </w:p>
    <w:p w14:paraId="20C726E0" w14:textId="3C69007F" w:rsidR="00621C1C" w:rsidRPr="003E4A97" w:rsidRDefault="00BA5B73" w:rsidP="00621C1C">
      <w:pPr>
        <w:autoSpaceDE w:val="0"/>
        <w:autoSpaceDN w:val="0"/>
        <w:adjustRightInd w:val="0"/>
        <w:ind w:firstLine="709"/>
        <w:jc w:val="both"/>
        <w:rPr>
          <w:sz w:val="28"/>
          <w:szCs w:val="28"/>
        </w:rPr>
      </w:pPr>
      <w:r w:rsidRPr="003E4A97">
        <w:rPr>
          <w:sz w:val="28"/>
          <w:szCs w:val="28"/>
        </w:rPr>
        <w:t>1.1.1.1.</w:t>
      </w:r>
      <w:r w:rsidR="00621C1C" w:rsidRPr="003E4A97">
        <w:rPr>
          <w:sz w:val="28"/>
          <w:szCs w:val="28"/>
        </w:rPr>
        <w:t xml:space="preserve"> абзацы четвертый изложить в следующей редакции:</w:t>
      </w:r>
    </w:p>
    <w:p w14:paraId="778A5AD6" w14:textId="72135A7A" w:rsidR="00621C1C" w:rsidRPr="003E4A97" w:rsidRDefault="0077393E" w:rsidP="005E76DB">
      <w:pPr>
        <w:autoSpaceDE w:val="0"/>
        <w:autoSpaceDN w:val="0"/>
        <w:adjustRightInd w:val="0"/>
        <w:ind w:firstLine="709"/>
        <w:jc w:val="both"/>
        <w:rPr>
          <w:sz w:val="28"/>
          <w:szCs w:val="28"/>
        </w:rPr>
      </w:pPr>
      <w:r w:rsidRPr="003E4A97">
        <w:rPr>
          <w:sz w:val="28"/>
          <w:szCs w:val="28"/>
        </w:rPr>
        <w:t>«</w:t>
      </w:r>
      <w:r w:rsidR="00621C1C" w:rsidRPr="003E4A97">
        <w:rPr>
          <w:sz w:val="28"/>
          <w:szCs w:val="28"/>
        </w:rPr>
        <w:t xml:space="preserve">-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EA419C" w:rsidRPr="003E4A97">
        <w:rPr>
          <w:sz w:val="28"/>
          <w:szCs w:val="28"/>
        </w:rPr>
        <w:t xml:space="preserve">указанного учреждения </w:t>
      </w:r>
      <w:r w:rsidR="00621C1C" w:rsidRPr="003E4A97">
        <w:rPr>
          <w:sz w:val="28"/>
          <w:szCs w:val="28"/>
        </w:rPr>
        <w:t xml:space="preserve">о взыскании с </w:t>
      </w:r>
      <w:r w:rsidR="00EA419C" w:rsidRPr="003E4A97">
        <w:rPr>
          <w:sz w:val="28"/>
          <w:szCs w:val="28"/>
        </w:rPr>
        <w:t>участника отбора</w:t>
      </w:r>
      <w:r w:rsidR="00621C1C" w:rsidRPr="003E4A97">
        <w:rPr>
          <w:sz w:val="28"/>
          <w:szCs w:val="28"/>
        </w:rPr>
        <w:t xml:space="preserve"> задолженности по договору оказания услуг по подаче (отводу) воды в размере, превышающем 50 тыс. рублей;</w:t>
      </w:r>
      <w:r w:rsidRPr="003E4A97">
        <w:rPr>
          <w:sz w:val="28"/>
          <w:szCs w:val="28"/>
        </w:rPr>
        <w:t>»</w:t>
      </w:r>
      <w:r w:rsidR="004B4873" w:rsidRPr="003E4A97">
        <w:rPr>
          <w:sz w:val="28"/>
          <w:szCs w:val="28"/>
        </w:rPr>
        <w:t>;</w:t>
      </w:r>
    </w:p>
    <w:p w14:paraId="4DDCD871" w14:textId="1B124D55" w:rsidR="005E76DB" w:rsidRPr="003E4A97" w:rsidRDefault="00BA5B73" w:rsidP="00621C1C">
      <w:pPr>
        <w:autoSpaceDE w:val="0"/>
        <w:autoSpaceDN w:val="0"/>
        <w:adjustRightInd w:val="0"/>
        <w:ind w:firstLine="709"/>
        <w:jc w:val="both"/>
        <w:rPr>
          <w:sz w:val="28"/>
          <w:szCs w:val="28"/>
        </w:rPr>
      </w:pPr>
      <w:r w:rsidRPr="003E4A97">
        <w:rPr>
          <w:sz w:val="28"/>
          <w:szCs w:val="28"/>
        </w:rPr>
        <w:t>1.</w:t>
      </w:r>
      <w:r w:rsidR="005E76DB" w:rsidRPr="003E4A97">
        <w:rPr>
          <w:sz w:val="28"/>
          <w:szCs w:val="28"/>
        </w:rPr>
        <w:t>1.</w:t>
      </w:r>
      <w:r w:rsidRPr="003E4A97">
        <w:rPr>
          <w:sz w:val="28"/>
          <w:szCs w:val="28"/>
        </w:rPr>
        <w:t>1.</w:t>
      </w:r>
      <w:r w:rsidR="005E76DB" w:rsidRPr="003E4A97">
        <w:rPr>
          <w:sz w:val="28"/>
          <w:szCs w:val="28"/>
        </w:rPr>
        <w:t>2. абзац пятый изложить в следующей редакции:</w:t>
      </w:r>
    </w:p>
    <w:p w14:paraId="48C2F4A0" w14:textId="7B2CB019" w:rsidR="005E76DB" w:rsidRPr="003E4A97" w:rsidRDefault="005E76DB" w:rsidP="00621C1C">
      <w:pPr>
        <w:autoSpaceDE w:val="0"/>
        <w:autoSpaceDN w:val="0"/>
        <w:adjustRightInd w:val="0"/>
        <w:ind w:firstLine="709"/>
        <w:jc w:val="both"/>
        <w:rPr>
          <w:sz w:val="28"/>
          <w:szCs w:val="28"/>
        </w:rPr>
      </w:pPr>
      <w:r w:rsidRPr="003E4A97">
        <w:rPr>
          <w:sz w:val="28"/>
          <w:szCs w:val="28"/>
        </w:rPr>
        <w:t xml:space="preserve">«- наличия в государственном реестре земель сельскохозяйственного назначения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 сведений </w:t>
      </w:r>
      <w:r w:rsidRPr="003E4A97">
        <w:rPr>
          <w:sz w:val="28"/>
          <w:szCs w:val="28"/>
        </w:rPr>
        <w:lastRenderedPageBreak/>
        <w:t>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содержания животных, подлежащих субсидированию в соответствии с настоящим Порядком);»;</w:t>
      </w:r>
    </w:p>
    <w:p w14:paraId="778E18AA" w14:textId="77777777" w:rsidR="00BA5B73" w:rsidRPr="003E4A97" w:rsidRDefault="001F02AD" w:rsidP="00621C1C">
      <w:pPr>
        <w:autoSpaceDE w:val="0"/>
        <w:autoSpaceDN w:val="0"/>
        <w:adjustRightInd w:val="0"/>
        <w:ind w:firstLine="709"/>
        <w:jc w:val="both"/>
        <w:rPr>
          <w:sz w:val="28"/>
          <w:szCs w:val="28"/>
        </w:rPr>
      </w:pPr>
      <w:r w:rsidRPr="003E4A97">
        <w:rPr>
          <w:sz w:val="28"/>
          <w:szCs w:val="28"/>
        </w:rPr>
        <w:t>1</w:t>
      </w:r>
      <w:r w:rsidR="005E76DB" w:rsidRPr="003E4A97">
        <w:rPr>
          <w:sz w:val="28"/>
          <w:szCs w:val="28"/>
        </w:rPr>
        <w:t>.1.</w:t>
      </w:r>
      <w:r w:rsidR="00BA5B73" w:rsidRPr="003E4A97">
        <w:rPr>
          <w:sz w:val="28"/>
          <w:szCs w:val="28"/>
        </w:rPr>
        <w:t>2. в пункте 2.5:</w:t>
      </w:r>
    </w:p>
    <w:p w14:paraId="11CBC3DF" w14:textId="5E69C4DD" w:rsidR="00621C1C" w:rsidRPr="003E4A97" w:rsidRDefault="00BA5B73" w:rsidP="00621C1C">
      <w:pPr>
        <w:autoSpaceDE w:val="0"/>
        <w:autoSpaceDN w:val="0"/>
        <w:adjustRightInd w:val="0"/>
        <w:ind w:firstLine="709"/>
        <w:jc w:val="both"/>
        <w:rPr>
          <w:sz w:val="28"/>
          <w:szCs w:val="28"/>
        </w:rPr>
      </w:pPr>
      <w:r w:rsidRPr="003E4A97">
        <w:rPr>
          <w:sz w:val="28"/>
          <w:szCs w:val="28"/>
        </w:rPr>
        <w:t>1.1.2.1. подпункт</w:t>
      </w:r>
      <w:r w:rsidR="00621C1C" w:rsidRPr="003E4A97">
        <w:rPr>
          <w:sz w:val="28"/>
          <w:szCs w:val="28"/>
        </w:rPr>
        <w:t xml:space="preserve"> </w:t>
      </w:r>
      <w:r w:rsidR="0077393E" w:rsidRPr="003E4A97">
        <w:rPr>
          <w:sz w:val="28"/>
          <w:szCs w:val="28"/>
        </w:rPr>
        <w:t>«</w:t>
      </w:r>
      <w:r w:rsidR="00621C1C" w:rsidRPr="003E4A97">
        <w:rPr>
          <w:sz w:val="28"/>
          <w:szCs w:val="28"/>
        </w:rPr>
        <w:t>з)</w:t>
      </w:r>
      <w:r w:rsidR="0077393E" w:rsidRPr="003E4A97">
        <w:rPr>
          <w:sz w:val="28"/>
          <w:szCs w:val="28"/>
        </w:rPr>
        <w:t>»</w:t>
      </w:r>
      <w:r w:rsidR="00621C1C" w:rsidRPr="003E4A97">
        <w:rPr>
          <w:sz w:val="28"/>
          <w:szCs w:val="28"/>
        </w:rPr>
        <w:t xml:space="preserve"> изложить в следующей редакции:</w:t>
      </w:r>
    </w:p>
    <w:p w14:paraId="0F192059" w14:textId="38C8D21A" w:rsidR="00621C1C" w:rsidRPr="003E4A97" w:rsidRDefault="0077393E" w:rsidP="00621C1C">
      <w:pPr>
        <w:autoSpaceDE w:val="0"/>
        <w:autoSpaceDN w:val="0"/>
        <w:adjustRightInd w:val="0"/>
        <w:ind w:firstLine="709"/>
        <w:jc w:val="both"/>
        <w:rPr>
          <w:sz w:val="28"/>
          <w:szCs w:val="28"/>
        </w:rPr>
      </w:pPr>
      <w:r w:rsidRPr="003E4A97">
        <w:rPr>
          <w:sz w:val="28"/>
          <w:szCs w:val="28"/>
        </w:rPr>
        <w:t>«</w:t>
      </w:r>
      <w:r w:rsidR="00621C1C" w:rsidRPr="003E4A97">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EA419C" w:rsidRPr="003E4A97">
        <w:rPr>
          <w:sz w:val="28"/>
          <w:szCs w:val="28"/>
        </w:rPr>
        <w:t xml:space="preserve">указанного учреждения о взыскании с участника отбора </w:t>
      </w:r>
      <w:r w:rsidR="00621C1C" w:rsidRPr="003E4A97">
        <w:rPr>
          <w:sz w:val="28"/>
          <w:szCs w:val="28"/>
        </w:rPr>
        <w:t>задолженности по договору оказания услуг по подаче (отводу) воды в размере, превышающем 50 тыс. рублей;</w:t>
      </w:r>
      <w:r w:rsidR="00BA5B73" w:rsidRPr="003E4A97">
        <w:rPr>
          <w:sz w:val="28"/>
          <w:szCs w:val="28"/>
        </w:rPr>
        <w:t>»;</w:t>
      </w:r>
    </w:p>
    <w:p w14:paraId="7406D960" w14:textId="57B174D3" w:rsidR="00BA5B73" w:rsidRPr="003E4A97" w:rsidRDefault="00BA5B73" w:rsidP="00621C1C">
      <w:pPr>
        <w:autoSpaceDE w:val="0"/>
        <w:autoSpaceDN w:val="0"/>
        <w:adjustRightInd w:val="0"/>
        <w:ind w:firstLine="709"/>
        <w:jc w:val="both"/>
        <w:rPr>
          <w:sz w:val="28"/>
          <w:szCs w:val="28"/>
        </w:rPr>
      </w:pPr>
      <w:r w:rsidRPr="003E4A97">
        <w:rPr>
          <w:sz w:val="28"/>
          <w:szCs w:val="28"/>
        </w:rPr>
        <w:t>1.1.2.2. подпункт «и)» изложить в следующей редакции:</w:t>
      </w:r>
    </w:p>
    <w:p w14:paraId="3BC865BC" w14:textId="2B7C651C" w:rsidR="00621C1C" w:rsidRPr="003E4A97" w:rsidRDefault="00674D5B" w:rsidP="00621C1C">
      <w:pPr>
        <w:autoSpaceDE w:val="0"/>
        <w:autoSpaceDN w:val="0"/>
        <w:adjustRightInd w:val="0"/>
        <w:ind w:firstLine="709"/>
        <w:jc w:val="both"/>
        <w:rPr>
          <w:sz w:val="28"/>
          <w:szCs w:val="28"/>
        </w:rPr>
      </w:pPr>
      <w:r w:rsidRPr="003E4A97">
        <w:rPr>
          <w:sz w:val="28"/>
          <w:szCs w:val="28"/>
        </w:rPr>
        <w:t>«</w:t>
      </w:r>
      <w:r w:rsidR="00621C1C" w:rsidRPr="003E4A97">
        <w:rPr>
          <w:sz w:val="28"/>
          <w:szCs w:val="28"/>
        </w:rPr>
        <w:t xml:space="preserve">и) </w:t>
      </w:r>
      <w:r w:rsidR="00AF3AB3" w:rsidRPr="003E4A97">
        <w:rPr>
          <w:rStyle w:val="pt-a0-000020"/>
          <w:sz w:val="28"/>
          <w:szCs w:val="28"/>
        </w:rPr>
        <w:t>переч</w:t>
      </w:r>
      <w:r w:rsidR="00151F6B" w:rsidRPr="003E4A97">
        <w:rPr>
          <w:rStyle w:val="pt-a0-000020"/>
          <w:sz w:val="28"/>
          <w:szCs w:val="28"/>
        </w:rPr>
        <w:t>ня</w:t>
      </w:r>
      <w:r w:rsidR="00AF3AB3" w:rsidRPr="003E4A97">
        <w:rPr>
          <w:rStyle w:val="pt-a0-000020"/>
          <w:sz w:val="28"/>
          <w:szCs w:val="28"/>
        </w:rPr>
        <w:t xml:space="preserve"> земельных участков, внесенных в государственный реестр земель сельскохозяйственного назначения</w:t>
      </w:r>
      <w:r w:rsidR="00AF3AB3" w:rsidRPr="003E4A97">
        <w:rPr>
          <w:sz w:val="28"/>
          <w:szCs w:val="28"/>
        </w:rPr>
        <w:t xml:space="preserve"> </w:t>
      </w:r>
      <w:r w:rsidR="00CF566A" w:rsidRPr="003E4A97">
        <w:rPr>
          <w:sz w:val="28"/>
          <w:szCs w:val="28"/>
        </w:rPr>
        <w:t xml:space="preserve">(формируется в разделе </w:t>
      </w:r>
      <w:r w:rsidR="0077393E" w:rsidRPr="003E4A97">
        <w:rPr>
          <w:sz w:val="28"/>
          <w:szCs w:val="28"/>
        </w:rPr>
        <w:t>«</w:t>
      </w:r>
      <w:r w:rsidR="00CF566A" w:rsidRPr="003E4A97">
        <w:rPr>
          <w:sz w:val="28"/>
          <w:szCs w:val="28"/>
        </w:rPr>
        <w:t>записи Реестра СЗН</w:t>
      </w:r>
      <w:r w:rsidR="0077393E" w:rsidRPr="003E4A97">
        <w:rPr>
          <w:sz w:val="28"/>
          <w:szCs w:val="28"/>
        </w:rPr>
        <w:t>»</w:t>
      </w:r>
      <w:r w:rsidR="00CF566A"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содержания животных, подлежащих субсидированию в соответствии с настоящим Порядком)</w:t>
      </w:r>
      <w:r w:rsidR="004F511E" w:rsidRPr="003E4A97">
        <w:rPr>
          <w:sz w:val="28"/>
          <w:szCs w:val="28"/>
        </w:rPr>
        <w:t>,</w:t>
      </w:r>
      <w:r w:rsidR="00151F6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7393E" w:rsidRPr="003E4A97">
        <w:rPr>
          <w:sz w:val="28"/>
          <w:szCs w:val="28"/>
        </w:rPr>
        <w:t>»</w:t>
      </w:r>
      <w:r w:rsidR="003D552A" w:rsidRPr="003E4A97">
        <w:rPr>
          <w:sz w:val="28"/>
          <w:szCs w:val="28"/>
        </w:rPr>
        <w:t>;</w:t>
      </w:r>
    </w:p>
    <w:p w14:paraId="1197F0B4" w14:textId="526180A0" w:rsidR="003D552A" w:rsidRPr="003E4A97" w:rsidRDefault="003D552A" w:rsidP="003D552A">
      <w:pPr>
        <w:autoSpaceDE w:val="0"/>
        <w:autoSpaceDN w:val="0"/>
        <w:adjustRightInd w:val="0"/>
        <w:ind w:firstLine="709"/>
        <w:jc w:val="both"/>
        <w:rPr>
          <w:sz w:val="28"/>
          <w:szCs w:val="28"/>
        </w:rPr>
      </w:pPr>
      <w:r w:rsidRPr="003E4A97">
        <w:rPr>
          <w:sz w:val="28"/>
          <w:szCs w:val="28"/>
        </w:rPr>
        <w:t xml:space="preserve">1.2.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07F012B5" w14:textId="77777777" w:rsidR="00DE22B0" w:rsidRPr="003E4A97" w:rsidRDefault="003D552A" w:rsidP="003D552A">
      <w:pPr>
        <w:autoSpaceDE w:val="0"/>
        <w:autoSpaceDN w:val="0"/>
        <w:adjustRightInd w:val="0"/>
        <w:ind w:firstLine="709"/>
        <w:jc w:val="both"/>
        <w:rPr>
          <w:sz w:val="28"/>
          <w:szCs w:val="28"/>
        </w:rPr>
      </w:pPr>
      <w:r w:rsidRPr="003E4A97">
        <w:rPr>
          <w:sz w:val="28"/>
          <w:szCs w:val="28"/>
        </w:rPr>
        <w:t xml:space="preserve">1.2.1. </w:t>
      </w:r>
      <w:r w:rsidR="00DE22B0" w:rsidRPr="003E4A97">
        <w:rPr>
          <w:sz w:val="28"/>
          <w:szCs w:val="28"/>
        </w:rPr>
        <w:t>в пункте 4.8:</w:t>
      </w:r>
    </w:p>
    <w:p w14:paraId="0CF9E6AF" w14:textId="61026FD1" w:rsidR="003D552A" w:rsidRPr="003E4A97" w:rsidRDefault="00DE22B0" w:rsidP="003D552A">
      <w:pPr>
        <w:autoSpaceDE w:val="0"/>
        <w:autoSpaceDN w:val="0"/>
        <w:adjustRightInd w:val="0"/>
        <w:ind w:firstLine="709"/>
        <w:jc w:val="both"/>
        <w:rPr>
          <w:sz w:val="28"/>
          <w:szCs w:val="28"/>
        </w:rPr>
      </w:pPr>
      <w:r w:rsidRPr="003E4A97">
        <w:rPr>
          <w:sz w:val="28"/>
          <w:szCs w:val="28"/>
        </w:rPr>
        <w:t xml:space="preserve">1.2.1.1. </w:t>
      </w:r>
      <w:r w:rsidR="003D552A" w:rsidRPr="003E4A97">
        <w:rPr>
          <w:sz w:val="28"/>
          <w:szCs w:val="28"/>
        </w:rPr>
        <w:t>подпункт 4.8.2 изложить в следующей редакции:</w:t>
      </w:r>
    </w:p>
    <w:p w14:paraId="6A139160" w14:textId="6DCEE3B9" w:rsidR="003D552A" w:rsidRPr="003E4A97" w:rsidRDefault="0077393E" w:rsidP="003D552A">
      <w:pPr>
        <w:widowControl/>
        <w:autoSpaceDE w:val="0"/>
        <w:autoSpaceDN w:val="0"/>
        <w:adjustRightInd w:val="0"/>
        <w:ind w:firstLine="567"/>
        <w:jc w:val="both"/>
        <w:rPr>
          <w:sz w:val="28"/>
          <w:szCs w:val="28"/>
        </w:rPr>
      </w:pPr>
      <w:r w:rsidRPr="003E4A97">
        <w:rPr>
          <w:sz w:val="28"/>
          <w:szCs w:val="28"/>
        </w:rPr>
        <w:t>«</w:t>
      </w:r>
      <w:r w:rsidR="003D552A" w:rsidRPr="003E4A97">
        <w:rPr>
          <w:sz w:val="28"/>
          <w:szCs w:val="28"/>
        </w:rPr>
        <w:t xml:space="preserve">4.8.2. При формировании заявки участник отбора обязан подтвердить соответствие требованиям, установленным </w:t>
      </w:r>
      <w:hyperlink r:id="rId8" w:history="1">
        <w:r w:rsidR="003D552A" w:rsidRPr="003E4A97">
          <w:rPr>
            <w:sz w:val="28"/>
            <w:szCs w:val="28"/>
          </w:rPr>
          <w:t xml:space="preserve">подпунктами </w:t>
        </w:r>
        <w:r w:rsidRPr="003E4A97">
          <w:rPr>
            <w:sz w:val="28"/>
            <w:szCs w:val="28"/>
          </w:rPr>
          <w:t>«</w:t>
        </w:r>
        <w:r w:rsidR="003D552A" w:rsidRPr="003E4A97">
          <w:rPr>
            <w:sz w:val="28"/>
            <w:szCs w:val="28"/>
          </w:rPr>
          <w:t>а</w:t>
        </w:r>
        <w:r w:rsidRPr="003E4A97">
          <w:rPr>
            <w:sz w:val="28"/>
            <w:szCs w:val="28"/>
          </w:rPr>
          <w:t>»</w:t>
        </w:r>
      </w:hyperlink>
      <w:r w:rsidR="003D552A" w:rsidRPr="003E4A97">
        <w:rPr>
          <w:sz w:val="28"/>
          <w:szCs w:val="28"/>
        </w:rPr>
        <w:t xml:space="preserve"> - </w:t>
      </w:r>
      <w:hyperlink r:id="rId9" w:history="1">
        <w:r w:rsidRPr="003E4A97">
          <w:rPr>
            <w:sz w:val="28"/>
            <w:szCs w:val="28"/>
          </w:rPr>
          <w:t>«</w:t>
        </w:r>
        <w:r w:rsidR="003D552A" w:rsidRPr="003E4A97">
          <w:rPr>
            <w:sz w:val="28"/>
            <w:szCs w:val="28"/>
          </w:rPr>
          <w:t>и</w:t>
        </w:r>
        <w:r w:rsidRPr="003E4A97">
          <w:rPr>
            <w:sz w:val="28"/>
            <w:szCs w:val="28"/>
          </w:rPr>
          <w:t>»</w:t>
        </w:r>
        <w:r w:rsidR="003D552A" w:rsidRPr="003E4A97">
          <w:rPr>
            <w:sz w:val="28"/>
            <w:szCs w:val="28"/>
          </w:rPr>
          <w:t xml:space="preserve"> пункта 2.1</w:t>
        </w:r>
      </w:hyperlink>
      <w:r w:rsidR="003D552A" w:rsidRPr="003E4A97">
        <w:rPr>
          <w:sz w:val="28"/>
          <w:szCs w:val="28"/>
        </w:rPr>
        <w:t xml:space="preserve">, </w:t>
      </w:r>
      <w:hyperlink r:id="rId10" w:history="1">
        <w:r w:rsidR="003D552A" w:rsidRPr="003E4A97">
          <w:rPr>
            <w:sz w:val="28"/>
            <w:szCs w:val="28"/>
          </w:rPr>
          <w:t>пунктом 2.2</w:t>
        </w:r>
      </w:hyperlink>
      <w:r w:rsidR="003D552A" w:rsidRPr="003E4A97">
        <w:rPr>
          <w:sz w:val="28"/>
          <w:szCs w:val="28"/>
        </w:rPr>
        <w:t xml:space="preserve"> настоящего Порядка</w:t>
      </w:r>
      <w:r w:rsidR="003D552A" w:rsidRPr="003E4A97">
        <w:rPr>
          <w:lang w:eastAsia="zh-CN"/>
        </w:rPr>
        <w:t xml:space="preserve">, </w:t>
      </w:r>
      <w:r w:rsidR="003D552A" w:rsidRPr="003E4A97">
        <w:rPr>
          <w:sz w:val="28"/>
          <w:szCs w:val="28"/>
        </w:rPr>
        <w:t xml:space="preserve">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3D552A" w:rsidRPr="003E4A97">
        <w:rPr>
          <w:sz w:val="28"/>
          <w:szCs w:val="28"/>
        </w:rPr>
        <w:t>Электронный бюджет</w:t>
      </w:r>
      <w:r w:rsidRPr="003E4A97">
        <w:rPr>
          <w:sz w:val="28"/>
          <w:szCs w:val="28"/>
        </w:rPr>
        <w:t>»</w:t>
      </w:r>
      <w:r w:rsidR="003D552A" w:rsidRPr="003E4A97">
        <w:rPr>
          <w:lang w:eastAsia="zh-CN"/>
        </w:rPr>
        <w:t xml:space="preserve"> </w:t>
      </w:r>
      <w:r w:rsidR="003D552A" w:rsidRPr="003E4A97">
        <w:rPr>
          <w:sz w:val="28"/>
          <w:szCs w:val="28"/>
        </w:rPr>
        <w:t xml:space="preserve">(при наличии технической возможности осуществления автоматической проверки в системе </w:t>
      </w:r>
      <w:r w:rsidRPr="003E4A97">
        <w:rPr>
          <w:sz w:val="28"/>
          <w:szCs w:val="28"/>
        </w:rPr>
        <w:t>«</w:t>
      </w:r>
      <w:r w:rsidR="003D552A" w:rsidRPr="003E4A97">
        <w:rPr>
          <w:sz w:val="28"/>
          <w:szCs w:val="28"/>
        </w:rPr>
        <w:t>Электронный бюджет</w:t>
      </w:r>
      <w:r w:rsidRPr="003E4A97">
        <w:rPr>
          <w:sz w:val="28"/>
          <w:szCs w:val="28"/>
        </w:rPr>
        <w:t>»</w:t>
      </w:r>
      <w:r w:rsidR="003D552A"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3D552A" w:rsidRPr="003E4A97">
        <w:rPr>
          <w:sz w:val="28"/>
          <w:szCs w:val="28"/>
        </w:rPr>
        <w:t>Электронный бюджет</w:t>
      </w:r>
      <w:r w:rsidRPr="003E4A97">
        <w:rPr>
          <w:sz w:val="28"/>
          <w:szCs w:val="28"/>
        </w:rPr>
        <w:t>»</w:t>
      </w:r>
      <w:r w:rsidR="003D552A" w:rsidRPr="003E4A97">
        <w:rPr>
          <w:sz w:val="28"/>
          <w:szCs w:val="28"/>
        </w:rPr>
        <w:t xml:space="preserve"> в виде электронных копий документов (документов на бумажном носителе, преобразованных в </w:t>
      </w:r>
      <w:r w:rsidR="003D552A" w:rsidRPr="003E4A97">
        <w:rPr>
          <w:sz w:val="28"/>
          <w:szCs w:val="28"/>
        </w:rPr>
        <w:lastRenderedPageBreak/>
        <w:t xml:space="preserve">электронную форму путем сканирования), а так же обеспечить соответствие требованиям, установленным </w:t>
      </w:r>
      <w:hyperlink r:id="rId11" w:history="1">
        <w:r w:rsidR="003D552A" w:rsidRPr="003E4A97">
          <w:rPr>
            <w:sz w:val="28"/>
            <w:szCs w:val="28"/>
          </w:rPr>
          <w:t xml:space="preserve">подпунктами </w:t>
        </w:r>
        <w:r w:rsidRPr="003E4A97">
          <w:rPr>
            <w:sz w:val="28"/>
            <w:szCs w:val="28"/>
          </w:rPr>
          <w:t>«</w:t>
        </w:r>
        <w:r w:rsidR="003D552A" w:rsidRPr="003E4A97">
          <w:rPr>
            <w:sz w:val="28"/>
            <w:szCs w:val="28"/>
          </w:rPr>
          <w:t>а</w:t>
        </w:r>
        <w:r w:rsidRPr="003E4A97">
          <w:rPr>
            <w:sz w:val="28"/>
            <w:szCs w:val="28"/>
          </w:rPr>
          <w:t>»</w:t>
        </w:r>
      </w:hyperlink>
      <w:r w:rsidR="003D552A" w:rsidRPr="003E4A97">
        <w:rPr>
          <w:sz w:val="28"/>
          <w:szCs w:val="28"/>
        </w:rPr>
        <w:t xml:space="preserve"> - </w:t>
      </w:r>
      <w:hyperlink r:id="rId12" w:history="1">
        <w:r w:rsidRPr="003E4A97">
          <w:rPr>
            <w:sz w:val="28"/>
            <w:szCs w:val="28"/>
          </w:rPr>
          <w:t>«</w:t>
        </w:r>
        <w:r w:rsidR="003D552A" w:rsidRPr="003E4A97">
          <w:rPr>
            <w:sz w:val="28"/>
            <w:szCs w:val="28"/>
          </w:rPr>
          <w:t>и</w:t>
        </w:r>
        <w:r w:rsidRPr="003E4A97">
          <w:rPr>
            <w:sz w:val="28"/>
            <w:szCs w:val="28"/>
          </w:rPr>
          <w:t>»</w:t>
        </w:r>
        <w:r w:rsidR="003D552A" w:rsidRPr="003E4A97">
          <w:rPr>
            <w:sz w:val="28"/>
            <w:szCs w:val="28"/>
          </w:rPr>
          <w:t xml:space="preserve"> пункта 2.1</w:t>
        </w:r>
      </w:hyperlink>
      <w:r w:rsidR="003D552A" w:rsidRPr="003E4A97">
        <w:rPr>
          <w:sz w:val="28"/>
          <w:szCs w:val="28"/>
        </w:rPr>
        <w:t xml:space="preserve"> настоящего Порядка  на дату рассмотрения заявки и заключения соглашения.</w:t>
      </w:r>
      <w:r w:rsidRPr="003E4A97">
        <w:rPr>
          <w:sz w:val="28"/>
          <w:szCs w:val="28"/>
        </w:rPr>
        <w:t>»</w:t>
      </w:r>
      <w:r w:rsidR="003D552A" w:rsidRPr="003E4A97">
        <w:rPr>
          <w:sz w:val="28"/>
          <w:szCs w:val="28"/>
        </w:rPr>
        <w:t>;</w:t>
      </w:r>
    </w:p>
    <w:p w14:paraId="49CD19B6" w14:textId="7E5AE3A3" w:rsidR="00DC2F92" w:rsidRPr="003E4A97" w:rsidRDefault="003D552A" w:rsidP="003D552A">
      <w:pPr>
        <w:widowControl/>
        <w:autoSpaceDE w:val="0"/>
        <w:autoSpaceDN w:val="0"/>
        <w:adjustRightInd w:val="0"/>
        <w:ind w:firstLine="567"/>
        <w:jc w:val="both"/>
        <w:rPr>
          <w:sz w:val="28"/>
          <w:szCs w:val="28"/>
        </w:rPr>
      </w:pPr>
      <w:r w:rsidRPr="003E4A97">
        <w:rPr>
          <w:sz w:val="28"/>
          <w:szCs w:val="28"/>
        </w:rPr>
        <w:t>1.2.</w:t>
      </w:r>
      <w:r w:rsidR="00DE22B0" w:rsidRPr="003E4A97">
        <w:rPr>
          <w:sz w:val="28"/>
          <w:szCs w:val="28"/>
        </w:rPr>
        <w:t>1.</w:t>
      </w:r>
      <w:r w:rsidRPr="003E4A97">
        <w:rPr>
          <w:sz w:val="28"/>
          <w:szCs w:val="28"/>
        </w:rPr>
        <w:t>2.</w:t>
      </w:r>
      <w:r w:rsidR="00DC2F92" w:rsidRPr="003E4A97">
        <w:rPr>
          <w:sz w:val="28"/>
          <w:szCs w:val="28"/>
        </w:rPr>
        <w:t xml:space="preserve"> в </w:t>
      </w:r>
      <w:r w:rsidR="00DE22B0" w:rsidRPr="003E4A97">
        <w:rPr>
          <w:sz w:val="28"/>
          <w:szCs w:val="28"/>
        </w:rPr>
        <w:t>подпункте 4.8.5 слова «в пункте 2.5» заменить словами «в подпунктах «г»- «и» пункта 2.5»;</w:t>
      </w:r>
    </w:p>
    <w:p w14:paraId="0BBD0CDC" w14:textId="7FCDDED8" w:rsidR="003D552A" w:rsidRPr="003E4A97" w:rsidRDefault="00DE22B0" w:rsidP="003D552A">
      <w:pPr>
        <w:widowControl/>
        <w:autoSpaceDE w:val="0"/>
        <w:autoSpaceDN w:val="0"/>
        <w:adjustRightInd w:val="0"/>
        <w:ind w:firstLine="567"/>
        <w:jc w:val="both"/>
        <w:rPr>
          <w:sz w:val="28"/>
          <w:szCs w:val="28"/>
        </w:rPr>
      </w:pPr>
      <w:r w:rsidRPr="003E4A97">
        <w:rPr>
          <w:sz w:val="28"/>
          <w:szCs w:val="28"/>
        </w:rPr>
        <w:t>1.2.2.</w:t>
      </w:r>
      <w:r w:rsidR="003D552A" w:rsidRPr="003E4A97">
        <w:rPr>
          <w:sz w:val="28"/>
          <w:szCs w:val="28"/>
        </w:rPr>
        <w:t xml:space="preserve"> в пункте 4.9:</w:t>
      </w:r>
    </w:p>
    <w:p w14:paraId="6EA3067F" w14:textId="4C5EA702" w:rsidR="003D552A" w:rsidRPr="003E4A97" w:rsidRDefault="003D552A" w:rsidP="003D552A">
      <w:pPr>
        <w:widowControl/>
        <w:autoSpaceDE w:val="0"/>
        <w:autoSpaceDN w:val="0"/>
        <w:adjustRightInd w:val="0"/>
        <w:ind w:firstLine="567"/>
        <w:jc w:val="both"/>
        <w:rPr>
          <w:sz w:val="28"/>
          <w:szCs w:val="28"/>
        </w:rPr>
      </w:pPr>
      <w:r w:rsidRPr="003E4A97">
        <w:rPr>
          <w:sz w:val="28"/>
          <w:szCs w:val="28"/>
        </w:rPr>
        <w:t xml:space="preserve">1.2.2.1.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7F3D2746" w14:textId="77777777" w:rsidR="003D552A" w:rsidRPr="003E4A97" w:rsidRDefault="003D552A" w:rsidP="003D552A">
      <w:pPr>
        <w:widowControl/>
        <w:autoSpaceDE w:val="0"/>
        <w:autoSpaceDN w:val="0"/>
        <w:adjustRightInd w:val="0"/>
        <w:ind w:firstLine="567"/>
        <w:jc w:val="both"/>
        <w:rPr>
          <w:sz w:val="28"/>
          <w:szCs w:val="28"/>
        </w:rPr>
      </w:pPr>
      <w:r w:rsidRPr="003E4A97">
        <w:rPr>
          <w:sz w:val="28"/>
          <w:szCs w:val="28"/>
        </w:rPr>
        <w:t>1.2.2.2. абзац второй подпункта 4.9.6 изложить в следующей редакции:</w:t>
      </w:r>
    </w:p>
    <w:p w14:paraId="423FE4C8" w14:textId="1DB09389" w:rsidR="003D552A" w:rsidRPr="003E4A97" w:rsidRDefault="0077393E" w:rsidP="004B4873">
      <w:pPr>
        <w:widowControl/>
        <w:autoSpaceDE w:val="0"/>
        <w:ind w:firstLine="567"/>
        <w:jc w:val="both"/>
        <w:rPr>
          <w:sz w:val="28"/>
          <w:szCs w:val="28"/>
        </w:rPr>
      </w:pPr>
      <w:r w:rsidRPr="003E4A97">
        <w:rPr>
          <w:sz w:val="28"/>
          <w:szCs w:val="28"/>
        </w:rPr>
        <w:t>«</w:t>
      </w:r>
      <w:r w:rsidR="003D552A" w:rsidRPr="003E4A97">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Pr="003E4A97">
        <w:rPr>
          <w:sz w:val="28"/>
          <w:szCs w:val="28"/>
        </w:rPr>
        <w:t>«</w:t>
      </w:r>
      <w:r w:rsidR="003D552A" w:rsidRPr="003E4A97">
        <w:rPr>
          <w:sz w:val="28"/>
          <w:szCs w:val="28"/>
        </w:rPr>
        <w:t>Электронный бюджет</w:t>
      </w:r>
      <w:r w:rsidRPr="003E4A97">
        <w:rPr>
          <w:sz w:val="28"/>
          <w:szCs w:val="28"/>
        </w:rPr>
        <w:t>»</w:t>
      </w:r>
      <w:r w:rsidR="003D552A" w:rsidRPr="003E4A97">
        <w:rPr>
          <w:sz w:val="28"/>
          <w:szCs w:val="28"/>
        </w:rPr>
        <w:t>, размещается на едином портале не позднее рабочего дня, следующего за днем его подписания, и на сайте Министерства</w:t>
      </w:r>
      <w:r w:rsidR="004B4873" w:rsidRPr="003E4A97">
        <w:rPr>
          <w:sz w:val="28"/>
          <w:szCs w:val="28"/>
        </w:rPr>
        <w:t>.</w:t>
      </w:r>
      <w:r w:rsidRPr="003E4A97">
        <w:rPr>
          <w:sz w:val="28"/>
          <w:szCs w:val="28"/>
        </w:rPr>
        <w:t>»</w:t>
      </w:r>
      <w:r w:rsidR="004B4873" w:rsidRPr="003E4A97">
        <w:rPr>
          <w:sz w:val="28"/>
          <w:szCs w:val="28"/>
        </w:rPr>
        <w:t>.</w:t>
      </w:r>
      <w:r w:rsidR="003D552A" w:rsidRPr="003E4A97">
        <w:rPr>
          <w:sz w:val="28"/>
          <w:szCs w:val="28"/>
        </w:rPr>
        <w:t xml:space="preserve"> </w:t>
      </w:r>
    </w:p>
    <w:p w14:paraId="55E3A4FE" w14:textId="00E7D76D" w:rsidR="00370A65" w:rsidRPr="003E4A97" w:rsidRDefault="001F02AD" w:rsidP="00370A65">
      <w:pPr>
        <w:autoSpaceDE w:val="0"/>
        <w:autoSpaceDN w:val="0"/>
        <w:adjustRightInd w:val="0"/>
        <w:ind w:firstLine="709"/>
        <w:jc w:val="both"/>
        <w:rPr>
          <w:sz w:val="28"/>
          <w:szCs w:val="28"/>
        </w:rPr>
      </w:pPr>
      <w:r w:rsidRPr="003E4A97">
        <w:rPr>
          <w:sz w:val="28"/>
          <w:szCs w:val="28"/>
        </w:rPr>
        <w:t>2</w:t>
      </w:r>
      <w:r w:rsidR="00370A65" w:rsidRPr="003E4A97">
        <w:rPr>
          <w:sz w:val="28"/>
          <w:szCs w:val="28"/>
        </w:rPr>
        <w:t>.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w:t>
      </w:r>
      <w:r w:rsidR="00370A65" w:rsidRPr="003E4A97">
        <w:t xml:space="preserve"> </w:t>
      </w:r>
      <w:r w:rsidR="00370A65" w:rsidRPr="003E4A97">
        <w:rPr>
          <w:sz w:val="28"/>
          <w:szCs w:val="28"/>
        </w:rPr>
        <w:t xml:space="preserve">Правительства Пензенской области </w:t>
      </w:r>
      <w:r w:rsidR="00370A65" w:rsidRPr="003E4A97">
        <w:rPr>
          <w:sz w:val="28"/>
          <w:szCs w:val="28"/>
        </w:rPr>
        <w:br/>
        <w:t>от 13.02.2017 № 66-пП (с последующими изменениями), следующие изменения:</w:t>
      </w:r>
    </w:p>
    <w:p w14:paraId="07BB8DB8" w14:textId="65865049" w:rsidR="001131A5" w:rsidRPr="003E4A97" w:rsidRDefault="001F02AD" w:rsidP="001131A5">
      <w:pPr>
        <w:autoSpaceDE w:val="0"/>
        <w:autoSpaceDN w:val="0"/>
        <w:adjustRightInd w:val="0"/>
        <w:ind w:firstLine="709"/>
        <w:jc w:val="both"/>
        <w:rPr>
          <w:sz w:val="28"/>
          <w:szCs w:val="28"/>
        </w:rPr>
      </w:pPr>
      <w:r w:rsidRPr="003E4A97">
        <w:rPr>
          <w:sz w:val="28"/>
          <w:szCs w:val="28"/>
        </w:rPr>
        <w:t>2</w:t>
      </w:r>
      <w:r w:rsidR="001131A5" w:rsidRPr="003E4A97">
        <w:rPr>
          <w:sz w:val="28"/>
          <w:szCs w:val="28"/>
        </w:rPr>
        <w:t xml:space="preserve">.1. в разделе 2 </w:t>
      </w:r>
      <w:r w:rsidR="0077393E" w:rsidRPr="003E4A97">
        <w:rPr>
          <w:sz w:val="28"/>
          <w:szCs w:val="28"/>
        </w:rPr>
        <w:t>«</w:t>
      </w:r>
      <w:r w:rsidR="001131A5" w:rsidRPr="003E4A97">
        <w:rPr>
          <w:sz w:val="28"/>
          <w:szCs w:val="28"/>
        </w:rPr>
        <w:t>Условия и порядок предоставления субсидий</w:t>
      </w:r>
      <w:r w:rsidR="0077393E" w:rsidRPr="003E4A97">
        <w:rPr>
          <w:sz w:val="28"/>
          <w:szCs w:val="28"/>
        </w:rPr>
        <w:t>»</w:t>
      </w:r>
      <w:r w:rsidR="001131A5" w:rsidRPr="003E4A97">
        <w:rPr>
          <w:sz w:val="28"/>
          <w:szCs w:val="28"/>
        </w:rPr>
        <w:t xml:space="preserve"> Порядка:</w:t>
      </w:r>
    </w:p>
    <w:p w14:paraId="6F428C09" w14:textId="77777777" w:rsidR="00BA5B73" w:rsidRPr="003E4A97" w:rsidRDefault="001F02AD" w:rsidP="001131A5">
      <w:pPr>
        <w:autoSpaceDE w:val="0"/>
        <w:autoSpaceDN w:val="0"/>
        <w:adjustRightInd w:val="0"/>
        <w:ind w:firstLine="709"/>
        <w:jc w:val="both"/>
        <w:rPr>
          <w:sz w:val="28"/>
          <w:szCs w:val="28"/>
        </w:rPr>
      </w:pPr>
      <w:r w:rsidRPr="003E4A97">
        <w:rPr>
          <w:sz w:val="28"/>
          <w:szCs w:val="28"/>
        </w:rPr>
        <w:t>2</w:t>
      </w:r>
      <w:r w:rsidR="001131A5" w:rsidRPr="003E4A97">
        <w:rPr>
          <w:sz w:val="28"/>
          <w:szCs w:val="28"/>
        </w:rPr>
        <w:t xml:space="preserve">.1.1. </w:t>
      </w:r>
      <w:r w:rsidR="00BA5B73" w:rsidRPr="003E4A97">
        <w:rPr>
          <w:sz w:val="28"/>
          <w:szCs w:val="28"/>
        </w:rPr>
        <w:t>в пункте 2.2:</w:t>
      </w:r>
    </w:p>
    <w:p w14:paraId="41388158" w14:textId="65897D82" w:rsidR="001131A5" w:rsidRPr="003E4A97" w:rsidRDefault="00BA5B73" w:rsidP="001131A5">
      <w:pPr>
        <w:autoSpaceDE w:val="0"/>
        <w:autoSpaceDN w:val="0"/>
        <w:adjustRightInd w:val="0"/>
        <w:ind w:firstLine="709"/>
        <w:jc w:val="both"/>
        <w:rPr>
          <w:sz w:val="28"/>
          <w:szCs w:val="28"/>
        </w:rPr>
      </w:pPr>
      <w:r w:rsidRPr="003E4A97">
        <w:rPr>
          <w:sz w:val="28"/>
          <w:szCs w:val="28"/>
        </w:rPr>
        <w:t>2.1.1.1. абзац</w:t>
      </w:r>
      <w:r w:rsidR="001131A5" w:rsidRPr="003E4A97">
        <w:rPr>
          <w:sz w:val="28"/>
          <w:szCs w:val="28"/>
        </w:rPr>
        <w:t xml:space="preserve"> четвертый изложить в следующей редакции:</w:t>
      </w:r>
    </w:p>
    <w:p w14:paraId="2FC6DAF8" w14:textId="387D1E94" w:rsidR="001131A5" w:rsidRPr="003E4A97" w:rsidRDefault="0077393E" w:rsidP="001131A5">
      <w:pPr>
        <w:autoSpaceDE w:val="0"/>
        <w:autoSpaceDN w:val="0"/>
        <w:adjustRightInd w:val="0"/>
        <w:ind w:firstLine="709"/>
        <w:jc w:val="both"/>
        <w:rPr>
          <w:sz w:val="28"/>
          <w:szCs w:val="28"/>
        </w:rPr>
      </w:pPr>
      <w:r w:rsidRPr="003E4A97">
        <w:rPr>
          <w:sz w:val="28"/>
          <w:szCs w:val="28"/>
        </w:rPr>
        <w:t>«</w:t>
      </w:r>
      <w:r w:rsidR="001131A5" w:rsidRPr="003E4A97">
        <w:rPr>
          <w:sz w:val="28"/>
          <w:szCs w:val="28"/>
        </w:rPr>
        <w:t xml:space="preserve">-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151F6B" w:rsidRPr="003E4A97">
        <w:rPr>
          <w:sz w:val="28"/>
          <w:szCs w:val="28"/>
        </w:rPr>
        <w:t xml:space="preserve">указанного учреждения о взыскании с участника отбора </w:t>
      </w:r>
      <w:r w:rsidR="001131A5" w:rsidRPr="003E4A97">
        <w:rPr>
          <w:sz w:val="28"/>
          <w:szCs w:val="28"/>
        </w:rPr>
        <w:t>задолженности по договору оказания услуг по подаче (отводу) воды в размере, превышающем 50 тыс. рублей;</w:t>
      </w:r>
      <w:r w:rsidR="00BA5B73" w:rsidRPr="003E4A97">
        <w:rPr>
          <w:sz w:val="28"/>
          <w:szCs w:val="28"/>
        </w:rPr>
        <w:t>»;</w:t>
      </w:r>
    </w:p>
    <w:p w14:paraId="4DAF79CE" w14:textId="00A1234D" w:rsidR="00BA5B73" w:rsidRPr="003E4A97" w:rsidRDefault="00BA5B73" w:rsidP="00BA5B73">
      <w:pPr>
        <w:autoSpaceDE w:val="0"/>
        <w:autoSpaceDN w:val="0"/>
        <w:adjustRightInd w:val="0"/>
        <w:ind w:firstLine="709"/>
        <w:jc w:val="both"/>
        <w:rPr>
          <w:sz w:val="28"/>
          <w:szCs w:val="28"/>
        </w:rPr>
      </w:pPr>
      <w:r w:rsidRPr="003E4A97">
        <w:rPr>
          <w:sz w:val="28"/>
          <w:szCs w:val="28"/>
        </w:rPr>
        <w:t>2.1.1.2. абзац пятый изложить в следующей редакции:</w:t>
      </w:r>
    </w:p>
    <w:p w14:paraId="7ACB394D" w14:textId="05C5E591" w:rsidR="001131A5" w:rsidRPr="003E4A97" w:rsidRDefault="00BA5B73" w:rsidP="001131A5">
      <w:pPr>
        <w:autoSpaceDE w:val="0"/>
        <w:autoSpaceDN w:val="0"/>
        <w:adjustRightInd w:val="0"/>
        <w:ind w:firstLine="709"/>
        <w:jc w:val="both"/>
        <w:rPr>
          <w:sz w:val="28"/>
          <w:szCs w:val="28"/>
        </w:rPr>
      </w:pPr>
      <w:r w:rsidRPr="003E4A97">
        <w:rPr>
          <w:sz w:val="28"/>
          <w:szCs w:val="28"/>
        </w:rPr>
        <w:t>«</w:t>
      </w:r>
      <w:r w:rsidR="001131A5" w:rsidRPr="003E4A97">
        <w:rPr>
          <w:sz w:val="28"/>
          <w:szCs w:val="28"/>
        </w:rPr>
        <w:t>- наличия в государственном реестре земель сельскохозяйственного назначения</w:t>
      </w:r>
      <w:r w:rsidR="00151F6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1131A5" w:rsidRPr="003E4A97">
        <w:rPr>
          <w:sz w:val="28"/>
          <w:szCs w:val="28"/>
        </w:rPr>
        <w:t xml:space="preserve"> 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w:t>
      </w:r>
      <w:r w:rsidR="004C1FE7" w:rsidRPr="003E4A97">
        <w:rPr>
          <w:sz w:val="28"/>
          <w:szCs w:val="28"/>
        </w:rPr>
        <w:t>в части земельных участков, на которых осуществляется сев элитных семян, подлежащих субсидированию в соответствии с настоящим Порядком</w:t>
      </w:r>
      <w:r w:rsidR="001131A5" w:rsidRPr="003E4A97">
        <w:rPr>
          <w:sz w:val="28"/>
          <w:szCs w:val="28"/>
        </w:rPr>
        <w:t>);</w:t>
      </w:r>
      <w:r w:rsidRPr="003E4A97">
        <w:rPr>
          <w:sz w:val="28"/>
          <w:szCs w:val="28"/>
        </w:rPr>
        <w:t>»;</w:t>
      </w:r>
    </w:p>
    <w:p w14:paraId="2B5192E1" w14:textId="77777777" w:rsidR="00BA5B73" w:rsidRPr="003E4A97" w:rsidRDefault="001F02AD" w:rsidP="001131A5">
      <w:pPr>
        <w:autoSpaceDE w:val="0"/>
        <w:autoSpaceDN w:val="0"/>
        <w:adjustRightInd w:val="0"/>
        <w:ind w:firstLine="709"/>
        <w:jc w:val="both"/>
        <w:rPr>
          <w:sz w:val="28"/>
          <w:szCs w:val="28"/>
        </w:rPr>
      </w:pPr>
      <w:r w:rsidRPr="003E4A97">
        <w:rPr>
          <w:sz w:val="28"/>
          <w:szCs w:val="28"/>
        </w:rPr>
        <w:lastRenderedPageBreak/>
        <w:t>2</w:t>
      </w:r>
      <w:r w:rsidR="001131A5" w:rsidRPr="003E4A97">
        <w:rPr>
          <w:sz w:val="28"/>
          <w:szCs w:val="28"/>
        </w:rPr>
        <w:t>.1.2.</w:t>
      </w:r>
      <w:r w:rsidR="00BA5B73" w:rsidRPr="003E4A97">
        <w:rPr>
          <w:sz w:val="28"/>
          <w:szCs w:val="28"/>
        </w:rPr>
        <w:t xml:space="preserve"> в пункте 2.5:</w:t>
      </w:r>
    </w:p>
    <w:p w14:paraId="61623DAD" w14:textId="191E213A" w:rsidR="001131A5" w:rsidRPr="003E4A97" w:rsidRDefault="00BA5B73" w:rsidP="001131A5">
      <w:pPr>
        <w:autoSpaceDE w:val="0"/>
        <w:autoSpaceDN w:val="0"/>
        <w:adjustRightInd w:val="0"/>
        <w:ind w:firstLine="709"/>
        <w:jc w:val="both"/>
        <w:rPr>
          <w:sz w:val="28"/>
          <w:szCs w:val="28"/>
        </w:rPr>
      </w:pPr>
      <w:r w:rsidRPr="003E4A97">
        <w:rPr>
          <w:sz w:val="28"/>
          <w:szCs w:val="28"/>
        </w:rPr>
        <w:t>2.1.2.1. подпункт</w:t>
      </w:r>
      <w:r w:rsidR="001131A5" w:rsidRPr="003E4A97">
        <w:rPr>
          <w:sz w:val="28"/>
          <w:szCs w:val="28"/>
        </w:rPr>
        <w:t xml:space="preserve"> </w:t>
      </w:r>
      <w:r w:rsidR="0077393E" w:rsidRPr="003E4A97">
        <w:rPr>
          <w:sz w:val="28"/>
          <w:szCs w:val="28"/>
        </w:rPr>
        <w:t>«</w:t>
      </w:r>
      <w:r w:rsidR="001131A5" w:rsidRPr="003E4A97">
        <w:rPr>
          <w:sz w:val="28"/>
          <w:szCs w:val="28"/>
        </w:rPr>
        <w:t>з)</w:t>
      </w:r>
      <w:r w:rsidR="0077393E" w:rsidRPr="003E4A97">
        <w:rPr>
          <w:sz w:val="28"/>
          <w:szCs w:val="28"/>
        </w:rPr>
        <w:t>»</w:t>
      </w:r>
      <w:r w:rsidR="001131A5" w:rsidRPr="003E4A97">
        <w:rPr>
          <w:sz w:val="28"/>
          <w:szCs w:val="28"/>
        </w:rPr>
        <w:t xml:space="preserve"> изложить в следующей редакции:</w:t>
      </w:r>
    </w:p>
    <w:p w14:paraId="10E4F5AF" w14:textId="55863988" w:rsidR="001131A5" w:rsidRPr="003E4A97" w:rsidRDefault="0077393E" w:rsidP="001131A5">
      <w:pPr>
        <w:autoSpaceDE w:val="0"/>
        <w:autoSpaceDN w:val="0"/>
        <w:adjustRightInd w:val="0"/>
        <w:ind w:firstLine="709"/>
        <w:jc w:val="both"/>
        <w:rPr>
          <w:sz w:val="28"/>
          <w:szCs w:val="28"/>
        </w:rPr>
      </w:pPr>
      <w:r w:rsidRPr="003E4A97">
        <w:rPr>
          <w:sz w:val="28"/>
          <w:szCs w:val="28"/>
        </w:rPr>
        <w:t>«</w:t>
      </w:r>
      <w:r w:rsidR="001131A5" w:rsidRPr="003E4A97">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151F6B" w:rsidRPr="003E4A97">
        <w:rPr>
          <w:sz w:val="28"/>
          <w:szCs w:val="28"/>
        </w:rPr>
        <w:t>указанного учреждения о взыскании с участника отбора</w:t>
      </w:r>
      <w:r w:rsidR="001131A5" w:rsidRPr="003E4A97">
        <w:rPr>
          <w:sz w:val="28"/>
          <w:szCs w:val="28"/>
        </w:rPr>
        <w:t xml:space="preserve"> задолженности по договору оказания услуг по подаче (отводу) воды в размере, превышающем 50 тыс. рублей;</w:t>
      </w:r>
      <w:r w:rsidR="00BA5B73" w:rsidRPr="003E4A97">
        <w:rPr>
          <w:sz w:val="28"/>
          <w:szCs w:val="28"/>
        </w:rPr>
        <w:t>»;</w:t>
      </w:r>
    </w:p>
    <w:p w14:paraId="358E9296" w14:textId="2D454D6C" w:rsidR="00BA5B73" w:rsidRPr="003E4A97" w:rsidRDefault="00BA5B73" w:rsidP="00BA5B73">
      <w:pPr>
        <w:autoSpaceDE w:val="0"/>
        <w:autoSpaceDN w:val="0"/>
        <w:adjustRightInd w:val="0"/>
        <w:ind w:firstLine="709"/>
        <w:jc w:val="both"/>
        <w:rPr>
          <w:sz w:val="28"/>
          <w:szCs w:val="28"/>
        </w:rPr>
      </w:pPr>
      <w:r w:rsidRPr="003E4A97">
        <w:rPr>
          <w:sz w:val="28"/>
          <w:szCs w:val="28"/>
        </w:rPr>
        <w:t>2.1.2.2. подпункт «и)» изложить в следующей редакции:</w:t>
      </w:r>
    </w:p>
    <w:p w14:paraId="3AB1FA44" w14:textId="5E3FBEA8" w:rsidR="001131A5" w:rsidRPr="003E4A97" w:rsidRDefault="00BA5B73" w:rsidP="001131A5">
      <w:pPr>
        <w:autoSpaceDE w:val="0"/>
        <w:autoSpaceDN w:val="0"/>
        <w:adjustRightInd w:val="0"/>
        <w:ind w:firstLine="709"/>
        <w:jc w:val="both"/>
        <w:rPr>
          <w:sz w:val="28"/>
          <w:szCs w:val="28"/>
        </w:rPr>
      </w:pPr>
      <w:r w:rsidRPr="003E4A97">
        <w:rPr>
          <w:sz w:val="28"/>
          <w:szCs w:val="28"/>
        </w:rPr>
        <w:t>«</w:t>
      </w:r>
      <w:r w:rsidR="001131A5" w:rsidRPr="003E4A97">
        <w:rPr>
          <w:sz w:val="28"/>
          <w:szCs w:val="28"/>
        </w:rPr>
        <w:t xml:space="preserve">и) </w:t>
      </w:r>
      <w:r w:rsidR="00AF3AB3" w:rsidRPr="003E4A97">
        <w:rPr>
          <w:rStyle w:val="pt-a0-000020"/>
          <w:sz w:val="28"/>
          <w:szCs w:val="28"/>
        </w:rPr>
        <w:t>переч</w:t>
      </w:r>
      <w:r w:rsidR="00151F6B" w:rsidRPr="003E4A97">
        <w:rPr>
          <w:rStyle w:val="pt-a0-000020"/>
          <w:sz w:val="28"/>
          <w:szCs w:val="28"/>
        </w:rPr>
        <w:t>ня</w:t>
      </w:r>
      <w:r w:rsidR="00AF3AB3" w:rsidRPr="003E4A97">
        <w:rPr>
          <w:rStyle w:val="pt-a0-000020"/>
          <w:sz w:val="28"/>
          <w:szCs w:val="28"/>
        </w:rPr>
        <w:t xml:space="preserve"> земельных участков, внесенных в государственный реестр земель сельскохозяйственного назначения</w:t>
      </w:r>
      <w:r w:rsidR="00AF3AB3" w:rsidRPr="003E4A97">
        <w:rPr>
          <w:sz w:val="28"/>
          <w:szCs w:val="28"/>
        </w:rPr>
        <w:t xml:space="preserve"> </w:t>
      </w:r>
      <w:r w:rsidR="001131A5" w:rsidRPr="003E4A97">
        <w:rPr>
          <w:sz w:val="28"/>
          <w:szCs w:val="28"/>
        </w:rPr>
        <w:t xml:space="preserve">(формируется в разделе </w:t>
      </w:r>
      <w:r w:rsidR="0077393E" w:rsidRPr="003E4A97">
        <w:rPr>
          <w:sz w:val="28"/>
          <w:szCs w:val="28"/>
        </w:rPr>
        <w:t>«</w:t>
      </w:r>
      <w:r w:rsidR="001131A5" w:rsidRPr="003E4A97">
        <w:rPr>
          <w:sz w:val="28"/>
          <w:szCs w:val="28"/>
        </w:rPr>
        <w:t>записи Реестра СЗН</w:t>
      </w:r>
      <w:r w:rsidR="0077393E" w:rsidRPr="003E4A97">
        <w:rPr>
          <w:sz w:val="28"/>
          <w:szCs w:val="28"/>
        </w:rPr>
        <w:t>»</w:t>
      </w:r>
      <w:r w:rsidR="001131A5"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w:t>
      </w:r>
      <w:r w:rsidR="004C1FE7" w:rsidRPr="003E4A97">
        <w:rPr>
          <w:sz w:val="28"/>
          <w:szCs w:val="28"/>
        </w:rPr>
        <w:t>в части земельных участков, на которых осуществляется сев элитных семян, подлежащих субсидированию в соответствии с настоящим Порядком</w:t>
      </w:r>
      <w:r w:rsidR="001131A5" w:rsidRPr="003E4A97">
        <w:rPr>
          <w:sz w:val="28"/>
          <w:szCs w:val="28"/>
        </w:rPr>
        <w:t>)</w:t>
      </w:r>
      <w:r w:rsidR="004F511E" w:rsidRPr="003E4A97">
        <w:rPr>
          <w:sz w:val="28"/>
          <w:szCs w:val="28"/>
        </w:rPr>
        <w:t>,</w:t>
      </w:r>
      <w:r w:rsidR="00151F6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7393E" w:rsidRPr="003E4A97">
        <w:rPr>
          <w:sz w:val="28"/>
          <w:szCs w:val="28"/>
        </w:rPr>
        <w:t>»</w:t>
      </w:r>
      <w:r w:rsidR="001131A5" w:rsidRPr="003E4A97">
        <w:rPr>
          <w:sz w:val="28"/>
          <w:szCs w:val="28"/>
        </w:rPr>
        <w:t>;</w:t>
      </w:r>
    </w:p>
    <w:p w14:paraId="3B059FE7" w14:textId="6788199C" w:rsidR="0037137B" w:rsidRPr="003E4A97" w:rsidRDefault="001F02AD" w:rsidP="0037137B">
      <w:pPr>
        <w:autoSpaceDE w:val="0"/>
        <w:autoSpaceDN w:val="0"/>
        <w:adjustRightInd w:val="0"/>
        <w:ind w:firstLine="709"/>
        <w:jc w:val="both"/>
        <w:rPr>
          <w:sz w:val="28"/>
          <w:szCs w:val="28"/>
        </w:rPr>
      </w:pPr>
      <w:r w:rsidRPr="003E4A97">
        <w:rPr>
          <w:sz w:val="28"/>
          <w:szCs w:val="28"/>
        </w:rPr>
        <w:t>2</w:t>
      </w:r>
      <w:r w:rsidR="00F365CE" w:rsidRPr="003E4A97">
        <w:rPr>
          <w:sz w:val="28"/>
          <w:szCs w:val="28"/>
        </w:rPr>
        <w:t>.1.</w:t>
      </w:r>
      <w:r w:rsidR="00921275" w:rsidRPr="003E4A97">
        <w:rPr>
          <w:sz w:val="28"/>
          <w:szCs w:val="28"/>
        </w:rPr>
        <w:t>3</w:t>
      </w:r>
      <w:r w:rsidR="00F365CE" w:rsidRPr="003E4A97">
        <w:rPr>
          <w:sz w:val="28"/>
          <w:szCs w:val="28"/>
        </w:rPr>
        <w:t xml:space="preserve">. </w:t>
      </w:r>
      <w:r w:rsidR="009F6BE8" w:rsidRPr="003E4A97">
        <w:rPr>
          <w:sz w:val="28"/>
          <w:szCs w:val="28"/>
        </w:rPr>
        <w:t xml:space="preserve">абзац восьмой пункта 2.8 </w:t>
      </w:r>
      <w:r w:rsidR="00EA3C8E" w:rsidRPr="003E4A97">
        <w:rPr>
          <w:sz w:val="28"/>
          <w:szCs w:val="28"/>
        </w:rPr>
        <w:t>изложить в следующей редакции:</w:t>
      </w:r>
    </w:p>
    <w:p w14:paraId="627E5151" w14:textId="6A2A7967" w:rsidR="00EA3C8E" w:rsidRPr="003E4A97" w:rsidRDefault="0077393E" w:rsidP="0037137B">
      <w:pPr>
        <w:autoSpaceDE w:val="0"/>
        <w:autoSpaceDN w:val="0"/>
        <w:adjustRightInd w:val="0"/>
        <w:ind w:firstLine="709"/>
        <w:jc w:val="both"/>
        <w:rPr>
          <w:strike/>
          <w:sz w:val="28"/>
          <w:szCs w:val="28"/>
        </w:rPr>
      </w:pPr>
      <w:r w:rsidRPr="003E4A97">
        <w:rPr>
          <w:sz w:val="28"/>
          <w:szCs w:val="28"/>
        </w:rPr>
        <w:t>«</w:t>
      </w:r>
      <w:r w:rsidR="00EA3C8E" w:rsidRPr="003E4A97">
        <w:rPr>
          <w:sz w:val="28"/>
          <w:szCs w:val="28"/>
        </w:rPr>
        <w:t>Субсидии предоставляются по ставке на 1 гектар площади, планируемой к посеву и (или) засеянной элитными семенами отечественной селекции, под сельскохозяйственными культурами, за исключением посевной площади, занятой оригинальным и элитным семенным картофелем и (или) семенными посевами овощных культур.</w:t>
      </w:r>
      <w:r w:rsidRPr="003E4A97">
        <w:rPr>
          <w:sz w:val="28"/>
          <w:szCs w:val="28"/>
        </w:rPr>
        <w:t>»</w:t>
      </w:r>
      <w:r w:rsidR="0037137B" w:rsidRPr="003E4A97">
        <w:rPr>
          <w:sz w:val="28"/>
          <w:szCs w:val="28"/>
        </w:rPr>
        <w:t xml:space="preserve"> </w:t>
      </w:r>
    </w:p>
    <w:p w14:paraId="7AF7132A" w14:textId="4238C7EE" w:rsidR="004B4873" w:rsidRPr="003E4A97" w:rsidRDefault="004B4873" w:rsidP="004B4873">
      <w:pPr>
        <w:autoSpaceDE w:val="0"/>
        <w:autoSpaceDN w:val="0"/>
        <w:adjustRightInd w:val="0"/>
        <w:ind w:firstLine="709"/>
        <w:jc w:val="both"/>
        <w:rPr>
          <w:sz w:val="28"/>
          <w:szCs w:val="28"/>
        </w:rPr>
      </w:pPr>
      <w:r w:rsidRPr="003E4A97">
        <w:rPr>
          <w:sz w:val="28"/>
          <w:szCs w:val="28"/>
        </w:rPr>
        <w:t xml:space="preserve">2.2.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3312E065" w14:textId="77777777" w:rsidR="00DE22B0" w:rsidRPr="003E4A97" w:rsidRDefault="004B4873" w:rsidP="004B4873">
      <w:pPr>
        <w:autoSpaceDE w:val="0"/>
        <w:autoSpaceDN w:val="0"/>
        <w:adjustRightInd w:val="0"/>
        <w:ind w:firstLine="709"/>
        <w:jc w:val="both"/>
        <w:rPr>
          <w:sz w:val="28"/>
          <w:szCs w:val="28"/>
        </w:rPr>
      </w:pPr>
      <w:r w:rsidRPr="003E4A97">
        <w:rPr>
          <w:sz w:val="28"/>
          <w:szCs w:val="28"/>
        </w:rPr>
        <w:t xml:space="preserve">2.2.1. </w:t>
      </w:r>
      <w:r w:rsidR="00DE22B0" w:rsidRPr="003E4A97">
        <w:rPr>
          <w:sz w:val="28"/>
          <w:szCs w:val="28"/>
        </w:rPr>
        <w:t>в пункте 4.8:</w:t>
      </w:r>
    </w:p>
    <w:p w14:paraId="73A71DA1" w14:textId="413109C2" w:rsidR="004B4873" w:rsidRPr="003E4A97" w:rsidRDefault="00DE22B0" w:rsidP="004B4873">
      <w:pPr>
        <w:autoSpaceDE w:val="0"/>
        <w:autoSpaceDN w:val="0"/>
        <w:adjustRightInd w:val="0"/>
        <w:ind w:firstLine="709"/>
        <w:jc w:val="both"/>
        <w:rPr>
          <w:sz w:val="28"/>
          <w:szCs w:val="28"/>
        </w:rPr>
      </w:pPr>
      <w:r w:rsidRPr="003E4A97">
        <w:rPr>
          <w:sz w:val="28"/>
          <w:szCs w:val="28"/>
        </w:rPr>
        <w:t xml:space="preserve">2.2.1.1. </w:t>
      </w:r>
      <w:r w:rsidR="004B4873" w:rsidRPr="003E4A97">
        <w:rPr>
          <w:sz w:val="28"/>
          <w:szCs w:val="28"/>
        </w:rPr>
        <w:t>подпункт 4.8.2 пункта 4.8 изложить в следующей редакции:</w:t>
      </w:r>
    </w:p>
    <w:p w14:paraId="6D288E90" w14:textId="3A01B81E" w:rsidR="004B4873" w:rsidRPr="003E4A97" w:rsidRDefault="0077393E" w:rsidP="004B4873">
      <w:pPr>
        <w:widowControl/>
        <w:autoSpaceDE w:val="0"/>
        <w:autoSpaceDN w:val="0"/>
        <w:adjustRightInd w:val="0"/>
        <w:ind w:firstLine="567"/>
        <w:jc w:val="both"/>
        <w:rPr>
          <w:sz w:val="28"/>
          <w:szCs w:val="28"/>
        </w:rPr>
      </w:pPr>
      <w:r w:rsidRPr="003E4A97">
        <w:rPr>
          <w:sz w:val="28"/>
          <w:szCs w:val="28"/>
        </w:rPr>
        <w:t>«</w:t>
      </w:r>
      <w:r w:rsidR="004B4873" w:rsidRPr="003E4A97">
        <w:rPr>
          <w:sz w:val="28"/>
          <w:szCs w:val="28"/>
        </w:rPr>
        <w:t xml:space="preserve">4.8.2. При формировании заявки участник отбора обязан подтвердить соответствие требованиям, установленным </w:t>
      </w:r>
      <w:hyperlink r:id="rId13" w:history="1">
        <w:r w:rsidR="004B4873" w:rsidRPr="003E4A97">
          <w:rPr>
            <w:sz w:val="28"/>
            <w:szCs w:val="28"/>
          </w:rPr>
          <w:t xml:space="preserve">подпунктами </w:t>
        </w:r>
        <w:r w:rsidRPr="003E4A97">
          <w:rPr>
            <w:sz w:val="28"/>
            <w:szCs w:val="28"/>
          </w:rPr>
          <w:t>«</w:t>
        </w:r>
        <w:r w:rsidR="004B4873" w:rsidRPr="003E4A97">
          <w:rPr>
            <w:sz w:val="28"/>
            <w:szCs w:val="28"/>
          </w:rPr>
          <w:t>а</w:t>
        </w:r>
        <w:r w:rsidRPr="003E4A97">
          <w:rPr>
            <w:sz w:val="28"/>
            <w:szCs w:val="28"/>
          </w:rPr>
          <w:t>»</w:t>
        </w:r>
      </w:hyperlink>
      <w:r w:rsidR="004B4873" w:rsidRPr="003E4A97">
        <w:rPr>
          <w:sz w:val="28"/>
          <w:szCs w:val="28"/>
        </w:rPr>
        <w:t xml:space="preserve"> - </w:t>
      </w:r>
      <w:hyperlink r:id="rId14" w:history="1">
        <w:r w:rsidRPr="003E4A97">
          <w:rPr>
            <w:sz w:val="28"/>
            <w:szCs w:val="28"/>
          </w:rPr>
          <w:t>«</w:t>
        </w:r>
        <w:r w:rsidR="004B4873" w:rsidRPr="003E4A97">
          <w:rPr>
            <w:sz w:val="28"/>
            <w:szCs w:val="28"/>
          </w:rPr>
          <w:t>и</w:t>
        </w:r>
        <w:r w:rsidRPr="003E4A97">
          <w:rPr>
            <w:sz w:val="28"/>
            <w:szCs w:val="28"/>
          </w:rPr>
          <w:t>»</w:t>
        </w:r>
        <w:r w:rsidR="004B4873" w:rsidRPr="003E4A97">
          <w:rPr>
            <w:sz w:val="28"/>
            <w:szCs w:val="28"/>
          </w:rPr>
          <w:t xml:space="preserve"> пункта 2.1</w:t>
        </w:r>
      </w:hyperlink>
      <w:r w:rsidR="004B4873" w:rsidRPr="003E4A97">
        <w:rPr>
          <w:sz w:val="28"/>
          <w:szCs w:val="28"/>
        </w:rPr>
        <w:t xml:space="preserve">, </w:t>
      </w:r>
      <w:hyperlink r:id="rId15" w:history="1">
        <w:r w:rsidR="004B4873" w:rsidRPr="003E4A97">
          <w:rPr>
            <w:sz w:val="28"/>
            <w:szCs w:val="28"/>
          </w:rPr>
          <w:t>пунктом 2.2</w:t>
        </w:r>
      </w:hyperlink>
      <w:r w:rsidR="004B4873" w:rsidRPr="003E4A97">
        <w:rPr>
          <w:sz w:val="28"/>
          <w:szCs w:val="28"/>
        </w:rPr>
        <w:t xml:space="preserve"> настоящего Порядка</w:t>
      </w:r>
      <w:r w:rsidR="004B4873" w:rsidRPr="003E4A97">
        <w:rPr>
          <w:lang w:eastAsia="zh-CN"/>
        </w:rPr>
        <w:t xml:space="preserve">, </w:t>
      </w:r>
      <w:r w:rsidR="004B4873" w:rsidRPr="003E4A97">
        <w:rPr>
          <w:sz w:val="28"/>
          <w:szCs w:val="28"/>
        </w:rPr>
        <w:t xml:space="preserve">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4B4873" w:rsidRPr="003E4A97">
        <w:rPr>
          <w:sz w:val="28"/>
          <w:szCs w:val="28"/>
        </w:rPr>
        <w:t>Электронный бюджет</w:t>
      </w:r>
      <w:r w:rsidRPr="003E4A97">
        <w:rPr>
          <w:sz w:val="28"/>
          <w:szCs w:val="28"/>
        </w:rPr>
        <w:t>»</w:t>
      </w:r>
      <w:r w:rsidR="004B4873" w:rsidRPr="003E4A97">
        <w:rPr>
          <w:lang w:eastAsia="zh-CN"/>
        </w:rPr>
        <w:t xml:space="preserve"> </w:t>
      </w:r>
      <w:r w:rsidR="004B4873" w:rsidRPr="003E4A97">
        <w:rPr>
          <w:sz w:val="28"/>
          <w:szCs w:val="28"/>
        </w:rPr>
        <w:t xml:space="preserve">(при наличии технической возможности осуществления автоматической проверки в системе </w:t>
      </w:r>
      <w:r w:rsidRPr="003E4A97">
        <w:rPr>
          <w:sz w:val="28"/>
          <w:szCs w:val="28"/>
        </w:rPr>
        <w:t>«</w:t>
      </w:r>
      <w:r w:rsidR="004B4873" w:rsidRPr="003E4A97">
        <w:rPr>
          <w:sz w:val="28"/>
          <w:szCs w:val="28"/>
        </w:rPr>
        <w:t>Электронный бюджет</w:t>
      </w:r>
      <w:r w:rsidRPr="003E4A97">
        <w:rPr>
          <w:sz w:val="28"/>
          <w:szCs w:val="28"/>
        </w:rPr>
        <w:t>»</w:t>
      </w:r>
      <w:r w:rsidR="004B4873"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4B4873" w:rsidRPr="003E4A97">
        <w:rPr>
          <w:sz w:val="28"/>
          <w:szCs w:val="28"/>
        </w:rPr>
        <w:t>Электронный бюджет</w:t>
      </w:r>
      <w:r w:rsidRPr="003E4A97">
        <w:rPr>
          <w:sz w:val="28"/>
          <w:szCs w:val="28"/>
        </w:rPr>
        <w:t>»</w:t>
      </w:r>
      <w:r w:rsidR="004B4873"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w:t>
      </w:r>
      <w:r w:rsidR="004B4873" w:rsidRPr="003E4A97">
        <w:rPr>
          <w:sz w:val="28"/>
          <w:szCs w:val="28"/>
        </w:rPr>
        <w:lastRenderedPageBreak/>
        <w:t xml:space="preserve">требованиям, установленным </w:t>
      </w:r>
      <w:hyperlink r:id="rId16" w:history="1">
        <w:r w:rsidR="004B4873" w:rsidRPr="003E4A97">
          <w:rPr>
            <w:sz w:val="28"/>
            <w:szCs w:val="28"/>
          </w:rPr>
          <w:t xml:space="preserve">подпунктами </w:t>
        </w:r>
        <w:r w:rsidRPr="003E4A97">
          <w:rPr>
            <w:sz w:val="28"/>
            <w:szCs w:val="28"/>
          </w:rPr>
          <w:t>«</w:t>
        </w:r>
        <w:r w:rsidR="004B4873" w:rsidRPr="003E4A97">
          <w:rPr>
            <w:sz w:val="28"/>
            <w:szCs w:val="28"/>
          </w:rPr>
          <w:t>а</w:t>
        </w:r>
        <w:r w:rsidRPr="003E4A97">
          <w:rPr>
            <w:sz w:val="28"/>
            <w:szCs w:val="28"/>
          </w:rPr>
          <w:t>»</w:t>
        </w:r>
      </w:hyperlink>
      <w:r w:rsidR="004B4873" w:rsidRPr="003E4A97">
        <w:rPr>
          <w:sz w:val="28"/>
          <w:szCs w:val="28"/>
        </w:rPr>
        <w:t xml:space="preserve"> - </w:t>
      </w:r>
      <w:hyperlink r:id="rId17" w:history="1">
        <w:r w:rsidRPr="003E4A97">
          <w:rPr>
            <w:sz w:val="28"/>
            <w:szCs w:val="28"/>
          </w:rPr>
          <w:t>«</w:t>
        </w:r>
        <w:r w:rsidR="004B4873" w:rsidRPr="003E4A97">
          <w:rPr>
            <w:sz w:val="28"/>
            <w:szCs w:val="28"/>
          </w:rPr>
          <w:t>и</w:t>
        </w:r>
        <w:r w:rsidRPr="003E4A97">
          <w:rPr>
            <w:sz w:val="28"/>
            <w:szCs w:val="28"/>
          </w:rPr>
          <w:t>»</w:t>
        </w:r>
        <w:r w:rsidR="004B4873" w:rsidRPr="003E4A97">
          <w:rPr>
            <w:sz w:val="28"/>
            <w:szCs w:val="28"/>
          </w:rPr>
          <w:t xml:space="preserve"> пункта 2.1</w:t>
        </w:r>
      </w:hyperlink>
      <w:r w:rsidR="004B4873" w:rsidRPr="003E4A97">
        <w:rPr>
          <w:sz w:val="28"/>
          <w:szCs w:val="28"/>
        </w:rPr>
        <w:t xml:space="preserve"> настоящего Порядка  на дату рассмотрения заявки и заключения соглашения.</w:t>
      </w:r>
      <w:r w:rsidRPr="003E4A97">
        <w:rPr>
          <w:sz w:val="28"/>
          <w:szCs w:val="28"/>
        </w:rPr>
        <w:t>»</w:t>
      </w:r>
      <w:r w:rsidR="004B4873" w:rsidRPr="003E4A97">
        <w:rPr>
          <w:sz w:val="28"/>
          <w:szCs w:val="28"/>
        </w:rPr>
        <w:t>;</w:t>
      </w:r>
    </w:p>
    <w:p w14:paraId="11501BBD" w14:textId="2DF7967F" w:rsidR="00DE22B0" w:rsidRPr="003E4A97" w:rsidRDefault="00DE22B0" w:rsidP="004B4873">
      <w:pPr>
        <w:widowControl/>
        <w:autoSpaceDE w:val="0"/>
        <w:autoSpaceDN w:val="0"/>
        <w:adjustRightInd w:val="0"/>
        <w:ind w:firstLine="567"/>
        <w:jc w:val="both"/>
        <w:rPr>
          <w:sz w:val="28"/>
          <w:szCs w:val="28"/>
        </w:rPr>
      </w:pPr>
      <w:r w:rsidRPr="003E4A97">
        <w:rPr>
          <w:sz w:val="28"/>
          <w:szCs w:val="28"/>
        </w:rPr>
        <w:t>2.2.1.2. в подпункте 4.8.5 слова «в пункте 2.5» заменить словами «в подпунктах «г»- «и» пункта 2.5»;</w:t>
      </w:r>
    </w:p>
    <w:p w14:paraId="47F22BDD" w14:textId="46B2B6B9" w:rsidR="004B4873" w:rsidRPr="003E4A97" w:rsidRDefault="004B4873" w:rsidP="004B4873">
      <w:pPr>
        <w:widowControl/>
        <w:autoSpaceDE w:val="0"/>
        <w:autoSpaceDN w:val="0"/>
        <w:adjustRightInd w:val="0"/>
        <w:ind w:firstLine="567"/>
        <w:jc w:val="both"/>
        <w:rPr>
          <w:sz w:val="28"/>
          <w:szCs w:val="28"/>
        </w:rPr>
      </w:pPr>
      <w:r w:rsidRPr="003E4A97">
        <w:rPr>
          <w:sz w:val="28"/>
          <w:szCs w:val="28"/>
        </w:rPr>
        <w:t>2.2.2. в пункте 4.9:</w:t>
      </w:r>
    </w:p>
    <w:p w14:paraId="30899960" w14:textId="140C9252" w:rsidR="004B4873" w:rsidRPr="003E4A97" w:rsidRDefault="004B4873" w:rsidP="004B4873">
      <w:pPr>
        <w:widowControl/>
        <w:autoSpaceDE w:val="0"/>
        <w:autoSpaceDN w:val="0"/>
        <w:adjustRightInd w:val="0"/>
        <w:ind w:firstLine="567"/>
        <w:jc w:val="both"/>
        <w:rPr>
          <w:sz w:val="28"/>
          <w:szCs w:val="28"/>
        </w:rPr>
      </w:pPr>
      <w:r w:rsidRPr="003E4A97">
        <w:rPr>
          <w:sz w:val="28"/>
          <w:szCs w:val="28"/>
        </w:rPr>
        <w:t xml:space="preserve">2.2.2.1.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29CDB46B" w14:textId="77777777" w:rsidR="004B4873" w:rsidRPr="003E4A97" w:rsidRDefault="004B4873" w:rsidP="004B4873">
      <w:pPr>
        <w:widowControl/>
        <w:autoSpaceDE w:val="0"/>
        <w:autoSpaceDN w:val="0"/>
        <w:adjustRightInd w:val="0"/>
        <w:ind w:firstLine="567"/>
        <w:jc w:val="both"/>
        <w:rPr>
          <w:sz w:val="28"/>
          <w:szCs w:val="28"/>
        </w:rPr>
      </w:pPr>
      <w:r w:rsidRPr="003E4A97">
        <w:rPr>
          <w:sz w:val="28"/>
          <w:szCs w:val="28"/>
        </w:rPr>
        <w:t>1.2.2.2. абзац второй подпункта 4.9.6 изложить в следующей редакции:</w:t>
      </w:r>
    </w:p>
    <w:p w14:paraId="538F3DB8" w14:textId="028C61BD" w:rsidR="004B4873" w:rsidRPr="003E4A97" w:rsidRDefault="0077393E" w:rsidP="004B4873">
      <w:pPr>
        <w:widowControl/>
        <w:autoSpaceDE w:val="0"/>
        <w:ind w:firstLine="567"/>
        <w:jc w:val="both"/>
        <w:rPr>
          <w:sz w:val="28"/>
          <w:szCs w:val="28"/>
        </w:rPr>
      </w:pPr>
      <w:r w:rsidRPr="003E4A97">
        <w:rPr>
          <w:sz w:val="28"/>
          <w:szCs w:val="28"/>
        </w:rPr>
        <w:t>«</w:t>
      </w:r>
      <w:r w:rsidR="004B4873" w:rsidRPr="003E4A97">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Pr="003E4A97">
        <w:rPr>
          <w:sz w:val="28"/>
          <w:szCs w:val="28"/>
        </w:rPr>
        <w:t>«</w:t>
      </w:r>
      <w:r w:rsidR="004B4873" w:rsidRPr="003E4A97">
        <w:rPr>
          <w:sz w:val="28"/>
          <w:szCs w:val="28"/>
        </w:rPr>
        <w:t>Электронный бюджет</w:t>
      </w:r>
      <w:r w:rsidRPr="003E4A97">
        <w:rPr>
          <w:sz w:val="28"/>
          <w:szCs w:val="28"/>
        </w:rPr>
        <w:t>»</w:t>
      </w:r>
      <w:r w:rsidR="004B4873" w:rsidRPr="003E4A97">
        <w:rPr>
          <w:sz w:val="28"/>
          <w:szCs w:val="28"/>
        </w:rPr>
        <w:t>, размещается на едином портале не позднее рабочего дня, следующего за днем его подписания, и на сайте Министерства.</w:t>
      </w:r>
      <w:r w:rsidRPr="003E4A97">
        <w:rPr>
          <w:sz w:val="28"/>
          <w:szCs w:val="28"/>
        </w:rPr>
        <w:t>»</w:t>
      </w:r>
      <w:r w:rsidR="004B4873" w:rsidRPr="003E4A97">
        <w:rPr>
          <w:sz w:val="28"/>
          <w:szCs w:val="28"/>
        </w:rPr>
        <w:t xml:space="preserve">. </w:t>
      </w:r>
    </w:p>
    <w:p w14:paraId="263C16EE" w14:textId="48496BCE" w:rsidR="00BD7673" w:rsidRPr="003E4A97" w:rsidRDefault="001F02AD" w:rsidP="00FD3C1C">
      <w:pPr>
        <w:autoSpaceDE w:val="0"/>
        <w:autoSpaceDN w:val="0"/>
        <w:adjustRightInd w:val="0"/>
        <w:ind w:firstLine="709"/>
        <w:jc w:val="both"/>
        <w:rPr>
          <w:sz w:val="28"/>
          <w:szCs w:val="28"/>
        </w:rPr>
      </w:pPr>
      <w:r w:rsidRPr="003E4A97">
        <w:rPr>
          <w:sz w:val="28"/>
          <w:szCs w:val="28"/>
        </w:rPr>
        <w:t>3</w:t>
      </w:r>
      <w:r w:rsidR="00BD7673" w:rsidRPr="003E4A97">
        <w:rPr>
          <w:sz w:val="28"/>
          <w:szCs w:val="28"/>
        </w:rPr>
        <w:t>. Внести в Порядок 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w:t>
      </w:r>
      <w:r w:rsidR="00BD7673" w:rsidRPr="003E4A97">
        <w:t xml:space="preserve"> </w:t>
      </w:r>
      <w:r w:rsidR="00BD7673" w:rsidRPr="003E4A97">
        <w:rPr>
          <w:sz w:val="28"/>
          <w:szCs w:val="28"/>
        </w:rPr>
        <w:t xml:space="preserve">Правительства Пензенской области </w:t>
      </w:r>
      <w:r w:rsidR="00BD7673" w:rsidRPr="003E4A97">
        <w:rPr>
          <w:sz w:val="28"/>
          <w:szCs w:val="28"/>
        </w:rPr>
        <w:br/>
        <w:t>от 13.02.2017 № 66-пП (с последующими изменениями), следующие изменения:</w:t>
      </w:r>
    </w:p>
    <w:p w14:paraId="408EDF9F" w14:textId="3E29EA2E" w:rsidR="00CF5829" w:rsidRPr="003E4A97" w:rsidRDefault="001F02AD" w:rsidP="00CF5829">
      <w:pPr>
        <w:autoSpaceDE w:val="0"/>
        <w:autoSpaceDN w:val="0"/>
        <w:adjustRightInd w:val="0"/>
        <w:ind w:firstLine="709"/>
        <w:jc w:val="both"/>
        <w:rPr>
          <w:sz w:val="28"/>
          <w:szCs w:val="28"/>
        </w:rPr>
      </w:pPr>
      <w:bookmarkStart w:id="0" w:name="_Hlk195620948"/>
      <w:r w:rsidRPr="003E4A97">
        <w:rPr>
          <w:sz w:val="28"/>
          <w:szCs w:val="28"/>
        </w:rPr>
        <w:t>3</w:t>
      </w:r>
      <w:r w:rsidR="00CF5829" w:rsidRPr="003E4A97">
        <w:rPr>
          <w:sz w:val="28"/>
          <w:szCs w:val="28"/>
        </w:rPr>
        <w:t xml:space="preserve">.1. в разделе 2 </w:t>
      </w:r>
      <w:r w:rsidR="0077393E" w:rsidRPr="003E4A97">
        <w:rPr>
          <w:sz w:val="28"/>
          <w:szCs w:val="28"/>
        </w:rPr>
        <w:t>«</w:t>
      </w:r>
      <w:r w:rsidR="00CF5829" w:rsidRPr="003E4A97">
        <w:rPr>
          <w:sz w:val="28"/>
          <w:szCs w:val="28"/>
        </w:rPr>
        <w:t>Условия и порядок предоставления субсидий</w:t>
      </w:r>
      <w:r w:rsidR="0077393E" w:rsidRPr="003E4A97">
        <w:rPr>
          <w:sz w:val="28"/>
          <w:szCs w:val="28"/>
        </w:rPr>
        <w:t>»</w:t>
      </w:r>
      <w:r w:rsidR="00CF5829" w:rsidRPr="003E4A97">
        <w:rPr>
          <w:sz w:val="28"/>
          <w:szCs w:val="28"/>
        </w:rPr>
        <w:t xml:space="preserve"> Порядка:</w:t>
      </w:r>
    </w:p>
    <w:p w14:paraId="5DE0261E" w14:textId="77777777" w:rsidR="00BA5B73" w:rsidRPr="003E4A97" w:rsidRDefault="001F02AD" w:rsidP="00CF5829">
      <w:pPr>
        <w:autoSpaceDE w:val="0"/>
        <w:autoSpaceDN w:val="0"/>
        <w:adjustRightInd w:val="0"/>
        <w:ind w:firstLine="709"/>
        <w:jc w:val="both"/>
        <w:rPr>
          <w:sz w:val="28"/>
          <w:szCs w:val="28"/>
        </w:rPr>
      </w:pPr>
      <w:r w:rsidRPr="003E4A97">
        <w:rPr>
          <w:sz w:val="28"/>
          <w:szCs w:val="28"/>
        </w:rPr>
        <w:t>3</w:t>
      </w:r>
      <w:r w:rsidR="00CF5829" w:rsidRPr="003E4A97">
        <w:rPr>
          <w:sz w:val="28"/>
          <w:szCs w:val="28"/>
        </w:rPr>
        <w:t xml:space="preserve">.1.1. </w:t>
      </w:r>
      <w:r w:rsidR="00BA5B73" w:rsidRPr="003E4A97">
        <w:rPr>
          <w:sz w:val="28"/>
          <w:szCs w:val="28"/>
        </w:rPr>
        <w:t>в пункте 2.2:</w:t>
      </w:r>
    </w:p>
    <w:p w14:paraId="4425A9A2" w14:textId="2861AB33" w:rsidR="00CF5829" w:rsidRPr="003E4A97" w:rsidRDefault="00BA5B73" w:rsidP="00CF5829">
      <w:pPr>
        <w:autoSpaceDE w:val="0"/>
        <w:autoSpaceDN w:val="0"/>
        <w:adjustRightInd w:val="0"/>
        <w:ind w:firstLine="709"/>
        <w:jc w:val="both"/>
        <w:rPr>
          <w:sz w:val="28"/>
          <w:szCs w:val="28"/>
        </w:rPr>
      </w:pPr>
      <w:r w:rsidRPr="003E4A97">
        <w:rPr>
          <w:sz w:val="28"/>
          <w:szCs w:val="28"/>
        </w:rPr>
        <w:t xml:space="preserve">3.1.1.1. </w:t>
      </w:r>
      <w:r w:rsidR="00CF5829" w:rsidRPr="003E4A97">
        <w:rPr>
          <w:sz w:val="28"/>
          <w:szCs w:val="28"/>
        </w:rPr>
        <w:t>а</w:t>
      </w:r>
      <w:r w:rsidRPr="003E4A97">
        <w:rPr>
          <w:sz w:val="28"/>
          <w:szCs w:val="28"/>
        </w:rPr>
        <w:t>бзац</w:t>
      </w:r>
      <w:r w:rsidR="00CF5829" w:rsidRPr="003E4A97">
        <w:rPr>
          <w:sz w:val="28"/>
          <w:szCs w:val="28"/>
        </w:rPr>
        <w:t xml:space="preserve"> четвертый изложить в следующей редакции:</w:t>
      </w:r>
    </w:p>
    <w:p w14:paraId="73E981A4" w14:textId="1ECC9030" w:rsidR="00CF5829" w:rsidRPr="003E4A97" w:rsidRDefault="0077393E" w:rsidP="00CF5829">
      <w:pPr>
        <w:autoSpaceDE w:val="0"/>
        <w:autoSpaceDN w:val="0"/>
        <w:adjustRightInd w:val="0"/>
        <w:ind w:firstLine="709"/>
        <w:jc w:val="both"/>
        <w:rPr>
          <w:sz w:val="28"/>
          <w:szCs w:val="28"/>
        </w:rPr>
      </w:pPr>
      <w:r w:rsidRPr="003E4A97">
        <w:rPr>
          <w:sz w:val="28"/>
          <w:szCs w:val="28"/>
        </w:rPr>
        <w:t>«</w:t>
      </w:r>
      <w:r w:rsidR="00CF5829" w:rsidRPr="003E4A97">
        <w:rPr>
          <w:sz w:val="28"/>
          <w:szCs w:val="28"/>
        </w:rPr>
        <w:t xml:space="preserve">-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151F6B" w:rsidRPr="003E4A97">
        <w:rPr>
          <w:sz w:val="28"/>
          <w:szCs w:val="28"/>
        </w:rPr>
        <w:t xml:space="preserve">указанного учреждения о взыскании с участника отбора </w:t>
      </w:r>
      <w:r w:rsidR="00CF5829" w:rsidRPr="003E4A97">
        <w:rPr>
          <w:sz w:val="28"/>
          <w:szCs w:val="28"/>
        </w:rPr>
        <w:t>задолженности по договору оказания услуг по подаче (отводу) воды в размере, превышающем 50 тыс. рублей;</w:t>
      </w:r>
      <w:r w:rsidR="00BA5B73" w:rsidRPr="003E4A97">
        <w:rPr>
          <w:sz w:val="28"/>
          <w:szCs w:val="28"/>
        </w:rPr>
        <w:t>»;</w:t>
      </w:r>
    </w:p>
    <w:p w14:paraId="1E547037" w14:textId="603B5701" w:rsidR="00BA5B73" w:rsidRPr="003E4A97" w:rsidRDefault="00BA5B73" w:rsidP="00BA5B73">
      <w:pPr>
        <w:autoSpaceDE w:val="0"/>
        <w:autoSpaceDN w:val="0"/>
        <w:adjustRightInd w:val="0"/>
        <w:ind w:firstLine="709"/>
        <w:jc w:val="both"/>
        <w:rPr>
          <w:sz w:val="28"/>
          <w:szCs w:val="28"/>
        </w:rPr>
      </w:pPr>
      <w:r w:rsidRPr="003E4A97">
        <w:rPr>
          <w:sz w:val="28"/>
          <w:szCs w:val="28"/>
        </w:rPr>
        <w:t>3.1.1.2. абзац пятый изложить в следующей редакции:</w:t>
      </w:r>
    </w:p>
    <w:p w14:paraId="601F6FF4" w14:textId="0FA63B5D" w:rsidR="00CF5829" w:rsidRPr="003E4A97" w:rsidRDefault="00BA5B73" w:rsidP="00CF5829">
      <w:pPr>
        <w:autoSpaceDE w:val="0"/>
        <w:autoSpaceDN w:val="0"/>
        <w:adjustRightInd w:val="0"/>
        <w:ind w:firstLine="709"/>
        <w:jc w:val="both"/>
        <w:rPr>
          <w:sz w:val="28"/>
          <w:szCs w:val="28"/>
        </w:rPr>
      </w:pPr>
      <w:r w:rsidRPr="003E4A97">
        <w:rPr>
          <w:sz w:val="28"/>
          <w:szCs w:val="28"/>
        </w:rPr>
        <w:t>«</w:t>
      </w:r>
      <w:r w:rsidR="00CF5829" w:rsidRPr="003E4A97">
        <w:rPr>
          <w:sz w:val="28"/>
          <w:szCs w:val="28"/>
        </w:rPr>
        <w:t xml:space="preserve">- наличия в государственном реестре земель сельскохозяйственного назначения </w:t>
      </w:r>
      <w:r w:rsidR="00151F6B" w:rsidRPr="003E4A97">
        <w:rPr>
          <w:sz w:val="28"/>
          <w:szCs w:val="28"/>
        </w:rPr>
        <w:t xml:space="preserve">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 </w:t>
      </w:r>
      <w:r w:rsidR="00CF5829" w:rsidRPr="003E4A97">
        <w:rPr>
          <w:sz w:val="28"/>
          <w:szCs w:val="28"/>
        </w:rPr>
        <w:t>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w:t>
      </w:r>
      <w:r w:rsidR="00DB5103" w:rsidRPr="003E4A97">
        <w:rPr>
          <w:sz w:val="28"/>
          <w:szCs w:val="28"/>
        </w:rPr>
        <w:t>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w:t>
      </w:r>
      <w:r w:rsidR="00CF5829" w:rsidRPr="003E4A97">
        <w:rPr>
          <w:sz w:val="28"/>
          <w:szCs w:val="28"/>
        </w:rPr>
        <w:t>);</w:t>
      </w:r>
      <w:r w:rsidRPr="003E4A97">
        <w:rPr>
          <w:sz w:val="28"/>
          <w:szCs w:val="28"/>
        </w:rPr>
        <w:t>»;</w:t>
      </w:r>
    </w:p>
    <w:p w14:paraId="774015EE" w14:textId="77777777" w:rsidR="00BA5B73" w:rsidRPr="003E4A97" w:rsidRDefault="001F02AD" w:rsidP="00CF5829">
      <w:pPr>
        <w:autoSpaceDE w:val="0"/>
        <w:autoSpaceDN w:val="0"/>
        <w:adjustRightInd w:val="0"/>
        <w:ind w:firstLine="709"/>
        <w:jc w:val="both"/>
        <w:rPr>
          <w:sz w:val="28"/>
          <w:szCs w:val="28"/>
        </w:rPr>
      </w:pPr>
      <w:r w:rsidRPr="003E4A97">
        <w:rPr>
          <w:sz w:val="28"/>
          <w:szCs w:val="28"/>
        </w:rPr>
        <w:lastRenderedPageBreak/>
        <w:t>3</w:t>
      </w:r>
      <w:r w:rsidR="00CF5829" w:rsidRPr="003E4A97">
        <w:rPr>
          <w:sz w:val="28"/>
          <w:szCs w:val="28"/>
        </w:rPr>
        <w:t xml:space="preserve">.1.2. </w:t>
      </w:r>
      <w:r w:rsidR="00BA5B73" w:rsidRPr="003E4A97">
        <w:rPr>
          <w:sz w:val="28"/>
          <w:szCs w:val="28"/>
        </w:rPr>
        <w:t>в пункте 2.5:</w:t>
      </w:r>
    </w:p>
    <w:p w14:paraId="3116DBC0" w14:textId="12CFCCE6" w:rsidR="00CF5829" w:rsidRPr="003E4A97" w:rsidRDefault="00BA5B73" w:rsidP="00CF5829">
      <w:pPr>
        <w:autoSpaceDE w:val="0"/>
        <w:autoSpaceDN w:val="0"/>
        <w:adjustRightInd w:val="0"/>
        <w:ind w:firstLine="709"/>
        <w:jc w:val="both"/>
        <w:rPr>
          <w:sz w:val="28"/>
          <w:szCs w:val="28"/>
        </w:rPr>
      </w:pPr>
      <w:r w:rsidRPr="003E4A97">
        <w:rPr>
          <w:sz w:val="28"/>
          <w:szCs w:val="28"/>
        </w:rPr>
        <w:t>3.1.2.1. подпункт</w:t>
      </w:r>
      <w:r w:rsidR="00CF5829" w:rsidRPr="003E4A97">
        <w:rPr>
          <w:sz w:val="28"/>
          <w:szCs w:val="28"/>
        </w:rPr>
        <w:t xml:space="preserve"> </w:t>
      </w:r>
      <w:r w:rsidR="0077393E" w:rsidRPr="003E4A97">
        <w:rPr>
          <w:sz w:val="28"/>
          <w:szCs w:val="28"/>
        </w:rPr>
        <w:t>«</w:t>
      </w:r>
      <w:r w:rsidR="00CF5829" w:rsidRPr="003E4A97">
        <w:rPr>
          <w:sz w:val="28"/>
          <w:szCs w:val="28"/>
        </w:rPr>
        <w:t>з)</w:t>
      </w:r>
      <w:r w:rsidR="0077393E" w:rsidRPr="003E4A97">
        <w:rPr>
          <w:sz w:val="28"/>
          <w:szCs w:val="28"/>
        </w:rPr>
        <w:t>»</w:t>
      </w:r>
      <w:r w:rsidR="00CF5829" w:rsidRPr="003E4A97">
        <w:rPr>
          <w:sz w:val="28"/>
          <w:szCs w:val="28"/>
        </w:rPr>
        <w:t xml:space="preserve"> изложить в следующей редакции:</w:t>
      </w:r>
    </w:p>
    <w:p w14:paraId="54F9351B" w14:textId="277D73CA" w:rsidR="00CF5829" w:rsidRPr="003E4A97" w:rsidRDefault="0077393E" w:rsidP="00CF5829">
      <w:pPr>
        <w:autoSpaceDE w:val="0"/>
        <w:autoSpaceDN w:val="0"/>
        <w:adjustRightInd w:val="0"/>
        <w:ind w:firstLine="709"/>
        <w:jc w:val="both"/>
        <w:rPr>
          <w:sz w:val="28"/>
          <w:szCs w:val="28"/>
        </w:rPr>
      </w:pPr>
      <w:r w:rsidRPr="003E4A97">
        <w:rPr>
          <w:sz w:val="28"/>
          <w:szCs w:val="28"/>
        </w:rPr>
        <w:t>«</w:t>
      </w:r>
      <w:r w:rsidR="00CF5829" w:rsidRPr="003E4A97">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151F6B" w:rsidRPr="003E4A97">
        <w:rPr>
          <w:sz w:val="28"/>
          <w:szCs w:val="28"/>
        </w:rPr>
        <w:t>указанного учреждения о взыскании с участника отбора</w:t>
      </w:r>
      <w:r w:rsidR="00CF5829" w:rsidRPr="003E4A97">
        <w:rPr>
          <w:sz w:val="28"/>
          <w:szCs w:val="28"/>
        </w:rPr>
        <w:t xml:space="preserve"> задолженности по договору оказания услуг по подаче (отводу) воды в размере, превышающем 50 тыс. рублей;</w:t>
      </w:r>
      <w:r w:rsidR="00BA5B73" w:rsidRPr="003E4A97">
        <w:rPr>
          <w:sz w:val="28"/>
          <w:szCs w:val="28"/>
        </w:rPr>
        <w:t>»;</w:t>
      </w:r>
    </w:p>
    <w:p w14:paraId="519F9D65" w14:textId="77777777" w:rsidR="00BA5B73" w:rsidRPr="003E4A97" w:rsidRDefault="00BA5B73" w:rsidP="00CF5829">
      <w:pPr>
        <w:autoSpaceDE w:val="0"/>
        <w:autoSpaceDN w:val="0"/>
        <w:adjustRightInd w:val="0"/>
        <w:ind w:firstLine="709"/>
        <w:jc w:val="both"/>
        <w:rPr>
          <w:sz w:val="28"/>
          <w:szCs w:val="28"/>
        </w:rPr>
      </w:pPr>
      <w:r w:rsidRPr="003E4A97">
        <w:rPr>
          <w:sz w:val="28"/>
          <w:szCs w:val="28"/>
        </w:rPr>
        <w:t>3.1.2.2. подпункт «и)» изложить в следующей редакции:</w:t>
      </w:r>
    </w:p>
    <w:p w14:paraId="77773D46" w14:textId="4E822AEA" w:rsidR="00CF5829" w:rsidRPr="003E4A97" w:rsidRDefault="00BA5B73" w:rsidP="00CF5829">
      <w:pPr>
        <w:autoSpaceDE w:val="0"/>
        <w:autoSpaceDN w:val="0"/>
        <w:adjustRightInd w:val="0"/>
        <w:ind w:firstLine="709"/>
        <w:jc w:val="both"/>
        <w:rPr>
          <w:sz w:val="28"/>
          <w:szCs w:val="28"/>
        </w:rPr>
      </w:pPr>
      <w:r w:rsidRPr="003E4A97">
        <w:rPr>
          <w:sz w:val="28"/>
          <w:szCs w:val="28"/>
        </w:rPr>
        <w:t>«</w:t>
      </w:r>
      <w:r w:rsidR="00CF5829" w:rsidRPr="003E4A97">
        <w:rPr>
          <w:sz w:val="28"/>
          <w:szCs w:val="28"/>
        </w:rPr>
        <w:t xml:space="preserve">и) </w:t>
      </w:r>
      <w:r w:rsidR="00AF3AB3" w:rsidRPr="003E4A97">
        <w:rPr>
          <w:rStyle w:val="pt-a0-000020"/>
          <w:sz w:val="28"/>
          <w:szCs w:val="28"/>
        </w:rPr>
        <w:t>переч</w:t>
      </w:r>
      <w:r w:rsidR="00151F6B" w:rsidRPr="003E4A97">
        <w:rPr>
          <w:rStyle w:val="pt-a0-000020"/>
          <w:sz w:val="28"/>
          <w:szCs w:val="28"/>
        </w:rPr>
        <w:t>ня</w:t>
      </w:r>
      <w:r w:rsidR="00AF3AB3" w:rsidRPr="003E4A97">
        <w:rPr>
          <w:rStyle w:val="pt-a0-000020"/>
          <w:sz w:val="28"/>
          <w:szCs w:val="28"/>
        </w:rPr>
        <w:t xml:space="preserve"> земельных участков, внесенных в государственный реестр земель сельскохозяйственного назначения</w:t>
      </w:r>
      <w:r w:rsidR="00AF3AB3" w:rsidRPr="003E4A97">
        <w:rPr>
          <w:sz w:val="28"/>
          <w:szCs w:val="28"/>
        </w:rPr>
        <w:t xml:space="preserve"> </w:t>
      </w:r>
      <w:r w:rsidR="00CF5829" w:rsidRPr="003E4A97">
        <w:rPr>
          <w:sz w:val="28"/>
          <w:szCs w:val="28"/>
        </w:rPr>
        <w:t xml:space="preserve">(формируется в разделе </w:t>
      </w:r>
      <w:r w:rsidR="0077393E" w:rsidRPr="003E4A97">
        <w:rPr>
          <w:sz w:val="28"/>
          <w:szCs w:val="28"/>
        </w:rPr>
        <w:t>«</w:t>
      </w:r>
      <w:r w:rsidR="00CF5829" w:rsidRPr="003E4A97">
        <w:rPr>
          <w:sz w:val="28"/>
          <w:szCs w:val="28"/>
        </w:rPr>
        <w:t>записи Реестра СЗН</w:t>
      </w:r>
      <w:r w:rsidR="0077393E" w:rsidRPr="003E4A97">
        <w:rPr>
          <w:sz w:val="28"/>
          <w:szCs w:val="28"/>
        </w:rPr>
        <w:t>»</w:t>
      </w:r>
      <w:r w:rsidR="00CF5829"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w:t>
      </w:r>
      <w:r w:rsidR="00DB5103" w:rsidRPr="003E4A97">
        <w:rPr>
          <w:sz w:val="28"/>
          <w:szCs w:val="28"/>
        </w:rPr>
        <w:t>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настоящим Порядком</w:t>
      </w:r>
      <w:r w:rsidR="00CF5829" w:rsidRPr="003E4A97">
        <w:rPr>
          <w:sz w:val="28"/>
          <w:szCs w:val="28"/>
        </w:rPr>
        <w:t>)</w:t>
      </w:r>
      <w:r w:rsidR="004F511E" w:rsidRPr="003E4A97">
        <w:rPr>
          <w:sz w:val="28"/>
          <w:szCs w:val="28"/>
        </w:rPr>
        <w:t>,</w:t>
      </w:r>
      <w:r w:rsidR="00151F6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7393E" w:rsidRPr="003E4A97">
        <w:rPr>
          <w:sz w:val="28"/>
          <w:szCs w:val="28"/>
        </w:rPr>
        <w:t>»</w:t>
      </w:r>
      <w:r w:rsidR="00CF5829" w:rsidRPr="003E4A97">
        <w:rPr>
          <w:sz w:val="28"/>
          <w:szCs w:val="28"/>
        </w:rPr>
        <w:t>;</w:t>
      </w:r>
    </w:p>
    <w:bookmarkEnd w:id="0"/>
    <w:p w14:paraId="3E29EE40" w14:textId="672F505F" w:rsidR="008F364C" w:rsidRPr="003E4A97" w:rsidRDefault="001F02AD" w:rsidP="008F364C">
      <w:pPr>
        <w:autoSpaceDE w:val="0"/>
        <w:autoSpaceDN w:val="0"/>
        <w:adjustRightInd w:val="0"/>
        <w:ind w:firstLine="709"/>
        <w:jc w:val="both"/>
        <w:rPr>
          <w:sz w:val="28"/>
          <w:szCs w:val="28"/>
        </w:rPr>
      </w:pPr>
      <w:r w:rsidRPr="003E4A97">
        <w:rPr>
          <w:sz w:val="28"/>
          <w:szCs w:val="28"/>
        </w:rPr>
        <w:t>3</w:t>
      </w:r>
      <w:r w:rsidR="005C5F5A" w:rsidRPr="003E4A97">
        <w:rPr>
          <w:sz w:val="28"/>
          <w:szCs w:val="28"/>
        </w:rPr>
        <w:t>.</w:t>
      </w:r>
      <w:r w:rsidR="00CF5829" w:rsidRPr="003E4A97">
        <w:rPr>
          <w:sz w:val="28"/>
          <w:szCs w:val="28"/>
        </w:rPr>
        <w:t>2</w:t>
      </w:r>
      <w:r w:rsidR="005C5F5A" w:rsidRPr="003E4A97">
        <w:rPr>
          <w:sz w:val="28"/>
          <w:szCs w:val="28"/>
        </w:rPr>
        <w:t xml:space="preserve">. </w:t>
      </w:r>
      <w:r w:rsidR="008F364C" w:rsidRPr="003E4A97">
        <w:rPr>
          <w:sz w:val="28"/>
          <w:szCs w:val="28"/>
        </w:rPr>
        <w:t>в приложении № 3 к Порядку:</w:t>
      </w:r>
    </w:p>
    <w:p w14:paraId="06A604F4" w14:textId="620A4142" w:rsidR="004B4873" w:rsidRPr="003E4A97" w:rsidRDefault="001F02AD" w:rsidP="004B4873">
      <w:pPr>
        <w:autoSpaceDE w:val="0"/>
        <w:autoSpaceDN w:val="0"/>
        <w:adjustRightInd w:val="0"/>
        <w:ind w:firstLine="709"/>
        <w:jc w:val="both"/>
        <w:rPr>
          <w:sz w:val="28"/>
          <w:szCs w:val="28"/>
        </w:rPr>
      </w:pPr>
      <w:r w:rsidRPr="003E4A97">
        <w:rPr>
          <w:sz w:val="28"/>
          <w:szCs w:val="28"/>
        </w:rPr>
        <w:t>3</w:t>
      </w:r>
      <w:r w:rsidR="008F364C" w:rsidRPr="003E4A97">
        <w:rPr>
          <w:sz w:val="28"/>
          <w:szCs w:val="28"/>
        </w:rPr>
        <w:t>.</w:t>
      </w:r>
      <w:r w:rsidR="00CF5829" w:rsidRPr="003E4A97">
        <w:rPr>
          <w:sz w:val="28"/>
          <w:szCs w:val="28"/>
        </w:rPr>
        <w:t>2</w:t>
      </w:r>
      <w:r w:rsidR="008F364C" w:rsidRPr="003E4A97">
        <w:rPr>
          <w:sz w:val="28"/>
          <w:szCs w:val="28"/>
        </w:rPr>
        <w:t>.1. пункт</w:t>
      </w:r>
      <w:r w:rsidR="00140888" w:rsidRPr="003E4A97">
        <w:rPr>
          <w:sz w:val="28"/>
          <w:szCs w:val="28"/>
        </w:rPr>
        <w:t>ы</w:t>
      </w:r>
      <w:r w:rsidR="008F364C" w:rsidRPr="003E4A97">
        <w:rPr>
          <w:sz w:val="28"/>
          <w:szCs w:val="28"/>
        </w:rPr>
        <w:t xml:space="preserve"> 2</w:t>
      </w:r>
      <w:r w:rsidR="009F4575" w:rsidRPr="003E4A97">
        <w:rPr>
          <w:sz w:val="28"/>
          <w:szCs w:val="28"/>
        </w:rPr>
        <w:t xml:space="preserve"> </w:t>
      </w:r>
      <w:r w:rsidR="00140888" w:rsidRPr="003E4A97">
        <w:rPr>
          <w:sz w:val="28"/>
          <w:szCs w:val="28"/>
        </w:rPr>
        <w:t xml:space="preserve">и 3 </w:t>
      </w:r>
      <w:r w:rsidR="004B4873" w:rsidRPr="003E4A97">
        <w:rPr>
          <w:sz w:val="28"/>
          <w:szCs w:val="28"/>
        </w:rPr>
        <w:t>дополнить абзацем следующего содержания:</w:t>
      </w:r>
    </w:p>
    <w:p w14:paraId="2EDA157C" w14:textId="6213C957" w:rsidR="004B4873" w:rsidRPr="003E4A97" w:rsidRDefault="0077393E" w:rsidP="004B4873">
      <w:pPr>
        <w:autoSpaceDE w:val="0"/>
        <w:autoSpaceDN w:val="0"/>
        <w:adjustRightInd w:val="0"/>
        <w:ind w:firstLine="709"/>
        <w:jc w:val="both"/>
        <w:rPr>
          <w:sz w:val="28"/>
          <w:szCs w:val="28"/>
        </w:rPr>
      </w:pPr>
      <w:r w:rsidRPr="003E4A97">
        <w:rPr>
          <w:sz w:val="28"/>
          <w:szCs w:val="28"/>
        </w:rPr>
        <w:t>«</w:t>
      </w:r>
      <w:r w:rsidR="004B4873" w:rsidRPr="003E4A97">
        <w:rPr>
          <w:sz w:val="28"/>
          <w:szCs w:val="28"/>
        </w:rPr>
        <w:t>- реестр документов, подтверждающих право пользования земельными участками, на которых осуществляется или планируется осуществлять сельскохозяйственное производство, согласно приложению № 6 к Порядку;</w:t>
      </w:r>
      <w:r w:rsidRPr="003E4A97">
        <w:rPr>
          <w:sz w:val="28"/>
          <w:szCs w:val="28"/>
        </w:rPr>
        <w:t>»</w:t>
      </w:r>
      <w:r w:rsidR="004B4873" w:rsidRPr="003E4A97">
        <w:rPr>
          <w:sz w:val="28"/>
          <w:szCs w:val="28"/>
        </w:rPr>
        <w:t>;</w:t>
      </w:r>
    </w:p>
    <w:p w14:paraId="3FD7F066" w14:textId="41A6C426" w:rsidR="008F364C" w:rsidRPr="003E4A97" w:rsidRDefault="004B4873" w:rsidP="008F364C">
      <w:pPr>
        <w:autoSpaceDE w:val="0"/>
        <w:autoSpaceDN w:val="0"/>
        <w:adjustRightInd w:val="0"/>
        <w:ind w:firstLine="709"/>
        <w:jc w:val="both"/>
        <w:rPr>
          <w:sz w:val="28"/>
          <w:szCs w:val="28"/>
        </w:rPr>
      </w:pPr>
      <w:r w:rsidRPr="003E4A97">
        <w:rPr>
          <w:sz w:val="28"/>
          <w:szCs w:val="28"/>
        </w:rPr>
        <w:t xml:space="preserve">3.2.2. после абзаца шестого </w:t>
      </w:r>
      <w:r w:rsidR="008F364C" w:rsidRPr="003E4A97">
        <w:rPr>
          <w:sz w:val="28"/>
          <w:szCs w:val="28"/>
        </w:rPr>
        <w:t>пункт</w:t>
      </w:r>
      <w:r w:rsidRPr="003E4A97">
        <w:rPr>
          <w:sz w:val="28"/>
          <w:szCs w:val="28"/>
        </w:rPr>
        <w:t>а</w:t>
      </w:r>
      <w:r w:rsidR="008F364C" w:rsidRPr="003E4A97">
        <w:rPr>
          <w:sz w:val="28"/>
          <w:szCs w:val="28"/>
        </w:rPr>
        <w:t xml:space="preserve"> 4 дополнить абзацем следующего содержания:</w:t>
      </w:r>
    </w:p>
    <w:p w14:paraId="3FC15AC2" w14:textId="26B27710" w:rsidR="008F364C" w:rsidRPr="003E4A97" w:rsidRDefault="0077393E" w:rsidP="008F364C">
      <w:pPr>
        <w:autoSpaceDE w:val="0"/>
        <w:autoSpaceDN w:val="0"/>
        <w:adjustRightInd w:val="0"/>
        <w:ind w:firstLine="709"/>
        <w:jc w:val="both"/>
        <w:rPr>
          <w:sz w:val="28"/>
          <w:szCs w:val="28"/>
        </w:rPr>
      </w:pPr>
      <w:r w:rsidRPr="003E4A97">
        <w:rPr>
          <w:sz w:val="28"/>
          <w:szCs w:val="28"/>
        </w:rPr>
        <w:t>«</w:t>
      </w:r>
      <w:r w:rsidR="008F364C" w:rsidRPr="003E4A97">
        <w:rPr>
          <w:sz w:val="28"/>
          <w:szCs w:val="28"/>
        </w:rPr>
        <w:t>- реестр документов, подтверждающих право пользования земельными участками, на которых осуществляется или планируется осуществлять сельскохозяйственное производство, согласно приложению</w:t>
      </w:r>
      <w:r w:rsidR="00896520" w:rsidRPr="003E4A97">
        <w:rPr>
          <w:sz w:val="28"/>
          <w:szCs w:val="28"/>
        </w:rPr>
        <w:t xml:space="preserve"> </w:t>
      </w:r>
      <w:r w:rsidR="008F364C" w:rsidRPr="003E4A97">
        <w:rPr>
          <w:sz w:val="28"/>
          <w:szCs w:val="28"/>
        </w:rPr>
        <w:t>№ 6 к Порядку;</w:t>
      </w:r>
      <w:r w:rsidRPr="003E4A97">
        <w:rPr>
          <w:sz w:val="28"/>
          <w:szCs w:val="28"/>
        </w:rPr>
        <w:t>»</w:t>
      </w:r>
      <w:r w:rsidR="008F364C" w:rsidRPr="003E4A97">
        <w:rPr>
          <w:sz w:val="28"/>
          <w:szCs w:val="28"/>
        </w:rPr>
        <w:t>;</w:t>
      </w:r>
    </w:p>
    <w:p w14:paraId="282D4D19" w14:textId="7CC0769B" w:rsidR="00BD7673" w:rsidRPr="003E4A97" w:rsidRDefault="001F02AD" w:rsidP="008F364C">
      <w:pPr>
        <w:autoSpaceDE w:val="0"/>
        <w:autoSpaceDN w:val="0"/>
        <w:adjustRightInd w:val="0"/>
        <w:ind w:firstLine="709"/>
        <w:jc w:val="both"/>
        <w:rPr>
          <w:sz w:val="28"/>
          <w:szCs w:val="28"/>
        </w:rPr>
      </w:pPr>
      <w:r w:rsidRPr="003E4A97">
        <w:rPr>
          <w:sz w:val="28"/>
          <w:szCs w:val="28"/>
        </w:rPr>
        <w:t>3</w:t>
      </w:r>
      <w:r w:rsidR="00896520" w:rsidRPr="003E4A97">
        <w:rPr>
          <w:sz w:val="28"/>
          <w:szCs w:val="28"/>
        </w:rPr>
        <w:t>.</w:t>
      </w:r>
      <w:r w:rsidR="00CF5829" w:rsidRPr="003E4A97">
        <w:rPr>
          <w:sz w:val="28"/>
          <w:szCs w:val="28"/>
        </w:rPr>
        <w:t>3</w:t>
      </w:r>
      <w:r w:rsidR="00896520" w:rsidRPr="003E4A97">
        <w:rPr>
          <w:sz w:val="28"/>
          <w:szCs w:val="28"/>
        </w:rPr>
        <w:t>. п</w:t>
      </w:r>
      <w:r w:rsidR="008F364C" w:rsidRPr="003E4A97">
        <w:rPr>
          <w:sz w:val="28"/>
          <w:szCs w:val="28"/>
        </w:rPr>
        <w:t xml:space="preserve">риложение № 6 </w:t>
      </w:r>
      <w:r w:rsidR="00896520" w:rsidRPr="003E4A97">
        <w:rPr>
          <w:sz w:val="28"/>
          <w:szCs w:val="28"/>
        </w:rPr>
        <w:t xml:space="preserve">к Порядку </w:t>
      </w:r>
      <w:r w:rsidR="008F364C" w:rsidRPr="003E4A97">
        <w:rPr>
          <w:sz w:val="28"/>
          <w:szCs w:val="28"/>
        </w:rPr>
        <w:t>изложить в новой редакции согласно Приложению № 1</w:t>
      </w:r>
      <w:r w:rsidR="00896520" w:rsidRPr="003E4A97">
        <w:rPr>
          <w:sz w:val="28"/>
          <w:szCs w:val="28"/>
        </w:rPr>
        <w:t xml:space="preserve"> к нас</w:t>
      </w:r>
      <w:r w:rsidR="00E35CC9" w:rsidRPr="003E4A97">
        <w:rPr>
          <w:sz w:val="28"/>
          <w:szCs w:val="28"/>
        </w:rPr>
        <w:t>тоящему постановлению</w:t>
      </w:r>
      <w:r w:rsidR="008F364C" w:rsidRPr="003E4A97">
        <w:rPr>
          <w:sz w:val="28"/>
          <w:szCs w:val="28"/>
        </w:rPr>
        <w:t>.</w:t>
      </w:r>
    </w:p>
    <w:p w14:paraId="00B800B6" w14:textId="3E8A516E" w:rsidR="00250943" w:rsidRPr="003E4A97" w:rsidRDefault="001F02AD" w:rsidP="00250943">
      <w:pPr>
        <w:autoSpaceDE w:val="0"/>
        <w:autoSpaceDN w:val="0"/>
        <w:adjustRightInd w:val="0"/>
        <w:ind w:firstLine="709"/>
        <w:jc w:val="both"/>
        <w:rPr>
          <w:sz w:val="28"/>
          <w:szCs w:val="28"/>
        </w:rPr>
      </w:pPr>
      <w:r w:rsidRPr="003E4A97">
        <w:rPr>
          <w:sz w:val="28"/>
          <w:szCs w:val="28"/>
        </w:rPr>
        <w:t>4</w:t>
      </w:r>
      <w:r w:rsidR="00250943" w:rsidRPr="003E4A97">
        <w:rPr>
          <w:sz w:val="28"/>
          <w:szCs w:val="28"/>
        </w:rPr>
        <w:t>. Внести в Порядок предоставления грантов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 66-пП (с последующими изменениями), следующие изменения:</w:t>
      </w:r>
    </w:p>
    <w:p w14:paraId="0873F1D6" w14:textId="387DD739" w:rsidR="00A2182E" w:rsidRPr="003E4A97" w:rsidRDefault="001F02AD" w:rsidP="00250943">
      <w:pPr>
        <w:autoSpaceDE w:val="0"/>
        <w:autoSpaceDN w:val="0"/>
        <w:adjustRightInd w:val="0"/>
        <w:ind w:firstLine="709"/>
        <w:jc w:val="both"/>
        <w:rPr>
          <w:sz w:val="28"/>
          <w:szCs w:val="28"/>
        </w:rPr>
      </w:pPr>
      <w:r w:rsidRPr="003E4A97">
        <w:rPr>
          <w:sz w:val="28"/>
          <w:szCs w:val="28"/>
        </w:rPr>
        <w:lastRenderedPageBreak/>
        <w:t>4</w:t>
      </w:r>
      <w:r w:rsidR="00250943" w:rsidRPr="003E4A97">
        <w:rPr>
          <w:sz w:val="28"/>
          <w:szCs w:val="28"/>
        </w:rPr>
        <w:t xml:space="preserve">.1. </w:t>
      </w:r>
      <w:r w:rsidR="00A2182E" w:rsidRPr="003E4A97">
        <w:rPr>
          <w:sz w:val="28"/>
          <w:szCs w:val="28"/>
        </w:rPr>
        <w:t xml:space="preserve">в разделе 2 </w:t>
      </w:r>
      <w:r w:rsidR="0077393E" w:rsidRPr="003E4A97">
        <w:rPr>
          <w:sz w:val="28"/>
          <w:szCs w:val="28"/>
        </w:rPr>
        <w:t>«</w:t>
      </w:r>
      <w:r w:rsidR="00A2182E" w:rsidRPr="003E4A97">
        <w:rPr>
          <w:sz w:val="28"/>
          <w:szCs w:val="28"/>
        </w:rPr>
        <w:t>Условия и порядок предоставления грантов</w:t>
      </w:r>
      <w:r w:rsidR="0077393E" w:rsidRPr="003E4A97">
        <w:rPr>
          <w:sz w:val="28"/>
          <w:szCs w:val="28"/>
        </w:rPr>
        <w:t>»</w:t>
      </w:r>
      <w:r w:rsidR="00A2182E" w:rsidRPr="003E4A97">
        <w:rPr>
          <w:sz w:val="28"/>
          <w:szCs w:val="28"/>
        </w:rPr>
        <w:t xml:space="preserve"> Порядка:</w:t>
      </w:r>
    </w:p>
    <w:p w14:paraId="3995A6A5" w14:textId="73D912D2" w:rsidR="00BA1D26" w:rsidRPr="003E4A97" w:rsidRDefault="001F02AD" w:rsidP="00250943">
      <w:pPr>
        <w:autoSpaceDE w:val="0"/>
        <w:autoSpaceDN w:val="0"/>
        <w:adjustRightInd w:val="0"/>
        <w:ind w:firstLine="709"/>
        <w:jc w:val="both"/>
        <w:rPr>
          <w:sz w:val="28"/>
          <w:szCs w:val="28"/>
        </w:rPr>
      </w:pPr>
      <w:r w:rsidRPr="003E4A97">
        <w:rPr>
          <w:sz w:val="28"/>
          <w:szCs w:val="28"/>
        </w:rPr>
        <w:t>4</w:t>
      </w:r>
      <w:r w:rsidR="00A2182E" w:rsidRPr="003E4A97">
        <w:rPr>
          <w:sz w:val="28"/>
          <w:szCs w:val="28"/>
        </w:rPr>
        <w:t xml:space="preserve">.1.1. </w:t>
      </w:r>
      <w:r w:rsidR="00BA1D26" w:rsidRPr="003E4A97">
        <w:rPr>
          <w:sz w:val="28"/>
          <w:szCs w:val="28"/>
        </w:rPr>
        <w:t>в пункте 2.2</w:t>
      </w:r>
      <w:r w:rsidR="00A2182E" w:rsidRPr="003E4A97">
        <w:rPr>
          <w:sz w:val="28"/>
          <w:szCs w:val="28"/>
        </w:rPr>
        <w:t>:</w:t>
      </w:r>
      <w:r w:rsidR="00BA1D26" w:rsidRPr="003E4A97">
        <w:rPr>
          <w:sz w:val="28"/>
          <w:szCs w:val="28"/>
        </w:rPr>
        <w:t xml:space="preserve"> </w:t>
      </w:r>
    </w:p>
    <w:p w14:paraId="64C81F4F" w14:textId="20A601CC" w:rsidR="00250943" w:rsidRPr="003E4A97" w:rsidRDefault="001F02AD" w:rsidP="00250943">
      <w:pPr>
        <w:autoSpaceDE w:val="0"/>
        <w:autoSpaceDN w:val="0"/>
        <w:adjustRightInd w:val="0"/>
        <w:ind w:firstLine="709"/>
        <w:jc w:val="both"/>
        <w:rPr>
          <w:sz w:val="28"/>
          <w:szCs w:val="28"/>
        </w:rPr>
      </w:pPr>
      <w:r w:rsidRPr="003E4A97">
        <w:rPr>
          <w:sz w:val="28"/>
          <w:szCs w:val="28"/>
        </w:rPr>
        <w:t>4</w:t>
      </w:r>
      <w:r w:rsidR="00BA1D26" w:rsidRPr="003E4A97">
        <w:rPr>
          <w:sz w:val="28"/>
          <w:szCs w:val="28"/>
        </w:rPr>
        <w:t>.1.1.</w:t>
      </w:r>
      <w:r w:rsidR="00A2182E" w:rsidRPr="003E4A97">
        <w:rPr>
          <w:sz w:val="28"/>
          <w:szCs w:val="28"/>
        </w:rPr>
        <w:t>1.</w:t>
      </w:r>
      <w:r w:rsidR="00BA1D26" w:rsidRPr="003E4A97">
        <w:rPr>
          <w:sz w:val="28"/>
          <w:szCs w:val="28"/>
        </w:rPr>
        <w:t xml:space="preserve"> </w:t>
      </w:r>
      <w:r w:rsidR="00C67042" w:rsidRPr="003E4A97">
        <w:rPr>
          <w:sz w:val="28"/>
          <w:szCs w:val="28"/>
        </w:rPr>
        <w:t xml:space="preserve">подпункт </w:t>
      </w:r>
      <w:r w:rsidR="0077393E" w:rsidRPr="003E4A97">
        <w:rPr>
          <w:sz w:val="28"/>
          <w:szCs w:val="28"/>
        </w:rPr>
        <w:t>«</w:t>
      </w:r>
      <w:r w:rsidR="00C67042" w:rsidRPr="003E4A97">
        <w:rPr>
          <w:sz w:val="28"/>
          <w:szCs w:val="28"/>
        </w:rPr>
        <w:t>в)</w:t>
      </w:r>
      <w:r w:rsidR="0077393E" w:rsidRPr="003E4A97">
        <w:rPr>
          <w:sz w:val="28"/>
          <w:szCs w:val="28"/>
        </w:rPr>
        <w:t>»</w:t>
      </w:r>
      <w:r w:rsidR="00C67042" w:rsidRPr="003E4A97">
        <w:rPr>
          <w:sz w:val="28"/>
          <w:szCs w:val="28"/>
        </w:rPr>
        <w:t xml:space="preserve"> изложить в следующей редакции:</w:t>
      </w:r>
    </w:p>
    <w:p w14:paraId="343597C9" w14:textId="25541FE3" w:rsidR="00C67042" w:rsidRPr="003E4A97" w:rsidRDefault="0077393E" w:rsidP="00250943">
      <w:pPr>
        <w:autoSpaceDE w:val="0"/>
        <w:autoSpaceDN w:val="0"/>
        <w:adjustRightInd w:val="0"/>
        <w:ind w:firstLine="709"/>
        <w:jc w:val="both"/>
        <w:rPr>
          <w:sz w:val="28"/>
          <w:szCs w:val="28"/>
        </w:rPr>
      </w:pPr>
      <w:r w:rsidRPr="003E4A97">
        <w:rPr>
          <w:sz w:val="28"/>
          <w:szCs w:val="28"/>
        </w:rPr>
        <w:t>«</w:t>
      </w:r>
      <w:r w:rsidR="00C67042" w:rsidRPr="003E4A97">
        <w:rPr>
          <w:sz w:val="28"/>
          <w:szCs w:val="28"/>
        </w:rPr>
        <w:t>в) участник отбора обратился за получением гранта не ранее чем через 36 месяцев с даты получения предыдущего гранта при условии достижения плановых показателей деятельности ранее реализованного бизнес-плана в полном объеме, сохранения количества постоянных рабочих мест и прироста производства продукции не менее 5 лет по предыдущему проекту, отсутствия внесения изменений в плановые показатели деятельности ранее реализованного проекта с участием средств гранта либо при этом допускается внесение изменений в плановые показатели деятельности ранее реализованного проекта с участием средств гранта вследствие наступления обстоятельств непреодолимой силы не более чем на 10 процентов;</w:t>
      </w:r>
      <w:r w:rsidRPr="003E4A97">
        <w:rPr>
          <w:sz w:val="28"/>
          <w:szCs w:val="28"/>
        </w:rPr>
        <w:t>»</w:t>
      </w:r>
      <w:r w:rsidR="00C67042" w:rsidRPr="003E4A97">
        <w:rPr>
          <w:sz w:val="28"/>
          <w:szCs w:val="28"/>
        </w:rPr>
        <w:t>;</w:t>
      </w:r>
    </w:p>
    <w:p w14:paraId="7581106D" w14:textId="424ABB62" w:rsidR="00BA1D26" w:rsidRPr="003E4A97" w:rsidRDefault="001F02AD" w:rsidP="00250943">
      <w:pPr>
        <w:autoSpaceDE w:val="0"/>
        <w:autoSpaceDN w:val="0"/>
        <w:adjustRightInd w:val="0"/>
        <w:ind w:firstLine="709"/>
        <w:jc w:val="both"/>
        <w:rPr>
          <w:sz w:val="28"/>
          <w:szCs w:val="28"/>
        </w:rPr>
      </w:pPr>
      <w:r w:rsidRPr="003E4A97">
        <w:rPr>
          <w:sz w:val="28"/>
          <w:szCs w:val="28"/>
        </w:rPr>
        <w:t>4</w:t>
      </w:r>
      <w:r w:rsidR="00BA1D26" w:rsidRPr="003E4A97">
        <w:rPr>
          <w:sz w:val="28"/>
          <w:szCs w:val="28"/>
        </w:rPr>
        <w:t>.1.</w:t>
      </w:r>
      <w:r w:rsidR="00A2182E" w:rsidRPr="003E4A97">
        <w:rPr>
          <w:sz w:val="28"/>
          <w:szCs w:val="28"/>
        </w:rPr>
        <w:t>1.</w:t>
      </w:r>
      <w:r w:rsidR="00BA1D26" w:rsidRPr="003E4A97">
        <w:rPr>
          <w:sz w:val="28"/>
          <w:szCs w:val="28"/>
        </w:rPr>
        <w:t xml:space="preserve">2. подпункты </w:t>
      </w:r>
      <w:r w:rsidR="0077393E" w:rsidRPr="003E4A97">
        <w:rPr>
          <w:sz w:val="28"/>
          <w:szCs w:val="28"/>
        </w:rPr>
        <w:t>«</w:t>
      </w:r>
      <w:r w:rsidR="00BA1D26" w:rsidRPr="003E4A97">
        <w:rPr>
          <w:sz w:val="28"/>
          <w:szCs w:val="28"/>
        </w:rPr>
        <w:t>п)</w:t>
      </w:r>
      <w:r w:rsidR="0077393E" w:rsidRPr="003E4A97">
        <w:rPr>
          <w:sz w:val="28"/>
          <w:szCs w:val="28"/>
        </w:rPr>
        <w:t>»</w:t>
      </w:r>
      <w:r w:rsidR="00BA1D26" w:rsidRPr="003E4A97">
        <w:rPr>
          <w:sz w:val="28"/>
          <w:szCs w:val="28"/>
        </w:rPr>
        <w:t xml:space="preserve"> и </w:t>
      </w:r>
      <w:r w:rsidR="0077393E" w:rsidRPr="003E4A97">
        <w:rPr>
          <w:sz w:val="28"/>
          <w:szCs w:val="28"/>
        </w:rPr>
        <w:t>«</w:t>
      </w:r>
      <w:r w:rsidR="00BA1D26" w:rsidRPr="003E4A97">
        <w:rPr>
          <w:sz w:val="28"/>
          <w:szCs w:val="28"/>
        </w:rPr>
        <w:t>у)</w:t>
      </w:r>
      <w:r w:rsidR="0077393E" w:rsidRPr="003E4A97">
        <w:rPr>
          <w:sz w:val="28"/>
          <w:szCs w:val="28"/>
        </w:rPr>
        <w:t>»</w:t>
      </w:r>
      <w:r w:rsidR="00BA1D26" w:rsidRPr="003E4A97">
        <w:rPr>
          <w:sz w:val="28"/>
          <w:szCs w:val="28"/>
        </w:rPr>
        <w:t xml:space="preserve"> признать утратившим силу;</w:t>
      </w:r>
    </w:p>
    <w:p w14:paraId="161CB75E" w14:textId="330608BD" w:rsidR="00BA1D26" w:rsidRPr="003E4A97" w:rsidRDefault="001F02AD" w:rsidP="00250943">
      <w:pPr>
        <w:autoSpaceDE w:val="0"/>
        <w:autoSpaceDN w:val="0"/>
        <w:adjustRightInd w:val="0"/>
        <w:ind w:firstLine="709"/>
        <w:jc w:val="both"/>
        <w:rPr>
          <w:sz w:val="28"/>
          <w:szCs w:val="28"/>
        </w:rPr>
      </w:pPr>
      <w:r w:rsidRPr="003E4A97">
        <w:rPr>
          <w:sz w:val="28"/>
          <w:szCs w:val="28"/>
        </w:rPr>
        <w:t>4</w:t>
      </w:r>
      <w:r w:rsidR="00BA1D26" w:rsidRPr="003E4A97">
        <w:rPr>
          <w:sz w:val="28"/>
          <w:szCs w:val="28"/>
        </w:rPr>
        <w:t>.1.</w:t>
      </w:r>
      <w:r w:rsidR="00A2182E" w:rsidRPr="003E4A97">
        <w:rPr>
          <w:sz w:val="28"/>
          <w:szCs w:val="28"/>
        </w:rPr>
        <w:t>1.</w:t>
      </w:r>
      <w:r w:rsidR="00BA1D26" w:rsidRPr="003E4A97">
        <w:rPr>
          <w:sz w:val="28"/>
          <w:szCs w:val="28"/>
        </w:rPr>
        <w:t xml:space="preserve">3. подпункт </w:t>
      </w:r>
      <w:r w:rsidR="0077393E" w:rsidRPr="003E4A97">
        <w:rPr>
          <w:sz w:val="28"/>
          <w:szCs w:val="28"/>
        </w:rPr>
        <w:t>«</w:t>
      </w:r>
      <w:r w:rsidR="00BA1D26" w:rsidRPr="003E4A97">
        <w:rPr>
          <w:sz w:val="28"/>
          <w:szCs w:val="28"/>
        </w:rPr>
        <w:t>р)</w:t>
      </w:r>
      <w:r w:rsidR="0077393E" w:rsidRPr="003E4A97">
        <w:rPr>
          <w:sz w:val="28"/>
          <w:szCs w:val="28"/>
        </w:rPr>
        <w:t>»</w:t>
      </w:r>
      <w:r w:rsidR="00BA1D26" w:rsidRPr="003E4A97">
        <w:rPr>
          <w:sz w:val="28"/>
          <w:szCs w:val="28"/>
        </w:rPr>
        <w:t xml:space="preserve"> изложить в следующей редакции:</w:t>
      </w:r>
    </w:p>
    <w:p w14:paraId="16F9426D" w14:textId="64058E6B" w:rsidR="00250943" w:rsidRPr="003E4A97" w:rsidRDefault="0077393E" w:rsidP="008F364C">
      <w:pPr>
        <w:autoSpaceDE w:val="0"/>
        <w:autoSpaceDN w:val="0"/>
        <w:adjustRightInd w:val="0"/>
        <w:ind w:firstLine="709"/>
        <w:jc w:val="both"/>
        <w:rPr>
          <w:sz w:val="28"/>
          <w:szCs w:val="28"/>
        </w:rPr>
      </w:pPr>
      <w:r w:rsidRPr="003E4A97">
        <w:rPr>
          <w:sz w:val="28"/>
          <w:szCs w:val="28"/>
        </w:rPr>
        <w:t>«</w:t>
      </w:r>
      <w:r w:rsidR="00BA1D26" w:rsidRPr="003E4A97">
        <w:rPr>
          <w:sz w:val="28"/>
          <w:szCs w:val="28"/>
        </w:rPr>
        <w:t xml:space="preserve">р)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5E4DAC" w:rsidRPr="003E4A97">
        <w:rPr>
          <w:sz w:val="28"/>
          <w:szCs w:val="28"/>
        </w:rPr>
        <w:t>указанного учреждения о взыскании с участника отбора</w:t>
      </w:r>
      <w:r w:rsidR="00BA1D26" w:rsidRPr="003E4A97">
        <w:rPr>
          <w:sz w:val="28"/>
          <w:szCs w:val="28"/>
        </w:rPr>
        <w:t xml:space="preserve"> задолженности по договору оказания услуг по подаче (отводу) воды в размере, превышающем 50 тыс. рублей;</w:t>
      </w:r>
      <w:r w:rsidRPr="003E4A97">
        <w:rPr>
          <w:sz w:val="28"/>
          <w:szCs w:val="28"/>
        </w:rPr>
        <w:t>»</w:t>
      </w:r>
      <w:r w:rsidR="00CE04CD" w:rsidRPr="003E4A97">
        <w:rPr>
          <w:sz w:val="28"/>
          <w:szCs w:val="28"/>
        </w:rPr>
        <w:t>;</w:t>
      </w:r>
    </w:p>
    <w:p w14:paraId="25A51002" w14:textId="53A7491C" w:rsidR="00281D65" w:rsidRPr="003E4A97" w:rsidRDefault="001F02AD" w:rsidP="00281D65">
      <w:pPr>
        <w:widowControl/>
        <w:autoSpaceDE w:val="0"/>
        <w:autoSpaceDN w:val="0"/>
        <w:adjustRightInd w:val="0"/>
        <w:ind w:firstLine="708"/>
        <w:jc w:val="both"/>
        <w:rPr>
          <w:sz w:val="28"/>
          <w:szCs w:val="28"/>
        </w:rPr>
      </w:pPr>
      <w:r w:rsidRPr="003E4A97">
        <w:rPr>
          <w:sz w:val="28"/>
          <w:szCs w:val="28"/>
        </w:rPr>
        <w:t>4</w:t>
      </w:r>
      <w:r w:rsidR="00CE04CD" w:rsidRPr="003E4A97">
        <w:rPr>
          <w:sz w:val="28"/>
          <w:szCs w:val="28"/>
        </w:rPr>
        <w:t>.</w:t>
      </w:r>
      <w:r w:rsidR="00A2182E" w:rsidRPr="003E4A97">
        <w:rPr>
          <w:sz w:val="28"/>
          <w:szCs w:val="28"/>
        </w:rPr>
        <w:t>1.</w:t>
      </w:r>
      <w:r w:rsidR="00CE04CD" w:rsidRPr="003E4A97">
        <w:rPr>
          <w:sz w:val="28"/>
          <w:szCs w:val="28"/>
        </w:rPr>
        <w:t xml:space="preserve">2. </w:t>
      </w:r>
      <w:r w:rsidR="00281D65" w:rsidRPr="003E4A97">
        <w:rPr>
          <w:sz w:val="28"/>
          <w:szCs w:val="28"/>
        </w:rPr>
        <w:t xml:space="preserve">в абзаце одиннадцатом подпункта 2.4.2 пункта 2.4 слова </w:t>
      </w:r>
      <w:r w:rsidR="0077393E" w:rsidRPr="003E4A97">
        <w:rPr>
          <w:sz w:val="28"/>
          <w:szCs w:val="28"/>
        </w:rPr>
        <w:t>«</w:t>
      </w:r>
      <w:r w:rsidR="00281D65" w:rsidRPr="003E4A97">
        <w:rPr>
          <w:sz w:val="28"/>
          <w:szCs w:val="28"/>
        </w:rPr>
        <w:t xml:space="preserve">, а также на земельные участки (для участника отбора, указанного в </w:t>
      </w:r>
      <w:hyperlink r:id="rId18" w:history="1">
        <w:r w:rsidR="00281D65" w:rsidRPr="003E4A97">
          <w:rPr>
            <w:sz w:val="28"/>
            <w:szCs w:val="28"/>
          </w:rPr>
          <w:t xml:space="preserve">подпункте </w:t>
        </w:r>
        <w:r w:rsidR="0077393E" w:rsidRPr="003E4A97">
          <w:rPr>
            <w:sz w:val="28"/>
            <w:szCs w:val="28"/>
          </w:rPr>
          <w:t>«</w:t>
        </w:r>
        <w:r w:rsidR="00281D65" w:rsidRPr="003E4A97">
          <w:rPr>
            <w:sz w:val="28"/>
            <w:szCs w:val="28"/>
          </w:rPr>
          <w:t>б</w:t>
        </w:r>
        <w:r w:rsidR="0077393E" w:rsidRPr="003E4A97">
          <w:rPr>
            <w:sz w:val="28"/>
            <w:szCs w:val="28"/>
          </w:rPr>
          <w:t>»</w:t>
        </w:r>
        <w:r w:rsidR="00281D65" w:rsidRPr="003E4A97">
          <w:rPr>
            <w:sz w:val="28"/>
            <w:szCs w:val="28"/>
          </w:rPr>
          <w:t xml:space="preserve"> пункта 1.4</w:t>
        </w:r>
      </w:hyperlink>
      <w:r w:rsidR="00281D65" w:rsidRPr="003E4A97">
        <w:rPr>
          <w:sz w:val="28"/>
          <w:szCs w:val="28"/>
        </w:rPr>
        <w:t xml:space="preserve"> настоящего Порядка), на которых осуществляется или планируется осуществлять сельскохозяйственное производство (реализация бизнес-плана)</w:t>
      </w:r>
      <w:r w:rsidR="0077393E" w:rsidRPr="003E4A97">
        <w:rPr>
          <w:sz w:val="28"/>
          <w:szCs w:val="28"/>
        </w:rPr>
        <w:t>»</w:t>
      </w:r>
      <w:r w:rsidR="00281D65" w:rsidRPr="003E4A97">
        <w:rPr>
          <w:sz w:val="28"/>
          <w:szCs w:val="28"/>
        </w:rPr>
        <w:t xml:space="preserve"> исключить;</w:t>
      </w:r>
    </w:p>
    <w:p w14:paraId="099F44AA" w14:textId="07A53C5C" w:rsidR="00CE04CD" w:rsidRPr="003E4A97" w:rsidRDefault="00AF3AB3" w:rsidP="008F364C">
      <w:pPr>
        <w:autoSpaceDE w:val="0"/>
        <w:autoSpaceDN w:val="0"/>
        <w:adjustRightInd w:val="0"/>
        <w:ind w:firstLine="709"/>
        <w:jc w:val="both"/>
        <w:rPr>
          <w:sz w:val="28"/>
          <w:szCs w:val="28"/>
        </w:rPr>
      </w:pPr>
      <w:r w:rsidRPr="003E4A97">
        <w:rPr>
          <w:sz w:val="28"/>
          <w:szCs w:val="28"/>
        </w:rPr>
        <w:t xml:space="preserve">4.1.3. </w:t>
      </w:r>
      <w:r w:rsidR="00CE04CD" w:rsidRPr="003E4A97">
        <w:rPr>
          <w:sz w:val="28"/>
          <w:szCs w:val="28"/>
        </w:rPr>
        <w:t>в пункте 2.5:</w:t>
      </w:r>
    </w:p>
    <w:p w14:paraId="4CE493C3" w14:textId="6C4317DF" w:rsidR="00CE04CD" w:rsidRPr="003E4A97" w:rsidRDefault="001F02AD" w:rsidP="008F364C">
      <w:pPr>
        <w:autoSpaceDE w:val="0"/>
        <w:autoSpaceDN w:val="0"/>
        <w:adjustRightInd w:val="0"/>
        <w:ind w:firstLine="709"/>
        <w:jc w:val="both"/>
        <w:rPr>
          <w:sz w:val="28"/>
          <w:szCs w:val="28"/>
        </w:rPr>
      </w:pPr>
      <w:r w:rsidRPr="003E4A97">
        <w:rPr>
          <w:sz w:val="28"/>
          <w:szCs w:val="28"/>
        </w:rPr>
        <w:t>4</w:t>
      </w:r>
      <w:r w:rsidR="00CE04CD" w:rsidRPr="003E4A97">
        <w:rPr>
          <w:sz w:val="28"/>
          <w:szCs w:val="28"/>
        </w:rPr>
        <w:t>.</w:t>
      </w:r>
      <w:r w:rsidR="00A2182E" w:rsidRPr="003E4A97">
        <w:rPr>
          <w:sz w:val="28"/>
          <w:szCs w:val="28"/>
        </w:rPr>
        <w:t>1.</w:t>
      </w:r>
      <w:r w:rsidR="00AF3AB3" w:rsidRPr="003E4A97">
        <w:rPr>
          <w:sz w:val="28"/>
          <w:szCs w:val="28"/>
        </w:rPr>
        <w:t>3</w:t>
      </w:r>
      <w:r w:rsidR="00CE04CD" w:rsidRPr="003E4A97">
        <w:rPr>
          <w:sz w:val="28"/>
          <w:szCs w:val="28"/>
        </w:rPr>
        <w:t xml:space="preserve">.1. в подпункте </w:t>
      </w:r>
      <w:r w:rsidR="0077393E" w:rsidRPr="003E4A97">
        <w:rPr>
          <w:sz w:val="28"/>
          <w:szCs w:val="28"/>
        </w:rPr>
        <w:t>«</w:t>
      </w:r>
      <w:r w:rsidR="00CE04CD" w:rsidRPr="003E4A97">
        <w:rPr>
          <w:sz w:val="28"/>
          <w:szCs w:val="28"/>
        </w:rPr>
        <w:t>д)</w:t>
      </w:r>
      <w:r w:rsidR="0077393E" w:rsidRPr="003E4A97">
        <w:rPr>
          <w:sz w:val="28"/>
          <w:szCs w:val="28"/>
        </w:rPr>
        <w:t>»</w:t>
      </w:r>
      <w:r w:rsidR="00CE04CD" w:rsidRPr="003E4A97">
        <w:rPr>
          <w:sz w:val="28"/>
          <w:szCs w:val="28"/>
        </w:rPr>
        <w:t xml:space="preserve"> слова </w:t>
      </w:r>
      <w:r w:rsidR="0077393E" w:rsidRPr="003E4A97">
        <w:rPr>
          <w:sz w:val="28"/>
          <w:szCs w:val="28"/>
        </w:rPr>
        <w:t>«</w:t>
      </w:r>
      <w:r w:rsidR="00CE04CD" w:rsidRPr="003E4A97">
        <w:rPr>
          <w:sz w:val="28"/>
          <w:szCs w:val="28"/>
        </w:rPr>
        <w:t xml:space="preserve">а также на земельные участки (для участника отбора, указанного в подпункте </w:t>
      </w:r>
      <w:r w:rsidR="0077393E" w:rsidRPr="003E4A97">
        <w:rPr>
          <w:sz w:val="28"/>
          <w:szCs w:val="28"/>
        </w:rPr>
        <w:t>«</w:t>
      </w:r>
      <w:r w:rsidR="00CE04CD" w:rsidRPr="003E4A97">
        <w:rPr>
          <w:sz w:val="28"/>
          <w:szCs w:val="28"/>
        </w:rPr>
        <w:t>б</w:t>
      </w:r>
      <w:r w:rsidR="0077393E" w:rsidRPr="003E4A97">
        <w:rPr>
          <w:sz w:val="28"/>
          <w:szCs w:val="28"/>
        </w:rPr>
        <w:t>»</w:t>
      </w:r>
      <w:r w:rsidR="00CE04CD" w:rsidRPr="003E4A97">
        <w:rPr>
          <w:sz w:val="28"/>
          <w:szCs w:val="28"/>
        </w:rPr>
        <w:t xml:space="preserve"> пункта 1.4 настоящего Порядка),</w:t>
      </w:r>
      <w:r w:rsidR="0077393E" w:rsidRPr="003E4A97">
        <w:rPr>
          <w:sz w:val="28"/>
          <w:szCs w:val="28"/>
        </w:rPr>
        <w:t>»</w:t>
      </w:r>
      <w:r w:rsidR="00CE04CD" w:rsidRPr="003E4A97">
        <w:rPr>
          <w:sz w:val="28"/>
          <w:szCs w:val="28"/>
        </w:rPr>
        <w:t xml:space="preserve"> исключить;</w:t>
      </w:r>
    </w:p>
    <w:p w14:paraId="523B7DD3" w14:textId="325CB3A5" w:rsidR="00CE04CD" w:rsidRPr="003E4A97" w:rsidRDefault="001F02AD" w:rsidP="008F364C">
      <w:pPr>
        <w:autoSpaceDE w:val="0"/>
        <w:autoSpaceDN w:val="0"/>
        <w:adjustRightInd w:val="0"/>
        <w:ind w:firstLine="709"/>
        <w:jc w:val="both"/>
        <w:rPr>
          <w:sz w:val="28"/>
          <w:szCs w:val="28"/>
        </w:rPr>
      </w:pPr>
      <w:r w:rsidRPr="003E4A97">
        <w:rPr>
          <w:sz w:val="28"/>
          <w:szCs w:val="28"/>
        </w:rPr>
        <w:t>4</w:t>
      </w:r>
      <w:r w:rsidR="00CE04CD" w:rsidRPr="003E4A97">
        <w:rPr>
          <w:sz w:val="28"/>
          <w:szCs w:val="28"/>
        </w:rPr>
        <w:t>.</w:t>
      </w:r>
      <w:r w:rsidR="00A2182E" w:rsidRPr="003E4A97">
        <w:rPr>
          <w:sz w:val="28"/>
          <w:szCs w:val="28"/>
        </w:rPr>
        <w:t>1.</w:t>
      </w:r>
      <w:r w:rsidR="00AF3AB3" w:rsidRPr="003E4A97">
        <w:rPr>
          <w:sz w:val="28"/>
          <w:szCs w:val="28"/>
        </w:rPr>
        <w:t>3</w:t>
      </w:r>
      <w:r w:rsidR="00CE04CD" w:rsidRPr="003E4A97">
        <w:rPr>
          <w:sz w:val="28"/>
          <w:szCs w:val="28"/>
        </w:rPr>
        <w:t xml:space="preserve">.2. подпункт </w:t>
      </w:r>
      <w:r w:rsidR="0077393E" w:rsidRPr="003E4A97">
        <w:rPr>
          <w:sz w:val="28"/>
          <w:szCs w:val="28"/>
        </w:rPr>
        <w:t>«</w:t>
      </w:r>
      <w:r w:rsidR="00CE04CD" w:rsidRPr="003E4A97">
        <w:rPr>
          <w:sz w:val="28"/>
          <w:szCs w:val="28"/>
        </w:rPr>
        <w:t>к)</w:t>
      </w:r>
      <w:r w:rsidR="0077393E" w:rsidRPr="003E4A97">
        <w:rPr>
          <w:sz w:val="28"/>
          <w:szCs w:val="28"/>
        </w:rPr>
        <w:t>»</w:t>
      </w:r>
      <w:r w:rsidR="00CE04CD" w:rsidRPr="003E4A97">
        <w:rPr>
          <w:sz w:val="28"/>
          <w:szCs w:val="28"/>
        </w:rPr>
        <w:t xml:space="preserve"> изложить в следующей редакции:</w:t>
      </w:r>
    </w:p>
    <w:p w14:paraId="68493683" w14:textId="6D40005B" w:rsidR="00CE04CD" w:rsidRPr="003E4A97" w:rsidRDefault="0077393E" w:rsidP="008F364C">
      <w:pPr>
        <w:autoSpaceDE w:val="0"/>
        <w:autoSpaceDN w:val="0"/>
        <w:adjustRightInd w:val="0"/>
        <w:ind w:firstLine="709"/>
        <w:jc w:val="both"/>
        <w:rPr>
          <w:sz w:val="28"/>
          <w:szCs w:val="28"/>
        </w:rPr>
      </w:pPr>
      <w:r w:rsidRPr="003E4A97">
        <w:rPr>
          <w:sz w:val="28"/>
          <w:szCs w:val="28"/>
        </w:rPr>
        <w:t>«</w:t>
      </w:r>
      <w:r w:rsidR="00CE04CD" w:rsidRPr="003E4A97">
        <w:rPr>
          <w:sz w:val="28"/>
          <w:szCs w:val="28"/>
        </w:rPr>
        <w:t xml:space="preserve">к)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5E4DAC" w:rsidRPr="003E4A97">
        <w:rPr>
          <w:sz w:val="28"/>
          <w:szCs w:val="28"/>
        </w:rPr>
        <w:t xml:space="preserve">указанного учреждения о взыскании с участника отбора </w:t>
      </w:r>
      <w:r w:rsidR="00CE04CD" w:rsidRPr="003E4A97">
        <w:rPr>
          <w:sz w:val="28"/>
          <w:szCs w:val="28"/>
        </w:rPr>
        <w:t>задолженности по договору оказания услуг по подаче (отводу) воды в размере, превышающем 50 тыс. рублей;</w:t>
      </w:r>
      <w:r w:rsidRPr="003E4A97">
        <w:rPr>
          <w:sz w:val="28"/>
          <w:szCs w:val="28"/>
        </w:rPr>
        <w:t>»</w:t>
      </w:r>
      <w:r w:rsidR="00CE04CD" w:rsidRPr="003E4A97">
        <w:rPr>
          <w:sz w:val="28"/>
          <w:szCs w:val="28"/>
        </w:rPr>
        <w:t>;</w:t>
      </w:r>
    </w:p>
    <w:p w14:paraId="6C624B21" w14:textId="6BF97D7E" w:rsidR="00A2182E" w:rsidRPr="003E4A97" w:rsidRDefault="001F02AD" w:rsidP="008F364C">
      <w:pPr>
        <w:autoSpaceDE w:val="0"/>
        <w:autoSpaceDN w:val="0"/>
        <w:adjustRightInd w:val="0"/>
        <w:ind w:firstLine="709"/>
        <w:jc w:val="both"/>
        <w:rPr>
          <w:sz w:val="28"/>
          <w:szCs w:val="28"/>
        </w:rPr>
      </w:pPr>
      <w:r w:rsidRPr="003E4A97">
        <w:rPr>
          <w:sz w:val="28"/>
          <w:szCs w:val="28"/>
        </w:rPr>
        <w:t>4</w:t>
      </w:r>
      <w:r w:rsidR="00A2182E" w:rsidRPr="003E4A97">
        <w:rPr>
          <w:sz w:val="28"/>
          <w:szCs w:val="28"/>
        </w:rPr>
        <w:t>.1.</w:t>
      </w:r>
      <w:r w:rsidR="00AF3AB3" w:rsidRPr="003E4A97">
        <w:rPr>
          <w:sz w:val="28"/>
          <w:szCs w:val="28"/>
        </w:rPr>
        <w:t>3</w:t>
      </w:r>
      <w:r w:rsidR="00A2182E" w:rsidRPr="003E4A97">
        <w:rPr>
          <w:sz w:val="28"/>
          <w:szCs w:val="28"/>
        </w:rPr>
        <w:t>.3. подпунк</w:t>
      </w:r>
      <w:r w:rsidR="00F5273E" w:rsidRPr="003E4A97">
        <w:rPr>
          <w:sz w:val="28"/>
          <w:szCs w:val="28"/>
        </w:rPr>
        <w:t xml:space="preserve">т </w:t>
      </w:r>
      <w:r w:rsidR="0077393E" w:rsidRPr="003E4A97">
        <w:rPr>
          <w:sz w:val="28"/>
          <w:szCs w:val="28"/>
        </w:rPr>
        <w:t>«</w:t>
      </w:r>
      <w:r w:rsidR="00F5273E" w:rsidRPr="003E4A97">
        <w:rPr>
          <w:sz w:val="28"/>
          <w:szCs w:val="28"/>
        </w:rPr>
        <w:t>л)</w:t>
      </w:r>
      <w:r w:rsidR="0077393E" w:rsidRPr="003E4A97">
        <w:rPr>
          <w:sz w:val="28"/>
          <w:szCs w:val="28"/>
        </w:rPr>
        <w:t>»</w:t>
      </w:r>
      <w:r w:rsidR="00F5273E" w:rsidRPr="003E4A97">
        <w:rPr>
          <w:sz w:val="28"/>
          <w:szCs w:val="28"/>
        </w:rPr>
        <w:t xml:space="preserve"> признать утратившим силу;</w:t>
      </w:r>
    </w:p>
    <w:p w14:paraId="08BACAD9" w14:textId="40A08636" w:rsidR="00F5273E" w:rsidRPr="003E4A97" w:rsidRDefault="00F5273E" w:rsidP="00F5273E">
      <w:pPr>
        <w:autoSpaceDE w:val="0"/>
        <w:autoSpaceDN w:val="0"/>
        <w:adjustRightInd w:val="0"/>
        <w:ind w:firstLine="709"/>
        <w:jc w:val="both"/>
        <w:rPr>
          <w:sz w:val="28"/>
          <w:szCs w:val="28"/>
        </w:rPr>
      </w:pPr>
      <w:r w:rsidRPr="003E4A97">
        <w:rPr>
          <w:sz w:val="28"/>
          <w:szCs w:val="28"/>
        </w:rPr>
        <w:t xml:space="preserve">4.2.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2C9FFDD5" w14:textId="77777777" w:rsidR="00DE22B0" w:rsidRPr="003E4A97" w:rsidRDefault="00F5273E" w:rsidP="00F5273E">
      <w:pPr>
        <w:autoSpaceDE w:val="0"/>
        <w:autoSpaceDN w:val="0"/>
        <w:adjustRightInd w:val="0"/>
        <w:ind w:firstLine="709"/>
        <w:jc w:val="both"/>
        <w:rPr>
          <w:sz w:val="28"/>
          <w:szCs w:val="28"/>
        </w:rPr>
      </w:pPr>
      <w:r w:rsidRPr="003E4A97">
        <w:rPr>
          <w:sz w:val="28"/>
          <w:szCs w:val="28"/>
        </w:rPr>
        <w:t>4.2.1.</w:t>
      </w:r>
      <w:r w:rsidR="00DE22B0" w:rsidRPr="003E4A97">
        <w:rPr>
          <w:sz w:val="28"/>
          <w:szCs w:val="28"/>
        </w:rPr>
        <w:t xml:space="preserve"> в пункте 4.8:</w:t>
      </w:r>
    </w:p>
    <w:p w14:paraId="01048ABA" w14:textId="5FCAEDE7" w:rsidR="00F5273E" w:rsidRPr="003E4A97" w:rsidRDefault="00DE22B0" w:rsidP="00F5273E">
      <w:pPr>
        <w:autoSpaceDE w:val="0"/>
        <w:autoSpaceDN w:val="0"/>
        <w:adjustRightInd w:val="0"/>
        <w:ind w:firstLine="709"/>
        <w:jc w:val="both"/>
        <w:rPr>
          <w:sz w:val="28"/>
          <w:szCs w:val="28"/>
        </w:rPr>
      </w:pPr>
      <w:r w:rsidRPr="003E4A97">
        <w:rPr>
          <w:sz w:val="28"/>
          <w:szCs w:val="28"/>
        </w:rPr>
        <w:lastRenderedPageBreak/>
        <w:t>4.2.1.1.</w:t>
      </w:r>
      <w:r w:rsidR="00F5273E" w:rsidRPr="003E4A97">
        <w:rPr>
          <w:sz w:val="28"/>
          <w:szCs w:val="28"/>
        </w:rPr>
        <w:t xml:space="preserve"> подпункт 4.8.2 изложить в следующей редакции:</w:t>
      </w:r>
    </w:p>
    <w:p w14:paraId="264AB546" w14:textId="1F510753" w:rsidR="00F5273E" w:rsidRPr="003E4A97" w:rsidRDefault="0077393E" w:rsidP="00F5273E">
      <w:pPr>
        <w:autoSpaceDE w:val="0"/>
        <w:autoSpaceDN w:val="0"/>
        <w:adjustRightInd w:val="0"/>
        <w:ind w:firstLine="709"/>
        <w:jc w:val="both"/>
        <w:rPr>
          <w:sz w:val="28"/>
          <w:szCs w:val="28"/>
        </w:rPr>
      </w:pPr>
      <w:r w:rsidRPr="003E4A97">
        <w:rPr>
          <w:sz w:val="28"/>
          <w:szCs w:val="28"/>
        </w:rPr>
        <w:t>«</w:t>
      </w:r>
      <w:r w:rsidR="00F5273E" w:rsidRPr="003E4A97">
        <w:rPr>
          <w:sz w:val="28"/>
          <w:szCs w:val="28"/>
        </w:rPr>
        <w:t xml:space="preserve">4.8.2. При формировании заявки участник отбора обязан подтвердить соответствие требованиям, установленным пунктами 2.1, 2.2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F5273E" w:rsidRPr="003E4A97">
        <w:rPr>
          <w:sz w:val="28"/>
          <w:szCs w:val="28"/>
        </w:rPr>
        <w:t>Электронный бюджет</w:t>
      </w:r>
      <w:r w:rsidRPr="003E4A97">
        <w:rPr>
          <w:sz w:val="28"/>
          <w:szCs w:val="28"/>
        </w:rPr>
        <w:t>»</w:t>
      </w:r>
      <w:r w:rsidR="00F5273E" w:rsidRPr="003E4A97">
        <w:rPr>
          <w:sz w:val="28"/>
          <w:szCs w:val="28"/>
        </w:rPr>
        <w:t xml:space="preserve"> (при наличии технической возможности осуществления автоматической проверки в системе </w:t>
      </w:r>
      <w:r w:rsidRPr="003E4A97">
        <w:rPr>
          <w:sz w:val="28"/>
          <w:szCs w:val="28"/>
        </w:rPr>
        <w:t>«</w:t>
      </w:r>
      <w:r w:rsidR="00F5273E" w:rsidRPr="003E4A97">
        <w:rPr>
          <w:sz w:val="28"/>
          <w:szCs w:val="28"/>
        </w:rPr>
        <w:t>Электронный бюджет</w:t>
      </w:r>
      <w:r w:rsidRPr="003E4A97">
        <w:rPr>
          <w:sz w:val="28"/>
          <w:szCs w:val="28"/>
        </w:rPr>
        <w:t>»</w:t>
      </w:r>
      <w:r w:rsidR="00F5273E"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F5273E" w:rsidRPr="003E4A97">
        <w:rPr>
          <w:sz w:val="28"/>
          <w:szCs w:val="28"/>
        </w:rPr>
        <w:t>Электронный бюджет</w:t>
      </w:r>
      <w:r w:rsidRPr="003E4A97">
        <w:rPr>
          <w:sz w:val="28"/>
          <w:szCs w:val="28"/>
        </w:rPr>
        <w:t>»</w:t>
      </w:r>
      <w:r w:rsidR="00F5273E"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пунктом 2.1 настоящего Порядка  на дату рассмотрения заявки и заключения соглашения.</w:t>
      </w:r>
      <w:r w:rsidRPr="003E4A97">
        <w:rPr>
          <w:sz w:val="28"/>
          <w:szCs w:val="28"/>
        </w:rPr>
        <w:t>»</w:t>
      </w:r>
      <w:r w:rsidR="00F5273E" w:rsidRPr="003E4A97">
        <w:rPr>
          <w:sz w:val="28"/>
          <w:szCs w:val="28"/>
        </w:rPr>
        <w:t>;</w:t>
      </w:r>
    </w:p>
    <w:p w14:paraId="0715ADE8" w14:textId="6F1A0FDE" w:rsidR="00DE22B0" w:rsidRPr="003E4A97" w:rsidRDefault="00DE22B0" w:rsidP="00F5273E">
      <w:pPr>
        <w:autoSpaceDE w:val="0"/>
        <w:autoSpaceDN w:val="0"/>
        <w:adjustRightInd w:val="0"/>
        <w:ind w:firstLine="709"/>
        <w:jc w:val="both"/>
        <w:rPr>
          <w:sz w:val="28"/>
          <w:szCs w:val="28"/>
        </w:rPr>
      </w:pPr>
      <w:r w:rsidRPr="003E4A97">
        <w:rPr>
          <w:sz w:val="28"/>
          <w:szCs w:val="28"/>
        </w:rPr>
        <w:t>4.2.1.2. в подпункте 4.8.5 слова «в пункте 2.5» заменить словами «в подпунктах «г»- «и» пункта 2.5»;</w:t>
      </w:r>
    </w:p>
    <w:p w14:paraId="1B18FEA6" w14:textId="5E544B80" w:rsidR="00F5273E" w:rsidRPr="003E4A97" w:rsidRDefault="007E474E" w:rsidP="00F5273E">
      <w:pPr>
        <w:autoSpaceDE w:val="0"/>
        <w:autoSpaceDN w:val="0"/>
        <w:adjustRightInd w:val="0"/>
        <w:ind w:firstLine="709"/>
        <w:jc w:val="both"/>
        <w:rPr>
          <w:sz w:val="28"/>
          <w:szCs w:val="28"/>
        </w:rPr>
      </w:pPr>
      <w:r w:rsidRPr="003E4A97">
        <w:rPr>
          <w:sz w:val="28"/>
          <w:szCs w:val="28"/>
        </w:rPr>
        <w:t>4</w:t>
      </w:r>
      <w:r w:rsidR="00F5273E" w:rsidRPr="003E4A97">
        <w:rPr>
          <w:sz w:val="28"/>
          <w:szCs w:val="28"/>
        </w:rPr>
        <w:t>.2.2. в пункте 4.9:</w:t>
      </w:r>
    </w:p>
    <w:p w14:paraId="28EDD879" w14:textId="7746E89A" w:rsidR="00F5273E" w:rsidRPr="003E4A97" w:rsidRDefault="007E474E" w:rsidP="00F5273E">
      <w:pPr>
        <w:autoSpaceDE w:val="0"/>
        <w:autoSpaceDN w:val="0"/>
        <w:adjustRightInd w:val="0"/>
        <w:ind w:firstLine="709"/>
        <w:jc w:val="both"/>
        <w:rPr>
          <w:sz w:val="28"/>
          <w:szCs w:val="28"/>
        </w:rPr>
      </w:pPr>
      <w:r w:rsidRPr="003E4A97">
        <w:rPr>
          <w:sz w:val="28"/>
          <w:szCs w:val="28"/>
        </w:rPr>
        <w:t>4</w:t>
      </w:r>
      <w:r w:rsidR="00F5273E" w:rsidRPr="003E4A97">
        <w:rPr>
          <w:sz w:val="28"/>
          <w:szCs w:val="28"/>
        </w:rPr>
        <w:t xml:space="preserve">.2.2.1. в абзаце втором подпункта 4.9.2 после слов </w:t>
      </w:r>
      <w:r w:rsidR="0077393E" w:rsidRPr="003E4A97">
        <w:rPr>
          <w:sz w:val="28"/>
          <w:szCs w:val="28"/>
        </w:rPr>
        <w:t>«</w:t>
      </w:r>
      <w:r w:rsidR="00F5273E" w:rsidRPr="003E4A97">
        <w:rPr>
          <w:sz w:val="28"/>
          <w:szCs w:val="28"/>
        </w:rPr>
        <w:t>за днем его подписания</w:t>
      </w:r>
      <w:r w:rsidR="0077393E" w:rsidRPr="003E4A97">
        <w:rPr>
          <w:sz w:val="28"/>
          <w:szCs w:val="28"/>
        </w:rPr>
        <w:t>»</w:t>
      </w:r>
      <w:r w:rsidR="00F5273E" w:rsidRPr="003E4A97">
        <w:rPr>
          <w:sz w:val="28"/>
          <w:szCs w:val="28"/>
        </w:rPr>
        <w:t xml:space="preserve"> дополнить словами </w:t>
      </w:r>
      <w:r w:rsidR="0077393E" w:rsidRPr="003E4A97">
        <w:rPr>
          <w:sz w:val="28"/>
          <w:szCs w:val="28"/>
        </w:rPr>
        <w:t>«</w:t>
      </w:r>
      <w:r w:rsidR="00F5273E" w:rsidRPr="003E4A97">
        <w:rPr>
          <w:sz w:val="28"/>
          <w:szCs w:val="28"/>
        </w:rPr>
        <w:t>, и на сайте Министерства</w:t>
      </w:r>
      <w:r w:rsidR="0077393E" w:rsidRPr="003E4A97">
        <w:rPr>
          <w:sz w:val="28"/>
          <w:szCs w:val="28"/>
        </w:rPr>
        <w:t>»</w:t>
      </w:r>
      <w:r w:rsidR="00F5273E" w:rsidRPr="003E4A97">
        <w:rPr>
          <w:sz w:val="28"/>
          <w:szCs w:val="28"/>
        </w:rPr>
        <w:t>;</w:t>
      </w:r>
    </w:p>
    <w:p w14:paraId="5323E8CF" w14:textId="69A6F4B9" w:rsidR="00F5273E" w:rsidRPr="003E4A97" w:rsidRDefault="007E474E" w:rsidP="00F5273E">
      <w:pPr>
        <w:autoSpaceDE w:val="0"/>
        <w:autoSpaceDN w:val="0"/>
        <w:adjustRightInd w:val="0"/>
        <w:ind w:firstLine="709"/>
        <w:jc w:val="both"/>
        <w:rPr>
          <w:sz w:val="28"/>
          <w:szCs w:val="28"/>
        </w:rPr>
      </w:pPr>
      <w:r w:rsidRPr="003E4A97">
        <w:rPr>
          <w:sz w:val="28"/>
          <w:szCs w:val="28"/>
        </w:rPr>
        <w:t>4</w:t>
      </w:r>
      <w:r w:rsidR="00F5273E" w:rsidRPr="003E4A97">
        <w:rPr>
          <w:sz w:val="28"/>
          <w:szCs w:val="28"/>
        </w:rPr>
        <w:t>.2.2.2. в абзаце пят</w:t>
      </w:r>
      <w:r w:rsidR="00B12C2D" w:rsidRPr="003E4A97">
        <w:rPr>
          <w:sz w:val="28"/>
          <w:szCs w:val="28"/>
        </w:rPr>
        <w:t>ом</w:t>
      </w:r>
      <w:r w:rsidR="00F5273E" w:rsidRPr="003E4A97">
        <w:rPr>
          <w:sz w:val="28"/>
          <w:szCs w:val="28"/>
        </w:rPr>
        <w:t xml:space="preserve"> подпункта 4.9.6 после слов </w:t>
      </w:r>
      <w:r w:rsidR="0077393E" w:rsidRPr="003E4A97">
        <w:rPr>
          <w:sz w:val="28"/>
          <w:szCs w:val="28"/>
        </w:rPr>
        <w:t>«</w:t>
      </w:r>
      <w:r w:rsidR="00F5273E" w:rsidRPr="003E4A97">
        <w:rPr>
          <w:sz w:val="28"/>
          <w:szCs w:val="28"/>
        </w:rPr>
        <w:t>за днем его подписания</w:t>
      </w:r>
      <w:r w:rsidR="0077393E" w:rsidRPr="003E4A97">
        <w:rPr>
          <w:sz w:val="28"/>
          <w:szCs w:val="28"/>
        </w:rPr>
        <w:t>»</w:t>
      </w:r>
      <w:r w:rsidR="00F5273E" w:rsidRPr="003E4A97">
        <w:rPr>
          <w:sz w:val="28"/>
          <w:szCs w:val="28"/>
        </w:rPr>
        <w:t xml:space="preserve"> дополнить словами </w:t>
      </w:r>
      <w:r w:rsidR="0077393E" w:rsidRPr="003E4A97">
        <w:rPr>
          <w:sz w:val="28"/>
          <w:szCs w:val="28"/>
        </w:rPr>
        <w:t>«</w:t>
      </w:r>
      <w:r w:rsidR="00F5273E" w:rsidRPr="003E4A97">
        <w:rPr>
          <w:sz w:val="28"/>
          <w:szCs w:val="28"/>
        </w:rPr>
        <w:t>, и на сайте Министерства</w:t>
      </w:r>
      <w:r w:rsidR="0077393E" w:rsidRPr="003E4A97">
        <w:rPr>
          <w:sz w:val="28"/>
          <w:szCs w:val="28"/>
        </w:rPr>
        <w:t>»</w:t>
      </w:r>
      <w:r w:rsidR="00F5273E" w:rsidRPr="003E4A97">
        <w:rPr>
          <w:sz w:val="28"/>
          <w:szCs w:val="28"/>
        </w:rPr>
        <w:t>;</w:t>
      </w:r>
    </w:p>
    <w:p w14:paraId="43E5D60D" w14:textId="438979FE" w:rsidR="00B12C2D" w:rsidRPr="003E4A97" w:rsidRDefault="007E474E" w:rsidP="00B12C2D">
      <w:pPr>
        <w:autoSpaceDE w:val="0"/>
        <w:autoSpaceDN w:val="0"/>
        <w:adjustRightInd w:val="0"/>
        <w:ind w:firstLine="709"/>
        <w:jc w:val="both"/>
        <w:rPr>
          <w:sz w:val="28"/>
          <w:szCs w:val="28"/>
        </w:rPr>
      </w:pPr>
      <w:r w:rsidRPr="003E4A97">
        <w:rPr>
          <w:sz w:val="28"/>
          <w:szCs w:val="28"/>
        </w:rPr>
        <w:t>4</w:t>
      </w:r>
      <w:r w:rsidR="00B12C2D" w:rsidRPr="003E4A97">
        <w:rPr>
          <w:sz w:val="28"/>
          <w:szCs w:val="28"/>
        </w:rPr>
        <w:t xml:space="preserve">.2.2.3. в абзаце втором подпункта 4.9.18 после слов </w:t>
      </w:r>
      <w:r w:rsidR="0077393E" w:rsidRPr="003E4A97">
        <w:rPr>
          <w:sz w:val="28"/>
          <w:szCs w:val="28"/>
        </w:rPr>
        <w:t>«</w:t>
      </w:r>
      <w:r w:rsidR="00B12C2D" w:rsidRPr="003E4A97">
        <w:rPr>
          <w:sz w:val="28"/>
          <w:szCs w:val="28"/>
        </w:rPr>
        <w:t>за днем его подписания</w:t>
      </w:r>
      <w:r w:rsidR="0077393E" w:rsidRPr="003E4A97">
        <w:rPr>
          <w:sz w:val="28"/>
          <w:szCs w:val="28"/>
        </w:rPr>
        <w:t>»</w:t>
      </w:r>
      <w:r w:rsidR="00B12C2D" w:rsidRPr="003E4A97">
        <w:rPr>
          <w:sz w:val="28"/>
          <w:szCs w:val="28"/>
        </w:rPr>
        <w:t xml:space="preserve"> дополнить словами </w:t>
      </w:r>
      <w:r w:rsidR="0077393E" w:rsidRPr="003E4A97">
        <w:rPr>
          <w:sz w:val="28"/>
          <w:szCs w:val="28"/>
        </w:rPr>
        <w:t>«</w:t>
      </w:r>
      <w:r w:rsidR="00B12C2D" w:rsidRPr="003E4A97">
        <w:rPr>
          <w:sz w:val="28"/>
          <w:szCs w:val="28"/>
        </w:rPr>
        <w:t>, и на сайте Министерства</w:t>
      </w:r>
      <w:r w:rsidR="0077393E" w:rsidRPr="003E4A97">
        <w:rPr>
          <w:sz w:val="28"/>
          <w:szCs w:val="28"/>
        </w:rPr>
        <w:t>»</w:t>
      </w:r>
      <w:r w:rsidR="00B12C2D" w:rsidRPr="003E4A97">
        <w:rPr>
          <w:sz w:val="28"/>
          <w:szCs w:val="28"/>
        </w:rPr>
        <w:t>.</w:t>
      </w:r>
    </w:p>
    <w:p w14:paraId="2CF99DA7" w14:textId="6C31F228" w:rsidR="00C81608" w:rsidRPr="003E4A97" w:rsidRDefault="000F5595" w:rsidP="00F5273E">
      <w:pPr>
        <w:autoSpaceDE w:val="0"/>
        <w:autoSpaceDN w:val="0"/>
        <w:adjustRightInd w:val="0"/>
        <w:ind w:firstLine="709"/>
        <w:jc w:val="both"/>
        <w:rPr>
          <w:sz w:val="28"/>
          <w:szCs w:val="28"/>
        </w:rPr>
      </w:pPr>
      <w:r w:rsidRPr="003E4A97">
        <w:rPr>
          <w:sz w:val="28"/>
          <w:szCs w:val="28"/>
        </w:rPr>
        <w:t>5</w:t>
      </w:r>
      <w:r w:rsidR="00C81608" w:rsidRPr="003E4A97">
        <w:rPr>
          <w:sz w:val="28"/>
          <w:szCs w:val="28"/>
        </w:rPr>
        <w:t>. Внести в Порядок предоставления субсидий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(далее – Порядок), утвержденный постановлением Правительства Пензенской области от 13.02.2017 № 66-пП (с последующими изменениями), следующие изменения:</w:t>
      </w:r>
    </w:p>
    <w:p w14:paraId="51B74510" w14:textId="48F0279C" w:rsidR="003840E2" w:rsidRPr="003E4A97" w:rsidRDefault="000F5595" w:rsidP="008F364C">
      <w:pPr>
        <w:autoSpaceDE w:val="0"/>
        <w:autoSpaceDN w:val="0"/>
        <w:adjustRightInd w:val="0"/>
        <w:ind w:firstLine="709"/>
        <w:jc w:val="both"/>
        <w:rPr>
          <w:sz w:val="28"/>
          <w:szCs w:val="28"/>
        </w:rPr>
      </w:pPr>
      <w:r w:rsidRPr="003E4A97">
        <w:rPr>
          <w:sz w:val="28"/>
          <w:szCs w:val="28"/>
        </w:rPr>
        <w:t>5</w:t>
      </w:r>
      <w:r w:rsidR="005B70D5" w:rsidRPr="003E4A97">
        <w:rPr>
          <w:sz w:val="28"/>
          <w:szCs w:val="28"/>
        </w:rPr>
        <w:t xml:space="preserve">.1. </w:t>
      </w:r>
      <w:r w:rsidR="003840E2" w:rsidRPr="003E4A97">
        <w:rPr>
          <w:sz w:val="28"/>
          <w:szCs w:val="28"/>
        </w:rPr>
        <w:t xml:space="preserve">в разделе 1 </w:t>
      </w:r>
      <w:r w:rsidR="0077393E" w:rsidRPr="003E4A97">
        <w:rPr>
          <w:sz w:val="28"/>
          <w:szCs w:val="28"/>
        </w:rPr>
        <w:t>«</w:t>
      </w:r>
      <w:r w:rsidR="003840E2" w:rsidRPr="003E4A97">
        <w:rPr>
          <w:sz w:val="28"/>
          <w:szCs w:val="28"/>
        </w:rPr>
        <w:t>Общие положения о предоставлении субсидий</w:t>
      </w:r>
      <w:r w:rsidR="0077393E" w:rsidRPr="003E4A97">
        <w:rPr>
          <w:sz w:val="28"/>
          <w:szCs w:val="28"/>
        </w:rPr>
        <w:t>»</w:t>
      </w:r>
      <w:r w:rsidR="003840E2" w:rsidRPr="003E4A97">
        <w:rPr>
          <w:sz w:val="28"/>
          <w:szCs w:val="28"/>
        </w:rPr>
        <w:t xml:space="preserve"> Порядка:</w:t>
      </w:r>
    </w:p>
    <w:p w14:paraId="08B18E6E" w14:textId="1815D05D" w:rsidR="003E4F01" w:rsidRPr="003E4A97" w:rsidRDefault="003840E2" w:rsidP="003E4F01">
      <w:pPr>
        <w:widowControl/>
        <w:autoSpaceDE w:val="0"/>
        <w:autoSpaceDN w:val="0"/>
        <w:adjustRightInd w:val="0"/>
        <w:jc w:val="both"/>
        <w:rPr>
          <w:sz w:val="28"/>
          <w:szCs w:val="28"/>
        </w:rPr>
      </w:pPr>
      <w:r w:rsidRPr="003E4A97">
        <w:rPr>
          <w:sz w:val="28"/>
          <w:szCs w:val="28"/>
        </w:rPr>
        <w:t>2.1.1.</w:t>
      </w:r>
      <w:r w:rsidR="003E4F01" w:rsidRPr="003E4A97">
        <w:rPr>
          <w:sz w:val="28"/>
          <w:szCs w:val="28"/>
        </w:rPr>
        <w:t xml:space="preserve">в абзаце втором пункта 1.4 после слов </w:t>
      </w:r>
      <w:r w:rsidR="0077393E" w:rsidRPr="003E4A97">
        <w:rPr>
          <w:sz w:val="28"/>
          <w:szCs w:val="28"/>
        </w:rPr>
        <w:t>«</w:t>
      </w:r>
      <w:r w:rsidR="003E4F01" w:rsidRPr="003E4A97">
        <w:rPr>
          <w:sz w:val="28"/>
          <w:szCs w:val="28"/>
        </w:rPr>
        <w:t xml:space="preserve"> </w:t>
      </w:r>
      <w:r w:rsidR="0077393E" w:rsidRPr="003E4A97">
        <w:rPr>
          <w:sz w:val="28"/>
          <w:szCs w:val="28"/>
        </w:rPr>
        <w:t>«</w:t>
      </w:r>
      <w:r w:rsidR="003E4F01" w:rsidRPr="003E4A97">
        <w:rPr>
          <w:sz w:val="28"/>
          <w:szCs w:val="28"/>
        </w:rPr>
        <w:t>а</w:t>
      </w:r>
      <w:r w:rsidR="0077393E" w:rsidRPr="003E4A97">
        <w:rPr>
          <w:sz w:val="28"/>
          <w:szCs w:val="28"/>
        </w:rPr>
        <w:t>»</w:t>
      </w:r>
      <w:r w:rsidR="003E4F01" w:rsidRPr="003E4A97">
        <w:rPr>
          <w:sz w:val="28"/>
          <w:szCs w:val="28"/>
        </w:rPr>
        <w:t xml:space="preserve"> - </w:t>
      </w:r>
      <w:r w:rsidR="0077393E" w:rsidRPr="003E4A97">
        <w:rPr>
          <w:sz w:val="28"/>
          <w:szCs w:val="28"/>
        </w:rPr>
        <w:t>«</w:t>
      </w:r>
      <w:r w:rsidR="003E4F01" w:rsidRPr="003E4A97">
        <w:rPr>
          <w:sz w:val="28"/>
          <w:szCs w:val="28"/>
        </w:rPr>
        <w:t>л</w:t>
      </w:r>
      <w:r w:rsidR="0077393E" w:rsidRPr="003E4A97">
        <w:rPr>
          <w:sz w:val="28"/>
          <w:szCs w:val="28"/>
        </w:rPr>
        <w:t>»</w:t>
      </w:r>
      <w:r w:rsidR="00674D5B" w:rsidRPr="003E4A97">
        <w:rPr>
          <w:sz w:val="28"/>
          <w:szCs w:val="28"/>
        </w:rPr>
        <w:t xml:space="preserve"> »</w:t>
      </w:r>
      <w:r w:rsidR="003E4F01" w:rsidRPr="003E4A97">
        <w:rPr>
          <w:sz w:val="28"/>
          <w:szCs w:val="28"/>
        </w:rPr>
        <w:t xml:space="preserve"> дополнить словами </w:t>
      </w:r>
      <w:r w:rsidR="0077393E" w:rsidRPr="003E4A97">
        <w:rPr>
          <w:sz w:val="28"/>
          <w:szCs w:val="28"/>
        </w:rPr>
        <w:t>«</w:t>
      </w:r>
      <w:r w:rsidR="003E4F01" w:rsidRPr="003E4A97">
        <w:rPr>
          <w:sz w:val="28"/>
          <w:szCs w:val="28"/>
        </w:rPr>
        <w:t xml:space="preserve">, </w:t>
      </w:r>
      <w:r w:rsidR="0077393E" w:rsidRPr="003E4A97">
        <w:rPr>
          <w:sz w:val="28"/>
          <w:szCs w:val="28"/>
        </w:rPr>
        <w:t>«</w:t>
      </w:r>
      <w:r w:rsidR="003E4F01" w:rsidRPr="003E4A97">
        <w:rPr>
          <w:sz w:val="28"/>
          <w:szCs w:val="28"/>
        </w:rPr>
        <w:t>о</w:t>
      </w:r>
      <w:r w:rsidR="0077393E" w:rsidRPr="003E4A97">
        <w:rPr>
          <w:sz w:val="28"/>
          <w:szCs w:val="28"/>
        </w:rPr>
        <w:t>»</w:t>
      </w:r>
      <w:r w:rsidR="00674D5B" w:rsidRPr="003E4A97">
        <w:rPr>
          <w:sz w:val="28"/>
          <w:szCs w:val="28"/>
        </w:rPr>
        <w:t xml:space="preserve"> »;</w:t>
      </w:r>
    </w:p>
    <w:p w14:paraId="789CBA47" w14:textId="0AF487C5" w:rsidR="00C81608" w:rsidRPr="003E4A97" w:rsidRDefault="000F5595" w:rsidP="008F364C">
      <w:pPr>
        <w:autoSpaceDE w:val="0"/>
        <w:autoSpaceDN w:val="0"/>
        <w:adjustRightInd w:val="0"/>
        <w:ind w:firstLine="709"/>
        <w:jc w:val="both"/>
        <w:rPr>
          <w:sz w:val="28"/>
          <w:szCs w:val="28"/>
        </w:rPr>
      </w:pPr>
      <w:r w:rsidRPr="003E4A97">
        <w:rPr>
          <w:sz w:val="28"/>
          <w:szCs w:val="28"/>
        </w:rPr>
        <w:t>5</w:t>
      </w:r>
      <w:r w:rsidR="003840E2" w:rsidRPr="003E4A97">
        <w:rPr>
          <w:sz w:val="28"/>
          <w:szCs w:val="28"/>
        </w:rPr>
        <w:t xml:space="preserve">.1.2. </w:t>
      </w:r>
      <w:r w:rsidR="005B70D5" w:rsidRPr="003E4A97">
        <w:rPr>
          <w:sz w:val="28"/>
          <w:szCs w:val="28"/>
        </w:rPr>
        <w:t xml:space="preserve">пункт 1.5 дополнить подпунктом </w:t>
      </w:r>
      <w:r w:rsidR="0077393E" w:rsidRPr="003E4A97">
        <w:rPr>
          <w:sz w:val="28"/>
          <w:szCs w:val="28"/>
        </w:rPr>
        <w:t>«</w:t>
      </w:r>
      <w:r w:rsidR="005B70D5" w:rsidRPr="003E4A97">
        <w:rPr>
          <w:sz w:val="28"/>
          <w:szCs w:val="28"/>
        </w:rPr>
        <w:t>о)</w:t>
      </w:r>
      <w:r w:rsidR="0077393E" w:rsidRPr="003E4A97">
        <w:rPr>
          <w:sz w:val="28"/>
          <w:szCs w:val="28"/>
        </w:rPr>
        <w:t>»</w:t>
      </w:r>
      <w:r w:rsidR="005B70D5" w:rsidRPr="003E4A97">
        <w:rPr>
          <w:sz w:val="28"/>
          <w:szCs w:val="28"/>
        </w:rPr>
        <w:t xml:space="preserve"> следующего содержания:</w:t>
      </w:r>
    </w:p>
    <w:p w14:paraId="410045C7" w14:textId="0CD68A70" w:rsidR="005B70D5" w:rsidRPr="003E4A97" w:rsidRDefault="0077393E" w:rsidP="008F364C">
      <w:pPr>
        <w:autoSpaceDE w:val="0"/>
        <w:autoSpaceDN w:val="0"/>
        <w:adjustRightInd w:val="0"/>
        <w:ind w:firstLine="709"/>
        <w:jc w:val="both"/>
        <w:rPr>
          <w:sz w:val="28"/>
          <w:szCs w:val="28"/>
        </w:rPr>
      </w:pPr>
      <w:r w:rsidRPr="003E4A97">
        <w:rPr>
          <w:sz w:val="28"/>
          <w:szCs w:val="28"/>
        </w:rPr>
        <w:t>«</w:t>
      </w:r>
      <w:r w:rsidR="005B70D5" w:rsidRPr="003E4A97">
        <w:rPr>
          <w:sz w:val="28"/>
          <w:szCs w:val="28"/>
        </w:rPr>
        <w:t>о)</w:t>
      </w:r>
      <w:r w:rsidR="00BC3775" w:rsidRPr="003E4A97">
        <w:rPr>
          <w:sz w:val="28"/>
          <w:szCs w:val="28"/>
        </w:rPr>
        <w:t xml:space="preserve"> создание и (или) модернизация питомников по выращиванию рыбопосадочного материала лососевых видов рыб, принадлежащих на праве собственности сельскохозяйственным товаропроизводителям, за исключением граждан, ведущих личное подсобное хозяйство, и российским организациям, ввод в эксплуатацию которых осуществлен не ранее 2024 года.</w:t>
      </w:r>
      <w:r w:rsidRPr="003E4A97">
        <w:rPr>
          <w:sz w:val="28"/>
          <w:szCs w:val="28"/>
        </w:rPr>
        <w:t>»</w:t>
      </w:r>
      <w:r w:rsidR="00BC3775" w:rsidRPr="003E4A97">
        <w:rPr>
          <w:sz w:val="28"/>
          <w:szCs w:val="28"/>
        </w:rPr>
        <w:t>;</w:t>
      </w:r>
    </w:p>
    <w:p w14:paraId="12CFFDEE" w14:textId="25DBB1A6" w:rsidR="00BC3775" w:rsidRPr="003E4A97" w:rsidRDefault="000F5595" w:rsidP="008F364C">
      <w:pPr>
        <w:autoSpaceDE w:val="0"/>
        <w:autoSpaceDN w:val="0"/>
        <w:adjustRightInd w:val="0"/>
        <w:ind w:firstLine="709"/>
        <w:jc w:val="both"/>
        <w:rPr>
          <w:sz w:val="28"/>
          <w:szCs w:val="28"/>
        </w:rPr>
      </w:pPr>
      <w:r w:rsidRPr="003E4A97">
        <w:rPr>
          <w:sz w:val="28"/>
          <w:szCs w:val="28"/>
        </w:rPr>
        <w:t>5</w:t>
      </w:r>
      <w:r w:rsidR="00584D15" w:rsidRPr="003E4A97">
        <w:rPr>
          <w:sz w:val="28"/>
          <w:szCs w:val="28"/>
        </w:rPr>
        <w:t xml:space="preserve">.2. в абзаце третьем пункта 2.8 раздела 2 </w:t>
      </w:r>
      <w:r w:rsidR="0077393E" w:rsidRPr="003E4A97">
        <w:rPr>
          <w:sz w:val="28"/>
          <w:szCs w:val="28"/>
        </w:rPr>
        <w:t>«</w:t>
      </w:r>
      <w:r w:rsidR="00584D15" w:rsidRPr="003E4A97">
        <w:rPr>
          <w:sz w:val="28"/>
          <w:szCs w:val="28"/>
        </w:rPr>
        <w:t>Условия и порядок предоставления субсидий</w:t>
      </w:r>
      <w:r w:rsidR="0077393E" w:rsidRPr="003E4A97">
        <w:rPr>
          <w:sz w:val="28"/>
          <w:szCs w:val="28"/>
        </w:rPr>
        <w:t>»</w:t>
      </w:r>
      <w:r w:rsidR="00584D15" w:rsidRPr="003E4A97">
        <w:rPr>
          <w:sz w:val="28"/>
          <w:szCs w:val="28"/>
        </w:rPr>
        <w:t xml:space="preserve"> Порядка после слов </w:t>
      </w:r>
      <w:r w:rsidR="0077393E" w:rsidRPr="003E4A97">
        <w:rPr>
          <w:sz w:val="28"/>
          <w:szCs w:val="28"/>
        </w:rPr>
        <w:t>«</w:t>
      </w:r>
      <w:r w:rsidR="00584D15" w:rsidRPr="003E4A97">
        <w:rPr>
          <w:sz w:val="28"/>
          <w:szCs w:val="28"/>
        </w:rPr>
        <w:t xml:space="preserve"> </w:t>
      </w:r>
      <w:r w:rsidR="0077393E" w:rsidRPr="003E4A97">
        <w:rPr>
          <w:sz w:val="28"/>
          <w:szCs w:val="28"/>
        </w:rPr>
        <w:t>«</w:t>
      </w:r>
      <w:r w:rsidR="00584D15" w:rsidRPr="003E4A97">
        <w:rPr>
          <w:sz w:val="28"/>
          <w:szCs w:val="28"/>
        </w:rPr>
        <w:t>к</w:t>
      </w:r>
      <w:r w:rsidR="0077393E" w:rsidRPr="003E4A97">
        <w:rPr>
          <w:sz w:val="28"/>
          <w:szCs w:val="28"/>
        </w:rPr>
        <w:t>»</w:t>
      </w:r>
      <w:r w:rsidR="00584D15" w:rsidRPr="003E4A97">
        <w:rPr>
          <w:sz w:val="28"/>
          <w:szCs w:val="28"/>
        </w:rPr>
        <w:t xml:space="preserve"> - </w:t>
      </w:r>
      <w:r w:rsidR="0077393E" w:rsidRPr="003E4A97">
        <w:rPr>
          <w:sz w:val="28"/>
          <w:szCs w:val="28"/>
        </w:rPr>
        <w:t>«</w:t>
      </w:r>
      <w:r w:rsidR="00B12C2D" w:rsidRPr="003E4A97">
        <w:rPr>
          <w:sz w:val="28"/>
          <w:szCs w:val="28"/>
        </w:rPr>
        <w:t>м</w:t>
      </w:r>
      <w:r w:rsidR="0077393E" w:rsidRPr="003E4A97">
        <w:rPr>
          <w:sz w:val="28"/>
          <w:szCs w:val="28"/>
        </w:rPr>
        <w:t>»</w:t>
      </w:r>
      <w:r w:rsidR="00B12C2D" w:rsidRPr="003E4A97">
        <w:rPr>
          <w:sz w:val="28"/>
          <w:szCs w:val="28"/>
        </w:rPr>
        <w:t xml:space="preserve"> </w:t>
      </w:r>
      <w:r w:rsidR="0077393E" w:rsidRPr="003E4A97">
        <w:rPr>
          <w:sz w:val="28"/>
          <w:szCs w:val="28"/>
        </w:rPr>
        <w:t>«</w:t>
      </w:r>
      <w:r w:rsidR="00B12C2D" w:rsidRPr="003E4A97">
        <w:rPr>
          <w:sz w:val="28"/>
          <w:szCs w:val="28"/>
        </w:rPr>
        <w:t xml:space="preserve">дополнить словами </w:t>
      </w:r>
      <w:r w:rsidR="0077393E" w:rsidRPr="003E4A97">
        <w:rPr>
          <w:sz w:val="28"/>
          <w:szCs w:val="28"/>
        </w:rPr>
        <w:t>«</w:t>
      </w:r>
      <w:r w:rsidR="00B12C2D" w:rsidRPr="003E4A97">
        <w:rPr>
          <w:sz w:val="28"/>
          <w:szCs w:val="28"/>
        </w:rPr>
        <w:t xml:space="preserve">, </w:t>
      </w:r>
      <w:r w:rsidR="0077393E" w:rsidRPr="003E4A97">
        <w:rPr>
          <w:sz w:val="28"/>
          <w:szCs w:val="28"/>
        </w:rPr>
        <w:t>«</w:t>
      </w:r>
      <w:r w:rsidR="00B12C2D" w:rsidRPr="003E4A97">
        <w:rPr>
          <w:sz w:val="28"/>
          <w:szCs w:val="28"/>
        </w:rPr>
        <w:t>о</w:t>
      </w:r>
      <w:r w:rsidR="0077393E" w:rsidRPr="003E4A97">
        <w:rPr>
          <w:sz w:val="28"/>
          <w:szCs w:val="28"/>
        </w:rPr>
        <w:t>»</w:t>
      </w:r>
      <w:r w:rsidR="00674D5B" w:rsidRPr="003E4A97">
        <w:rPr>
          <w:sz w:val="28"/>
          <w:szCs w:val="28"/>
        </w:rPr>
        <w:t xml:space="preserve"> »</w:t>
      </w:r>
      <w:r w:rsidR="00B12C2D" w:rsidRPr="003E4A97">
        <w:rPr>
          <w:sz w:val="28"/>
          <w:szCs w:val="28"/>
        </w:rPr>
        <w:t>;</w:t>
      </w:r>
    </w:p>
    <w:p w14:paraId="1EB51386" w14:textId="2EE642BD" w:rsidR="00B12C2D" w:rsidRPr="003E4A97" w:rsidRDefault="00B12C2D" w:rsidP="00B12C2D">
      <w:pPr>
        <w:autoSpaceDE w:val="0"/>
        <w:autoSpaceDN w:val="0"/>
        <w:adjustRightInd w:val="0"/>
        <w:ind w:firstLine="709"/>
        <w:jc w:val="both"/>
        <w:rPr>
          <w:sz w:val="28"/>
          <w:szCs w:val="28"/>
        </w:rPr>
      </w:pPr>
      <w:r w:rsidRPr="003E4A97">
        <w:rPr>
          <w:sz w:val="28"/>
          <w:szCs w:val="28"/>
        </w:rPr>
        <w:t xml:space="preserve">5.3.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0C19E70F" w14:textId="20A7FC0E" w:rsidR="007E474E" w:rsidRPr="003E4A97" w:rsidRDefault="00B12C2D" w:rsidP="00B12C2D">
      <w:pPr>
        <w:autoSpaceDE w:val="0"/>
        <w:autoSpaceDN w:val="0"/>
        <w:adjustRightInd w:val="0"/>
        <w:ind w:firstLine="709"/>
        <w:jc w:val="both"/>
        <w:rPr>
          <w:sz w:val="28"/>
          <w:szCs w:val="28"/>
        </w:rPr>
      </w:pPr>
      <w:r w:rsidRPr="003E4A97">
        <w:rPr>
          <w:sz w:val="28"/>
          <w:szCs w:val="28"/>
        </w:rPr>
        <w:t xml:space="preserve">5.3.1. </w:t>
      </w:r>
      <w:r w:rsidR="007E474E" w:rsidRPr="003E4A97">
        <w:rPr>
          <w:sz w:val="28"/>
          <w:szCs w:val="28"/>
        </w:rPr>
        <w:t>в пункте 4.8:</w:t>
      </w:r>
    </w:p>
    <w:p w14:paraId="23BAC7F5" w14:textId="1BF83295" w:rsidR="00B12C2D" w:rsidRPr="003E4A97" w:rsidRDefault="007E474E" w:rsidP="00B12C2D">
      <w:pPr>
        <w:autoSpaceDE w:val="0"/>
        <w:autoSpaceDN w:val="0"/>
        <w:adjustRightInd w:val="0"/>
        <w:ind w:firstLine="709"/>
        <w:jc w:val="both"/>
        <w:rPr>
          <w:sz w:val="28"/>
          <w:szCs w:val="28"/>
        </w:rPr>
      </w:pPr>
      <w:r w:rsidRPr="003E4A97">
        <w:rPr>
          <w:sz w:val="28"/>
          <w:szCs w:val="28"/>
        </w:rPr>
        <w:t xml:space="preserve">5.3.1.1. </w:t>
      </w:r>
      <w:r w:rsidR="00B12C2D" w:rsidRPr="003E4A97">
        <w:rPr>
          <w:sz w:val="28"/>
          <w:szCs w:val="28"/>
        </w:rPr>
        <w:t>подпункт 4.8.2 изложить в следующей редакции:</w:t>
      </w:r>
    </w:p>
    <w:p w14:paraId="4F95D865" w14:textId="2FD4817B" w:rsidR="00B12C2D" w:rsidRPr="003E4A97" w:rsidRDefault="0077393E" w:rsidP="00B12C2D">
      <w:pPr>
        <w:widowControl/>
        <w:autoSpaceDE w:val="0"/>
        <w:autoSpaceDN w:val="0"/>
        <w:adjustRightInd w:val="0"/>
        <w:ind w:firstLine="567"/>
        <w:jc w:val="both"/>
        <w:rPr>
          <w:sz w:val="28"/>
          <w:szCs w:val="28"/>
        </w:rPr>
      </w:pPr>
      <w:r w:rsidRPr="003E4A97">
        <w:rPr>
          <w:sz w:val="28"/>
          <w:szCs w:val="28"/>
        </w:rPr>
        <w:lastRenderedPageBreak/>
        <w:t>«</w:t>
      </w:r>
      <w:r w:rsidR="00B12C2D" w:rsidRPr="003E4A97">
        <w:rPr>
          <w:sz w:val="28"/>
          <w:szCs w:val="28"/>
        </w:rPr>
        <w:t xml:space="preserve">4.8.2. При формировании заявки участник отбора обязан подтвердить соответствие требованиям, установленным </w:t>
      </w:r>
      <w:hyperlink r:id="rId19" w:history="1">
        <w:r w:rsidR="00B12C2D" w:rsidRPr="003E4A97">
          <w:rPr>
            <w:sz w:val="28"/>
            <w:szCs w:val="28"/>
          </w:rPr>
          <w:t xml:space="preserve">подпунктами </w:t>
        </w:r>
        <w:r w:rsidRPr="003E4A97">
          <w:rPr>
            <w:sz w:val="28"/>
            <w:szCs w:val="28"/>
          </w:rPr>
          <w:t>«</w:t>
        </w:r>
        <w:r w:rsidR="00B12C2D" w:rsidRPr="003E4A97">
          <w:rPr>
            <w:sz w:val="28"/>
            <w:szCs w:val="28"/>
          </w:rPr>
          <w:t>а</w:t>
        </w:r>
        <w:r w:rsidRPr="003E4A97">
          <w:rPr>
            <w:sz w:val="28"/>
            <w:szCs w:val="28"/>
          </w:rPr>
          <w:t>»</w:t>
        </w:r>
      </w:hyperlink>
      <w:r w:rsidR="00B12C2D" w:rsidRPr="003E4A97">
        <w:rPr>
          <w:sz w:val="28"/>
          <w:szCs w:val="28"/>
        </w:rPr>
        <w:t xml:space="preserve"> - </w:t>
      </w:r>
      <w:hyperlink r:id="rId20" w:history="1">
        <w:r w:rsidRPr="003E4A97">
          <w:rPr>
            <w:sz w:val="28"/>
            <w:szCs w:val="28"/>
          </w:rPr>
          <w:t>«</w:t>
        </w:r>
        <w:r w:rsidR="00B12C2D" w:rsidRPr="003E4A97">
          <w:rPr>
            <w:sz w:val="28"/>
            <w:szCs w:val="28"/>
          </w:rPr>
          <w:t>и</w:t>
        </w:r>
        <w:r w:rsidRPr="003E4A97">
          <w:rPr>
            <w:sz w:val="28"/>
            <w:szCs w:val="28"/>
          </w:rPr>
          <w:t>»</w:t>
        </w:r>
        <w:r w:rsidR="00B12C2D" w:rsidRPr="003E4A97">
          <w:rPr>
            <w:sz w:val="28"/>
            <w:szCs w:val="28"/>
          </w:rPr>
          <w:t xml:space="preserve"> пункта 2.1</w:t>
        </w:r>
      </w:hyperlink>
      <w:r w:rsidR="00B12C2D" w:rsidRPr="003E4A97">
        <w:rPr>
          <w:sz w:val="28"/>
          <w:szCs w:val="28"/>
        </w:rPr>
        <w:t xml:space="preserve">, </w:t>
      </w:r>
      <w:hyperlink r:id="rId21" w:history="1">
        <w:r w:rsidR="00B12C2D" w:rsidRPr="003E4A97">
          <w:rPr>
            <w:sz w:val="28"/>
            <w:szCs w:val="28"/>
          </w:rPr>
          <w:t>пунктом 2.2</w:t>
        </w:r>
      </w:hyperlink>
      <w:r w:rsidR="00B12C2D" w:rsidRPr="003E4A97">
        <w:rPr>
          <w:sz w:val="28"/>
          <w:szCs w:val="28"/>
        </w:rPr>
        <w:t xml:space="preserve"> настоящего Порядка</w:t>
      </w:r>
      <w:r w:rsidR="00B12C2D" w:rsidRPr="003E4A97">
        <w:rPr>
          <w:lang w:eastAsia="zh-CN"/>
        </w:rPr>
        <w:t xml:space="preserve">, </w:t>
      </w:r>
      <w:r w:rsidR="00B12C2D" w:rsidRPr="003E4A97">
        <w:rPr>
          <w:sz w:val="28"/>
          <w:szCs w:val="28"/>
        </w:rPr>
        <w:t xml:space="preserve">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B12C2D" w:rsidRPr="003E4A97">
        <w:rPr>
          <w:sz w:val="28"/>
          <w:szCs w:val="28"/>
        </w:rPr>
        <w:t>Электронный бюджет</w:t>
      </w:r>
      <w:r w:rsidRPr="003E4A97">
        <w:rPr>
          <w:sz w:val="28"/>
          <w:szCs w:val="28"/>
        </w:rPr>
        <w:t>»</w:t>
      </w:r>
      <w:r w:rsidR="00B12C2D" w:rsidRPr="003E4A97">
        <w:rPr>
          <w:lang w:eastAsia="zh-CN"/>
        </w:rPr>
        <w:t xml:space="preserve"> </w:t>
      </w:r>
      <w:r w:rsidR="00B12C2D" w:rsidRPr="003E4A97">
        <w:rPr>
          <w:sz w:val="28"/>
          <w:szCs w:val="28"/>
        </w:rPr>
        <w:t xml:space="preserve">(при наличии технической возможности осуществления автоматической проверки в системе </w:t>
      </w:r>
      <w:r w:rsidRPr="003E4A97">
        <w:rPr>
          <w:sz w:val="28"/>
          <w:szCs w:val="28"/>
        </w:rPr>
        <w:t>«</w:t>
      </w:r>
      <w:r w:rsidR="00B12C2D" w:rsidRPr="003E4A97">
        <w:rPr>
          <w:sz w:val="28"/>
          <w:szCs w:val="28"/>
        </w:rPr>
        <w:t>Электронный бюджет</w:t>
      </w:r>
      <w:r w:rsidRPr="003E4A97">
        <w:rPr>
          <w:sz w:val="28"/>
          <w:szCs w:val="28"/>
        </w:rPr>
        <w:t>»</w:t>
      </w:r>
      <w:r w:rsidR="00B12C2D"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B12C2D" w:rsidRPr="003E4A97">
        <w:rPr>
          <w:sz w:val="28"/>
          <w:szCs w:val="28"/>
        </w:rPr>
        <w:t>Электронный бюджет</w:t>
      </w:r>
      <w:r w:rsidRPr="003E4A97">
        <w:rPr>
          <w:sz w:val="28"/>
          <w:szCs w:val="28"/>
        </w:rPr>
        <w:t>»</w:t>
      </w:r>
      <w:r w:rsidR="00B12C2D"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w:t>
      </w:r>
      <w:hyperlink r:id="rId22" w:history="1">
        <w:r w:rsidR="00B12C2D" w:rsidRPr="003E4A97">
          <w:rPr>
            <w:sz w:val="28"/>
            <w:szCs w:val="28"/>
          </w:rPr>
          <w:t xml:space="preserve">подпунктами </w:t>
        </w:r>
        <w:r w:rsidRPr="003E4A97">
          <w:rPr>
            <w:sz w:val="28"/>
            <w:szCs w:val="28"/>
          </w:rPr>
          <w:t>«</w:t>
        </w:r>
        <w:r w:rsidR="00B12C2D" w:rsidRPr="003E4A97">
          <w:rPr>
            <w:sz w:val="28"/>
            <w:szCs w:val="28"/>
          </w:rPr>
          <w:t>а</w:t>
        </w:r>
        <w:r w:rsidRPr="003E4A97">
          <w:rPr>
            <w:sz w:val="28"/>
            <w:szCs w:val="28"/>
          </w:rPr>
          <w:t>»</w:t>
        </w:r>
      </w:hyperlink>
      <w:r w:rsidR="00B12C2D" w:rsidRPr="003E4A97">
        <w:rPr>
          <w:sz w:val="28"/>
          <w:szCs w:val="28"/>
        </w:rPr>
        <w:t xml:space="preserve"> - </w:t>
      </w:r>
      <w:hyperlink r:id="rId23" w:history="1">
        <w:r w:rsidRPr="003E4A97">
          <w:rPr>
            <w:sz w:val="28"/>
            <w:szCs w:val="28"/>
          </w:rPr>
          <w:t>«</w:t>
        </w:r>
        <w:r w:rsidR="00B12C2D" w:rsidRPr="003E4A97">
          <w:rPr>
            <w:sz w:val="28"/>
            <w:szCs w:val="28"/>
          </w:rPr>
          <w:t>и</w:t>
        </w:r>
        <w:r w:rsidRPr="003E4A97">
          <w:rPr>
            <w:sz w:val="28"/>
            <w:szCs w:val="28"/>
          </w:rPr>
          <w:t>»</w:t>
        </w:r>
        <w:r w:rsidR="00B12C2D" w:rsidRPr="003E4A97">
          <w:rPr>
            <w:sz w:val="28"/>
            <w:szCs w:val="28"/>
          </w:rPr>
          <w:t xml:space="preserve"> пункта 2.1</w:t>
        </w:r>
      </w:hyperlink>
      <w:r w:rsidR="00B12C2D" w:rsidRPr="003E4A97">
        <w:rPr>
          <w:sz w:val="28"/>
          <w:szCs w:val="28"/>
        </w:rPr>
        <w:t xml:space="preserve"> настоящего Порядка  на дату рассмотрения заявки и заключения соглашения.</w:t>
      </w:r>
      <w:r w:rsidRPr="003E4A97">
        <w:rPr>
          <w:sz w:val="28"/>
          <w:szCs w:val="28"/>
        </w:rPr>
        <w:t>»</w:t>
      </w:r>
      <w:r w:rsidR="00B12C2D" w:rsidRPr="003E4A97">
        <w:rPr>
          <w:sz w:val="28"/>
          <w:szCs w:val="28"/>
        </w:rPr>
        <w:t>;</w:t>
      </w:r>
    </w:p>
    <w:p w14:paraId="3BD4AF34" w14:textId="2B7A0FEE" w:rsidR="007E474E" w:rsidRPr="003E4A97" w:rsidRDefault="007E474E" w:rsidP="00B12C2D">
      <w:pPr>
        <w:widowControl/>
        <w:autoSpaceDE w:val="0"/>
        <w:autoSpaceDN w:val="0"/>
        <w:adjustRightInd w:val="0"/>
        <w:ind w:firstLine="567"/>
        <w:jc w:val="both"/>
        <w:rPr>
          <w:sz w:val="28"/>
          <w:szCs w:val="28"/>
        </w:rPr>
      </w:pPr>
      <w:r w:rsidRPr="003E4A97">
        <w:rPr>
          <w:sz w:val="28"/>
          <w:szCs w:val="28"/>
        </w:rPr>
        <w:t>5.3.1.2. в подпункте 4.8.5 слова «в пункте 2.5» заменить словами «в подпунктах «г»- «и» пункта 2.5»;</w:t>
      </w:r>
    </w:p>
    <w:p w14:paraId="429B8517" w14:textId="542995FE" w:rsidR="00B12C2D" w:rsidRPr="003E4A97" w:rsidRDefault="00B12C2D" w:rsidP="00B12C2D">
      <w:pPr>
        <w:widowControl/>
        <w:autoSpaceDE w:val="0"/>
        <w:autoSpaceDN w:val="0"/>
        <w:adjustRightInd w:val="0"/>
        <w:ind w:firstLine="567"/>
        <w:jc w:val="both"/>
        <w:rPr>
          <w:sz w:val="28"/>
          <w:szCs w:val="28"/>
        </w:rPr>
      </w:pPr>
      <w:r w:rsidRPr="003E4A97">
        <w:rPr>
          <w:sz w:val="28"/>
          <w:szCs w:val="28"/>
        </w:rPr>
        <w:t>5.3.2. в пункте 4.9:</w:t>
      </w:r>
    </w:p>
    <w:p w14:paraId="634D9A7F" w14:textId="144ABD3F" w:rsidR="00B12C2D" w:rsidRPr="003E4A97" w:rsidRDefault="00B12C2D" w:rsidP="00B12C2D">
      <w:pPr>
        <w:widowControl/>
        <w:autoSpaceDE w:val="0"/>
        <w:autoSpaceDN w:val="0"/>
        <w:adjustRightInd w:val="0"/>
        <w:ind w:firstLine="567"/>
        <w:jc w:val="both"/>
        <w:rPr>
          <w:sz w:val="28"/>
          <w:szCs w:val="28"/>
        </w:rPr>
      </w:pPr>
      <w:r w:rsidRPr="003E4A97">
        <w:rPr>
          <w:sz w:val="28"/>
          <w:szCs w:val="28"/>
        </w:rPr>
        <w:t xml:space="preserve">5.3.2.1.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332CDD7E" w14:textId="424067EC" w:rsidR="00B12C2D" w:rsidRPr="003E4A97" w:rsidRDefault="00B12C2D" w:rsidP="00B12C2D">
      <w:pPr>
        <w:widowControl/>
        <w:autoSpaceDE w:val="0"/>
        <w:autoSpaceDN w:val="0"/>
        <w:adjustRightInd w:val="0"/>
        <w:ind w:firstLine="567"/>
        <w:jc w:val="both"/>
        <w:rPr>
          <w:sz w:val="28"/>
          <w:szCs w:val="28"/>
        </w:rPr>
      </w:pPr>
      <w:r w:rsidRPr="003E4A97">
        <w:rPr>
          <w:sz w:val="28"/>
          <w:szCs w:val="28"/>
        </w:rPr>
        <w:t>5.3.2.2. абзац второй подпункта 4.9.6 изложить в следующей редакции:</w:t>
      </w:r>
    </w:p>
    <w:p w14:paraId="5B39FF11" w14:textId="364A1C53" w:rsidR="00B12C2D" w:rsidRPr="003E4A97" w:rsidRDefault="0077393E" w:rsidP="00B12C2D">
      <w:pPr>
        <w:widowControl/>
        <w:autoSpaceDE w:val="0"/>
        <w:ind w:firstLine="567"/>
        <w:jc w:val="both"/>
        <w:rPr>
          <w:sz w:val="28"/>
          <w:szCs w:val="28"/>
        </w:rPr>
      </w:pPr>
      <w:r w:rsidRPr="003E4A97">
        <w:rPr>
          <w:sz w:val="28"/>
          <w:szCs w:val="28"/>
        </w:rPr>
        <w:t>«</w:t>
      </w:r>
      <w:r w:rsidR="00B12C2D" w:rsidRPr="003E4A97">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Pr="003E4A97">
        <w:rPr>
          <w:sz w:val="28"/>
          <w:szCs w:val="28"/>
        </w:rPr>
        <w:t>«</w:t>
      </w:r>
      <w:r w:rsidR="00B12C2D" w:rsidRPr="003E4A97">
        <w:rPr>
          <w:sz w:val="28"/>
          <w:szCs w:val="28"/>
        </w:rPr>
        <w:t>Электронный бюджет</w:t>
      </w:r>
      <w:r w:rsidRPr="003E4A97">
        <w:rPr>
          <w:sz w:val="28"/>
          <w:szCs w:val="28"/>
        </w:rPr>
        <w:t>»</w:t>
      </w:r>
      <w:r w:rsidR="00B12C2D" w:rsidRPr="003E4A97">
        <w:rPr>
          <w:sz w:val="28"/>
          <w:szCs w:val="28"/>
        </w:rPr>
        <w:t>, размещается на едином портале не позднее рабочего дня, следующего за днем его подписания, и на сайте Министерства.</w:t>
      </w:r>
      <w:r w:rsidRPr="003E4A97">
        <w:rPr>
          <w:sz w:val="28"/>
          <w:szCs w:val="28"/>
        </w:rPr>
        <w:t>»</w:t>
      </w:r>
      <w:r w:rsidR="00B12C2D" w:rsidRPr="003E4A97">
        <w:rPr>
          <w:sz w:val="28"/>
          <w:szCs w:val="28"/>
        </w:rPr>
        <w:t xml:space="preserve">. </w:t>
      </w:r>
    </w:p>
    <w:p w14:paraId="0D32A270" w14:textId="7997CF75" w:rsidR="00FD3C1C" w:rsidRPr="003E4A97" w:rsidRDefault="000F5595" w:rsidP="00FD3C1C">
      <w:pPr>
        <w:autoSpaceDE w:val="0"/>
        <w:autoSpaceDN w:val="0"/>
        <w:adjustRightInd w:val="0"/>
        <w:ind w:firstLine="709"/>
        <w:jc w:val="both"/>
        <w:rPr>
          <w:sz w:val="28"/>
          <w:szCs w:val="28"/>
        </w:rPr>
      </w:pPr>
      <w:r w:rsidRPr="003E4A97">
        <w:rPr>
          <w:sz w:val="28"/>
          <w:szCs w:val="28"/>
        </w:rPr>
        <w:t>6</w:t>
      </w:r>
      <w:r w:rsidR="00FD3C1C" w:rsidRPr="003E4A97">
        <w:rPr>
          <w:sz w:val="28"/>
          <w:szCs w:val="28"/>
        </w:rPr>
        <w:t xml:space="preserve">. Внести в Порядок </w:t>
      </w:r>
      <w:r w:rsidR="008C63B1" w:rsidRPr="003E4A97">
        <w:rPr>
          <w:sz w:val="28"/>
          <w:szCs w:val="28"/>
        </w:rPr>
        <w:t xml:space="preserve">предоставления грантов </w:t>
      </w:r>
      <w:r w:rsidR="0077393E" w:rsidRPr="003E4A97">
        <w:rPr>
          <w:sz w:val="28"/>
          <w:szCs w:val="28"/>
        </w:rPr>
        <w:t>«</w:t>
      </w:r>
      <w:r w:rsidR="008C63B1" w:rsidRPr="003E4A97">
        <w:rPr>
          <w:sz w:val="28"/>
          <w:szCs w:val="28"/>
        </w:rPr>
        <w:t>Агростартап</w:t>
      </w:r>
      <w:r w:rsidR="0077393E" w:rsidRPr="003E4A97">
        <w:rPr>
          <w:sz w:val="28"/>
          <w:szCs w:val="28"/>
        </w:rPr>
        <w:t>»</w:t>
      </w:r>
      <w:r w:rsidR="008C63B1" w:rsidRPr="003E4A97">
        <w:rPr>
          <w:sz w:val="28"/>
          <w:szCs w:val="28"/>
        </w:rPr>
        <w:t xml:space="preserve"> на реализацию проектов создания и развития хозяйств на условиях софинансирования за счет средств федерального бюджета </w:t>
      </w:r>
      <w:r w:rsidR="00FD3C1C" w:rsidRPr="003E4A97">
        <w:rPr>
          <w:sz w:val="28"/>
          <w:szCs w:val="28"/>
        </w:rPr>
        <w:t>(далее – Порядок), утвержденный постановлением Правительства Пензенской области от 13.02.2017 № 66-пП (с последующими изменениями), следующие изменения:</w:t>
      </w:r>
    </w:p>
    <w:p w14:paraId="7B6E1E47" w14:textId="7FF894C0" w:rsidR="00A33209" w:rsidRPr="003E4A97" w:rsidRDefault="000F5595" w:rsidP="00FD3C1C">
      <w:pPr>
        <w:autoSpaceDE w:val="0"/>
        <w:autoSpaceDN w:val="0"/>
        <w:adjustRightInd w:val="0"/>
        <w:ind w:firstLine="709"/>
        <w:jc w:val="both"/>
        <w:rPr>
          <w:sz w:val="28"/>
          <w:szCs w:val="28"/>
        </w:rPr>
      </w:pPr>
      <w:r w:rsidRPr="003E4A97">
        <w:rPr>
          <w:sz w:val="28"/>
          <w:szCs w:val="28"/>
        </w:rPr>
        <w:t>6</w:t>
      </w:r>
      <w:r w:rsidR="00AB011F" w:rsidRPr="003E4A97">
        <w:rPr>
          <w:sz w:val="28"/>
          <w:szCs w:val="28"/>
        </w:rPr>
        <w:t xml:space="preserve">.1. </w:t>
      </w:r>
      <w:r w:rsidR="00A33209" w:rsidRPr="003E4A97">
        <w:rPr>
          <w:sz w:val="28"/>
          <w:szCs w:val="28"/>
        </w:rPr>
        <w:t xml:space="preserve">в пункте 2.2 раздела 2 </w:t>
      </w:r>
      <w:r w:rsidR="0077393E" w:rsidRPr="003E4A97">
        <w:rPr>
          <w:sz w:val="28"/>
          <w:szCs w:val="28"/>
        </w:rPr>
        <w:t>«</w:t>
      </w:r>
      <w:r w:rsidR="00A33209" w:rsidRPr="003E4A97">
        <w:rPr>
          <w:sz w:val="28"/>
          <w:szCs w:val="28"/>
        </w:rPr>
        <w:t>Условия и порядок предоставления грантов</w:t>
      </w:r>
      <w:r w:rsidR="0077393E" w:rsidRPr="003E4A97">
        <w:rPr>
          <w:sz w:val="28"/>
          <w:szCs w:val="28"/>
        </w:rPr>
        <w:t>»</w:t>
      </w:r>
      <w:r w:rsidR="00A33209" w:rsidRPr="003E4A97">
        <w:rPr>
          <w:sz w:val="28"/>
          <w:szCs w:val="28"/>
        </w:rPr>
        <w:t xml:space="preserve"> Порядка:</w:t>
      </w:r>
    </w:p>
    <w:p w14:paraId="6A0144C8" w14:textId="1C27E251" w:rsidR="00A33209" w:rsidRPr="003E4A97" w:rsidRDefault="000F5595" w:rsidP="00FD3C1C">
      <w:pPr>
        <w:autoSpaceDE w:val="0"/>
        <w:autoSpaceDN w:val="0"/>
        <w:adjustRightInd w:val="0"/>
        <w:ind w:firstLine="709"/>
        <w:jc w:val="both"/>
        <w:rPr>
          <w:sz w:val="28"/>
          <w:szCs w:val="28"/>
        </w:rPr>
      </w:pPr>
      <w:r w:rsidRPr="003E4A97">
        <w:rPr>
          <w:sz w:val="28"/>
          <w:szCs w:val="28"/>
        </w:rPr>
        <w:t>6</w:t>
      </w:r>
      <w:r w:rsidR="00A33209" w:rsidRPr="003E4A97">
        <w:rPr>
          <w:sz w:val="28"/>
          <w:szCs w:val="28"/>
        </w:rPr>
        <w:t xml:space="preserve">.1.1. подпункт </w:t>
      </w:r>
      <w:r w:rsidR="0077393E" w:rsidRPr="003E4A97">
        <w:rPr>
          <w:sz w:val="28"/>
          <w:szCs w:val="28"/>
        </w:rPr>
        <w:t>«</w:t>
      </w:r>
      <w:r w:rsidR="00A33209" w:rsidRPr="003E4A97">
        <w:rPr>
          <w:sz w:val="28"/>
          <w:szCs w:val="28"/>
        </w:rPr>
        <w:t>д)</w:t>
      </w:r>
      <w:r w:rsidR="0077393E" w:rsidRPr="003E4A97">
        <w:rPr>
          <w:sz w:val="28"/>
          <w:szCs w:val="28"/>
        </w:rPr>
        <w:t>»</w:t>
      </w:r>
      <w:r w:rsidR="00A33209" w:rsidRPr="003E4A97">
        <w:rPr>
          <w:sz w:val="28"/>
          <w:szCs w:val="28"/>
        </w:rPr>
        <w:t xml:space="preserve"> дополнить абзац</w:t>
      </w:r>
      <w:r w:rsidR="009130B8" w:rsidRPr="003E4A97">
        <w:rPr>
          <w:sz w:val="28"/>
          <w:szCs w:val="28"/>
        </w:rPr>
        <w:t>ами</w:t>
      </w:r>
      <w:r w:rsidR="00A33209" w:rsidRPr="003E4A97">
        <w:rPr>
          <w:sz w:val="28"/>
          <w:szCs w:val="28"/>
        </w:rPr>
        <w:t xml:space="preserve"> следующего содержания:</w:t>
      </w:r>
    </w:p>
    <w:p w14:paraId="1E591C2E" w14:textId="77777777" w:rsidR="009130B8" w:rsidRPr="003E4A97" w:rsidRDefault="009130B8" w:rsidP="009130B8">
      <w:pPr>
        <w:autoSpaceDE w:val="0"/>
        <w:autoSpaceDN w:val="0"/>
        <w:adjustRightInd w:val="0"/>
        <w:ind w:firstLine="709"/>
        <w:jc w:val="both"/>
        <w:rPr>
          <w:sz w:val="28"/>
          <w:szCs w:val="28"/>
        </w:rPr>
      </w:pPr>
      <w:r w:rsidRPr="003E4A97">
        <w:rPr>
          <w:sz w:val="28"/>
          <w:szCs w:val="28"/>
        </w:rPr>
        <w:t>«- трудоустроить на постоянную работу не менее 2 новых постоянных работников, если сумма гранта «Агростартап»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14:paraId="5B9AC516" w14:textId="77777777" w:rsidR="009130B8" w:rsidRPr="003E4A97" w:rsidRDefault="009130B8" w:rsidP="009130B8">
      <w:pPr>
        <w:autoSpaceDE w:val="0"/>
        <w:autoSpaceDN w:val="0"/>
        <w:ind w:firstLine="539"/>
        <w:jc w:val="both"/>
        <w:rPr>
          <w:sz w:val="28"/>
          <w:szCs w:val="28"/>
        </w:rPr>
      </w:pPr>
      <w:r w:rsidRPr="003E4A97">
        <w:rPr>
          <w:rFonts w:eastAsiaTheme="minorEastAsia"/>
          <w:sz w:val="28"/>
          <w:szCs w:val="28"/>
        </w:rPr>
        <w:t>- зарегистрировать в срок, не превышающий 30 календарных дней после объявления победителем отбора крестьянское (фермерское) хозяйство или зарегистрироваться как индивидуальный предприниматель в органах Федеральной налоговой службы Российской Федерации (в случае отсутствия такой регистрации)</w:t>
      </w:r>
      <w:r w:rsidRPr="003E4A97">
        <w:rPr>
          <w:rFonts w:ascii="PT Astra Serif" w:hAnsi="PT Astra Serif" w:cs="PT Astra Serif"/>
          <w:sz w:val="28"/>
          <w:szCs w:val="28"/>
        </w:rPr>
        <w:t>;».</w:t>
      </w:r>
    </w:p>
    <w:p w14:paraId="467C0CFC" w14:textId="49EF111B" w:rsidR="00A33209" w:rsidRPr="003E4A97" w:rsidRDefault="000F5595" w:rsidP="00A33209">
      <w:pPr>
        <w:autoSpaceDE w:val="0"/>
        <w:autoSpaceDN w:val="0"/>
        <w:adjustRightInd w:val="0"/>
        <w:ind w:firstLine="709"/>
        <w:jc w:val="both"/>
        <w:rPr>
          <w:sz w:val="28"/>
          <w:szCs w:val="28"/>
        </w:rPr>
      </w:pPr>
      <w:r w:rsidRPr="003E4A97">
        <w:rPr>
          <w:sz w:val="28"/>
          <w:szCs w:val="28"/>
        </w:rPr>
        <w:lastRenderedPageBreak/>
        <w:t>6</w:t>
      </w:r>
      <w:r w:rsidR="00A33209" w:rsidRPr="003E4A97">
        <w:rPr>
          <w:sz w:val="28"/>
          <w:szCs w:val="28"/>
        </w:rPr>
        <w:t xml:space="preserve">.1.2. дополнить подпунктами </w:t>
      </w:r>
      <w:r w:rsidR="0077393E" w:rsidRPr="003E4A97">
        <w:rPr>
          <w:sz w:val="28"/>
          <w:szCs w:val="28"/>
        </w:rPr>
        <w:t>«</w:t>
      </w:r>
      <w:r w:rsidR="00A33209" w:rsidRPr="003E4A97">
        <w:rPr>
          <w:sz w:val="28"/>
          <w:szCs w:val="28"/>
        </w:rPr>
        <w:t>к)</w:t>
      </w:r>
      <w:r w:rsidR="0077393E" w:rsidRPr="003E4A97">
        <w:rPr>
          <w:sz w:val="28"/>
          <w:szCs w:val="28"/>
        </w:rPr>
        <w:t>»</w:t>
      </w:r>
      <w:r w:rsidR="00A33209" w:rsidRPr="003E4A97">
        <w:rPr>
          <w:sz w:val="28"/>
          <w:szCs w:val="28"/>
        </w:rPr>
        <w:t xml:space="preserve"> и </w:t>
      </w:r>
      <w:r w:rsidR="0077393E" w:rsidRPr="003E4A97">
        <w:rPr>
          <w:sz w:val="28"/>
          <w:szCs w:val="28"/>
        </w:rPr>
        <w:t>«</w:t>
      </w:r>
      <w:r w:rsidR="00A33209" w:rsidRPr="003E4A97">
        <w:rPr>
          <w:sz w:val="28"/>
          <w:szCs w:val="28"/>
        </w:rPr>
        <w:t>л)</w:t>
      </w:r>
      <w:r w:rsidR="0077393E" w:rsidRPr="003E4A97">
        <w:rPr>
          <w:sz w:val="28"/>
          <w:szCs w:val="28"/>
        </w:rPr>
        <w:t>»</w:t>
      </w:r>
      <w:r w:rsidR="00A33209" w:rsidRPr="003E4A97">
        <w:rPr>
          <w:sz w:val="28"/>
          <w:szCs w:val="28"/>
        </w:rPr>
        <w:t xml:space="preserve"> следующего содержания:</w:t>
      </w:r>
    </w:p>
    <w:p w14:paraId="200AF32B" w14:textId="131AAEA3" w:rsidR="00A33209" w:rsidRPr="003E4A97" w:rsidRDefault="0077393E" w:rsidP="00A33209">
      <w:pPr>
        <w:widowControl/>
        <w:autoSpaceDE w:val="0"/>
        <w:autoSpaceDN w:val="0"/>
        <w:adjustRightInd w:val="0"/>
        <w:ind w:firstLine="540"/>
        <w:jc w:val="both"/>
        <w:rPr>
          <w:sz w:val="28"/>
          <w:szCs w:val="28"/>
        </w:rPr>
      </w:pPr>
      <w:r w:rsidRPr="003E4A97">
        <w:rPr>
          <w:sz w:val="28"/>
          <w:szCs w:val="28"/>
        </w:rPr>
        <w:t>«</w:t>
      </w:r>
      <w:r w:rsidR="00A33209" w:rsidRPr="003E4A97">
        <w:rPr>
          <w:sz w:val="28"/>
          <w:szCs w:val="28"/>
        </w:rPr>
        <w:t xml:space="preserve">к) участник отбора имеет бизнес-план, составленный по форме, определяемой Министерством, в который включаются в том числе направления расходования гранта, условия использования гранта (прирост производства и реализации продукции, трудоустройство на постоянную работу новых работников в году получения гранта исходя из расчета трудоустройства на постоянную работу не менее 2 новых постоянных работников, если сумма гранта </w:t>
      </w:r>
      <w:r w:rsidRPr="003E4A97">
        <w:rPr>
          <w:sz w:val="28"/>
          <w:szCs w:val="28"/>
        </w:rPr>
        <w:t>«</w:t>
      </w:r>
      <w:r w:rsidR="00A33209" w:rsidRPr="003E4A97">
        <w:rPr>
          <w:sz w:val="28"/>
          <w:szCs w:val="28"/>
        </w:rPr>
        <w:t>Агростартап</w:t>
      </w:r>
      <w:r w:rsidRPr="003E4A97">
        <w:rPr>
          <w:sz w:val="28"/>
          <w:szCs w:val="28"/>
        </w:rPr>
        <w:t>»</w:t>
      </w:r>
      <w:r w:rsidR="00A33209" w:rsidRPr="003E4A97">
        <w:rPr>
          <w:sz w:val="28"/>
          <w:szCs w:val="28"/>
        </w:rPr>
        <w:t xml:space="preserve">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 плановые показатели деятельности, обязательства по достижению которых предусмотрены соглашением о предоставлении гранта, заключаемым между грантополучателем и Министерством;</w:t>
      </w:r>
    </w:p>
    <w:p w14:paraId="5F1F875F" w14:textId="016D37B7" w:rsidR="00A33209" w:rsidRPr="003E4A97" w:rsidRDefault="00A33209" w:rsidP="00A33209">
      <w:pPr>
        <w:widowControl/>
        <w:autoSpaceDE w:val="0"/>
        <w:autoSpaceDN w:val="0"/>
        <w:adjustRightInd w:val="0"/>
        <w:jc w:val="both"/>
        <w:rPr>
          <w:sz w:val="28"/>
          <w:szCs w:val="28"/>
        </w:rPr>
      </w:pPr>
      <w:r w:rsidRPr="003E4A97">
        <w:rPr>
          <w:sz w:val="28"/>
          <w:szCs w:val="28"/>
        </w:rPr>
        <w:tab/>
        <w:t>л) участник отбора представляет план расходов, который является неотъемлемой частью бизнес-плана,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r w:rsidR="0077393E" w:rsidRPr="003E4A97">
        <w:rPr>
          <w:sz w:val="28"/>
          <w:szCs w:val="28"/>
        </w:rPr>
        <w:t>»</w:t>
      </w:r>
      <w:r w:rsidRPr="003E4A97">
        <w:rPr>
          <w:sz w:val="28"/>
          <w:szCs w:val="28"/>
        </w:rPr>
        <w:t>;</w:t>
      </w:r>
    </w:p>
    <w:p w14:paraId="2164B138" w14:textId="40539A9A" w:rsidR="00DC30EC" w:rsidRPr="003E4A97" w:rsidRDefault="000F5595" w:rsidP="00DC30EC">
      <w:pPr>
        <w:autoSpaceDE w:val="0"/>
        <w:autoSpaceDN w:val="0"/>
        <w:adjustRightInd w:val="0"/>
        <w:ind w:firstLine="709"/>
        <w:jc w:val="both"/>
        <w:rPr>
          <w:sz w:val="28"/>
          <w:szCs w:val="28"/>
        </w:rPr>
      </w:pPr>
      <w:r w:rsidRPr="003E4A97">
        <w:rPr>
          <w:sz w:val="28"/>
          <w:szCs w:val="28"/>
        </w:rPr>
        <w:t>6</w:t>
      </w:r>
      <w:r w:rsidR="000156E7" w:rsidRPr="003E4A97">
        <w:rPr>
          <w:sz w:val="28"/>
          <w:szCs w:val="28"/>
        </w:rPr>
        <w:t xml:space="preserve">.2. </w:t>
      </w:r>
      <w:r w:rsidR="00DC30EC" w:rsidRPr="003E4A97">
        <w:rPr>
          <w:sz w:val="28"/>
          <w:szCs w:val="28"/>
        </w:rPr>
        <w:t xml:space="preserve">в разделе 4 </w:t>
      </w:r>
      <w:r w:rsidR="0077393E" w:rsidRPr="003E4A97">
        <w:rPr>
          <w:sz w:val="28"/>
          <w:szCs w:val="28"/>
        </w:rPr>
        <w:t>«</w:t>
      </w:r>
      <w:r w:rsidR="00DC30EC" w:rsidRPr="003E4A97">
        <w:rPr>
          <w:sz w:val="28"/>
          <w:szCs w:val="28"/>
        </w:rPr>
        <w:t>Порядок проведения отбора</w:t>
      </w:r>
      <w:r w:rsidR="0077393E" w:rsidRPr="003E4A97">
        <w:rPr>
          <w:sz w:val="28"/>
          <w:szCs w:val="28"/>
        </w:rPr>
        <w:t>»</w:t>
      </w:r>
      <w:r w:rsidR="00DC30EC" w:rsidRPr="003E4A97">
        <w:rPr>
          <w:sz w:val="28"/>
          <w:szCs w:val="28"/>
        </w:rPr>
        <w:t xml:space="preserve"> Порядка: </w:t>
      </w:r>
    </w:p>
    <w:p w14:paraId="04C1E2EC" w14:textId="77777777" w:rsidR="007E474E" w:rsidRPr="003E4A97" w:rsidRDefault="00DC30EC" w:rsidP="00DC30EC">
      <w:pPr>
        <w:autoSpaceDE w:val="0"/>
        <w:autoSpaceDN w:val="0"/>
        <w:adjustRightInd w:val="0"/>
        <w:ind w:firstLine="709"/>
        <w:jc w:val="both"/>
        <w:rPr>
          <w:sz w:val="28"/>
          <w:szCs w:val="28"/>
        </w:rPr>
      </w:pPr>
      <w:r w:rsidRPr="003E4A97">
        <w:rPr>
          <w:sz w:val="28"/>
          <w:szCs w:val="28"/>
        </w:rPr>
        <w:t xml:space="preserve">6.2.1. </w:t>
      </w:r>
      <w:r w:rsidR="007E474E" w:rsidRPr="003E4A97">
        <w:rPr>
          <w:sz w:val="28"/>
          <w:szCs w:val="28"/>
        </w:rPr>
        <w:t>в пункте 4.8:</w:t>
      </w:r>
    </w:p>
    <w:p w14:paraId="2EEF7D19" w14:textId="668D00F3" w:rsidR="00DC30EC" w:rsidRPr="003E4A97" w:rsidRDefault="007E474E" w:rsidP="00DC30EC">
      <w:pPr>
        <w:autoSpaceDE w:val="0"/>
        <w:autoSpaceDN w:val="0"/>
        <w:adjustRightInd w:val="0"/>
        <w:ind w:firstLine="709"/>
        <w:jc w:val="both"/>
        <w:rPr>
          <w:sz w:val="28"/>
          <w:szCs w:val="28"/>
        </w:rPr>
      </w:pPr>
      <w:r w:rsidRPr="003E4A97">
        <w:rPr>
          <w:sz w:val="28"/>
          <w:szCs w:val="28"/>
        </w:rPr>
        <w:t xml:space="preserve">6.2.1.1. </w:t>
      </w:r>
      <w:r w:rsidR="00DC30EC" w:rsidRPr="003E4A97">
        <w:rPr>
          <w:sz w:val="28"/>
          <w:szCs w:val="28"/>
        </w:rPr>
        <w:t>подпункт 4.8.2 изложить в следующей редакции:</w:t>
      </w:r>
    </w:p>
    <w:p w14:paraId="349EF40F" w14:textId="1E115334" w:rsidR="00DC30EC" w:rsidRPr="003E4A97" w:rsidRDefault="0077393E" w:rsidP="00DC30EC">
      <w:pPr>
        <w:autoSpaceDE w:val="0"/>
        <w:autoSpaceDN w:val="0"/>
        <w:adjustRightInd w:val="0"/>
        <w:ind w:firstLine="709"/>
        <w:jc w:val="both"/>
        <w:rPr>
          <w:sz w:val="28"/>
          <w:szCs w:val="28"/>
        </w:rPr>
      </w:pPr>
      <w:r w:rsidRPr="003E4A97">
        <w:rPr>
          <w:sz w:val="28"/>
          <w:szCs w:val="28"/>
        </w:rPr>
        <w:t>«</w:t>
      </w:r>
      <w:r w:rsidR="00DC30EC" w:rsidRPr="003E4A97">
        <w:rPr>
          <w:sz w:val="28"/>
          <w:szCs w:val="28"/>
        </w:rPr>
        <w:t xml:space="preserve">4.8.2. При формировании заявки участник отбора обязан подтвердить соответствие требованиям, установленным пунктами 2.1, 2.2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(при наличии технической возможности осуществления автоматической проверки в системе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пунктом 2.1 настоящего Порядка  на дату рассмотрения заявки и заключения соглашения.</w:t>
      </w:r>
      <w:r w:rsidRPr="003E4A97">
        <w:rPr>
          <w:sz w:val="28"/>
          <w:szCs w:val="28"/>
        </w:rPr>
        <w:t>»</w:t>
      </w:r>
      <w:r w:rsidR="00DC30EC" w:rsidRPr="003E4A97">
        <w:rPr>
          <w:sz w:val="28"/>
          <w:szCs w:val="28"/>
        </w:rPr>
        <w:t>;</w:t>
      </w:r>
    </w:p>
    <w:p w14:paraId="4A6A5B32" w14:textId="6957D1DC" w:rsidR="007E474E" w:rsidRPr="003E4A97" w:rsidRDefault="007E474E" w:rsidP="00DC30EC">
      <w:pPr>
        <w:autoSpaceDE w:val="0"/>
        <w:autoSpaceDN w:val="0"/>
        <w:adjustRightInd w:val="0"/>
        <w:ind w:firstLine="709"/>
        <w:jc w:val="both"/>
        <w:rPr>
          <w:sz w:val="28"/>
          <w:szCs w:val="28"/>
        </w:rPr>
      </w:pPr>
      <w:r w:rsidRPr="003E4A97">
        <w:rPr>
          <w:sz w:val="28"/>
          <w:szCs w:val="28"/>
        </w:rPr>
        <w:t>6.2.1.2. в подпункте 4.8.5 слова «в пункте 2.5» заменить словами «в подпунктах «г»- «з» пункта 2.5»;</w:t>
      </w:r>
    </w:p>
    <w:p w14:paraId="5105C455" w14:textId="7133A0F5" w:rsidR="00DC30EC" w:rsidRPr="003E4A97" w:rsidRDefault="00DC30EC" w:rsidP="00DC30EC">
      <w:pPr>
        <w:autoSpaceDE w:val="0"/>
        <w:autoSpaceDN w:val="0"/>
        <w:adjustRightInd w:val="0"/>
        <w:ind w:firstLine="709"/>
        <w:jc w:val="both"/>
        <w:rPr>
          <w:sz w:val="28"/>
          <w:szCs w:val="28"/>
        </w:rPr>
      </w:pPr>
      <w:r w:rsidRPr="003E4A97">
        <w:rPr>
          <w:sz w:val="28"/>
          <w:szCs w:val="28"/>
        </w:rPr>
        <w:t>6.2.2. в пункте 4.9:</w:t>
      </w:r>
    </w:p>
    <w:p w14:paraId="6549C565" w14:textId="1487044C" w:rsidR="00DC30EC" w:rsidRPr="003E4A97" w:rsidRDefault="00DC30EC" w:rsidP="00DC30EC">
      <w:pPr>
        <w:autoSpaceDE w:val="0"/>
        <w:autoSpaceDN w:val="0"/>
        <w:adjustRightInd w:val="0"/>
        <w:ind w:firstLine="709"/>
        <w:jc w:val="both"/>
        <w:rPr>
          <w:sz w:val="28"/>
          <w:szCs w:val="28"/>
        </w:rPr>
      </w:pPr>
      <w:r w:rsidRPr="003E4A97">
        <w:rPr>
          <w:sz w:val="28"/>
          <w:szCs w:val="28"/>
        </w:rPr>
        <w:t xml:space="preserve">6.2.2.1.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5A26AFB2" w14:textId="6224BE5E" w:rsidR="00DC30EC" w:rsidRPr="003E4A97" w:rsidRDefault="00DC30EC" w:rsidP="00DC30EC">
      <w:pPr>
        <w:autoSpaceDE w:val="0"/>
        <w:autoSpaceDN w:val="0"/>
        <w:adjustRightInd w:val="0"/>
        <w:ind w:firstLine="709"/>
        <w:jc w:val="both"/>
        <w:rPr>
          <w:sz w:val="28"/>
          <w:szCs w:val="28"/>
        </w:rPr>
      </w:pPr>
      <w:r w:rsidRPr="003E4A97">
        <w:rPr>
          <w:sz w:val="28"/>
          <w:szCs w:val="28"/>
        </w:rPr>
        <w:t xml:space="preserve">6.2.2.2. в абзаце пятом подпункта 4.9.6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192F311C" w14:textId="0FA76126" w:rsidR="00DC30EC" w:rsidRPr="003E4A97" w:rsidRDefault="00DC30EC" w:rsidP="00DC30EC">
      <w:pPr>
        <w:autoSpaceDE w:val="0"/>
        <w:autoSpaceDN w:val="0"/>
        <w:adjustRightInd w:val="0"/>
        <w:ind w:firstLine="709"/>
        <w:jc w:val="both"/>
        <w:rPr>
          <w:sz w:val="28"/>
          <w:szCs w:val="28"/>
        </w:rPr>
      </w:pPr>
      <w:r w:rsidRPr="003E4A97">
        <w:rPr>
          <w:sz w:val="28"/>
          <w:szCs w:val="28"/>
        </w:rPr>
        <w:t xml:space="preserve">6.2.2.3. в абзаце втором подпункта 4.9.18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009130B8" w:rsidRPr="003E4A97">
        <w:rPr>
          <w:sz w:val="28"/>
          <w:szCs w:val="28"/>
        </w:rPr>
        <w:t>;</w:t>
      </w:r>
    </w:p>
    <w:p w14:paraId="5E5F78BA" w14:textId="13E1EBF0" w:rsidR="009130B8" w:rsidRPr="003E4A97" w:rsidRDefault="009130B8" w:rsidP="00DC30EC">
      <w:pPr>
        <w:autoSpaceDE w:val="0"/>
        <w:autoSpaceDN w:val="0"/>
        <w:adjustRightInd w:val="0"/>
        <w:ind w:firstLine="709"/>
        <w:jc w:val="both"/>
        <w:rPr>
          <w:sz w:val="28"/>
          <w:szCs w:val="28"/>
        </w:rPr>
      </w:pPr>
      <w:r w:rsidRPr="003E4A97">
        <w:rPr>
          <w:sz w:val="28"/>
          <w:szCs w:val="28"/>
        </w:rPr>
        <w:t>6.2.3. в подпункте 4.10.2 пункта 4.10 раздела 4 «Порядок проведения отбора» Порядка слова «не позднее 10-го рабочего дня» заменить словами «не позднее 30-го календарного дня»;</w:t>
      </w:r>
    </w:p>
    <w:p w14:paraId="09FC1967" w14:textId="04B828C9" w:rsidR="009130B8" w:rsidRPr="003E4A97" w:rsidRDefault="00DC30EC" w:rsidP="009130B8">
      <w:pPr>
        <w:autoSpaceDE w:val="0"/>
        <w:autoSpaceDN w:val="0"/>
        <w:adjustRightInd w:val="0"/>
        <w:ind w:firstLine="709"/>
        <w:jc w:val="both"/>
        <w:rPr>
          <w:sz w:val="28"/>
          <w:szCs w:val="28"/>
        </w:rPr>
      </w:pPr>
      <w:r w:rsidRPr="003E4A97">
        <w:rPr>
          <w:sz w:val="28"/>
          <w:szCs w:val="28"/>
        </w:rPr>
        <w:lastRenderedPageBreak/>
        <w:t xml:space="preserve">6.3. </w:t>
      </w:r>
      <w:r w:rsidR="009130B8" w:rsidRPr="003E4A97">
        <w:rPr>
          <w:sz w:val="28"/>
          <w:szCs w:val="28"/>
        </w:rPr>
        <w:t>приложение № 1 к Порядку изложить в новой редакции согласно приложению № 2 к настоящему постановлению.</w:t>
      </w:r>
    </w:p>
    <w:p w14:paraId="566F2A80" w14:textId="2C21CA9D" w:rsidR="00D26DF8" w:rsidRPr="003E4A97" w:rsidRDefault="000F5595" w:rsidP="00D26DF8">
      <w:pPr>
        <w:autoSpaceDE w:val="0"/>
        <w:autoSpaceDN w:val="0"/>
        <w:adjustRightInd w:val="0"/>
        <w:ind w:firstLine="709"/>
        <w:jc w:val="both"/>
        <w:rPr>
          <w:sz w:val="28"/>
          <w:szCs w:val="28"/>
        </w:rPr>
      </w:pPr>
      <w:r w:rsidRPr="003E4A97">
        <w:rPr>
          <w:sz w:val="28"/>
          <w:szCs w:val="28"/>
        </w:rPr>
        <w:t>7</w:t>
      </w:r>
      <w:r w:rsidR="00D26DF8" w:rsidRPr="003E4A97">
        <w:rPr>
          <w:sz w:val="28"/>
          <w:szCs w:val="28"/>
        </w:rPr>
        <w:t xml:space="preserve">. Внести в Порядок </w:t>
      </w:r>
      <w:r w:rsidR="001C43A4" w:rsidRPr="003E4A97">
        <w:rPr>
          <w:sz w:val="28"/>
          <w:szCs w:val="28"/>
        </w:rPr>
        <w:t xml:space="preserve">предоставления субсидий на поддержку сельскохозяйственных потребительских кооперативов на условиях софинансирования за счет средств федерального бюджета </w:t>
      </w:r>
      <w:r w:rsidR="00D26DF8" w:rsidRPr="003E4A97">
        <w:rPr>
          <w:sz w:val="28"/>
          <w:szCs w:val="28"/>
        </w:rPr>
        <w:t>(далее – Порядок), утвержденный постановлением Правительства Пензенской области от 13.02.2017 № 66-пП (с последующими изменениями), следующие изменения:</w:t>
      </w:r>
    </w:p>
    <w:p w14:paraId="618BA55A" w14:textId="30DA2E9C" w:rsidR="000156E7" w:rsidRPr="003E4A97" w:rsidRDefault="000F5595" w:rsidP="00D26DF8">
      <w:pPr>
        <w:autoSpaceDE w:val="0"/>
        <w:autoSpaceDN w:val="0"/>
        <w:adjustRightInd w:val="0"/>
        <w:ind w:firstLine="709"/>
        <w:jc w:val="both"/>
        <w:rPr>
          <w:sz w:val="28"/>
          <w:szCs w:val="28"/>
        </w:rPr>
      </w:pPr>
      <w:r w:rsidRPr="003E4A97">
        <w:rPr>
          <w:sz w:val="28"/>
          <w:szCs w:val="28"/>
        </w:rPr>
        <w:t>7</w:t>
      </w:r>
      <w:r w:rsidR="000156E7" w:rsidRPr="003E4A97">
        <w:rPr>
          <w:sz w:val="28"/>
          <w:szCs w:val="28"/>
        </w:rPr>
        <w:t xml:space="preserve">.1. </w:t>
      </w:r>
      <w:r w:rsidR="00BE2F7A" w:rsidRPr="003E4A97">
        <w:rPr>
          <w:sz w:val="28"/>
          <w:szCs w:val="28"/>
        </w:rPr>
        <w:t xml:space="preserve">в разделе 2 </w:t>
      </w:r>
      <w:r w:rsidR="0077393E" w:rsidRPr="003E4A97">
        <w:rPr>
          <w:sz w:val="28"/>
          <w:szCs w:val="28"/>
        </w:rPr>
        <w:t>«</w:t>
      </w:r>
      <w:r w:rsidR="00BE2F7A" w:rsidRPr="003E4A97">
        <w:rPr>
          <w:sz w:val="28"/>
          <w:szCs w:val="28"/>
        </w:rPr>
        <w:t>Условия и порядок предоставления субсидий</w:t>
      </w:r>
      <w:r w:rsidR="0077393E" w:rsidRPr="003E4A97">
        <w:rPr>
          <w:sz w:val="28"/>
          <w:szCs w:val="28"/>
        </w:rPr>
        <w:t>»</w:t>
      </w:r>
      <w:r w:rsidR="00BE2F7A" w:rsidRPr="003E4A97">
        <w:rPr>
          <w:sz w:val="28"/>
          <w:szCs w:val="28"/>
        </w:rPr>
        <w:t xml:space="preserve"> Порядка:</w:t>
      </w:r>
    </w:p>
    <w:p w14:paraId="31939A7B" w14:textId="7994C1D8" w:rsidR="0038353B" w:rsidRPr="003E4A97" w:rsidRDefault="000F5595" w:rsidP="0038353B">
      <w:pPr>
        <w:autoSpaceDE w:val="0"/>
        <w:autoSpaceDN w:val="0"/>
        <w:adjustRightInd w:val="0"/>
        <w:ind w:firstLine="709"/>
        <w:jc w:val="both"/>
        <w:rPr>
          <w:sz w:val="28"/>
          <w:szCs w:val="28"/>
        </w:rPr>
      </w:pPr>
      <w:r w:rsidRPr="003E4A97">
        <w:rPr>
          <w:sz w:val="28"/>
          <w:szCs w:val="28"/>
        </w:rPr>
        <w:t>7</w:t>
      </w:r>
      <w:r w:rsidR="00BE2F7A" w:rsidRPr="003E4A97">
        <w:rPr>
          <w:sz w:val="28"/>
          <w:szCs w:val="28"/>
        </w:rPr>
        <w:t xml:space="preserve">.1.1. </w:t>
      </w:r>
      <w:r w:rsidR="0038353B" w:rsidRPr="003E4A97">
        <w:rPr>
          <w:sz w:val="28"/>
          <w:szCs w:val="28"/>
        </w:rPr>
        <w:t>абзац четырнадцатый пункта 2.2. изложить в следующей редакции:</w:t>
      </w:r>
    </w:p>
    <w:p w14:paraId="28AD9794" w14:textId="1559A0DA" w:rsidR="00BE2F7A" w:rsidRPr="003E4A97" w:rsidRDefault="0077393E" w:rsidP="0038353B">
      <w:pPr>
        <w:autoSpaceDE w:val="0"/>
        <w:autoSpaceDN w:val="0"/>
        <w:adjustRightInd w:val="0"/>
        <w:ind w:firstLine="709"/>
        <w:jc w:val="both"/>
        <w:rPr>
          <w:sz w:val="28"/>
          <w:szCs w:val="28"/>
        </w:rPr>
      </w:pPr>
      <w:r w:rsidRPr="003E4A97">
        <w:rPr>
          <w:sz w:val="28"/>
          <w:szCs w:val="28"/>
        </w:rPr>
        <w:t>«</w:t>
      </w:r>
      <w:r w:rsidR="0038353B" w:rsidRPr="003E4A97">
        <w:rPr>
          <w:sz w:val="28"/>
          <w:szCs w:val="28"/>
        </w:rPr>
        <w:t>- подтверждение информации данными, содержащимися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указанного сельскохозяйственного потребительского кооператива на праве собственности);</w:t>
      </w:r>
      <w:r w:rsidRPr="003E4A97">
        <w:rPr>
          <w:sz w:val="28"/>
          <w:szCs w:val="28"/>
        </w:rPr>
        <w:t>»</w:t>
      </w:r>
      <w:r w:rsidR="0038353B" w:rsidRPr="003E4A97">
        <w:rPr>
          <w:sz w:val="28"/>
          <w:szCs w:val="28"/>
        </w:rPr>
        <w:t>;</w:t>
      </w:r>
    </w:p>
    <w:p w14:paraId="6531E4A7" w14:textId="593A0B4D" w:rsidR="00F703F8" w:rsidRPr="003E4A97" w:rsidRDefault="000F5595" w:rsidP="00F703F8">
      <w:pPr>
        <w:autoSpaceDE w:val="0"/>
        <w:autoSpaceDN w:val="0"/>
        <w:adjustRightInd w:val="0"/>
        <w:ind w:firstLine="709"/>
        <w:jc w:val="both"/>
        <w:rPr>
          <w:sz w:val="28"/>
          <w:szCs w:val="28"/>
        </w:rPr>
      </w:pPr>
      <w:r w:rsidRPr="003E4A97">
        <w:rPr>
          <w:sz w:val="28"/>
          <w:szCs w:val="28"/>
        </w:rPr>
        <w:t>7</w:t>
      </w:r>
      <w:r w:rsidR="00F42095" w:rsidRPr="003E4A97">
        <w:rPr>
          <w:sz w:val="28"/>
          <w:szCs w:val="28"/>
        </w:rPr>
        <w:t xml:space="preserve">.1.2. </w:t>
      </w:r>
      <w:r w:rsidR="00F703F8" w:rsidRPr="003E4A97">
        <w:rPr>
          <w:sz w:val="28"/>
          <w:szCs w:val="28"/>
        </w:rPr>
        <w:t xml:space="preserve">подпункт </w:t>
      </w:r>
      <w:r w:rsidR="0077393E" w:rsidRPr="003E4A97">
        <w:rPr>
          <w:sz w:val="28"/>
          <w:szCs w:val="28"/>
        </w:rPr>
        <w:t>«</w:t>
      </w:r>
      <w:r w:rsidR="00F703F8" w:rsidRPr="003E4A97">
        <w:rPr>
          <w:sz w:val="28"/>
          <w:szCs w:val="28"/>
        </w:rPr>
        <w:t>е)</w:t>
      </w:r>
      <w:r w:rsidR="0077393E" w:rsidRPr="003E4A97">
        <w:rPr>
          <w:sz w:val="28"/>
          <w:szCs w:val="28"/>
        </w:rPr>
        <w:t>»</w:t>
      </w:r>
      <w:r w:rsidR="00F703F8" w:rsidRPr="003E4A97">
        <w:rPr>
          <w:sz w:val="28"/>
          <w:szCs w:val="28"/>
        </w:rPr>
        <w:t xml:space="preserve"> пункта 2.5 изложить в следующей редакции:</w:t>
      </w:r>
    </w:p>
    <w:p w14:paraId="42C41C5B" w14:textId="37A6ACE8" w:rsidR="00F42095" w:rsidRPr="003E4A97" w:rsidRDefault="0077393E" w:rsidP="00F703F8">
      <w:pPr>
        <w:autoSpaceDE w:val="0"/>
        <w:autoSpaceDN w:val="0"/>
        <w:adjustRightInd w:val="0"/>
        <w:ind w:firstLine="709"/>
        <w:jc w:val="both"/>
        <w:rPr>
          <w:sz w:val="28"/>
          <w:szCs w:val="28"/>
        </w:rPr>
      </w:pPr>
      <w:r w:rsidRPr="003E4A97">
        <w:rPr>
          <w:sz w:val="28"/>
          <w:szCs w:val="28"/>
        </w:rPr>
        <w:t>«</w:t>
      </w:r>
      <w:r w:rsidR="00F703F8" w:rsidRPr="003E4A97">
        <w:rPr>
          <w:sz w:val="28"/>
          <w:szCs w:val="28"/>
        </w:rPr>
        <w:t>е) ветеринарных сопроводительных документов, оформленных в электронной форме с использованием Федеральной государственной информационной системы в области ветеринарии (при предоставлении субсидий на возмещение части затрат 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сельскохозяйственного потребительского кооператива на праве собственности);</w:t>
      </w:r>
      <w:r w:rsidRPr="003E4A97">
        <w:rPr>
          <w:sz w:val="28"/>
          <w:szCs w:val="28"/>
        </w:rPr>
        <w:t>»</w:t>
      </w:r>
      <w:r w:rsidR="00F703F8" w:rsidRPr="003E4A97">
        <w:rPr>
          <w:sz w:val="28"/>
          <w:szCs w:val="28"/>
        </w:rPr>
        <w:t>;</w:t>
      </w:r>
    </w:p>
    <w:p w14:paraId="5494DAC0" w14:textId="3737E815" w:rsidR="00111137" w:rsidRPr="003E4A97" w:rsidRDefault="000F5595" w:rsidP="00111137">
      <w:pPr>
        <w:autoSpaceDE w:val="0"/>
        <w:autoSpaceDN w:val="0"/>
        <w:adjustRightInd w:val="0"/>
        <w:ind w:firstLine="709"/>
        <w:jc w:val="both"/>
        <w:rPr>
          <w:sz w:val="28"/>
          <w:szCs w:val="28"/>
        </w:rPr>
      </w:pPr>
      <w:r w:rsidRPr="003E4A97">
        <w:rPr>
          <w:sz w:val="28"/>
          <w:szCs w:val="28"/>
        </w:rPr>
        <w:t>7</w:t>
      </w:r>
      <w:r w:rsidR="00F703F8" w:rsidRPr="003E4A97">
        <w:rPr>
          <w:sz w:val="28"/>
          <w:szCs w:val="28"/>
        </w:rPr>
        <w:t xml:space="preserve">.1.3. </w:t>
      </w:r>
      <w:r w:rsidR="00111137" w:rsidRPr="003E4A97">
        <w:rPr>
          <w:sz w:val="28"/>
          <w:szCs w:val="28"/>
        </w:rPr>
        <w:t>подпункт 2.8.2. пункта 2.8. изложить в следующей редакции:</w:t>
      </w:r>
    </w:p>
    <w:p w14:paraId="0495CA10" w14:textId="49810A61" w:rsidR="00F703F8" w:rsidRPr="003E4A97" w:rsidRDefault="0077393E" w:rsidP="00111137">
      <w:pPr>
        <w:autoSpaceDE w:val="0"/>
        <w:autoSpaceDN w:val="0"/>
        <w:adjustRightInd w:val="0"/>
        <w:ind w:firstLine="709"/>
        <w:jc w:val="both"/>
        <w:rPr>
          <w:sz w:val="28"/>
          <w:szCs w:val="28"/>
        </w:rPr>
      </w:pPr>
      <w:r w:rsidRPr="003E4A97">
        <w:rPr>
          <w:sz w:val="28"/>
          <w:szCs w:val="28"/>
        </w:rPr>
        <w:t>«</w:t>
      </w:r>
      <w:r w:rsidR="00111137" w:rsidRPr="003E4A97">
        <w:rPr>
          <w:sz w:val="28"/>
          <w:szCs w:val="28"/>
        </w:rPr>
        <w:t xml:space="preserve">2.8.2. В случае предоставления субсидии в соответствии с подпунктом </w:t>
      </w:r>
      <w:r w:rsidRPr="003E4A97">
        <w:rPr>
          <w:sz w:val="28"/>
          <w:szCs w:val="28"/>
        </w:rPr>
        <w:t>«</w:t>
      </w:r>
      <w:r w:rsidR="00111137" w:rsidRPr="003E4A97">
        <w:rPr>
          <w:sz w:val="28"/>
          <w:szCs w:val="28"/>
        </w:rPr>
        <w:t>б</w:t>
      </w:r>
      <w:r w:rsidRPr="003E4A97">
        <w:rPr>
          <w:sz w:val="28"/>
          <w:szCs w:val="28"/>
        </w:rPr>
        <w:t>»</w:t>
      </w:r>
      <w:r w:rsidR="00111137" w:rsidRPr="003E4A97">
        <w:rPr>
          <w:sz w:val="28"/>
          <w:szCs w:val="28"/>
        </w:rPr>
        <w:t xml:space="preserve"> пункта 1.5 настоящего Порядка субсидии предоставляются в размере, не превышающем 50 процентов затрат, но не более 10 млн рублей из расчета на один сельскохозяйственный потребительский кооператив. Порядок замены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сельскохозяйственного потребительского кооператива, устанавливается Министерством.</w:t>
      </w:r>
      <w:r w:rsidRPr="003E4A97">
        <w:rPr>
          <w:sz w:val="28"/>
          <w:szCs w:val="28"/>
        </w:rPr>
        <w:t>»</w:t>
      </w:r>
      <w:r w:rsidR="00DF0321" w:rsidRPr="003E4A97">
        <w:rPr>
          <w:sz w:val="28"/>
          <w:szCs w:val="28"/>
        </w:rPr>
        <w:t>;</w:t>
      </w:r>
    </w:p>
    <w:p w14:paraId="56FDB48E" w14:textId="08C82A76" w:rsidR="00DC30EC" w:rsidRPr="003E4A97" w:rsidRDefault="000F5595" w:rsidP="00DC30EC">
      <w:pPr>
        <w:autoSpaceDE w:val="0"/>
        <w:autoSpaceDN w:val="0"/>
        <w:adjustRightInd w:val="0"/>
        <w:ind w:firstLine="709"/>
        <w:jc w:val="both"/>
        <w:rPr>
          <w:sz w:val="28"/>
          <w:szCs w:val="28"/>
        </w:rPr>
      </w:pPr>
      <w:r w:rsidRPr="003E4A97">
        <w:rPr>
          <w:sz w:val="28"/>
          <w:szCs w:val="28"/>
        </w:rPr>
        <w:t>7</w:t>
      </w:r>
      <w:r w:rsidR="00DC2F92" w:rsidRPr="003E4A97">
        <w:rPr>
          <w:sz w:val="28"/>
          <w:szCs w:val="28"/>
        </w:rPr>
        <w:t>.2</w:t>
      </w:r>
      <w:r w:rsidR="00DC30EC" w:rsidRPr="003E4A97">
        <w:rPr>
          <w:sz w:val="28"/>
          <w:szCs w:val="28"/>
        </w:rPr>
        <w:t xml:space="preserve">. в разделе 4 </w:t>
      </w:r>
      <w:r w:rsidR="0077393E" w:rsidRPr="003E4A97">
        <w:rPr>
          <w:sz w:val="28"/>
          <w:szCs w:val="28"/>
        </w:rPr>
        <w:t>«</w:t>
      </w:r>
      <w:r w:rsidR="00DC30EC" w:rsidRPr="003E4A97">
        <w:rPr>
          <w:sz w:val="28"/>
          <w:szCs w:val="28"/>
        </w:rPr>
        <w:t>Порядок проведения отбора</w:t>
      </w:r>
      <w:r w:rsidR="0077393E" w:rsidRPr="003E4A97">
        <w:rPr>
          <w:sz w:val="28"/>
          <w:szCs w:val="28"/>
        </w:rPr>
        <w:t>»</w:t>
      </w:r>
      <w:r w:rsidR="00DC30EC" w:rsidRPr="003E4A97">
        <w:rPr>
          <w:sz w:val="28"/>
          <w:szCs w:val="28"/>
        </w:rPr>
        <w:t xml:space="preserve"> Порядка: </w:t>
      </w:r>
    </w:p>
    <w:p w14:paraId="691AD949" w14:textId="77777777" w:rsidR="007E474E" w:rsidRPr="003E4A97" w:rsidRDefault="00DC30EC" w:rsidP="00DC30EC">
      <w:pPr>
        <w:autoSpaceDE w:val="0"/>
        <w:autoSpaceDN w:val="0"/>
        <w:adjustRightInd w:val="0"/>
        <w:ind w:firstLine="709"/>
        <w:jc w:val="both"/>
        <w:rPr>
          <w:sz w:val="28"/>
          <w:szCs w:val="28"/>
        </w:rPr>
      </w:pPr>
      <w:r w:rsidRPr="003E4A97">
        <w:rPr>
          <w:sz w:val="28"/>
          <w:szCs w:val="28"/>
        </w:rPr>
        <w:t xml:space="preserve">7.2.1. </w:t>
      </w:r>
      <w:r w:rsidR="007E474E" w:rsidRPr="003E4A97">
        <w:rPr>
          <w:sz w:val="28"/>
          <w:szCs w:val="28"/>
        </w:rPr>
        <w:t>в пункте 4.8:</w:t>
      </w:r>
    </w:p>
    <w:p w14:paraId="5E049B87" w14:textId="36FB3530" w:rsidR="00DC30EC" w:rsidRPr="003E4A97" w:rsidRDefault="007E474E" w:rsidP="00DC30EC">
      <w:pPr>
        <w:autoSpaceDE w:val="0"/>
        <w:autoSpaceDN w:val="0"/>
        <w:adjustRightInd w:val="0"/>
        <w:ind w:firstLine="709"/>
        <w:jc w:val="both"/>
        <w:rPr>
          <w:sz w:val="28"/>
          <w:szCs w:val="28"/>
        </w:rPr>
      </w:pPr>
      <w:r w:rsidRPr="003E4A97">
        <w:rPr>
          <w:sz w:val="28"/>
          <w:szCs w:val="28"/>
        </w:rPr>
        <w:t xml:space="preserve">7.2.1.1. </w:t>
      </w:r>
      <w:r w:rsidR="00DC30EC" w:rsidRPr="003E4A97">
        <w:rPr>
          <w:sz w:val="28"/>
          <w:szCs w:val="28"/>
        </w:rPr>
        <w:t>подпункт 4.8.2 изложить в следующей редакции:</w:t>
      </w:r>
    </w:p>
    <w:p w14:paraId="71CF721E" w14:textId="0C5E8E13" w:rsidR="00DC30EC" w:rsidRPr="003E4A97" w:rsidRDefault="0077393E" w:rsidP="00DC30EC">
      <w:pPr>
        <w:autoSpaceDE w:val="0"/>
        <w:autoSpaceDN w:val="0"/>
        <w:adjustRightInd w:val="0"/>
        <w:ind w:firstLine="709"/>
        <w:jc w:val="both"/>
        <w:rPr>
          <w:sz w:val="28"/>
          <w:szCs w:val="28"/>
        </w:rPr>
      </w:pPr>
      <w:r w:rsidRPr="003E4A97">
        <w:rPr>
          <w:sz w:val="28"/>
          <w:szCs w:val="28"/>
        </w:rPr>
        <w:t>«</w:t>
      </w:r>
      <w:r w:rsidR="00DC30EC" w:rsidRPr="003E4A97">
        <w:rPr>
          <w:sz w:val="28"/>
          <w:szCs w:val="28"/>
        </w:rPr>
        <w:t xml:space="preserve">4.8.2. При формировании заявки участник отбора обязан подтвердить соответствие требованиям, установленным  подпунктами </w:t>
      </w:r>
      <w:r w:rsidRPr="003E4A97">
        <w:rPr>
          <w:sz w:val="28"/>
          <w:szCs w:val="28"/>
        </w:rPr>
        <w:t>«</w:t>
      </w:r>
      <w:r w:rsidR="00DC30EC" w:rsidRPr="003E4A97">
        <w:rPr>
          <w:sz w:val="28"/>
          <w:szCs w:val="28"/>
        </w:rPr>
        <w:t>а</w:t>
      </w:r>
      <w:r w:rsidRPr="003E4A97">
        <w:rPr>
          <w:sz w:val="28"/>
          <w:szCs w:val="28"/>
        </w:rPr>
        <w:t>»</w:t>
      </w:r>
      <w:r w:rsidR="00DC30EC" w:rsidRPr="003E4A97">
        <w:rPr>
          <w:sz w:val="28"/>
          <w:szCs w:val="28"/>
        </w:rPr>
        <w:t xml:space="preserve"> - </w:t>
      </w:r>
      <w:r w:rsidRPr="003E4A97">
        <w:rPr>
          <w:sz w:val="28"/>
          <w:szCs w:val="28"/>
        </w:rPr>
        <w:t>«</w:t>
      </w:r>
      <w:r w:rsidR="00DC30EC" w:rsidRPr="003E4A97">
        <w:rPr>
          <w:sz w:val="28"/>
          <w:szCs w:val="28"/>
        </w:rPr>
        <w:t>и</w:t>
      </w:r>
      <w:r w:rsidRPr="003E4A97">
        <w:rPr>
          <w:sz w:val="28"/>
          <w:szCs w:val="28"/>
        </w:rPr>
        <w:t>»</w:t>
      </w:r>
      <w:r w:rsidR="00DC30EC" w:rsidRPr="003E4A97">
        <w:rPr>
          <w:sz w:val="28"/>
          <w:szCs w:val="28"/>
        </w:rPr>
        <w:t xml:space="preserve"> пункта 2.1, пунктом 2.2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w:t>
      </w:r>
      <w:r w:rsidR="00DC30EC" w:rsidRPr="003E4A97">
        <w:rPr>
          <w:sz w:val="28"/>
          <w:szCs w:val="28"/>
        </w:rPr>
        <w:lastRenderedPageBreak/>
        <w:t xml:space="preserve">системы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(при наличии технической возможности осуществления автоматической проверки в системе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DC30EC" w:rsidRPr="003E4A97">
        <w:rPr>
          <w:sz w:val="28"/>
          <w:szCs w:val="28"/>
        </w:rPr>
        <w:t>Электронный бюджет</w:t>
      </w:r>
      <w:r w:rsidRPr="003E4A97">
        <w:rPr>
          <w:sz w:val="28"/>
          <w:szCs w:val="28"/>
        </w:rPr>
        <w:t>»</w:t>
      </w:r>
      <w:r w:rsidR="00DC30EC"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подпунктами </w:t>
      </w:r>
      <w:r w:rsidRPr="003E4A97">
        <w:rPr>
          <w:sz w:val="28"/>
          <w:szCs w:val="28"/>
        </w:rPr>
        <w:t>«</w:t>
      </w:r>
      <w:r w:rsidR="00DC30EC" w:rsidRPr="003E4A97">
        <w:rPr>
          <w:sz w:val="28"/>
          <w:szCs w:val="28"/>
        </w:rPr>
        <w:t>а</w:t>
      </w:r>
      <w:r w:rsidRPr="003E4A97">
        <w:rPr>
          <w:sz w:val="28"/>
          <w:szCs w:val="28"/>
        </w:rPr>
        <w:t>»</w:t>
      </w:r>
      <w:r w:rsidR="00DC30EC" w:rsidRPr="003E4A97">
        <w:rPr>
          <w:sz w:val="28"/>
          <w:szCs w:val="28"/>
        </w:rPr>
        <w:t xml:space="preserve"> - </w:t>
      </w:r>
      <w:r w:rsidRPr="003E4A97">
        <w:rPr>
          <w:sz w:val="28"/>
          <w:szCs w:val="28"/>
        </w:rPr>
        <w:t>«</w:t>
      </w:r>
      <w:r w:rsidR="00DC30EC" w:rsidRPr="003E4A97">
        <w:rPr>
          <w:sz w:val="28"/>
          <w:szCs w:val="28"/>
        </w:rPr>
        <w:t>и</w:t>
      </w:r>
      <w:r w:rsidRPr="003E4A97">
        <w:rPr>
          <w:sz w:val="28"/>
          <w:szCs w:val="28"/>
        </w:rPr>
        <w:t>»</w:t>
      </w:r>
      <w:r w:rsidR="00DC30EC" w:rsidRPr="003E4A97">
        <w:rPr>
          <w:sz w:val="28"/>
          <w:szCs w:val="28"/>
        </w:rPr>
        <w:t xml:space="preserve"> пункта 2.1 настоящего Порядка  на дату рассмотрения заявки и заключения соглашения.</w:t>
      </w:r>
      <w:r w:rsidRPr="003E4A97">
        <w:rPr>
          <w:sz w:val="28"/>
          <w:szCs w:val="28"/>
        </w:rPr>
        <w:t>»</w:t>
      </w:r>
      <w:r w:rsidR="00DC30EC" w:rsidRPr="003E4A97">
        <w:rPr>
          <w:sz w:val="28"/>
          <w:szCs w:val="28"/>
        </w:rPr>
        <w:t>;</w:t>
      </w:r>
    </w:p>
    <w:p w14:paraId="5E345185" w14:textId="1628DCAC" w:rsidR="007E474E" w:rsidRPr="003E4A97" w:rsidRDefault="007E474E" w:rsidP="00DC30EC">
      <w:pPr>
        <w:autoSpaceDE w:val="0"/>
        <w:autoSpaceDN w:val="0"/>
        <w:adjustRightInd w:val="0"/>
        <w:ind w:firstLine="709"/>
        <w:jc w:val="both"/>
        <w:rPr>
          <w:sz w:val="28"/>
          <w:szCs w:val="28"/>
        </w:rPr>
      </w:pPr>
      <w:r w:rsidRPr="003E4A97">
        <w:rPr>
          <w:sz w:val="28"/>
          <w:szCs w:val="28"/>
        </w:rPr>
        <w:t>7.2.1.2. в подпункте 4.8.5 слова «в пункте 2.5» заменить словами «в подпунктах «г»- «к» пункта 2.5»;</w:t>
      </w:r>
    </w:p>
    <w:p w14:paraId="3E59CE34" w14:textId="6916A188" w:rsidR="00DC30EC" w:rsidRPr="003E4A97" w:rsidRDefault="00DC30EC" w:rsidP="00DC30EC">
      <w:pPr>
        <w:autoSpaceDE w:val="0"/>
        <w:autoSpaceDN w:val="0"/>
        <w:adjustRightInd w:val="0"/>
        <w:ind w:firstLine="709"/>
        <w:jc w:val="both"/>
        <w:rPr>
          <w:sz w:val="28"/>
          <w:szCs w:val="28"/>
        </w:rPr>
      </w:pPr>
      <w:r w:rsidRPr="003E4A97">
        <w:rPr>
          <w:sz w:val="28"/>
          <w:szCs w:val="28"/>
        </w:rPr>
        <w:t>7.2.2. в пункте 4.9:</w:t>
      </w:r>
    </w:p>
    <w:p w14:paraId="16486A8C" w14:textId="4A33B555" w:rsidR="00DC30EC" w:rsidRPr="003E4A97" w:rsidRDefault="00DC30EC" w:rsidP="00DC30EC">
      <w:pPr>
        <w:autoSpaceDE w:val="0"/>
        <w:autoSpaceDN w:val="0"/>
        <w:adjustRightInd w:val="0"/>
        <w:ind w:firstLine="709"/>
        <w:jc w:val="both"/>
        <w:rPr>
          <w:sz w:val="28"/>
          <w:szCs w:val="28"/>
        </w:rPr>
      </w:pPr>
      <w:r w:rsidRPr="003E4A97">
        <w:rPr>
          <w:sz w:val="28"/>
          <w:szCs w:val="28"/>
        </w:rPr>
        <w:t xml:space="preserve">7.2.2.1.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243FD6F8" w14:textId="7F3FB343" w:rsidR="00DC30EC" w:rsidRPr="003E4A97" w:rsidRDefault="00DC30EC" w:rsidP="00DC30EC">
      <w:pPr>
        <w:autoSpaceDE w:val="0"/>
        <w:autoSpaceDN w:val="0"/>
        <w:adjustRightInd w:val="0"/>
        <w:ind w:firstLine="709"/>
        <w:jc w:val="both"/>
        <w:rPr>
          <w:sz w:val="28"/>
          <w:szCs w:val="28"/>
        </w:rPr>
      </w:pPr>
      <w:r w:rsidRPr="003E4A97">
        <w:rPr>
          <w:sz w:val="28"/>
          <w:szCs w:val="28"/>
        </w:rPr>
        <w:t xml:space="preserve">7.2.2.2. в абзаце пятом подпункта 4.9.6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00DC2F92" w:rsidRPr="003E4A97">
        <w:rPr>
          <w:sz w:val="28"/>
          <w:szCs w:val="28"/>
        </w:rPr>
        <w:t>;</w:t>
      </w:r>
    </w:p>
    <w:p w14:paraId="10860A38" w14:textId="1920ADCE" w:rsidR="007C6ADB" w:rsidRPr="003E4A97" w:rsidRDefault="00DC30EC" w:rsidP="007C6ADB">
      <w:pPr>
        <w:autoSpaceDE w:val="0"/>
        <w:autoSpaceDN w:val="0"/>
        <w:adjustRightInd w:val="0"/>
        <w:ind w:firstLine="709"/>
        <w:jc w:val="both"/>
        <w:rPr>
          <w:sz w:val="28"/>
          <w:szCs w:val="28"/>
        </w:rPr>
      </w:pPr>
      <w:r w:rsidRPr="003E4A97">
        <w:rPr>
          <w:sz w:val="28"/>
          <w:szCs w:val="28"/>
        </w:rPr>
        <w:t xml:space="preserve">7.3. </w:t>
      </w:r>
      <w:r w:rsidR="007C6ADB" w:rsidRPr="003E4A97">
        <w:rPr>
          <w:sz w:val="28"/>
          <w:szCs w:val="28"/>
        </w:rPr>
        <w:t xml:space="preserve">приложение № 3 к Порядку изложить в новой редакции согласно приложению </w:t>
      </w:r>
      <w:r w:rsidR="00ED0227" w:rsidRPr="003E4A97">
        <w:rPr>
          <w:sz w:val="28"/>
          <w:szCs w:val="28"/>
        </w:rPr>
        <w:t xml:space="preserve">№ </w:t>
      </w:r>
      <w:r w:rsidR="009130B8" w:rsidRPr="003E4A97">
        <w:rPr>
          <w:sz w:val="28"/>
          <w:szCs w:val="28"/>
        </w:rPr>
        <w:t>3</w:t>
      </w:r>
      <w:r w:rsidR="00ED0227" w:rsidRPr="003E4A97">
        <w:rPr>
          <w:sz w:val="28"/>
          <w:szCs w:val="28"/>
        </w:rPr>
        <w:t xml:space="preserve"> </w:t>
      </w:r>
      <w:r w:rsidR="007C6ADB" w:rsidRPr="003E4A97">
        <w:rPr>
          <w:sz w:val="28"/>
          <w:szCs w:val="28"/>
        </w:rPr>
        <w:t xml:space="preserve">к настоящему постановлению; </w:t>
      </w:r>
    </w:p>
    <w:p w14:paraId="0142CE94" w14:textId="58588546" w:rsidR="007C6ADB" w:rsidRPr="003E4A97" w:rsidRDefault="000F5595" w:rsidP="007C6ADB">
      <w:pPr>
        <w:autoSpaceDE w:val="0"/>
        <w:autoSpaceDN w:val="0"/>
        <w:adjustRightInd w:val="0"/>
        <w:ind w:firstLine="709"/>
        <w:jc w:val="both"/>
        <w:rPr>
          <w:sz w:val="28"/>
          <w:szCs w:val="28"/>
        </w:rPr>
      </w:pPr>
      <w:r w:rsidRPr="003E4A97">
        <w:rPr>
          <w:sz w:val="28"/>
          <w:szCs w:val="28"/>
        </w:rPr>
        <w:t>7</w:t>
      </w:r>
      <w:r w:rsidR="007C6ADB" w:rsidRPr="003E4A97">
        <w:rPr>
          <w:sz w:val="28"/>
          <w:szCs w:val="28"/>
        </w:rPr>
        <w:t>.</w:t>
      </w:r>
      <w:r w:rsidR="00DC30EC" w:rsidRPr="003E4A97">
        <w:rPr>
          <w:sz w:val="28"/>
          <w:szCs w:val="28"/>
        </w:rPr>
        <w:t>4</w:t>
      </w:r>
      <w:r w:rsidR="007C6ADB" w:rsidRPr="003E4A97">
        <w:rPr>
          <w:sz w:val="28"/>
          <w:szCs w:val="28"/>
        </w:rPr>
        <w:t>. абзац первый пункта 2 приложения № 10 к Порядку изложить в следующей редакции:</w:t>
      </w:r>
    </w:p>
    <w:p w14:paraId="078020E7" w14:textId="1C292D2B" w:rsidR="00DF0321" w:rsidRPr="003E4A97" w:rsidRDefault="0077393E" w:rsidP="007C6ADB">
      <w:pPr>
        <w:autoSpaceDE w:val="0"/>
        <w:autoSpaceDN w:val="0"/>
        <w:adjustRightInd w:val="0"/>
        <w:ind w:firstLine="709"/>
        <w:jc w:val="both"/>
        <w:rPr>
          <w:sz w:val="28"/>
          <w:szCs w:val="28"/>
        </w:rPr>
      </w:pPr>
      <w:r w:rsidRPr="003E4A97">
        <w:rPr>
          <w:sz w:val="28"/>
          <w:szCs w:val="28"/>
        </w:rPr>
        <w:t>«</w:t>
      </w:r>
      <w:r w:rsidR="007C6ADB" w:rsidRPr="003E4A97">
        <w:rPr>
          <w:sz w:val="28"/>
          <w:szCs w:val="28"/>
        </w:rPr>
        <w:t>2. Для получения субсидий на приобретение крупного рогатого скота в целях замены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сельскохозяйственного потребительского кооператива на праве собственности, участники отбора представляют следующие документы:</w:t>
      </w:r>
      <w:r w:rsidRPr="003E4A97">
        <w:rPr>
          <w:sz w:val="28"/>
          <w:szCs w:val="28"/>
        </w:rPr>
        <w:t>»</w:t>
      </w:r>
      <w:r w:rsidR="007C6ADB" w:rsidRPr="003E4A97">
        <w:rPr>
          <w:sz w:val="28"/>
          <w:szCs w:val="28"/>
        </w:rPr>
        <w:t>.</w:t>
      </w:r>
    </w:p>
    <w:p w14:paraId="6544E380" w14:textId="20F64F37" w:rsidR="00F54BAD" w:rsidRPr="003E4A97" w:rsidRDefault="000F5595" w:rsidP="00F54BAD">
      <w:pPr>
        <w:autoSpaceDE w:val="0"/>
        <w:autoSpaceDN w:val="0"/>
        <w:adjustRightInd w:val="0"/>
        <w:ind w:firstLine="709"/>
        <w:jc w:val="both"/>
        <w:rPr>
          <w:sz w:val="28"/>
          <w:szCs w:val="28"/>
        </w:rPr>
      </w:pPr>
      <w:r w:rsidRPr="003E4A97">
        <w:rPr>
          <w:sz w:val="28"/>
          <w:szCs w:val="28"/>
        </w:rPr>
        <w:t>8</w:t>
      </w:r>
      <w:r w:rsidR="00F54BAD" w:rsidRPr="003E4A97">
        <w:rPr>
          <w:sz w:val="28"/>
          <w:szCs w:val="28"/>
        </w:rPr>
        <w:t xml:space="preserve">. Внести в Порядок предоставления грантов на развитие семейных ферм и грантов </w:t>
      </w:r>
      <w:r w:rsidR="0077393E" w:rsidRPr="003E4A97">
        <w:rPr>
          <w:sz w:val="28"/>
          <w:szCs w:val="28"/>
        </w:rPr>
        <w:t>«</w:t>
      </w:r>
      <w:r w:rsidR="00F54BAD" w:rsidRPr="003E4A97">
        <w:rPr>
          <w:sz w:val="28"/>
          <w:szCs w:val="28"/>
        </w:rPr>
        <w:t>Агропрогресс</w:t>
      </w:r>
      <w:r w:rsidR="0077393E" w:rsidRPr="003E4A97">
        <w:rPr>
          <w:sz w:val="28"/>
          <w:szCs w:val="28"/>
        </w:rPr>
        <w:t>»</w:t>
      </w:r>
      <w:r w:rsidR="00F54BAD" w:rsidRPr="003E4A97">
        <w:rPr>
          <w:sz w:val="28"/>
          <w:szCs w:val="28"/>
        </w:rPr>
        <w:t xml:space="preserve">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 66-пП (с последующими изменениями), следующие изменения:</w:t>
      </w:r>
    </w:p>
    <w:p w14:paraId="1AA4201B" w14:textId="49D0E943" w:rsidR="00F54BAD" w:rsidRPr="003E4A97" w:rsidRDefault="000F5595" w:rsidP="00F54BAD">
      <w:pPr>
        <w:autoSpaceDE w:val="0"/>
        <w:autoSpaceDN w:val="0"/>
        <w:adjustRightInd w:val="0"/>
        <w:ind w:firstLine="709"/>
        <w:jc w:val="both"/>
        <w:rPr>
          <w:sz w:val="28"/>
          <w:szCs w:val="28"/>
        </w:rPr>
      </w:pPr>
      <w:r w:rsidRPr="003E4A97">
        <w:rPr>
          <w:sz w:val="28"/>
          <w:szCs w:val="28"/>
        </w:rPr>
        <w:t>8</w:t>
      </w:r>
      <w:r w:rsidR="00F54BAD" w:rsidRPr="003E4A97">
        <w:rPr>
          <w:sz w:val="28"/>
          <w:szCs w:val="28"/>
        </w:rPr>
        <w:t xml:space="preserve">.1. </w:t>
      </w:r>
      <w:r w:rsidR="00095AEF" w:rsidRPr="003E4A97">
        <w:rPr>
          <w:sz w:val="28"/>
          <w:szCs w:val="28"/>
        </w:rPr>
        <w:t xml:space="preserve">в </w:t>
      </w:r>
      <w:r w:rsidR="00F54BAD" w:rsidRPr="003E4A97">
        <w:rPr>
          <w:sz w:val="28"/>
          <w:szCs w:val="28"/>
        </w:rPr>
        <w:t>раздел</w:t>
      </w:r>
      <w:r w:rsidR="00095AEF" w:rsidRPr="003E4A97">
        <w:rPr>
          <w:sz w:val="28"/>
          <w:szCs w:val="28"/>
        </w:rPr>
        <w:t>е</w:t>
      </w:r>
      <w:r w:rsidR="00F54BAD" w:rsidRPr="003E4A97">
        <w:rPr>
          <w:sz w:val="28"/>
          <w:szCs w:val="28"/>
        </w:rPr>
        <w:t xml:space="preserve"> 2 </w:t>
      </w:r>
      <w:r w:rsidR="0077393E" w:rsidRPr="003E4A97">
        <w:rPr>
          <w:sz w:val="28"/>
          <w:szCs w:val="28"/>
        </w:rPr>
        <w:t>«</w:t>
      </w:r>
      <w:r w:rsidR="00F54BAD" w:rsidRPr="003E4A97">
        <w:rPr>
          <w:sz w:val="28"/>
          <w:szCs w:val="28"/>
        </w:rPr>
        <w:t>Условия и порядок предоставления грантов</w:t>
      </w:r>
      <w:r w:rsidR="0077393E" w:rsidRPr="003E4A97">
        <w:rPr>
          <w:sz w:val="28"/>
          <w:szCs w:val="28"/>
        </w:rPr>
        <w:t>»</w:t>
      </w:r>
      <w:r w:rsidR="00F54BAD" w:rsidRPr="003E4A97">
        <w:rPr>
          <w:sz w:val="28"/>
          <w:szCs w:val="28"/>
        </w:rPr>
        <w:t xml:space="preserve"> Порядка:</w:t>
      </w:r>
    </w:p>
    <w:p w14:paraId="0F939659" w14:textId="77777777" w:rsidR="00095AEF" w:rsidRPr="003E4A97" w:rsidRDefault="000F5595" w:rsidP="00F54BAD">
      <w:pPr>
        <w:autoSpaceDE w:val="0"/>
        <w:autoSpaceDN w:val="0"/>
        <w:adjustRightInd w:val="0"/>
        <w:ind w:firstLine="709"/>
        <w:jc w:val="both"/>
        <w:rPr>
          <w:sz w:val="28"/>
          <w:szCs w:val="28"/>
        </w:rPr>
      </w:pPr>
      <w:r w:rsidRPr="003E4A97">
        <w:rPr>
          <w:sz w:val="28"/>
          <w:szCs w:val="28"/>
        </w:rPr>
        <w:t>8</w:t>
      </w:r>
      <w:r w:rsidR="00F54BAD" w:rsidRPr="003E4A97">
        <w:rPr>
          <w:sz w:val="28"/>
          <w:szCs w:val="28"/>
        </w:rPr>
        <w:t xml:space="preserve">.1.1. </w:t>
      </w:r>
      <w:r w:rsidR="00095AEF" w:rsidRPr="003E4A97">
        <w:rPr>
          <w:sz w:val="28"/>
          <w:szCs w:val="28"/>
        </w:rPr>
        <w:t>в пункте 2.2:</w:t>
      </w:r>
    </w:p>
    <w:p w14:paraId="29DF6891" w14:textId="6E91807C" w:rsidR="003E3ACF" w:rsidRPr="003E4A97" w:rsidRDefault="00095AEF" w:rsidP="00F54BAD">
      <w:pPr>
        <w:autoSpaceDE w:val="0"/>
        <w:autoSpaceDN w:val="0"/>
        <w:adjustRightInd w:val="0"/>
        <w:ind w:firstLine="709"/>
        <w:jc w:val="both"/>
        <w:rPr>
          <w:sz w:val="28"/>
          <w:szCs w:val="28"/>
        </w:rPr>
      </w:pPr>
      <w:r w:rsidRPr="003E4A97">
        <w:rPr>
          <w:sz w:val="28"/>
          <w:szCs w:val="28"/>
        </w:rPr>
        <w:t xml:space="preserve">8.1.1.1. </w:t>
      </w:r>
      <w:r w:rsidR="003E3ACF" w:rsidRPr="003E4A97">
        <w:rPr>
          <w:sz w:val="28"/>
          <w:szCs w:val="28"/>
        </w:rPr>
        <w:t>в подпункте 2.2.1:</w:t>
      </w:r>
    </w:p>
    <w:p w14:paraId="3B9F7DB8" w14:textId="6C8C41B7" w:rsidR="00F54BAD" w:rsidRPr="003E4A97" w:rsidRDefault="000F5595" w:rsidP="00F54BAD">
      <w:pPr>
        <w:autoSpaceDE w:val="0"/>
        <w:autoSpaceDN w:val="0"/>
        <w:adjustRightInd w:val="0"/>
        <w:ind w:firstLine="709"/>
        <w:jc w:val="both"/>
        <w:rPr>
          <w:sz w:val="28"/>
          <w:szCs w:val="28"/>
        </w:rPr>
      </w:pPr>
      <w:r w:rsidRPr="003E4A97">
        <w:rPr>
          <w:sz w:val="28"/>
          <w:szCs w:val="28"/>
        </w:rPr>
        <w:t>8</w:t>
      </w:r>
      <w:r w:rsidR="003E3ACF" w:rsidRPr="003E4A97">
        <w:rPr>
          <w:sz w:val="28"/>
          <w:szCs w:val="28"/>
        </w:rPr>
        <w:t>.1.1.1.</w:t>
      </w:r>
      <w:r w:rsidR="00095AEF" w:rsidRPr="003E4A97">
        <w:rPr>
          <w:sz w:val="28"/>
          <w:szCs w:val="28"/>
        </w:rPr>
        <w:t xml:space="preserve">1. </w:t>
      </w:r>
      <w:r w:rsidR="00F54BAD" w:rsidRPr="003E4A97">
        <w:rPr>
          <w:sz w:val="28"/>
          <w:szCs w:val="28"/>
        </w:rPr>
        <w:t xml:space="preserve">подпункт </w:t>
      </w:r>
      <w:r w:rsidR="0077393E" w:rsidRPr="003E4A97">
        <w:rPr>
          <w:sz w:val="28"/>
          <w:szCs w:val="28"/>
        </w:rPr>
        <w:t>«</w:t>
      </w:r>
      <w:r w:rsidR="00F54BAD" w:rsidRPr="003E4A97">
        <w:rPr>
          <w:sz w:val="28"/>
          <w:szCs w:val="28"/>
        </w:rPr>
        <w:t>г)</w:t>
      </w:r>
      <w:r w:rsidR="0077393E" w:rsidRPr="003E4A97">
        <w:rPr>
          <w:sz w:val="28"/>
          <w:szCs w:val="28"/>
        </w:rPr>
        <w:t>»</w:t>
      </w:r>
      <w:r w:rsidR="00F54BAD" w:rsidRPr="003E4A97">
        <w:rPr>
          <w:sz w:val="28"/>
          <w:szCs w:val="28"/>
        </w:rPr>
        <w:t xml:space="preserve"> изложить в следующей редакции:</w:t>
      </w:r>
    </w:p>
    <w:p w14:paraId="70A6D575" w14:textId="05ADD5A9" w:rsidR="00F54BAD" w:rsidRPr="003E4A97" w:rsidRDefault="0077393E" w:rsidP="00F54BAD">
      <w:pPr>
        <w:autoSpaceDE w:val="0"/>
        <w:autoSpaceDN w:val="0"/>
        <w:adjustRightInd w:val="0"/>
        <w:ind w:firstLine="709"/>
        <w:jc w:val="both"/>
        <w:rPr>
          <w:sz w:val="28"/>
          <w:szCs w:val="28"/>
        </w:rPr>
      </w:pPr>
      <w:r w:rsidRPr="003E4A97">
        <w:rPr>
          <w:sz w:val="28"/>
          <w:szCs w:val="28"/>
        </w:rPr>
        <w:t>«</w:t>
      </w:r>
      <w:r w:rsidR="00F54BAD" w:rsidRPr="003E4A97">
        <w:rPr>
          <w:sz w:val="28"/>
          <w:szCs w:val="28"/>
        </w:rPr>
        <w:t xml:space="preserve">г) участник отбора обратился за получением гранта не ранее чем через 36 месяцев с даты получения предыдущего гранта, в том числе гранта </w:t>
      </w:r>
      <w:r w:rsidRPr="003E4A97">
        <w:rPr>
          <w:sz w:val="28"/>
          <w:szCs w:val="28"/>
        </w:rPr>
        <w:t>«</w:t>
      </w:r>
      <w:r w:rsidR="00F54BAD" w:rsidRPr="003E4A97">
        <w:rPr>
          <w:sz w:val="28"/>
          <w:szCs w:val="28"/>
        </w:rPr>
        <w:t>Агростартап</w:t>
      </w:r>
      <w:r w:rsidRPr="003E4A97">
        <w:rPr>
          <w:sz w:val="28"/>
          <w:szCs w:val="28"/>
        </w:rPr>
        <w:t>»</w:t>
      </w:r>
      <w:r w:rsidR="00F54BAD" w:rsidRPr="003E4A97">
        <w:rPr>
          <w:sz w:val="28"/>
          <w:szCs w:val="28"/>
        </w:rPr>
        <w:t xml:space="preserve"> (в соответствии с приложением </w:t>
      </w:r>
      <w:r w:rsidR="00A245E9" w:rsidRPr="003E4A97">
        <w:rPr>
          <w:sz w:val="28"/>
          <w:szCs w:val="28"/>
        </w:rPr>
        <w:t>№</w:t>
      </w:r>
      <w:r w:rsidR="00F54BAD" w:rsidRPr="003E4A97">
        <w:rPr>
          <w:sz w:val="28"/>
          <w:szCs w:val="28"/>
        </w:rPr>
        <w:t xml:space="preserve"> 6 к Государственной программе) при условии достижения плановых показателей деятельности ранее реализованного бизнес-плана в полном объеме, в том числе гранта </w:t>
      </w:r>
      <w:r w:rsidRPr="003E4A97">
        <w:rPr>
          <w:sz w:val="28"/>
          <w:szCs w:val="28"/>
        </w:rPr>
        <w:t>«</w:t>
      </w:r>
      <w:r w:rsidR="00F54BAD" w:rsidRPr="003E4A97">
        <w:rPr>
          <w:sz w:val="28"/>
          <w:szCs w:val="28"/>
        </w:rPr>
        <w:t>Агростартап</w:t>
      </w:r>
      <w:r w:rsidRPr="003E4A97">
        <w:rPr>
          <w:sz w:val="28"/>
          <w:szCs w:val="28"/>
        </w:rPr>
        <w:t>»</w:t>
      </w:r>
      <w:r w:rsidR="00F54BAD" w:rsidRPr="003E4A97">
        <w:rPr>
          <w:sz w:val="28"/>
          <w:szCs w:val="28"/>
        </w:rPr>
        <w:t xml:space="preserve">, сохранения количества постоянных рабочих мест и прироста производства продукции не менее 5 лет по предыдущему проекту, отсутствия внесения изменений в плановые показатели деятельности ранее реализованного проекта с участием средств гранта, при этом допускается внесение изменений в плановые показатели деятельности ранее реализованного проекта с участием </w:t>
      </w:r>
      <w:r w:rsidR="00F54BAD" w:rsidRPr="003E4A97">
        <w:rPr>
          <w:sz w:val="28"/>
          <w:szCs w:val="28"/>
        </w:rPr>
        <w:lastRenderedPageBreak/>
        <w:t>средств гранта вследствие наступления обстоятельств непреодолимой силы не более чем на 10 процентов;</w:t>
      </w:r>
      <w:r w:rsidRPr="003E4A97">
        <w:rPr>
          <w:sz w:val="28"/>
          <w:szCs w:val="28"/>
        </w:rPr>
        <w:t>»</w:t>
      </w:r>
      <w:r w:rsidR="00F54BAD" w:rsidRPr="003E4A97">
        <w:rPr>
          <w:sz w:val="28"/>
          <w:szCs w:val="28"/>
        </w:rPr>
        <w:t>;</w:t>
      </w:r>
    </w:p>
    <w:p w14:paraId="522AABD3" w14:textId="5BC20C3B" w:rsidR="006E32D1" w:rsidRPr="003E4A97" w:rsidRDefault="000F5595" w:rsidP="00F54BAD">
      <w:pPr>
        <w:autoSpaceDE w:val="0"/>
        <w:autoSpaceDN w:val="0"/>
        <w:adjustRightInd w:val="0"/>
        <w:ind w:firstLine="709"/>
        <w:jc w:val="both"/>
        <w:rPr>
          <w:sz w:val="28"/>
          <w:szCs w:val="28"/>
        </w:rPr>
      </w:pPr>
      <w:r w:rsidRPr="003E4A97">
        <w:rPr>
          <w:sz w:val="28"/>
          <w:szCs w:val="28"/>
        </w:rPr>
        <w:t>8</w:t>
      </w:r>
      <w:r w:rsidR="00095AEF" w:rsidRPr="003E4A97">
        <w:rPr>
          <w:sz w:val="28"/>
          <w:szCs w:val="28"/>
        </w:rPr>
        <w:t>.1.1.1.2. подпункт</w:t>
      </w:r>
      <w:r w:rsidR="006E32D1" w:rsidRPr="003E4A97">
        <w:rPr>
          <w:sz w:val="28"/>
          <w:szCs w:val="28"/>
        </w:rPr>
        <w:t xml:space="preserve"> </w:t>
      </w:r>
      <w:r w:rsidR="0077393E" w:rsidRPr="003E4A97">
        <w:rPr>
          <w:sz w:val="28"/>
          <w:szCs w:val="28"/>
        </w:rPr>
        <w:t>«</w:t>
      </w:r>
      <w:r w:rsidR="006E32D1" w:rsidRPr="003E4A97">
        <w:rPr>
          <w:sz w:val="28"/>
          <w:szCs w:val="28"/>
        </w:rPr>
        <w:t>с)</w:t>
      </w:r>
      <w:r w:rsidR="0077393E" w:rsidRPr="003E4A97">
        <w:rPr>
          <w:sz w:val="28"/>
          <w:szCs w:val="28"/>
        </w:rPr>
        <w:t>»</w:t>
      </w:r>
      <w:r w:rsidR="006E32D1" w:rsidRPr="003E4A97">
        <w:rPr>
          <w:sz w:val="28"/>
          <w:szCs w:val="28"/>
        </w:rPr>
        <w:t xml:space="preserve"> изложить в следующей редакции:</w:t>
      </w:r>
    </w:p>
    <w:p w14:paraId="2F4ABF1E" w14:textId="526E49AF" w:rsidR="006E32D1" w:rsidRPr="003E4A97" w:rsidRDefault="0077393E" w:rsidP="006E32D1">
      <w:pPr>
        <w:autoSpaceDE w:val="0"/>
        <w:autoSpaceDN w:val="0"/>
        <w:adjustRightInd w:val="0"/>
        <w:ind w:firstLine="709"/>
        <w:jc w:val="both"/>
        <w:rPr>
          <w:sz w:val="28"/>
          <w:szCs w:val="28"/>
        </w:rPr>
      </w:pPr>
      <w:r w:rsidRPr="003E4A97">
        <w:rPr>
          <w:sz w:val="28"/>
          <w:szCs w:val="28"/>
        </w:rPr>
        <w:t>«</w:t>
      </w:r>
      <w:r w:rsidR="006E32D1" w:rsidRPr="003E4A97">
        <w:rPr>
          <w:sz w:val="28"/>
          <w:szCs w:val="28"/>
        </w:rPr>
        <w:t xml:space="preserve">с)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5E4DAC" w:rsidRPr="003E4A97">
        <w:rPr>
          <w:sz w:val="28"/>
          <w:szCs w:val="28"/>
        </w:rPr>
        <w:t xml:space="preserve">указанного учреждения о взыскании с участника отбора </w:t>
      </w:r>
      <w:r w:rsidR="006E32D1" w:rsidRPr="003E4A97">
        <w:rPr>
          <w:sz w:val="28"/>
          <w:szCs w:val="28"/>
        </w:rPr>
        <w:t>задолженности по договору оказания услуг по подаче (отводу) воды в размере, превышающем 50 тыс. рублей;</w:t>
      </w:r>
      <w:r w:rsidR="00095AEF" w:rsidRPr="003E4A97">
        <w:rPr>
          <w:sz w:val="28"/>
          <w:szCs w:val="28"/>
        </w:rPr>
        <w:t>»;</w:t>
      </w:r>
    </w:p>
    <w:p w14:paraId="0C693446" w14:textId="3E5C0BED" w:rsidR="00095AEF" w:rsidRPr="003E4A97" w:rsidRDefault="00095AEF" w:rsidP="00095AEF">
      <w:pPr>
        <w:autoSpaceDE w:val="0"/>
        <w:autoSpaceDN w:val="0"/>
        <w:adjustRightInd w:val="0"/>
        <w:ind w:firstLine="709"/>
        <w:jc w:val="both"/>
        <w:rPr>
          <w:sz w:val="28"/>
          <w:szCs w:val="28"/>
        </w:rPr>
      </w:pPr>
      <w:r w:rsidRPr="003E4A97">
        <w:rPr>
          <w:sz w:val="28"/>
          <w:szCs w:val="28"/>
        </w:rPr>
        <w:t>8.1.1.1.3. подпункт «т)» изложить в следующей редакции:</w:t>
      </w:r>
    </w:p>
    <w:p w14:paraId="6192A1F6" w14:textId="6047EDAB" w:rsidR="006E32D1" w:rsidRPr="003E4A97" w:rsidRDefault="006E32D1" w:rsidP="006E32D1">
      <w:pPr>
        <w:autoSpaceDE w:val="0"/>
        <w:autoSpaceDN w:val="0"/>
        <w:adjustRightInd w:val="0"/>
        <w:ind w:firstLine="709"/>
        <w:jc w:val="both"/>
        <w:rPr>
          <w:sz w:val="28"/>
          <w:szCs w:val="28"/>
        </w:rPr>
      </w:pPr>
      <w:r w:rsidRPr="003E4A97">
        <w:rPr>
          <w:sz w:val="28"/>
          <w:szCs w:val="28"/>
        </w:rPr>
        <w:t>т) наличия в государственном реестре земель сельскохозяйственного назначения 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(реализация бизнес - плана)</w:t>
      </w:r>
      <w:r w:rsidR="005E4DAC" w:rsidRPr="003E4A97">
        <w:t xml:space="preserve"> </w:t>
      </w:r>
      <w:r w:rsidR="005E4DAC" w:rsidRPr="003E4A97">
        <w:rPr>
          <w:sz w:val="28"/>
          <w:szCs w:val="28"/>
        </w:rPr>
        <w:t>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Pr="003E4A97">
        <w:rPr>
          <w:sz w:val="28"/>
          <w:szCs w:val="28"/>
        </w:rPr>
        <w:t>;</w:t>
      </w:r>
      <w:r w:rsidR="0077393E" w:rsidRPr="003E4A97">
        <w:rPr>
          <w:sz w:val="28"/>
          <w:szCs w:val="28"/>
        </w:rPr>
        <w:t>»</w:t>
      </w:r>
      <w:r w:rsidRPr="003E4A97">
        <w:rPr>
          <w:sz w:val="28"/>
          <w:szCs w:val="28"/>
        </w:rPr>
        <w:t>;</w:t>
      </w:r>
    </w:p>
    <w:p w14:paraId="64F71D1C" w14:textId="6C424A6D" w:rsidR="0016341C" w:rsidRPr="003E4A97" w:rsidRDefault="000F5595" w:rsidP="001D330D">
      <w:pPr>
        <w:autoSpaceDE w:val="0"/>
        <w:autoSpaceDN w:val="0"/>
        <w:adjustRightInd w:val="0"/>
        <w:ind w:firstLine="709"/>
        <w:jc w:val="both"/>
        <w:rPr>
          <w:sz w:val="28"/>
          <w:szCs w:val="28"/>
        </w:rPr>
      </w:pPr>
      <w:r w:rsidRPr="003E4A97">
        <w:rPr>
          <w:sz w:val="28"/>
          <w:szCs w:val="28"/>
        </w:rPr>
        <w:t>8</w:t>
      </w:r>
      <w:r w:rsidR="00F54BAD" w:rsidRPr="003E4A97">
        <w:rPr>
          <w:sz w:val="28"/>
          <w:szCs w:val="28"/>
        </w:rPr>
        <w:t>.1.</w:t>
      </w:r>
      <w:r w:rsidR="00095AEF" w:rsidRPr="003E4A97">
        <w:rPr>
          <w:sz w:val="28"/>
          <w:szCs w:val="28"/>
        </w:rPr>
        <w:t>1.</w:t>
      </w:r>
      <w:r w:rsidR="00F54BAD" w:rsidRPr="003E4A97">
        <w:rPr>
          <w:sz w:val="28"/>
          <w:szCs w:val="28"/>
        </w:rPr>
        <w:t xml:space="preserve">2. </w:t>
      </w:r>
      <w:r w:rsidR="0016341C" w:rsidRPr="003E4A97">
        <w:rPr>
          <w:sz w:val="28"/>
          <w:szCs w:val="28"/>
        </w:rPr>
        <w:t>в подпункте 2.2.2:</w:t>
      </w:r>
    </w:p>
    <w:p w14:paraId="737324E1" w14:textId="462E34CE" w:rsidR="001D330D" w:rsidRPr="003E4A97" w:rsidRDefault="000F5595" w:rsidP="001D330D">
      <w:pPr>
        <w:autoSpaceDE w:val="0"/>
        <w:autoSpaceDN w:val="0"/>
        <w:adjustRightInd w:val="0"/>
        <w:ind w:firstLine="709"/>
        <w:jc w:val="both"/>
        <w:rPr>
          <w:sz w:val="28"/>
          <w:szCs w:val="28"/>
        </w:rPr>
      </w:pPr>
      <w:r w:rsidRPr="003E4A97">
        <w:rPr>
          <w:sz w:val="28"/>
          <w:szCs w:val="28"/>
        </w:rPr>
        <w:t>8</w:t>
      </w:r>
      <w:r w:rsidR="00BA1479" w:rsidRPr="003E4A97">
        <w:rPr>
          <w:sz w:val="28"/>
          <w:szCs w:val="28"/>
        </w:rPr>
        <w:t>.1.</w:t>
      </w:r>
      <w:r w:rsidR="00095AEF" w:rsidRPr="003E4A97">
        <w:rPr>
          <w:sz w:val="28"/>
          <w:szCs w:val="28"/>
        </w:rPr>
        <w:t>1.</w:t>
      </w:r>
      <w:r w:rsidR="00BA1479" w:rsidRPr="003E4A97">
        <w:rPr>
          <w:sz w:val="28"/>
          <w:szCs w:val="28"/>
        </w:rPr>
        <w:t xml:space="preserve">2.1. </w:t>
      </w:r>
      <w:r w:rsidR="001D330D" w:rsidRPr="003E4A97">
        <w:rPr>
          <w:sz w:val="28"/>
          <w:szCs w:val="28"/>
        </w:rPr>
        <w:t xml:space="preserve">подпункт </w:t>
      </w:r>
      <w:r w:rsidR="0077393E" w:rsidRPr="003E4A97">
        <w:rPr>
          <w:sz w:val="28"/>
          <w:szCs w:val="28"/>
        </w:rPr>
        <w:t>«</w:t>
      </w:r>
      <w:r w:rsidR="001D330D" w:rsidRPr="003E4A97">
        <w:rPr>
          <w:sz w:val="28"/>
          <w:szCs w:val="28"/>
        </w:rPr>
        <w:t>е</w:t>
      </w:r>
      <w:r w:rsidR="0077393E" w:rsidRPr="003E4A97">
        <w:rPr>
          <w:sz w:val="28"/>
          <w:szCs w:val="28"/>
        </w:rPr>
        <w:t>»</w:t>
      </w:r>
      <w:r w:rsidR="001D330D" w:rsidRPr="003E4A97">
        <w:rPr>
          <w:sz w:val="28"/>
          <w:szCs w:val="28"/>
        </w:rPr>
        <w:t xml:space="preserve"> изложить в следующей редакции:</w:t>
      </w:r>
    </w:p>
    <w:p w14:paraId="56FDD5B3" w14:textId="2D5C65B1" w:rsidR="001D330D" w:rsidRPr="003E4A97" w:rsidRDefault="0077393E" w:rsidP="001D330D">
      <w:pPr>
        <w:autoSpaceDE w:val="0"/>
        <w:autoSpaceDN w:val="0"/>
        <w:adjustRightInd w:val="0"/>
        <w:ind w:firstLine="709"/>
        <w:jc w:val="both"/>
        <w:rPr>
          <w:sz w:val="28"/>
          <w:szCs w:val="28"/>
        </w:rPr>
      </w:pPr>
      <w:r w:rsidRPr="003E4A97">
        <w:rPr>
          <w:sz w:val="28"/>
          <w:szCs w:val="28"/>
        </w:rPr>
        <w:t>«</w:t>
      </w:r>
      <w:r w:rsidR="001D330D" w:rsidRPr="003E4A97">
        <w:rPr>
          <w:sz w:val="28"/>
          <w:szCs w:val="28"/>
        </w:rPr>
        <w:t xml:space="preserve">е) </w:t>
      </w:r>
      <w:r w:rsidR="002C4EB8" w:rsidRPr="003E4A97">
        <w:rPr>
          <w:sz w:val="28"/>
          <w:szCs w:val="28"/>
        </w:rPr>
        <w:t>повторное получение гранта "Агропрогресс" возможно после полного освоения ранее предоставленного гранта "Агропрогресс",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прироста производства продукции не менее 5 лет по предыдущему проекту, отсутствия внесения изменений в плановые показатели деятельности ранее реализованного проекта с участием средств гранта, либо при условии внесения изменений в плановые показатели деятельности ранее реализованного проекта вследствие наступления обстоятельств непреодолимой силы не более чем на 10 процентов;»;</w:t>
      </w:r>
    </w:p>
    <w:p w14:paraId="150F4868" w14:textId="75AC8A64" w:rsidR="001D330D" w:rsidRPr="003E4A97" w:rsidRDefault="000F5595" w:rsidP="007C6ADB">
      <w:pPr>
        <w:autoSpaceDE w:val="0"/>
        <w:autoSpaceDN w:val="0"/>
        <w:adjustRightInd w:val="0"/>
        <w:ind w:firstLine="709"/>
        <w:jc w:val="both"/>
        <w:rPr>
          <w:sz w:val="28"/>
          <w:szCs w:val="28"/>
        </w:rPr>
      </w:pPr>
      <w:r w:rsidRPr="003E4A97">
        <w:rPr>
          <w:sz w:val="28"/>
          <w:szCs w:val="28"/>
        </w:rPr>
        <w:t>8</w:t>
      </w:r>
      <w:r w:rsidR="00701D3C" w:rsidRPr="003E4A97">
        <w:rPr>
          <w:sz w:val="28"/>
          <w:szCs w:val="28"/>
        </w:rPr>
        <w:t>.1.</w:t>
      </w:r>
      <w:r w:rsidR="00095AEF" w:rsidRPr="003E4A97">
        <w:rPr>
          <w:sz w:val="28"/>
          <w:szCs w:val="28"/>
        </w:rPr>
        <w:t>1.</w:t>
      </w:r>
      <w:r w:rsidR="00701D3C" w:rsidRPr="003E4A97">
        <w:rPr>
          <w:sz w:val="28"/>
          <w:szCs w:val="28"/>
        </w:rPr>
        <w:t>2.2. дополнить подпункт</w:t>
      </w:r>
      <w:r w:rsidR="00095AEF" w:rsidRPr="003E4A97">
        <w:rPr>
          <w:sz w:val="28"/>
          <w:szCs w:val="28"/>
        </w:rPr>
        <w:t>ом</w:t>
      </w:r>
      <w:r w:rsidR="00701D3C" w:rsidRPr="003E4A97">
        <w:rPr>
          <w:sz w:val="28"/>
          <w:szCs w:val="28"/>
        </w:rPr>
        <w:t xml:space="preserve"> </w:t>
      </w:r>
      <w:r w:rsidR="0077393E" w:rsidRPr="003E4A97">
        <w:rPr>
          <w:sz w:val="28"/>
          <w:szCs w:val="28"/>
        </w:rPr>
        <w:t>«</w:t>
      </w:r>
      <w:r w:rsidR="00701D3C" w:rsidRPr="003E4A97">
        <w:rPr>
          <w:sz w:val="28"/>
          <w:szCs w:val="28"/>
        </w:rPr>
        <w:t>п</w:t>
      </w:r>
      <w:r w:rsidR="00B74733" w:rsidRPr="003E4A97">
        <w:rPr>
          <w:sz w:val="28"/>
          <w:szCs w:val="28"/>
        </w:rPr>
        <w:t>)</w:t>
      </w:r>
      <w:r w:rsidR="0077393E" w:rsidRPr="003E4A97">
        <w:rPr>
          <w:sz w:val="28"/>
          <w:szCs w:val="28"/>
        </w:rPr>
        <w:t>»</w:t>
      </w:r>
      <w:r w:rsidR="00095AEF" w:rsidRPr="003E4A97">
        <w:rPr>
          <w:sz w:val="28"/>
          <w:szCs w:val="28"/>
        </w:rPr>
        <w:t xml:space="preserve"> </w:t>
      </w:r>
      <w:r w:rsidR="00B74733" w:rsidRPr="003E4A97">
        <w:rPr>
          <w:sz w:val="28"/>
          <w:szCs w:val="28"/>
        </w:rPr>
        <w:t>следующего содержания:</w:t>
      </w:r>
    </w:p>
    <w:p w14:paraId="13EECC5E" w14:textId="3F85A04A" w:rsidR="00F91DAC" w:rsidRPr="003E4A97" w:rsidRDefault="0077393E" w:rsidP="00F91DAC">
      <w:pPr>
        <w:autoSpaceDE w:val="0"/>
        <w:autoSpaceDN w:val="0"/>
        <w:adjustRightInd w:val="0"/>
        <w:ind w:firstLine="709"/>
        <w:jc w:val="both"/>
        <w:rPr>
          <w:sz w:val="28"/>
          <w:szCs w:val="28"/>
        </w:rPr>
      </w:pPr>
      <w:r w:rsidRPr="003E4A97">
        <w:rPr>
          <w:sz w:val="28"/>
          <w:szCs w:val="28"/>
        </w:rPr>
        <w:t>«</w:t>
      </w:r>
      <w:r w:rsidR="00F91DAC" w:rsidRPr="003E4A97">
        <w:rPr>
          <w:sz w:val="28"/>
          <w:szCs w:val="28"/>
        </w:rPr>
        <w:t xml:space="preserve">п)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5E4DAC" w:rsidRPr="003E4A97">
        <w:rPr>
          <w:sz w:val="28"/>
          <w:szCs w:val="28"/>
        </w:rPr>
        <w:t>указанного учреждения о взыскании с участника отбора</w:t>
      </w:r>
      <w:r w:rsidR="00F91DAC" w:rsidRPr="003E4A97">
        <w:rPr>
          <w:sz w:val="28"/>
          <w:szCs w:val="28"/>
        </w:rPr>
        <w:t xml:space="preserve"> задолженности по договору оказания услуг по подаче (отводу) воды в размере, превышающем 50 тыс. рублей;</w:t>
      </w:r>
      <w:r w:rsidR="00095AEF" w:rsidRPr="003E4A97">
        <w:rPr>
          <w:sz w:val="28"/>
          <w:szCs w:val="28"/>
        </w:rPr>
        <w:t>»;</w:t>
      </w:r>
    </w:p>
    <w:p w14:paraId="2D550781" w14:textId="54AC408D" w:rsidR="00095AEF" w:rsidRPr="003E4A97" w:rsidRDefault="00095AEF" w:rsidP="00F91DAC">
      <w:pPr>
        <w:autoSpaceDE w:val="0"/>
        <w:autoSpaceDN w:val="0"/>
        <w:adjustRightInd w:val="0"/>
        <w:ind w:firstLine="709"/>
        <w:jc w:val="both"/>
        <w:rPr>
          <w:sz w:val="28"/>
          <w:szCs w:val="28"/>
        </w:rPr>
      </w:pPr>
      <w:r w:rsidRPr="003E4A97">
        <w:rPr>
          <w:sz w:val="28"/>
          <w:szCs w:val="28"/>
        </w:rPr>
        <w:t>8.1.1.2.3. дополнить подпунктами «р)», «с)» следующего содержания:</w:t>
      </w:r>
    </w:p>
    <w:p w14:paraId="4B22E506" w14:textId="7BDC73F7" w:rsidR="00F91DAC" w:rsidRPr="003E4A97" w:rsidRDefault="00095AEF" w:rsidP="00F91DAC">
      <w:pPr>
        <w:autoSpaceDE w:val="0"/>
        <w:autoSpaceDN w:val="0"/>
        <w:adjustRightInd w:val="0"/>
        <w:ind w:firstLine="709"/>
        <w:jc w:val="both"/>
        <w:rPr>
          <w:sz w:val="28"/>
          <w:szCs w:val="28"/>
        </w:rPr>
      </w:pPr>
      <w:r w:rsidRPr="003E4A97">
        <w:rPr>
          <w:sz w:val="28"/>
          <w:szCs w:val="28"/>
        </w:rPr>
        <w:t>«</w:t>
      </w:r>
      <w:r w:rsidR="00F91DAC" w:rsidRPr="003E4A97">
        <w:rPr>
          <w:sz w:val="28"/>
          <w:szCs w:val="28"/>
        </w:rPr>
        <w:t xml:space="preserve">р) наличия в государственном реестре земель сельскохозяйственного назначения сведений о земельном участке из земель сельскохозяйственного </w:t>
      </w:r>
      <w:r w:rsidR="00F91DAC" w:rsidRPr="003E4A97">
        <w:rPr>
          <w:sz w:val="28"/>
          <w:szCs w:val="28"/>
        </w:rPr>
        <w:lastRenderedPageBreak/>
        <w:t>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(реализация бизнес - плана)</w:t>
      </w:r>
      <w:r w:rsidR="005E4DAC"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F91DAC" w:rsidRPr="003E4A97">
        <w:rPr>
          <w:sz w:val="28"/>
          <w:szCs w:val="28"/>
        </w:rPr>
        <w:t>;</w:t>
      </w:r>
    </w:p>
    <w:p w14:paraId="0D2641BA" w14:textId="29682B1F" w:rsidR="00B74733" w:rsidRPr="003E4A97" w:rsidRDefault="00F91DAC" w:rsidP="007C6ADB">
      <w:pPr>
        <w:autoSpaceDE w:val="0"/>
        <w:autoSpaceDN w:val="0"/>
        <w:adjustRightInd w:val="0"/>
        <w:ind w:firstLine="709"/>
        <w:jc w:val="both"/>
        <w:rPr>
          <w:sz w:val="28"/>
          <w:szCs w:val="28"/>
        </w:rPr>
      </w:pPr>
      <w:r w:rsidRPr="003E4A97">
        <w:rPr>
          <w:sz w:val="28"/>
          <w:szCs w:val="28"/>
        </w:rPr>
        <w:t>с) у участника отбора должно быть право пользования земельными участками, на которых осуществляется или планируется осуществлять сельскохозяйственное производство (реализация бизнес - плана), оформленное в соответствии с требованиями законодательства Российской Федерации.</w:t>
      </w:r>
      <w:r w:rsidR="0077393E" w:rsidRPr="003E4A97">
        <w:rPr>
          <w:sz w:val="28"/>
          <w:szCs w:val="28"/>
        </w:rPr>
        <w:t>»</w:t>
      </w:r>
      <w:r w:rsidRPr="003E4A97">
        <w:rPr>
          <w:sz w:val="28"/>
          <w:szCs w:val="28"/>
        </w:rPr>
        <w:t>.</w:t>
      </w:r>
    </w:p>
    <w:p w14:paraId="04F501D9" w14:textId="77777777" w:rsidR="00095AEF" w:rsidRPr="003E4A97" w:rsidRDefault="000F5595" w:rsidP="004015BA">
      <w:pPr>
        <w:autoSpaceDE w:val="0"/>
        <w:autoSpaceDN w:val="0"/>
        <w:adjustRightInd w:val="0"/>
        <w:ind w:firstLine="709"/>
        <w:jc w:val="both"/>
        <w:rPr>
          <w:sz w:val="28"/>
          <w:szCs w:val="28"/>
        </w:rPr>
      </w:pPr>
      <w:r w:rsidRPr="003E4A97">
        <w:rPr>
          <w:sz w:val="28"/>
          <w:szCs w:val="28"/>
        </w:rPr>
        <w:t>8</w:t>
      </w:r>
      <w:r w:rsidR="004015BA" w:rsidRPr="003E4A97">
        <w:rPr>
          <w:sz w:val="28"/>
          <w:szCs w:val="28"/>
        </w:rPr>
        <w:t>.</w:t>
      </w:r>
      <w:r w:rsidR="00095AEF" w:rsidRPr="003E4A97">
        <w:rPr>
          <w:sz w:val="28"/>
          <w:szCs w:val="28"/>
        </w:rPr>
        <w:t>1.</w:t>
      </w:r>
      <w:r w:rsidR="004015BA" w:rsidRPr="003E4A97">
        <w:rPr>
          <w:sz w:val="28"/>
          <w:szCs w:val="28"/>
        </w:rPr>
        <w:t xml:space="preserve">2. </w:t>
      </w:r>
      <w:r w:rsidR="00095AEF" w:rsidRPr="003E4A97">
        <w:rPr>
          <w:sz w:val="28"/>
          <w:szCs w:val="28"/>
        </w:rPr>
        <w:t>в пункте 2.5:</w:t>
      </w:r>
    </w:p>
    <w:p w14:paraId="45CFABE8" w14:textId="50098BB3" w:rsidR="004015BA" w:rsidRPr="003E4A97" w:rsidRDefault="00095AEF" w:rsidP="004015BA">
      <w:pPr>
        <w:autoSpaceDE w:val="0"/>
        <w:autoSpaceDN w:val="0"/>
        <w:adjustRightInd w:val="0"/>
        <w:ind w:firstLine="709"/>
        <w:jc w:val="both"/>
        <w:rPr>
          <w:sz w:val="28"/>
          <w:szCs w:val="28"/>
        </w:rPr>
      </w:pPr>
      <w:r w:rsidRPr="003E4A97">
        <w:rPr>
          <w:sz w:val="28"/>
          <w:szCs w:val="28"/>
        </w:rPr>
        <w:t>8.1.2.1. подпункт</w:t>
      </w:r>
      <w:r w:rsidR="004015BA" w:rsidRPr="003E4A97">
        <w:rPr>
          <w:sz w:val="28"/>
          <w:szCs w:val="28"/>
        </w:rPr>
        <w:t xml:space="preserve"> </w:t>
      </w:r>
      <w:r w:rsidR="0077393E" w:rsidRPr="003E4A97">
        <w:rPr>
          <w:sz w:val="28"/>
          <w:szCs w:val="28"/>
        </w:rPr>
        <w:t>«</w:t>
      </w:r>
      <w:r w:rsidR="004015BA" w:rsidRPr="003E4A97">
        <w:rPr>
          <w:sz w:val="28"/>
          <w:szCs w:val="28"/>
        </w:rPr>
        <w:t>к)</w:t>
      </w:r>
      <w:r w:rsidR="0077393E" w:rsidRPr="003E4A97">
        <w:rPr>
          <w:sz w:val="28"/>
          <w:szCs w:val="28"/>
        </w:rPr>
        <w:t>»</w:t>
      </w:r>
      <w:r w:rsidR="004015BA" w:rsidRPr="003E4A97">
        <w:rPr>
          <w:sz w:val="28"/>
          <w:szCs w:val="28"/>
        </w:rPr>
        <w:t xml:space="preserve"> изложить в следующей редакции:</w:t>
      </w:r>
    </w:p>
    <w:p w14:paraId="4B02C25D" w14:textId="2DB764FC" w:rsidR="004015BA" w:rsidRPr="003E4A97" w:rsidRDefault="0077393E" w:rsidP="004015BA">
      <w:pPr>
        <w:autoSpaceDE w:val="0"/>
        <w:autoSpaceDN w:val="0"/>
        <w:adjustRightInd w:val="0"/>
        <w:ind w:firstLine="709"/>
        <w:jc w:val="both"/>
        <w:rPr>
          <w:sz w:val="28"/>
          <w:szCs w:val="28"/>
        </w:rPr>
      </w:pPr>
      <w:r w:rsidRPr="003E4A97">
        <w:rPr>
          <w:sz w:val="28"/>
          <w:szCs w:val="28"/>
        </w:rPr>
        <w:t>«</w:t>
      </w:r>
      <w:r w:rsidR="004015BA" w:rsidRPr="003E4A97">
        <w:rPr>
          <w:sz w:val="28"/>
          <w:szCs w:val="28"/>
        </w:rPr>
        <w:t xml:space="preserve">к)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5E4DAC" w:rsidRPr="003E4A97">
        <w:rPr>
          <w:sz w:val="28"/>
          <w:szCs w:val="28"/>
        </w:rPr>
        <w:t xml:space="preserve">указанного учреждения о взыскании с участника отбора </w:t>
      </w:r>
      <w:r w:rsidR="004015BA" w:rsidRPr="003E4A97">
        <w:rPr>
          <w:sz w:val="28"/>
          <w:szCs w:val="28"/>
        </w:rPr>
        <w:t>задолженности по договору оказания услуг по подаче (отводу) воды в размере, превышающем 50 тыс. рублей;</w:t>
      </w:r>
      <w:r w:rsidR="00095AEF" w:rsidRPr="003E4A97">
        <w:rPr>
          <w:sz w:val="28"/>
          <w:szCs w:val="28"/>
        </w:rPr>
        <w:t>»;</w:t>
      </w:r>
    </w:p>
    <w:p w14:paraId="1AF54FF8" w14:textId="6414665A" w:rsidR="00095AEF" w:rsidRPr="003E4A97" w:rsidRDefault="00095AEF" w:rsidP="00095AEF">
      <w:pPr>
        <w:autoSpaceDE w:val="0"/>
        <w:autoSpaceDN w:val="0"/>
        <w:adjustRightInd w:val="0"/>
        <w:ind w:firstLine="709"/>
        <w:jc w:val="both"/>
        <w:rPr>
          <w:sz w:val="28"/>
          <w:szCs w:val="28"/>
        </w:rPr>
      </w:pPr>
      <w:r w:rsidRPr="003E4A97">
        <w:rPr>
          <w:sz w:val="28"/>
          <w:szCs w:val="28"/>
        </w:rPr>
        <w:t>8.1.2.2. подпункт «л)» изложить в следующей редакции:</w:t>
      </w:r>
    </w:p>
    <w:p w14:paraId="43E756E1" w14:textId="13A5529B" w:rsidR="004015BA" w:rsidRPr="003E4A97" w:rsidRDefault="004015BA" w:rsidP="004015BA">
      <w:pPr>
        <w:autoSpaceDE w:val="0"/>
        <w:autoSpaceDN w:val="0"/>
        <w:adjustRightInd w:val="0"/>
        <w:ind w:firstLine="709"/>
        <w:jc w:val="both"/>
        <w:rPr>
          <w:sz w:val="28"/>
          <w:szCs w:val="28"/>
        </w:rPr>
      </w:pPr>
      <w:r w:rsidRPr="003E4A97">
        <w:rPr>
          <w:sz w:val="28"/>
          <w:szCs w:val="28"/>
        </w:rPr>
        <w:t xml:space="preserve">л) </w:t>
      </w:r>
      <w:r w:rsidR="00C01CA4" w:rsidRPr="003E4A97">
        <w:rPr>
          <w:rStyle w:val="pt-a0-000020"/>
          <w:sz w:val="28"/>
          <w:szCs w:val="28"/>
        </w:rPr>
        <w:t>перечень земельных участков, внесенных в государственный реестр земель сельскохозяйственного назначения</w:t>
      </w:r>
      <w:r w:rsidR="00C01CA4" w:rsidRPr="003E4A97">
        <w:rPr>
          <w:sz w:val="28"/>
          <w:szCs w:val="28"/>
        </w:rPr>
        <w:t xml:space="preserve"> </w:t>
      </w:r>
      <w:r w:rsidRPr="003E4A97">
        <w:rPr>
          <w:sz w:val="28"/>
          <w:szCs w:val="28"/>
        </w:rPr>
        <w:t xml:space="preserve">(формируется в разделе </w:t>
      </w:r>
      <w:r w:rsidR="0077393E" w:rsidRPr="003E4A97">
        <w:rPr>
          <w:sz w:val="28"/>
          <w:szCs w:val="28"/>
        </w:rPr>
        <w:t>«</w:t>
      </w:r>
      <w:r w:rsidRPr="003E4A97">
        <w:rPr>
          <w:sz w:val="28"/>
          <w:szCs w:val="28"/>
        </w:rPr>
        <w:t>записи Реестра СЗН</w:t>
      </w:r>
      <w:r w:rsidR="0077393E" w:rsidRPr="003E4A97">
        <w:rPr>
          <w:sz w:val="28"/>
          <w:szCs w:val="28"/>
        </w:rPr>
        <w:t>»</w:t>
      </w:r>
      <w:r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(реализация бизнес-плана)</w:t>
      </w:r>
      <w:r w:rsidR="005E4DAC"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Pr="003E4A97">
        <w:rPr>
          <w:sz w:val="28"/>
          <w:szCs w:val="28"/>
        </w:rPr>
        <w:t>;</w:t>
      </w:r>
      <w:r w:rsidR="0077393E" w:rsidRPr="003E4A97">
        <w:rPr>
          <w:sz w:val="28"/>
          <w:szCs w:val="28"/>
        </w:rPr>
        <w:t>»</w:t>
      </w:r>
      <w:r w:rsidRPr="003E4A97">
        <w:rPr>
          <w:sz w:val="28"/>
          <w:szCs w:val="28"/>
        </w:rPr>
        <w:t>;</w:t>
      </w:r>
    </w:p>
    <w:p w14:paraId="22753CBF" w14:textId="1DD93EA1" w:rsidR="008D4C3B"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38A678FE" w14:textId="03D1A3AE" w:rsidR="007E474E"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.1. </w:t>
      </w:r>
      <w:r w:rsidR="007E474E" w:rsidRPr="003E4A97">
        <w:rPr>
          <w:sz w:val="28"/>
          <w:szCs w:val="28"/>
        </w:rPr>
        <w:t>в пункте 4.8:</w:t>
      </w:r>
    </w:p>
    <w:p w14:paraId="06A82B87" w14:textId="1DE13FF8" w:rsidR="008D4C3B" w:rsidRPr="003E4A97" w:rsidRDefault="007E474E"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.1.1. </w:t>
      </w:r>
      <w:r w:rsidR="008D4C3B" w:rsidRPr="003E4A97">
        <w:rPr>
          <w:sz w:val="28"/>
          <w:szCs w:val="28"/>
        </w:rPr>
        <w:t>подпункт 4.8.2 изложить в следующей редакции:</w:t>
      </w:r>
    </w:p>
    <w:p w14:paraId="7C9AA019" w14:textId="39FC2FC1" w:rsidR="008D4C3B" w:rsidRPr="003E4A97" w:rsidRDefault="0077393E" w:rsidP="008D4C3B">
      <w:pPr>
        <w:autoSpaceDE w:val="0"/>
        <w:autoSpaceDN w:val="0"/>
        <w:adjustRightInd w:val="0"/>
        <w:ind w:firstLine="709"/>
        <w:jc w:val="both"/>
        <w:rPr>
          <w:sz w:val="28"/>
          <w:szCs w:val="28"/>
        </w:rPr>
      </w:pPr>
      <w:r w:rsidRPr="003E4A97">
        <w:rPr>
          <w:sz w:val="28"/>
          <w:szCs w:val="28"/>
        </w:rPr>
        <w:t>«</w:t>
      </w:r>
      <w:r w:rsidR="008D4C3B" w:rsidRPr="003E4A97">
        <w:rPr>
          <w:sz w:val="28"/>
          <w:szCs w:val="28"/>
        </w:rPr>
        <w:t xml:space="preserve">4.8.2. При формировании заявки участник отбора обязан подтвердить соответствие требованиям, установленным пунктами 2.1, 2.2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xml:space="preserve"> (при наличии технической возможности осуществления автоматической проверки в системе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xml:space="preserve">) и предоставления </w:t>
      </w:r>
      <w:r w:rsidR="008D4C3B" w:rsidRPr="003E4A97">
        <w:rPr>
          <w:sz w:val="28"/>
          <w:szCs w:val="28"/>
        </w:rPr>
        <w:lastRenderedPageBreak/>
        <w:t xml:space="preserve">документов, которые предусмотрены в объявлении о проведении отбора, в систему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пунктом 2.1 настоящего Порядка  на дату рассмотрения заявки и заключения соглашения.</w:t>
      </w:r>
      <w:r w:rsidRPr="003E4A97">
        <w:rPr>
          <w:sz w:val="28"/>
          <w:szCs w:val="28"/>
        </w:rPr>
        <w:t>»</w:t>
      </w:r>
      <w:r w:rsidR="008D4C3B" w:rsidRPr="003E4A97">
        <w:rPr>
          <w:sz w:val="28"/>
          <w:szCs w:val="28"/>
        </w:rPr>
        <w:t>;</w:t>
      </w:r>
    </w:p>
    <w:p w14:paraId="339B070E" w14:textId="2A5C39CF" w:rsidR="007E474E" w:rsidRPr="003E4A97" w:rsidRDefault="007E474E"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.1.2. в подпункте 4.8.5 слова «в пункте 2.5» заменить словами «в подпунктах «г»- «м» пункта 2.5»;</w:t>
      </w:r>
    </w:p>
    <w:p w14:paraId="52FCD8EA" w14:textId="5AFDE7AB" w:rsidR="008D4C3B"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.2. в пункте 4.9:</w:t>
      </w:r>
    </w:p>
    <w:p w14:paraId="491A702F" w14:textId="0878CF04" w:rsidR="008D4C3B"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164E997D" w14:textId="32C68A71" w:rsidR="008D4C3B"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.2.2. в абзаце пятом подпункта 4.9.6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4048AF9D" w14:textId="474FCBB1" w:rsidR="008D4C3B" w:rsidRPr="003E4A97" w:rsidRDefault="008D4C3B" w:rsidP="008D4C3B">
      <w:pPr>
        <w:autoSpaceDE w:val="0"/>
        <w:autoSpaceDN w:val="0"/>
        <w:adjustRightInd w:val="0"/>
        <w:ind w:firstLine="709"/>
        <w:jc w:val="both"/>
        <w:rPr>
          <w:sz w:val="28"/>
          <w:szCs w:val="28"/>
        </w:rPr>
      </w:pPr>
      <w:r w:rsidRPr="003E4A97">
        <w:rPr>
          <w:sz w:val="28"/>
          <w:szCs w:val="28"/>
        </w:rPr>
        <w:t>8.</w:t>
      </w:r>
      <w:r w:rsidR="00095AEF" w:rsidRPr="003E4A97">
        <w:rPr>
          <w:sz w:val="28"/>
          <w:szCs w:val="28"/>
        </w:rPr>
        <w:t>2</w:t>
      </w:r>
      <w:r w:rsidRPr="003E4A97">
        <w:rPr>
          <w:sz w:val="28"/>
          <w:szCs w:val="28"/>
        </w:rPr>
        <w:t xml:space="preserve">.2.3. в абзаце втором подпункта 4.9.18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684AD12B" w14:textId="0BBFC1E2" w:rsidR="00973F30" w:rsidRPr="003E4A97" w:rsidRDefault="00973F30" w:rsidP="00CB445F">
      <w:pPr>
        <w:autoSpaceDE w:val="0"/>
        <w:autoSpaceDN w:val="0"/>
        <w:adjustRightInd w:val="0"/>
        <w:ind w:firstLine="709"/>
        <w:jc w:val="both"/>
        <w:rPr>
          <w:sz w:val="28"/>
          <w:szCs w:val="28"/>
        </w:rPr>
      </w:pPr>
      <w:r w:rsidRPr="003E4A97">
        <w:rPr>
          <w:sz w:val="28"/>
          <w:szCs w:val="28"/>
        </w:rPr>
        <w:t>9. Внести в Порядок 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 (далее – Порядок), утвержденный постановлением Правительства Пензенской области от 13.02.2017 № 66-пП (с последующими изменениями), следующее изменение:</w:t>
      </w:r>
    </w:p>
    <w:p w14:paraId="567DBC10" w14:textId="38EDE25F" w:rsidR="00973F30" w:rsidRPr="003E4A97" w:rsidRDefault="00973F30" w:rsidP="00CB445F">
      <w:pPr>
        <w:autoSpaceDE w:val="0"/>
        <w:autoSpaceDN w:val="0"/>
        <w:adjustRightInd w:val="0"/>
        <w:ind w:firstLine="709"/>
        <w:jc w:val="both"/>
        <w:rPr>
          <w:sz w:val="28"/>
          <w:szCs w:val="28"/>
        </w:rPr>
      </w:pPr>
      <w:r w:rsidRPr="003E4A97">
        <w:rPr>
          <w:sz w:val="28"/>
          <w:szCs w:val="28"/>
        </w:rPr>
        <w:t>9.1.</w:t>
      </w:r>
      <w:r w:rsidR="006C07F3" w:rsidRPr="003E4A97">
        <w:rPr>
          <w:sz w:val="28"/>
          <w:szCs w:val="28"/>
        </w:rPr>
        <w:t xml:space="preserve"> </w:t>
      </w:r>
      <w:r w:rsidR="00415A0C" w:rsidRPr="003E4A97">
        <w:rPr>
          <w:sz w:val="28"/>
          <w:szCs w:val="28"/>
        </w:rPr>
        <w:t>в наименовании графы 8 таблицы приложения № 2 к Порядку слова «(гр. 7 - гр. 8)» заменить словами «(гр. 7 - гр. 6)».</w:t>
      </w:r>
    </w:p>
    <w:p w14:paraId="7EC1D964" w14:textId="0A1E7286" w:rsidR="00CB445F" w:rsidRPr="003E4A97" w:rsidRDefault="00973F30" w:rsidP="00CB445F">
      <w:pPr>
        <w:autoSpaceDE w:val="0"/>
        <w:autoSpaceDN w:val="0"/>
        <w:adjustRightInd w:val="0"/>
        <w:ind w:firstLine="709"/>
        <w:jc w:val="both"/>
        <w:rPr>
          <w:sz w:val="28"/>
          <w:szCs w:val="28"/>
        </w:rPr>
      </w:pPr>
      <w:r w:rsidRPr="003E4A97">
        <w:rPr>
          <w:sz w:val="28"/>
          <w:szCs w:val="28"/>
        </w:rPr>
        <w:t>10</w:t>
      </w:r>
      <w:r w:rsidR="00CB445F" w:rsidRPr="003E4A97">
        <w:rPr>
          <w:sz w:val="28"/>
          <w:szCs w:val="28"/>
        </w:rPr>
        <w:t xml:space="preserve">. </w:t>
      </w:r>
      <w:bookmarkStart w:id="1" w:name="_Hlk196234878"/>
      <w:r w:rsidR="00CB445F" w:rsidRPr="003E4A97">
        <w:rPr>
          <w:sz w:val="28"/>
          <w:szCs w:val="28"/>
        </w:rPr>
        <w:t>Внести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 66-пП (с последующими изменениями), следующие изменения:</w:t>
      </w:r>
    </w:p>
    <w:bookmarkEnd w:id="1"/>
    <w:p w14:paraId="3CED9946" w14:textId="48573077" w:rsidR="00884ACB" w:rsidRPr="003E4A97" w:rsidRDefault="00973F30" w:rsidP="00884ACB">
      <w:pPr>
        <w:autoSpaceDE w:val="0"/>
        <w:autoSpaceDN w:val="0"/>
        <w:adjustRightInd w:val="0"/>
        <w:ind w:firstLine="709"/>
        <w:jc w:val="both"/>
        <w:rPr>
          <w:sz w:val="28"/>
          <w:szCs w:val="28"/>
        </w:rPr>
      </w:pPr>
      <w:r w:rsidRPr="003E4A97">
        <w:rPr>
          <w:sz w:val="28"/>
          <w:szCs w:val="28"/>
        </w:rPr>
        <w:t>10</w:t>
      </w:r>
      <w:r w:rsidR="00884ACB" w:rsidRPr="003E4A97">
        <w:rPr>
          <w:sz w:val="28"/>
          <w:szCs w:val="28"/>
        </w:rPr>
        <w:t xml:space="preserve">.1. в разделе 2 </w:t>
      </w:r>
      <w:r w:rsidR="0077393E" w:rsidRPr="003E4A97">
        <w:rPr>
          <w:sz w:val="28"/>
          <w:szCs w:val="28"/>
        </w:rPr>
        <w:t>«</w:t>
      </w:r>
      <w:r w:rsidR="00884ACB" w:rsidRPr="003E4A97">
        <w:rPr>
          <w:sz w:val="28"/>
          <w:szCs w:val="28"/>
        </w:rPr>
        <w:t>Условия и порядок предоставления субсидий</w:t>
      </w:r>
      <w:r w:rsidR="0077393E" w:rsidRPr="003E4A97">
        <w:rPr>
          <w:sz w:val="28"/>
          <w:szCs w:val="28"/>
        </w:rPr>
        <w:t>»</w:t>
      </w:r>
      <w:r w:rsidR="00884ACB" w:rsidRPr="003E4A97">
        <w:rPr>
          <w:sz w:val="28"/>
          <w:szCs w:val="28"/>
        </w:rPr>
        <w:t xml:space="preserve"> Порядка:</w:t>
      </w:r>
    </w:p>
    <w:p w14:paraId="0E41EE7F" w14:textId="0C7E89E9" w:rsidR="002627C1" w:rsidRPr="003E4A97" w:rsidRDefault="00973F30" w:rsidP="00884ACB">
      <w:pPr>
        <w:autoSpaceDE w:val="0"/>
        <w:autoSpaceDN w:val="0"/>
        <w:adjustRightInd w:val="0"/>
        <w:ind w:firstLine="709"/>
        <w:jc w:val="both"/>
        <w:rPr>
          <w:sz w:val="28"/>
          <w:szCs w:val="28"/>
        </w:rPr>
      </w:pPr>
      <w:r w:rsidRPr="003E4A97">
        <w:rPr>
          <w:sz w:val="28"/>
          <w:szCs w:val="28"/>
        </w:rPr>
        <w:t>10</w:t>
      </w:r>
      <w:r w:rsidR="00884ACB" w:rsidRPr="003E4A97">
        <w:rPr>
          <w:sz w:val="28"/>
          <w:szCs w:val="28"/>
        </w:rPr>
        <w:t xml:space="preserve">.1.1. </w:t>
      </w:r>
      <w:r w:rsidR="002627C1" w:rsidRPr="003E4A97">
        <w:rPr>
          <w:sz w:val="28"/>
          <w:szCs w:val="28"/>
        </w:rPr>
        <w:t>в пункте 2.2:</w:t>
      </w:r>
    </w:p>
    <w:p w14:paraId="2603FC67" w14:textId="3BB8F49B" w:rsidR="002627C1" w:rsidRPr="003E4A97" w:rsidRDefault="00973F30" w:rsidP="00884ACB">
      <w:pPr>
        <w:autoSpaceDE w:val="0"/>
        <w:autoSpaceDN w:val="0"/>
        <w:adjustRightInd w:val="0"/>
        <w:ind w:firstLine="709"/>
        <w:jc w:val="both"/>
        <w:rPr>
          <w:sz w:val="28"/>
          <w:szCs w:val="28"/>
        </w:rPr>
      </w:pPr>
      <w:r w:rsidRPr="003E4A97">
        <w:rPr>
          <w:sz w:val="28"/>
          <w:szCs w:val="28"/>
        </w:rPr>
        <w:t>10</w:t>
      </w:r>
      <w:r w:rsidR="002627C1" w:rsidRPr="003E4A97">
        <w:rPr>
          <w:sz w:val="28"/>
          <w:szCs w:val="28"/>
        </w:rPr>
        <w:t xml:space="preserve">.1.1.1. в абзаце первом слова «на дату не ранее чем за 30 календарных дней до даты регистрации заявки (включая дату регистрации заявки)» </w:t>
      </w:r>
      <w:r w:rsidR="00F9532E" w:rsidRPr="003E4A97">
        <w:rPr>
          <w:sz w:val="28"/>
          <w:szCs w:val="28"/>
        </w:rPr>
        <w:t>исключить</w:t>
      </w:r>
      <w:r w:rsidR="00415A0C" w:rsidRPr="003E4A97">
        <w:rPr>
          <w:sz w:val="28"/>
          <w:szCs w:val="28"/>
        </w:rPr>
        <w:t>;</w:t>
      </w:r>
    </w:p>
    <w:p w14:paraId="021DF650" w14:textId="61526BA8" w:rsidR="00884ACB" w:rsidRPr="003E4A97" w:rsidRDefault="00973F30" w:rsidP="00884ACB">
      <w:pPr>
        <w:autoSpaceDE w:val="0"/>
        <w:autoSpaceDN w:val="0"/>
        <w:adjustRightInd w:val="0"/>
        <w:ind w:firstLine="709"/>
        <w:jc w:val="both"/>
        <w:rPr>
          <w:sz w:val="28"/>
          <w:szCs w:val="28"/>
        </w:rPr>
      </w:pPr>
      <w:r w:rsidRPr="003E4A97">
        <w:rPr>
          <w:sz w:val="28"/>
          <w:szCs w:val="28"/>
        </w:rPr>
        <w:t>10</w:t>
      </w:r>
      <w:r w:rsidR="002627C1" w:rsidRPr="003E4A97">
        <w:rPr>
          <w:sz w:val="28"/>
          <w:szCs w:val="28"/>
        </w:rPr>
        <w:t xml:space="preserve">.1.1.2. </w:t>
      </w:r>
      <w:r w:rsidR="00884ACB" w:rsidRPr="003E4A97">
        <w:rPr>
          <w:sz w:val="28"/>
          <w:szCs w:val="28"/>
        </w:rPr>
        <w:t>абзац четвертый изложить в следующей редакции:</w:t>
      </w:r>
    </w:p>
    <w:p w14:paraId="527F1368" w14:textId="402AF1C9" w:rsidR="00884ACB" w:rsidRPr="003E4A97" w:rsidRDefault="0077393E" w:rsidP="00884ACB">
      <w:pPr>
        <w:autoSpaceDE w:val="0"/>
        <w:autoSpaceDN w:val="0"/>
        <w:adjustRightInd w:val="0"/>
        <w:ind w:firstLine="709"/>
        <w:jc w:val="both"/>
        <w:rPr>
          <w:sz w:val="28"/>
          <w:szCs w:val="28"/>
        </w:rPr>
      </w:pPr>
      <w:bookmarkStart w:id="2" w:name="_Hlk195709969"/>
      <w:r w:rsidRPr="003E4A97">
        <w:rPr>
          <w:sz w:val="28"/>
          <w:szCs w:val="28"/>
        </w:rPr>
        <w:t>«</w:t>
      </w:r>
      <w:r w:rsidR="00884ACB" w:rsidRPr="003E4A97">
        <w:rPr>
          <w:sz w:val="28"/>
          <w:szCs w:val="28"/>
        </w:rPr>
        <w:t xml:space="preserve">- у участника отбора </w:t>
      </w:r>
      <w:r w:rsidR="002627C1" w:rsidRPr="003E4A97">
        <w:rPr>
          <w:sz w:val="28"/>
          <w:szCs w:val="28"/>
        </w:rPr>
        <w:t xml:space="preserve">на дату не ранее чем за 30 календарных дней до даты регистрации заявки (включая дату регистрации заявки) </w:t>
      </w:r>
      <w:r w:rsidR="00884ACB" w:rsidRPr="003E4A97">
        <w:rPr>
          <w:sz w:val="28"/>
          <w:szCs w:val="28"/>
        </w:rPr>
        <w:t xml:space="preserve">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5E76DB" w:rsidRPr="003E4A97">
        <w:rPr>
          <w:sz w:val="28"/>
          <w:szCs w:val="28"/>
        </w:rPr>
        <w:t>указанного учреждения о взыскании с участника отбора</w:t>
      </w:r>
      <w:r w:rsidR="00884ACB" w:rsidRPr="003E4A97">
        <w:rPr>
          <w:sz w:val="28"/>
          <w:szCs w:val="28"/>
        </w:rPr>
        <w:t xml:space="preserve"> задолженности по договору оказания услуг по подаче (отводу) воды в размере, превышающем 50 тыс. рублей;</w:t>
      </w:r>
      <w:r w:rsidR="00095AEF" w:rsidRPr="003E4A97">
        <w:rPr>
          <w:sz w:val="28"/>
          <w:szCs w:val="28"/>
        </w:rPr>
        <w:t>»;</w:t>
      </w:r>
    </w:p>
    <w:p w14:paraId="1A9BAD42" w14:textId="3F55198F" w:rsidR="00095AEF" w:rsidRPr="003E4A97" w:rsidRDefault="00095AEF" w:rsidP="00095AEF">
      <w:pPr>
        <w:autoSpaceDE w:val="0"/>
        <w:autoSpaceDN w:val="0"/>
        <w:adjustRightInd w:val="0"/>
        <w:ind w:firstLine="709"/>
        <w:jc w:val="both"/>
        <w:rPr>
          <w:sz w:val="28"/>
          <w:szCs w:val="28"/>
        </w:rPr>
      </w:pPr>
      <w:r w:rsidRPr="003E4A97">
        <w:rPr>
          <w:sz w:val="28"/>
          <w:szCs w:val="28"/>
        </w:rPr>
        <w:t>10.1.1.3. абзац пятый изложить в следующей редакции:</w:t>
      </w:r>
    </w:p>
    <w:p w14:paraId="70186D66" w14:textId="35CDD643" w:rsidR="00884ACB" w:rsidRPr="003E4A97" w:rsidRDefault="00095AEF" w:rsidP="00884ACB">
      <w:pPr>
        <w:autoSpaceDE w:val="0"/>
        <w:autoSpaceDN w:val="0"/>
        <w:adjustRightInd w:val="0"/>
        <w:ind w:firstLine="709"/>
        <w:jc w:val="both"/>
        <w:rPr>
          <w:sz w:val="28"/>
          <w:szCs w:val="28"/>
        </w:rPr>
      </w:pPr>
      <w:r w:rsidRPr="003E4A97">
        <w:rPr>
          <w:sz w:val="28"/>
          <w:szCs w:val="28"/>
        </w:rPr>
        <w:t>«</w:t>
      </w:r>
      <w:r w:rsidR="00884ACB" w:rsidRPr="003E4A97">
        <w:rPr>
          <w:sz w:val="28"/>
          <w:szCs w:val="28"/>
        </w:rPr>
        <w:t xml:space="preserve">- наличия в государственном реестре земель сельскохозяйственного назначения </w:t>
      </w:r>
      <w:r w:rsidR="005E76DB" w:rsidRPr="003E4A97">
        <w:rPr>
          <w:sz w:val="28"/>
          <w:szCs w:val="28"/>
        </w:rPr>
        <w:t xml:space="preserve">в соответствии с Правилами ведения государственного реестра </w:t>
      </w:r>
      <w:r w:rsidR="005E76DB" w:rsidRPr="003E4A97">
        <w:rPr>
          <w:sz w:val="28"/>
          <w:szCs w:val="28"/>
        </w:rPr>
        <w:lastRenderedPageBreak/>
        <w:t xml:space="preserve">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 </w:t>
      </w:r>
      <w:r w:rsidR="00884ACB" w:rsidRPr="003E4A97">
        <w:rPr>
          <w:sz w:val="28"/>
          <w:szCs w:val="28"/>
        </w:rPr>
        <w:t>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содержания коров и (или) коз, молоко которых подлежит субсидированию в соответствии с настоящим Порядком);</w:t>
      </w:r>
      <w:r w:rsidR="0077393E" w:rsidRPr="003E4A97">
        <w:rPr>
          <w:sz w:val="28"/>
          <w:szCs w:val="28"/>
        </w:rPr>
        <w:t>»</w:t>
      </w:r>
      <w:r w:rsidR="00884ACB" w:rsidRPr="003E4A97">
        <w:rPr>
          <w:sz w:val="28"/>
          <w:szCs w:val="28"/>
        </w:rPr>
        <w:t>;</w:t>
      </w:r>
    </w:p>
    <w:bookmarkEnd w:id="2"/>
    <w:p w14:paraId="64BECE1E" w14:textId="77777777" w:rsidR="00095AEF" w:rsidRPr="003E4A97" w:rsidRDefault="00973F30" w:rsidP="00884ACB">
      <w:pPr>
        <w:autoSpaceDE w:val="0"/>
        <w:autoSpaceDN w:val="0"/>
        <w:adjustRightInd w:val="0"/>
        <w:ind w:firstLine="709"/>
        <w:jc w:val="both"/>
        <w:rPr>
          <w:sz w:val="28"/>
          <w:szCs w:val="28"/>
        </w:rPr>
      </w:pPr>
      <w:r w:rsidRPr="003E4A97">
        <w:rPr>
          <w:sz w:val="28"/>
          <w:szCs w:val="28"/>
        </w:rPr>
        <w:t>10</w:t>
      </w:r>
      <w:r w:rsidR="00884ACB" w:rsidRPr="003E4A97">
        <w:rPr>
          <w:sz w:val="28"/>
          <w:szCs w:val="28"/>
        </w:rPr>
        <w:t>.1.2.</w:t>
      </w:r>
      <w:r w:rsidR="00095AEF" w:rsidRPr="003E4A97">
        <w:rPr>
          <w:sz w:val="28"/>
          <w:szCs w:val="28"/>
        </w:rPr>
        <w:t xml:space="preserve"> в пункте 2.5:</w:t>
      </w:r>
    </w:p>
    <w:p w14:paraId="7429D31E" w14:textId="277F9C7E" w:rsidR="00884ACB" w:rsidRPr="003E4A97" w:rsidRDefault="00095AEF" w:rsidP="00884ACB">
      <w:pPr>
        <w:autoSpaceDE w:val="0"/>
        <w:autoSpaceDN w:val="0"/>
        <w:adjustRightInd w:val="0"/>
        <w:ind w:firstLine="709"/>
        <w:jc w:val="both"/>
        <w:rPr>
          <w:sz w:val="28"/>
          <w:szCs w:val="28"/>
        </w:rPr>
      </w:pPr>
      <w:r w:rsidRPr="003E4A97">
        <w:rPr>
          <w:sz w:val="28"/>
          <w:szCs w:val="28"/>
        </w:rPr>
        <w:t>10.1.2.1.</w:t>
      </w:r>
      <w:r w:rsidR="00884ACB" w:rsidRPr="003E4A97">
        <w:rPr>
          <w:sz w:val="28"/>
          <w:szCs w:val="28"/>
        </w:rPr>
        <w:t xml:space="preserve"> </w:t>
      </w:r>
      <w:bookmarkStart w:id="3" w:name="_Hlk195715278"/>
      <w:r w:rsidRPr="003E4A97">
        <w:rPr>
          <w:sz w:val="28"/>
          <w:szCs w:val="28"/>
        </w:rPr>
        <w:t>подпункт</w:t>
      </w:r>
      <w:r w:rsidR="00884ACB" w:rsidRPr="003E4A97">
        <w:rPr>
          <w:sz w:val="28"/>
          <w:szCs w:val="28"/>
        </w:rPr>
        <w:t xml:space="preserve"> </w:t>
      </w:r>
      <w:r w:rsidR="0077393E" w:rsidRPr="003E4A97">
        <w:rPr>
          <w:sz w:val="28"/>
          <w:szCs w:val="28"/>
        </w:rPr>
        <w:t>«</w:t>
      </w:r>
      <w:r w:rsidR="00884ACB" w:rsidRPr="003E4A97">
        <w:rPr>
          <w:sz w:val="28"/>
          <w:szCs w:val="28"/>
        </w:rPr>
        <w:t>з)</w:t>
      </w:r>
      <w:r w:rsidR="0077393E" w:rsidRPr="003E4A97">
        <w:rPr>
          <w:sz w:val="28"/>
          <w:szCs w:val="28"/>
        </w:rPr>
        <w:t>»</w:t>
      </w:r>
      <w:r w:rsidR="00884ACB" w:rsidRPr="003E4A97">
        <w:rPr>
          <w:sz w:val="28"/>
          <w:szCs w:val="28"/>
        </w:rPr>
        <w:t xml:space="preserve"> изложить в следующей редакции:</w:t>
      </w:r>
    </w:p>
    <w:p w14:paraId="039529DA" w14:textId="39A4AF2A" w:rsidR="00884ACB" w:rsidRPr="003E4A97" w:rsidRDefault="0077393E" w:rsidP="00884ACB">
      <w:pPr>
        <w:autoSpaceDE w:val="0"/>
        <w:autoSpaceDN w:val="0"/>
        <w:adjustRightInd w:val="0"/>
        <w:ind w:firstLine="709"/>
        <w:jc w:val="both"/>
        <w:rPr>
          <w:sz w:val="28"/>
          <w:szCs w:val="28"/>
        </w:rPr>
      </w:pPr>
      <w:r w:rsidRPr="003E4A97">
        <w:rPr>
          <w:sz w:val="28"/>
          <w:szCs w:val="28"/>
        </w:rPr>
        <w:t>«</w:t>
      </w:r>
      <w:r w:rsidR="00884ACB" w:rsidRPr="003E4A97">
        <w:rPr>
          <w:sz w:val="28"/>
          <w:szCs w:val="28"/>
        </w:rPr>
        <w:t xml:space="preserve">з)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5E76DB" w:rsidRPr="003E4A97">
        <w:rPr>
          <w:sz w:val="28"/>
          <w:szCs w:val="28"/>
        </w:rPr>
        <w:t xml:space="preserve">указанного учреждения о взыскании с участника отбора </w:t>
      </w:r>
      <w:r w:rsidR="00884ACB" w:rsidRPr="003E4A97">
        <w:rPr>
          <w:sz w:val="28"/>
          <w:szCs w:val="28"/>
        </w:rPr>
        <w:t xml:space="preserve"> задолженности по договору оказания услуг по подаче (отводу) воды в размере, превышающем 50 тыс. рублей;</w:t>
      </w:r>
      <w:r w:rsidR="00095AEF" w:rsidRPr="003E4A97">
        <w:rPr>
          <w:sz w:val="28"/>
          <w:szCs w:val="28"/>
        </w:rPr>
        <w:t>»;</w:t>
      </w:r>
    </w:p>
    <w:p w14:paraId="16A3DDC5" w14:textId="788EF563" w:rsidR="00095AEF" w:rsidRPr="003E4A97" w:rsidRDefault="00095AEF" w:rsidP="00095AEF">
      <w:pPr>
        <w:autoSpaceDE w:val="0"/>
        <w:autoSpaceDN w:val="0"/>
        <w:adjustRightInd w:val="0"/>
        <w:ind w:firstLine="709"/>
        <w:jc w:val="both"/>
        <w:rPr>
          <w:sz w:val="28"/>
          <w:szCs w:val="28"/>
        </w:rPr>
      </w:pPr>
      <w:r w:rsidRPr="003E4A97">
        <w:rPr>
          <w:sz w:val="28"/>
          <w:szCs w:val="28"/>
        </w:rPr>
        <w:t>10.1.2.2. подпункт «и)» изложить в следующей редакции:</w:t>
      </w:r>
    </w:p>
    <w:p w14:paraId="0C733EBB" w14:textId="72B544D2" w:rsidR="00884ACB" w:rsidRPr="003E4A97" w:rsidRDefault="00095AEF" w:rsidP="00884ACB">
      <w:pPr>
        <w:autoSpaceDE w:val="0"/>
        <w:autoSpaceDN w:val="0"/>
        <w:adjustRightInd w:val="0"/>
        <w:ind w:firstLine="709"/>
        <w:jc w:val="both"/>
        <w:rPr>
          <w:sz w:val="28"/>
          <w:szCs w:val="28"/>
        </w:rPr>
      </w:pPr>
      <w:r w:rsidRPr="003E4A97">
        <w:rPr>
          <w:sz w:val="28"/>
          <w:szCs w:val="28"/>
        </w:rPr>
        <w:t>«</w:t>
      </w:r>
      <w:r w:rsidR="00884ACB" w:rsidRPr="003E4A97">
        <w:rPr>
          <w:sz w:val="28"/>
          <w:szCs w:val="28"/>
        </w:rPr>
        <w:t xml:space="preserve">и) </w:t>
      </w:r>
      <w:r w:rsidR="00C01CA4" w:rsidRPr="003E4A97">
        <w:rPr>
          <w:rStyle w:val="pt-a0-000020"/>
          <w:sz w:val="28"/>
          <w:szCs w:val="28"/>
        </w:rPr>
        <w:t>перечень земельных участков, внесенных в государственный реестр земель сельскохозяйственного назначения</w:t>
      </w:r>
      <w:r w:rsidR="00C01CA4" w:rsidRPr="003E4A97">
        <w:rPr>
          <w:sz w:val="28"/>
          <w:szCs w:val="28"/>
        </w:rPr>
        <w:t xml:space="preserve"> </w:t>
      </w:r>
      <w:r w:rsidR="00884ACB" w:rsidRPr="003E4A97">
        <w:rPr>
          <w:sz w:val="28"/>
          <w:szCs w:val="28"/>
        </w:rPr>
        <w:t xml:space="preserve">(формируется в разделе </w:t>
      </w:r>
      <w:r w:rsidR="0077393E" w:rsidRPr="003E4A97">
        <w:rPr>
          <w:sz w:val="28"/>
          <w:szCs w:val="28"/>
        </w:rPr>
        <w:t>«</w:t>
      </w:r>
      <w:r w:rsidR="00884ACB" w:rsidRPr="003E4A97">
        <w:rPr>
          <w:sz w:val="28"/>
          <w:szCs w:val="28"/>
        </w:rPr>
        <w:t>записи Реестра СЗН</w:t>
      </w:r>
      <w:r w:rsidR="0077393E" w:rsidRPr="003E4A97">
        <w:rPr>
          <w:sz w:val="28"/>
          <w:szCs w:val="28"/>
        </w:rPr>
        <w:t>»</w:t>
      </w:r>
      <w:r w:rsidR="00884ACB"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содержания коров и (или) коз, молоко которых подлежит субсидированию в соо</w:t>
      </w:r>
      <w:r w:rsidR="005E76DB" w:rsidRPr="003E4A97">
        <w:rPr>
          <w:sz w:val="28"/>
          <w:szCs w:val="28"/>
        </w:rPr>
        <w:t>тветствии с настоящим Порядком)</w:t>
      </w:r>
      <w:r w:rsidR="004F511E" w:rsidRPr="003E4A97">
        <w:rPr>
          <w:sz w:val="28"/>
          <w:szCs w:val="28"/>
        </w:rPr>
        <w:t>,</w:t>
      </w:r>
      <w:r w:rsidR="005E76D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7393E" w:rsidRPr="003E4A97">
        <w:rPr>
          <w:sz w:val="28"/>
          <w:szCs w:val="28"/>
        </w:rPr>
        <w:t>»</w:t>
      </w:r>
      <w:r w:rsidR="008D4C3B" w:rsidRPr="003E4A97">
        <w:rPr>
          <w:sz w:val="28"/>
          <w:szCs w:val="28"/>
        </w:rPr>
        <w:t>;</w:t>
      </w:r>
    </w:p>
    <w:p w14:paraId="1127A6F2" w14:textId="6286A038" w:rsidR="008D4C3B" w:rsidRPr="003E4A97" w:rsidRDefault="00973F30" w:rsidP="00973F30">
      <w:pPr>
        <w:autoSpaceDE w:val="0"/>
        <w:autoSpaceDN w:val="0"/>
        <w:adjustRightInd w:val="0"/>
        <w:ind w:firstLine="709"/>
        <w:jc w:val="both"/>
        <w:rPr>
          <w:sz w:val="28"/>
          <w:szCs w:val="28"/>
        </w:rPr>
      </w:pPr>
      <w:r w:rsidRPr="003E4A97">
        <w:rPr>
          <w:sz w:val="28"/>
          <w:szCs w:val="28"/>
        </w:rPr>
        <w:t>10</w:t>
      </w:r>
      <w:r w:rsidR="008D4C3B" w:rsidRPr="003E4A97">
        <w:rPr>
          <w:sz w:val="28"/>
          <w:szCs w:val="28"/>
        </w:rPr>
        <w:t xml:space="preserve">.2. в разделе 4 </w:t>
      </w:r>
      <w:r w:rsidR="0077393E" w:rsidRPr="003E4A97">
        <w:rPr>
          <w:sz w:val="28"/>
          <w:szCs w:val="28"/>
        </w:rPr>
        <w:t>«</w:t>
      </w:r>
      <w:r w:rsidR="008D4C3B" w:rsidRPr="003E4A97">
        <w:rPr>
          <w:sz w:val="28"/>
          <w:szCs w:val="28"/>
        </w:rPr>
        <w:t>Порядок проведения отбора</w:t>
      </w:r>
      <w:r w:rsidR="0077393E" w:rsidRPr="003E4A97">
        <w:rPr>
          <w:sz w:val="28"/>
          <w:szCs w:val="28"/>
        </w:rPr>
        <w:t>»</w:t>
      </w:r>
      <w:r w:rsidR="008D4C3B" w:rsidRPr="003E4A97">
        <w:rPr>
          <w:sz w:val="28"/>
          <w:szCs w:val="28"/>
        </w:rPr>
        <w:t xml:space="preserve"> Порядка: </w:t>
      </w:r>
    </w:p>
    <w:p w14:paraId="50D80FCF" w14:textId="77777777" w:rsidR="007E474E" w:rsidRPr="003E4A97" w:rsidRDefault="00973F30" w:rsidP="00973F30">
      <w:pPr>
        <w:autoSpaceDE w:val="0"/>
        <w:autoSpaceDN w:val="0"/>
        <w:adjustRightInd w:val="0"/>
        <w:ind w:firstLine="709"/>
        <w:jc w:val="both"/>
        <w:rPr>
          <w:sz w:val="28"/>
          <w:szCs w:val="28"/>
        </w:rPr>
      </w:pPr>
      <w:r w:rsidRPr="003E4A97">
        <w:rPr>
          <w:sz w:val="28"/>
          <w:szCs w:val="28"/>
        </w:rPr>
        <w:t>10</w:t>
      </w:r>
      <w:r w:rsidR="008D4C3B" w:rsidRPr="003E4A97">
        <w:rPr>
          <w:sz w:val="28"/>
          <w:szCs w:val="28"/>
        </w:rPr>
        <w:t>.2.1.</w:t>
      </w:r>
      <w:r w:rsidR="007E474E" w:rsidRPr="003E4A97">
        <w:rPr>
          <w:sz w:val="28"/>
          <w:szCs w:val="28"/>
        </w:rPr>
        <w:t xml:space="preserve"> в пункте 4.8:</w:t>
      </w:r>
    </w:p>
    <w:p w14:paraId="393C544D" w14:textId="71F0778F" w:rsidR="008D4C3B" w:rsidRPr="003E4A97" w:rsidRDefault="007E474E" w:rsidP="00973F30">
      <w:pPr>
        <w:autoSpaceDE w:val="0"/>
        <w:autoSpaceDN w:val="0"/>
        <w:adjustRightInd w:val="0"/>
        <w:ind w:firstLine="709"/>
        <w:jc w:val="both"/>
        <w:rPr>
          <w:sz w:val="28"/>
          <w:szCs w:val="28"/>
        </w:rPr>
      </w:pPr>
      <w:r w:rsidRPr="003E4A97">
        <w:rPr>
          <w:sz w:val="28"/>
          <w:szCs w:val="28"/>
        </w:rPr>
        <w:t xml:space="preserve">10.2.1.1. </w:t>
      </w:r>
      <w:r w:rsidR="008D4C3B" w:rsidRPr="003E4A97">
        <w:rPr>
          <w:sz w:val="28"/>
          <w:szCs w:val="28"/>
        </w:rPr>
        <w:t xml:space="preserve"> подпункт 4.8.2 изложить в следующей редакции:</w:t>
      </w:r>
    </w:p>
    <w:p w14:paraId="5A7AE543" w14:textId="155F60F4" w:rsidR="008D4C3B" w:rsidRPr="003E4A97" w:rsidRDefault="0077393E" w:rsidP="00973F30">
      <w:pPr>
        <w:widowControl/>
        <w:autoSpaceDE w:val="0"/>
        <w:autoSpaceDN w:val="0"/>
        <w:adjustRightInd w:val="0"/>
        <w:ind w:firstLine="709"/>
        <w:jc w:val="both"/>
        <w:rPr>
          <w:sz w:val="28"/>
          <w:szCs w:val="28"/>
        </w:rPr>
      </w:pPr>
      <w:r w:rsidRPr="003E4A97">
        <w:rPr>
          <w:sz w:val="28"/>
          <w:szCs w:val="28"/>
        </w:rPr>
        <w:t>«</w:t>
      </w:r>
      <w:r w:rsidR="008D4C3B" w:rsidRPr="003E4A97">
        <w:rPr>
          <w:sz w:val="28"/>
          <w:szCs w:val="28"/>
        </w:rPr>
        <w:t xml:space="preserve">4.8.2. При формировании заявки участник отбора обязан подтвердить соответствие требованиям, установленным </w:t>
      </w:r>
      <w:hyperlink r:id="rId24" w:history="1">
        <w:r w:rsidR="008D4C3B" w:rsidRPr="003E4A97">
          <w:rPr>
            <w:sz w:val="28"/>
            <w:szCs w:val="28"/>
          </w:rPr>
          <w:t xml:space="preserve">подпунктами </w:t>
        </w:r>
        <w:r w:rsidRPr="003E4A97">
          <w:rPr>
            <w:sz w:val="28"/>
            <w:szCs w:val="28"/>
          </w:rPr>
          <w:t>«</w:t>
        </w:r>
        <w:r w:rsidR="008D4C3B" w:rsidRPr="003E4A97">
          <w:rPr>
            <w:sz w:val="28"/>
            <w:szCs w:val="28"/>
          </w:rPr>
          <w:t>а</w:t>
        </w:r>
        <w:r w:rsidRPr="003E4A97">
          <w:rPr>
            <w:sz w:val="28"/>
            <w:szCs w:val="28"/>
          </w:rPr>
          <w:t>»</w:t>
        </w:r>
      </w:hyperlink>
      <w:r w:rsidR="008D4C3B" w:rsidRPr="003E4A97">
        <w:rPr>
          <w:sz w:val="28"/>
          <w:szCs w:val="28"/>
        </w:rPr>
        <w:t xml:space="preserve"> - </w:t>
      </w:r>
      <w:hyperlink r:id="rId25" w:history="1">
        <w:r w:rsidRPr="003E4A97">
          <w:rPr>
            <w:sz w:val="28"/>
            <w:szCs w:val="28"/>
          </w:rPr>
          <w:t>«</w:t>
        </w:r>
        <w:r w:rsidR="008D4C3B" w:rsidRPr="003E4A97">
          <w:rPr>
            <w:sz w:val="28"/>
            <w:szCs w:val="28"/>
          </w:rPr>
          <w:t>и</w:t>
        </w:r>
        <w:r w:rsidRPr="003E4A97">
          <w:rPr>
            <w:sz w:val="28"/>
            <w:szCs w:val="28"/>
          </w:rPr>
          <w:t>»</w:t>
        </w:r>
        <w:r w:rsidR="008D4C3B" w:rsidRPr="003E4A97">
          <w:rPr>
            <w:sz w:val="28"/>
            <w:szCs w:val="28"/>
          </w:rPr>
          <w:t xml:space="preserve"> пункта 2.1</w:t>
        </w:r>
      </w:hyperlink>
      <w:r w:rsidR="008D4C3B" w:rsidRPr="003E4A97">
        <w:rPr>
          <w:sz w:val="28"/>
          <w:szCs w:val="28"/>
        </w:rPr>
        <w:t xml:space="preserve">, </w:t>
      </w:r>
      <w:hyperlink r:id="rId26" w:history="1">
        <w:r w:rsidR="008D4C3B" w:rsidRPr="003E4A97">
          <w:rPr>
            <w:sz w:val="28"/>
            <w:szCs w:val="28"/>
          </w:rPr>
          <w:t>пунктом 2.2</w:t>
        </w:r>
      </w:hyperlink>
      <w:r w:rsidR="008D4C3B" w:rsidRPr="003E4A97">
        <w:rPr>
          <w:sz w:val="28"/>
          <w:szCs w:val="28"/>
        </w:rPr>
        <w:t xml:space="preserve"> настоящего Порядка</w:t>
      </w:r>
      <w:r w:rsidR="008D4C3B" w:rsidRPr="003E4A97">
        <w:rPr>
          <w:lang w:eastAsia="zh-CN"/>
        </w:rPr>
        <w:t xml:space="preserve">, </w:t>
      </w:r>
      <w:r w:rsidR="008D4C3B" w:rsidRPr="003E4A97">
        <w:rPr>
          <w:sz w:val="28"/>
          <w:szCs w:val="28"/>
        </w:rPr>
        <w:t xml:space="preserve">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lang w:eastAsia="zh-CN"/>
        </w:rPr>
        <w:t xml:space="preserve"> </w:t>
      </w:r>
      <w:r w:rsidR="008D4C3B" w:rsidRPr="003E4A97">
        <w:rPr>
          <w:sz w:val="28"/>
          <w:szCs w:val="28"/>
        </w:rPr>
        <w:t xml:space="preserve">(при наличии технической возможности </w:t>
      </w:r>
      <w:r w:rsidR="008D4C3B" w:rsidRPr="003E4A97">
        <w:rPr>
          <w:sz w:val="28"/>
          <w:szCs w:val="28"/>
        </w:rPr>
        <w:lastRenderedPageBreak/>
        <w:t xml:space="preserve">осуществления автоматической проверки в системе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w:t>
      </w:r>
      <w:hyperlink r:id="rId27" w:history="1">
        <w:r w:rsidR="008D4C3B" w:rsidRPr="003E4A97">
          <w:rPr>
            <w:sz w:val="28"/>
            <w:szCs w:val="28"/>
          </w:rPr>
          <w:t xml:space="preserve">подпунктами </w:t>
        </w:r>
        <w:r w:rsidRPr="003E4A97">
          <w:rPr>
            <w:sz w:val="28"/>
            <w:szCs w:val="28"/>
          </w:rPr>
          <w:t>«</w:t>
        </w:r>
        <w:r w:rsidR="008D4C3B" w:rsidRPr="003E4A97">
          <w:rPr>
            <w:sz w:val="28"/>
            <w:szCs w:val="28"/>
          </w:rPr>
          <w:t>а</w:t>
        </w:r>
        <w:r w:rsidRPr="003E4A97">
          <w:rPr>
            <w:sz w:val="28"/>
            <w:szCs w:val="28"/>
          </w:rPr>
          <w:t>»</w:t>
        </w:r>
      </w:hyperlink>
      <w:r w:rsidR="008D4C3B" w:rsidRPr="003E4A97">
        <w:rPr>
          <w:sz w:val="28"/>
          <w:szCs w:val="28"/>
        </w:rPr>
        <w:t xml:space="preserve"> - </w:t>
      </w:r>
      <w:hyperlink r:id="rId28" w:history="1">
        <w:r w:rsidRPr="003E4A97">
          <w:rPr>
            <w:sz w:val="28"/>
            <w:szCs w:val="28"/>
          </w:rPr>
          <w:t>«</w:t>
        </w:r>
        <w:r w:rsidR="008D4C3B" w:rsidRPr="003E4A97">
          <w:rPr>
            <w:sz w:val="28"/>
            <w:szCs w:val="28"/>
          </w:rPr>
          <w:t>и</w:t>
        </w:r>
        <w:r w:rsidRPr="003E4A97">
          <w:rPr>
            <w:sz w:val="28"/>
            <w:szCs w:val="28"/>
          </w:rPr>
          <w:t>»</w:t>
        </w:r>
        <w:r w:rsidR="008D4C3B" w:rsidRPr="003E4A97">
          <w:rPr>
            <w:sz w:val="28"/>
            <w:szCs w:val="28"/>
          </w:rPr>
          <w:t xml:space="preserve"> пункта 2.1</w:t>
        </w:r>
      </w:hyperlink>
      <w:r w:rsidR="008D4C3B" w:rsidRPr="003E4A97">
        <w:rPr>
          <w:sz w:val="28"/>
          <w:szCs w:val="28"/>
        </w:rPr>
        <w:t xml:space="preserve"> настоящего Порядка  на дату рассмотрения заявки и заключения соглашения.</w:t>
      </w:r>
      <w:r w:rsidRPr="003E4A97">
        <w:rPr>
          <w:sz w:val="28"/>
          <w:szCs w:val="28"/>
        </w:rPr>
        <w:t>»</w:t>
      </w:r>
      <w:r w:rsidR="008D4C3B" w:rsidRPr="003E4A97">
        <w:rPr>
          <w:sz w:val="28"/>
          <w:szCs w:val="28"/>
        </w:rPr>
        <w:t>;</w:t>
      </w:r>
    </w:p>
    <w:p w14:paraId="3127ADA6" w14:textId="4F8459AD" w:rsidR="007E474E" w:rsidRPr="003E4A97" w:rsidRDefault="007E474E" w:rsidP="00973F30">
      <w:pPr>
        <w:widowControl/>
        <w:autoSpaceDE w:val="0"/>
        <w:autoSpaceDN w:val="0"/>
        <w:adjustRightInd w:val="0"/>
        <w:ind w:firstLine="709"/>
        <w:jc w:val="both"/>
        <w:rPr>
          <w:sz w:val="28"/>
          <w:szCs w:val="28"/>
        </w:rPr>
      </w:pPr>
      <w:r w:rsidRPr="003E4A97">
        <w:rPr>
          <w:sz w:val="28"/>
          <w:szCs w:val="28"/>
        </w:rPr>
        <w:t>10.2.1.2. в подпункте 4.8.5 слова «в пункте 2.5» заменить словами «в подпунктах «г»- «и» пункта 2.5»;</w:t>
      </w:r>
    </w:p>
    <w:p w14:paraId="37BA2CA2" w14:textId="5FFC5246" w:rsidR="008D4C3B" w:rsidRPr="003E4A97" w:rsidRDefault="00973F30" w:rsidP="00973F30">
      <w:pPr>
        <w:widowControl/>
        <w:autoSpaceDE w:val="0"/>
        <w:autoSpaceDN w:val="0"/>
        <w:adjustRightInd w:val="0"/>
        <w:ind w:firstLine="709"/>
        <w:jc w:val="both"/>
        <w:rPr>
          <w:sz w:val="28"/>
          <w:szCs w:val="28"/>
        </w:rPr>
      </w:pPr>
      <w:r w:rsidRPr="003E4A97">
        <w:rPr>
          <w:sz w:val="28"/>
          <w:szCs w:val="28"/>
        </w:rPr>
        <w:t>10</w:t>
      </w:r>
      <w:r w:rsidR="008D4C3B" w:rsidRPr="003E4A97">
        <w:rPr>
          <w:sz w:val="28"/>
          <w:szCs w:val="28"/>
        </w:rPr>
        <w:t>.2.2. в пункте 4.9:</w:t>
      </w:r>
    </w:p>
    <w:p w14:paraId="7C4F0EE7" w14:textId="71C23223" w:rsidR="008D4C3B" w:rsidRPr="003E4A97" w:rsidRDefault="00973F30" w:rsidP="00973F30">
      <w:pPr>
        <w:widowControl/>
        <w:autoSpaceDE w:val="0"/>
        <w:autoSpaceDN w:val="0"/>
        <w:adjustRightInd w:val="0"/>
        <w:ind w:firstLine="709"/>
        <w:jc w:val="both"/>
        <w:rPr>
          <w:sz w:val="28"/>
          <w:szCs w:val="28"/>
        </w:rPr>
      </w:pPr>
      <w:r w:rsidRPr="003E4A97">
        <w:rPr>
          <w:sz w:val="28"/>
          <w:szCs w:val="28"/>
        </w:rPr>
        <w:t>10</w:t>
      </w:r>
      <w:r w:rsidR="008D4C3B" w:rsidRPr="003E4A97">
        <w:rPr>
          <w:sz w:val="28"/>
          <w:szCs w:val="28"/>
        </w:rPr>
        <w:t xml:space="preserve">.2.2.1. в абзаце втором подпункта 4.9.2 после слов </w:t>
      </w:r>
      <w:r w:rsidR="0077393E" w:rsidRPr="003E4A97">
        <w:rPr>
          <w:sz w:val="28"/>
          <w:szCs w:val="28"/>
        </w:rPr>
        <w:t>«</w:t>
      </w:r>
      <w:r w:rsidR="008D4C3B" w:rsidRPr="003E4A97">
        <w:rPr>
          <w:sz w:val="28"/>
          <w:szCs w:val="28"/>
        </w:rPr>
        <w:t>за днем его подписания</w:t>
      </w:r>
      <w:r w:rsidR="0077393E" w:rsidRPr="003E4A97">
        <w:rPr>
          <w:sz w:val="28"/>
          <w:szCs w:val="28"/>
        </w:rPr>
        <w:t>»</w:t>
      </w:r>
      <w:r w:rsidR="008D4C3B" w:rsidRPr="003E4A97">
        <w:rPr>
          <w:sz w:val="28"/>
          <w:szCs w:val="28"/>
        </w:rPr>
        <w:t xml:space="preserve"> дополнить словами </w:t>
      </w:r>
      <w:r w:rsidR="0077393E" w:rsidRPr="003E4A97">
        <w:rPr>
          <w:sz w:val="28"/>
          <w:szCs w:val="28"/>
        </w:rPr>
        <w:t>«</w:t>
      </w:r>
      <w:r w:rsidR="008D4C3B" w:rsidRPr="003E4A97">
        <w:rPr>
          <w:sz w:val="28"/>
          <w:szCs w:val="28"/>
        </w:rPr>
        <w:t>, и на сайте Министерства</w:t>
      </w:r>
      <w:r w:rsidR="0077393E" w:rsidRPr="003E4A97">
        <w:rPr>
          <w:sz w:val="28"/>
          <w:szCs w:val="28"/>
        </w:rPr>
        <w:t>»</w:t>
      </w:r>
      <w:r w:rsidR="008D4C3B" w:rsidRPr="003E4A97">
        <w:rPr>
          <w:sz w:val="28"/>
          <w:szCs w:val="28"/>
        </w:rPr>
        <w:t>;</w:t>
      </w:r>
    </w:p>
    <w:p w14:paraId="7FFB9BC4" w14:textId="5A061F69" w:rsidR="008D4C3B" w:rsidRPr="003E4A97" w:rsidRDefault="00973F30" w:rsidP="00973F30">
      <w:pPr>
        <w:widowControl/>
        <w:autoSpaceDE w:val="0"/>
        <w:autoSpaceDN w:val="0"/>
        <w:adjustRightInd w:val="0"/>
        <w:ind w:firstLine="709"/>
        <w:jc w:val="both"/>
        <w:rPr>
          <w:sz w:val="28"/>
          <w:szCs w:val="28"/>
        </w:rPr>
      </w:pPr>
      <w:r w:rsidRPr="003E4A97">
        <w:rPr>
          <w:sz w:val="28"/>
          <w:szCs w:val="28"/>
        </w:rPr>
        <w:t>10</w:t>
      </w:r>
      <w:r w:rsidR="008D4C3B" w:rsidRPr="003E4A97">
        <w:rPr>
          <w:sz w:val="28"/>
          <w:szCs w:val="28"/>
        </w:rPr>
        <w:t>.2.2.2. абзац второй подпункта 4.9.6 изложить в следующей редакции:</w:t>
      </w:r>
    </w:p>
    <w:p w14:paraId="03784D68" w14:textId="77777777" w:rsidR="005E76DB" w:rsidRPr="003E4A97" w:rsidRDefault="0077393E" w:rsidP="00973F30">
      <w:pPr>
        <w:widowControl/>
        <w:autoSpaceDE w:val="0"/>
        <w:ind w:firstLine="709"/>
        <w:jc w:val="both"/>
        <w:rPr>
          <w:sz w:val="28"/>
          <w:szCs w:val="28"/>
        </w:rPr>
      </w:pPr>
      <w:r w:rsidRPr="003E4A97">
        <w:rPr>
          <w:sz w:val="28"/>
          <w:szCs w:val="28"/>
        </w:rPr>
        <w:t>«</w:t>
      </w:r>
      <w:r w:rsidR="008D4C3B" w:rsidRPr="003E4A97">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Pr="003E4A97">
        <w:rPr>
          <w:sz w:val="28"/>
          <w:szCs w:val="28"/>
        </w:rPr>
        <w:t>«</w:t>
      </w:r>
      <w:r w:rsidR="008D4C3B" w:rsidRPr="003E4A97">
        <w:rPr>
          <w:sz w:val="28"/>
          <w:szCs w:val="28"/>
        </w:rPr>
        <w:t>Электронный бюджет</w:t>
      </w:r>
      <w:r w:rsidRPr="003E4A97">
        <w:rPr>
          <w:sz w:val="28"/>
          <w:szCs w:val="28"/>
        </w:rPr>
        <w:t>»</w:t>
      </w:r>
      <w:r w:rsidR="008D4C3B" w:rsidRPr="003E4A97">
        <w:rPr>
          <w:sz w:val="28"/>
          <w:szCs w:val="28"/>
        </w:rPr>
        <w:t>, размещается на едином портале не позднее рабочего дня, следующего за днем его подписания, и на сайте Министерства.</w:t>
      </w:r>
      <w:r w:rsidRPr="003E4A97">
        <w:rPr>
          <w:sz w:val="28"/>
          <w:szCs w:val="28"/>
        </w:rPr>
        <w:t>»</w:t>
      </w:r>
      <w:r w:rsidR="005E76DB" w:rsidRPr="003E4A97">
        <w:rPr>
          <w:sz w:val="28"/>
          <w:szCs w:val="28"/>
        </w:rPr>
        <w:t>;</w:t>
      </w:r>
    </w:p>
    <w:p w14:paraId="7FE3EFAB" w14:textId="77777777" w:rsidR="005E76DB" w:rsidRPr="003E4A97" w:rsidRDefault="005E76DB" w:rsidP="00973F30">
      <w:pPr>
        <w:widowControl/>
        <w:autoSpaceDE w:val="0"/>
        <w:ind w:firstLine="709"/>
        <w:jc w:val="both"/>
        <w:rPr>
          <w:sz w:val="28"/>
          <w:szCs w:val="28"/>
        </w:rPr>
      </w:pPr>
      <w:r w:rsidRPr="003E4A97">
        <w:rPr>
          <w:sz w:val="28"/>
          <w:szCs w:val="28"/>
        </w:rPr>
        <w:t>10.3. абзац третий пункта 2 приложения к Порядку изложить в следующей редакции:</w:t>
      </w:r>
    </w:p>
    <w:p w14:paraId="7293A4F6" w14:textId="758A72A4" w:rsidR="008D4C3B" w:rsidRPr="003E4A97" w:rsidRDefault="005E76DB" w:rsidP="00973F30">
      <w:pPr>
        <w:widowControl/>
        <w:autoSpaceDE w:val="0"/>
        <w:ind w:firstLine="709"/>
        <w:jc w:val="both"/>
        <w:rPr>
          <w:sz w:val="28"/>
          <w:szCs w:val="28"/>
        </w:rPr>
      </w:pPr>
      <w:r w:rsidRPr="003E4A97">
        <w:rPr>
          <w:sz w:val="28"/>
          <w:szCs w:val="28"/>
        </w:rPr>
        <w:t>«- формы статистической отчетности с кодом формы по ОКУД 0611009, и (или) с кодом формы по ОКУД 0611016, и (или) с кодом формы по ОКУД 0611006, и (или) № 40-АПК «Отчет о результатах производства и реализации продукции растениеводства и животноводства научных и образовательных организаций» за отчетный финансовый год и год, предшествующий отчетному финансовому году (за исключением участников отбора, которые начали хозяйственную деятельность по производству молока в отчетном финансовом году), при обращении за субсидией впервые в текущем году.»</w:t>
      </w:r>
      <w:r w:rsidR="008D4C3B" w:rsidRPr="003E4A97">
        <w:rPr>
          <w:sz w:val="28"/>
          <w:szCs w:val="28"/>
        </w:rPr>
        <w:t xml:space="preserve">. </w:t>
      </w:r>
    </w:p>
    <w:p w14:paraId="44CBEA74" w14:textId="08444323" w:rsidR="00C4445D" w:rsidRPr="003E4A97" w:rsidRDefault="00C4445D" w:rsidP="00973F30">
      <w:pPr>
        <w:widowControl/>
        <w:autoSpaceDE w:val="0"/>
        <w:autoSpaceDN w:val="0"/>
        <w:adjustRightInd w:val="0"/>
        <w:ind w:firstLine="709"/>
        <w:jc w:val="both"/>
        <w:rPr>
          <w:sz w:val="28"/>
          <w:szCs w:val="28"/>
        </w:rPr>
      </w:pPr>
      <w:r w:rsidRPr="003E4A97">
        <w:rPr>
          <w:sz w:val="28"/>
          <w:szCs w:val="28"/>
        </w:rPr>
        <w:t>1</w:t>
      </w:r>
      <w:r w:rsidR="00973F30" w:rsidRPr="003E4A97">
        <w:rPr>
          <w:sz w:val="28"/>
          <w:szCs w:val="28"/>
        </w:rPr>
        <w:t>1</w:t>
      </w:r>
      <w:r w:rsidRPr="003E4A97">
        <w:rPr>
          <w:sz w:val="28"/>
          <w:szCs w:val="28"/>
        </w:rPr>
        <w:t>. Внести в Порядок предоставления субсидий</w:t>
      </w:r>
      <w:r w:rsidR="008D4C3B" w:rsidRPr="003E4A97">
        <w:rPr>
          <w:sz w:val="28"/>
          <w:szCs w:val="28"/>
        </w:rPr>
        <w:t xml:space="preserve"> на возмещение (обеспечение) части затрат семейных </w:t>
      </w:r>
      <w:r w:rsidR="008D0EC1" w:rsidRPr="003E4A97">
        <w:rPr>
          <w:sz w:val="28"/>
          <w:szCs w:val="28"/>
        </w:rPr>
        <w:t>ферм на</w:t>
      </w:r>
      <w:r w:rsidRPr="003E4A97">
        <w:rPr>
          <w:sz w:val="28"/>
          <w:szCs w:val="28"/>
        </w:rPr>
        <w:t xml:space="preserve">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(далее – Порядок), утвержденный постановлением Правительства Пензенской области от 13.02.2017 № 66-пП (с последующими изменениями), следующие изменения:</w:t>
      </w:r>
    </w:p>
    <w:p w14:paraId="5DEE2C12" w14:textId="7855C856" w:rsidR="00C4445D" w:rsidRPr="003E4A97" w:rsidRDefault="00C4445D" w:rsidP="00C4445D">
      <w:pPr>
        <w:autoSpaceDE w:val="0"/>
        <w:autoSpaceDN w:val="0"/>
        <w:adjustRightInd w:val="0"/>
        <w:ind w:firstLine="709"/>
        <w:jc w:val="both"/>
        <w:rPr>
          <w:sz w:val="28"/>
          <w:szCs w:val="28"/>
        </w:rPr>
      </w:pPr>
      <w:r w:rsidRPr="003E4A97">
        <w:rPr>
          <w:sz w:val="28"/>
          <w:szCs w:val="28"/>
        </w:rPr>
        <w:t>1</w:t>
      </w:r>
      <w:r w:rsidR="00973F30" w:rsidRPr="003E4A97">
        <w:rPr>
          <w:sz w:val="28"/>
          <w:szCs w:val="28"/>
        </w:rPr>
        <w:t>1</w:t>
      </w:r>
      <w:r w:rsidRPr="003E4A97">
        <w:rPr>
          <w:sz w:val="28"/>
          <w:szCs w:val="28"/>
        </w:rPr>
        <w:t xml:space="preserve">.1. в разделе 2 </w:t>
      </w:r>
      <w:r w:rsidR="0077393E" w:rsidRPr="003E4A97">
        <w:rPr>
          <w:sz w:val="28"/>
          <w:szCs w:val="28"/>
        </w:rPr>
        <w:t>«</w:t>
      </w:r>
      <w:r w:rsidRPr="003E4A97">
        <w:rPr>
          <w:sz w:val="28"/>
          <w:szCs w:val="28"/>
        </w:rPr>
        <w:t>Условия и порядок предоставления субсидий</w:t>
      </w:r>
      <w:r w:rsidR="0077393E" w:rsidRPr="003E4A97">
        <w:rPr>
          <w:sz w:val="28"/>
          <w:szCs w:val="28"/>
        </w:rPr>
        <w:t>»</w:t>
      </w:r>
      <w:r w:rsidRPr="003E4A97">
        <w:rPr>
          <w:sz w:val="28"/>
          <w:szCs w:val="28"/>
        </w:rPr>
        <w:t xml:space="preserve"> Порядка:</w:t>
      </w:r>
    </w:p>
    <w:p w14:paraId="5CEAB07F" w14:textId="77777777" w:rsidR="009C3834" w:rsidRPr="003E4A97" w:rsidRDefault="00C4445D" w:rsidP="00C4445D">
      <w:pPr>
        <w:autoSpaceDE w:val="0"/>
        <w:autoSpaceDN w:val="0"/>
        <w:adjustRightInd w:val="0"/>
        <w:ind w:firstLine="709"/>
        <w:jc w:val="both"/>
        <w:rPr>
          <w:sz w:val="28"/>
          <w:szCs w:val="28"/>
        </w:rPr>
      </w:pPr>
      <w:r w:rsidRPr="003E4A97">
        <w:rPr>
          <w:sz w:val="28"/>
          <w:szCs w:val="28"/>
        </w:rPr>
        <w:t>1</w:t>
      </w:r>
      <w:r w:rsidR="00973F30" w:rsidRPr="003E4A97">
        <w:rPr>
          <w:sz w:val="28"/>
          <w:szCs w:val="28"/>
        </w:rPr>
        <w:t>1</w:t>
      </w:r>
      <w:r w:rsidRPr="003E4A97">
        <w:rPr>
          <w:sz w:val="28"/>
          <w:szCs w:val="28"/>
        </w:rPr>
        <w:t xml:space="preserve">.1.1. </w:t>
      </w:r>
      <w:r w:rsidR="009C3834" w:rsidRPr="003E4A97">
        <w:rPr>
          <w:sz w:val="28"/>
          <w:szCs w:val="28"/>
        </w:rPr>
        <w:t>в пункте 2.2:</w:t>
      </w:r>
    </w:p>
    <w:p w14:paraId="151D96C4" w14:textId="4C425878" w:rsidR="00C4445D" w:rsidRPr="003E4A97" w:rsidRDefault="009C3834" w:rsidP="00C4445D">
      <w:pPr>
        <w:autoSpaceDE w:val="0"/>
        <w:autoSpaceDN w:val="0"/>
        <w:adjustRightInd w:val="0"/>
        <w:ind w:firstLine="709"/>
        <w:jc w:val="both"/>
        <w:rPr>
          <w:sz w:val="28"/>
          <w:szCs w:val="28"/>
        </w:rPr>
      </w:pPr>
      <w:r w:rsidRPr="003E4A97">
        <w:rPr>
          <w:sz w:val="28"/>
          <w:szCs w:val="28"/>
        </w:rPr>
        <w:t>11.1.1.1. абзац</w:t>
      </w:r>
      <w:r w:rsidR="00C4445D" w:rsidRPr="003E4A97">
        <w:rPr>
          <w:sz w:val="28"/>
          <w:szCs w:val="28"/>
        </w:rPr>
        <w:t xml:space="preserve"> тринадцатый изложить в следующей редакции:</w:t>
      </w:r>
    </w:p>
    <w:p w14:paraId="2B2DAA15" w14:textId="6EB354C6" w:rsidR="00C4445D" w:rsidRPr="003E4A97" w:rsidRDefault="0077393E" w:rsidP="00C4445D">
      <w:pPr>
        <w:autoSpaceDE w:val="0"/>
        <w:autoSpaceDN w:val="0"/>
        <w:adjustRightInd w:val="0"/>
        <w:ind w:firstLine="709"/>
        <w:jc w:val="both"/>
        <w:rPr>
          <w:sz w:val="28"/>
          <w:szCs w:val="28"/>
        </w:rPr>
      </w:pPr>
      <w:r w:rsidRPr="003E4A97">
        <w:rPr>
          <w:sz w:val="28"/>
          <w:szCs w:val="28"/>
        </w:rPr>
        <w:t>«</w:t>
      </w:r>
      <w:r w:rsidR="00C4445D" w:rsidRPr="003E4A97">
        <w:rPr>
          <w:sz w:val="28"/>
          <w:szCs w:val="28"/>
        </w:rPr>
        <w:t xml:space="preserve">- у участника отбора отсутствует просроченная задолженность перед подведомственными Министерству сельского хозяйства Российской Федерации учреждениями по мелиорации земель, на территории обслуживания которого участник отбора осуществляет деятельность, за услуги по подаче (отводу) воды и (или) принятое к производству судом исковое заявление </w:t>
      </w:r>
      <w:r w:rsidR="005E76DB" w:rsidRPr="003E4A97">
        <w:rPr>
          <w:sz w:val="28"/>
          <w:szCs w:val="28"/>
        </w:rPr>
        <w:t>указанного учреждения о взыскании с участника отбора</w:t>
      </w:r>
      <w:r w:rsidR="00C4445D" w:rsidRPr="003E4A97">
        <w:rPr>
          <w:sz w:val="28"/>
          <w:szCs w:val="28"/>
        </w:rPr>
        <w:t xml:space="preserve"> задолженности по договору </w:t>
      </w:r>
      <w:r w:rsidR="00C4445D" w:rsidRPr="003E4A97">
        <w:rPr>
          <w:sz w:val="28"/>
          <w:szCs w:val="28"/>
        </w:rPr>
        <w:lastRenderedPageBreak/>
        <w:t>оказания услуг по подаче (отводу) воды в размере, превышающем 50 тыс. рублей;</w:t>
      </w:r>
      <w:r w:rsidR="009C3834" w:rsidRPr="003E4A97">
        <w:rPr>
          <w:sz w:val="28"/>
          <w:szCs w:val="28"/>
        </w:rPr>
        <w:t>»;</w:t>
      </w:r>
    </w:p>
    <w:p w14:paraId="121F0CFF" w14:textId="18863EE5" w:rsidR="009C3834" w:rsidRPr="003E4A97" w:rsidRDefault="009C3834" w:rsidP="009C3834">
      <w:pPr>
        <w:autoSpaceDE w:val="0"/>
        <w:autoSpaceDN w:val="0"/>
        <w:adjustRightInd w:val="0"/>
        <w:ind w:firstLine="709"/>
        <w:jc w:val="both"/>
        <w:rPr>
          <w:sz w:val="28"/>
          <w:szCs w:val="28"/>
        </w:rPr>
      </w:pPr>
      <w:r w:rsidRPr="003E4A97">
        <w:rPr>
          <w:sz w:val="28"/>
          <w:szCs w:val="28"/>
        </w:rPr>
        <w:t>11.1.1.2. абзац четырнадцатый изложить в следующей редакции:</w:t>
      </w:r>
    </w:p>
    <w:p w14:paraId="11E2A90B" w14:textId="76A8E9E1" w:rsidR="00C4445D" w:rsidRPr="003E4A97" w:rsidRDefault="009C3834" w:rsidP="00C4445D">
      <w:pPr>
        <w:autoSpaceDE w:val="0"/>
        <w:autoSpaceDN w:val="0"/>
        <w:adjustRightInd w:val="0"/>
        <w:ind w:firstLine="709"/>
        <w:jc w:val="both"/>
        <w:rPr>
          <w:sz w:val="28"/>
          <w:szCs w:val="28"/>
        </w:rPr>
      </w:pPr>
      <w:r w:rsidRPr="003E4A97">
        <w:rPr>
          <w:sz w:val="28"/>
          <w:szCs w:val="28"/>
        </w:rPr>
        <w:t>«</w:t>
      </w:r>
      <w:r w:rsidR="00C4445D" w:rsidRPr="003E4A97">
        <w:rPr>
          <w:sz w:val="28"/>
          <w:szCs w:val="28"/>
        </w:rPr>
        <w:t xml:space="preserve">- наличия в государственном реестре земель сельскохозяйственного назначения </w:t>
      </w:r>
      <w:r w:rsidR="005E76DB" w:rsidRPr="003E4A97">
        <w:rPr>
          <w:sz w:val="28"/>
          <w:szCs w:val="28"/>
        </w:rPr>
        <w:t xml:space="preserve">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 </w:t>
      </w:r>
      <w:r w:rsidR="00C4445D" w:rsidRPr="003E4A97">
        <w:rPr>
          <w:sz w:val="28"/>
          <w:szCs w:val="28"/>
        </w:rPr>
        <w:t>сведений о земельном участке из земель сельскохозяйственного назначения и земель,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w:t>
      </w:r>
      <w:r w:rsidR="0077393E" w:rsidRPr="003E4A97">
        <w:rPr>
          <w:sz w:val="28"/>
          <w:szCs w:val="28"/>
        </w:rPr>
        <w:t>»</w:t>
      </w:r>
      <w:r w:rsidR="00C4445D" w:rsidRPr="003E4A97">
        <w:rPr>
          <w:sz w:val="28"/>
          <w:szCs w:val="28"/>
        </w:rPr>
        <w:t>;</w:t>
      </w:r>
    </w:p>
    <w:p w14:paraId="4921596B" w14:textId="77777777" w:rsidR="009C3834" w:rsidRPr="003E4A97" w:rsidRDefault="00C4445D" w:rsidP="00C4445D">
      <w:pPr>
        <w:autoSpaceDE w:val="0"/>
        <w:autoSpaceDN w:val="0"/>
        <w:adjustRightInd w:val="0"/>
        <w:ind w:firstLine="709"/>
        <w:jc w:val="both"/>
        <w:rPr>
          <w:sz w:val="28"/>
          <w:szCs w:val="28"/>
        </w:rPr>
      </w:pPr>
      <w:r w:rsidRPr="003E4A97">
        <w:rPr>
          <w:sz w:val="28"/>
          <w:szCs w:val="28"/>
        </w:rPr>
        <w:t>1</w:t>
      </w:r>
      <w:r w:rsidR="00973F30" w:rsidRPr="003E4A97">
        <w:rPr>
          <w:sz w:val="28"/>
          <w:szCs w:val="28"/>
        </w:rPr>
        <w:t>1</w:t>
      </w:r>
      <w:r w:rsidRPr="003E4A97">
        <w:rPr>
          <w:sz w:val="28"/>
          <w:szCs w:val="28"/>
        </w:rPr>
        <w:t xml:space="preserve">.1.2. </w:t>
      </w:r>
      <w:r w:rsidR="009C3834" w:rsidRPr="003E4A97">
        <w:rPr>
          <w:sz w:val="28"/>
          <w:szCs w:val="28"/>
        </w:rPr>
        <w:t>в пункте 2.5:</w:t>
      </w:r>
    </w:p>
    <w:p w14:paraId="3F7BD46D" w14:textId="182C5F7F" w:rsidR="00C4445D" w:rsidRPr="003E4A97" w:rsidRDefault="009C3834" w:rsidP="00C4445D">
      <w:pPr>
        <w:autoSpaceDE w:val="0"/>
        <w:autoSpaceDN w:val="0"/>
        <w:adjustRightInd w:val="0"/>
        <w:ind w:firstLine="709"/>
        <w:jc w:val="both"/>
        <w:rPr>
          <w:sz w:val="28"/>
          <w:szCs w:val="28"/>
        </w:rPr>
      </w:pPr>
      <w:r w:rsidRPr="003E4A97">
        <w:rPr>
          <w:sz w:val="28"/>
          <w:szCs w:val="28"/>
        </w:rPr>
        <w:t>11.1.2.1. подпункт</w:t>
      </w:r>
      <w:r w:rsidR="00C4445D" w:rsidRPr="003E4A97">
        <w:rPr>
          <w:sz w:val="28"/>
          <w:szCs w:val="28"/>
        </w:rPr>
        <w:t xml:space="preserve"> </w:t>
      </w:r>
      <w:r w:rsidR="0077393E" w:rsidRPr="003E4A97">
        <w:rPr>
          <w:sz w:val="28"/>
          <w:szCs w:val="28"/>
        </w:rPr>
        <w:t>«</w:t>
      </w:r>
      <w:r w:rsidR="009F4527" w:rsidRPr="003E4A97">
        <w:rPr>
          <w:sz w:val="28"/>
          <w:szCs w:val="28"/>
        </w:rPr>
        <w:t>и</w:t>
      </w:r>
      <w:r w:rsidR="00C4445D" w:rsidRPr="003E4A97">
        <w:rPr>
          <w:sz w:val="28"/>
          <w:szCs w:val="28"/>
        </w:rPr>
        <w:t>)</w:t>
      </w:r>
      <w:r w:rsidR="0077393E" w:rsidRPr="003E4A97">
        <w:rPr>
          <w:sz w:val="28"/>
          <w:szCs w:val="28"/>
        </w:rPr>
        <w:t>»</w:t>
      </w:r>
      <w:r w:rsidR="00C4445D" w:rsidRPr="003E4A97">
        <w:rPr>
          <w:sz w:val="28"/>
          <w:szCs w:val="28"/>
        </w:rPr>
        <w:t xml:space="preserve"> изложить в следующей редакции:</w:t>
      </w:r>
    </w:p>
    <w:p w14:paraId="0C9133BD" w14:textId="0AB46B03" w:rsidR="00C4445D" w:rsidRPr="003E4A97" w:rsidRDefault="0077393E" w:rsidP="00C4445D">
      <w:pPr>
        <w:autoSpaceDE w:val="0"/>
        <w:autoSpaceDN w:val="0"/>
        <w:adjustRightInd w:val="0"/>
        <w:ind w:firstLine="709"/>
        <w:jc w:val="both"/>
        <w:rPr>
          <w:sz w:val="28"/>
          <w:szCs w:val="28"/>
        </w:rPr>
      </w:pPr>
      <w:r w:rsidRPr="003E4A97">
        <w:rPr>
          <w:sz w:val="28"/>
          <w:szCs w:val="28"/>
        </w:rPr>
        <w:t>«</w:t>
      </w:r>
      <w:r w:rsidR="009F4527" w:rsidRPr="003E4A97">
        <w:rPr>
          <w:sz w:val="28"/>
          <w:szCs w:val="28"/>
        </w:rPr>
        <w:t>и</w:t>
      </w:r>
      <w:r w:rsidR="00C4445D" w:rsidRPr="003E4A97">
        <w:rPr>
          <w:sz w:val="28"/>
          <w:szCs w:val="28"/>
        </w:rPr>
        <w:t xml:space="preserve">)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Министерству сельского хозяйства Российской Федерации учреждениями по мелиорации земель за услуги по подаче (отводу) воды и (или) принятого к производству судом искового заявления </w:t>
      </w:r>
      <w:r w:rsidR="005E76DB" w:rsidRPr="003E4A97">
        <w:rPr>
          <w:sz w:val="28"/>
          <w:szCs w:val="28"/>
        </w:rPr>
        <w:t xml:space="preserve">указанного учреждения о взыскании с участника отбора </w:t>
      </w:r>
      <w:r w:rsidR="00C4445D" w:rsidRPr="003E4A97">
        <w:rPr>
          <w:sz w:val="28"/>
          <w:szCs w:val="28"/>
        </w:rPr>
        <w:t>задолженности по договору оказания услуг по подаче (отводу) воды в размере, превышающем 50 тыс. рублей;</w:t>
      </w:r>
      <w:r w:rsidR="009C3834" w:rsidRPr="003E4A97">
        <w:rPr>
          <w:sz w:val="28"/>
          <w:szCs w:val="28"/>
        </w:rPr>
        <w:t>»;</w:t>
      </w:r>
    </w:p>
    <w:p w14:paraId="6EFA6CC9" w14:textId="511AAA05" w:rsidR="009C3834" w:rsidRPr="003E4A97" w:rsidRDefault="009C3834" w:rsidP="009C3834">
      <w:pPr>
        <w:autoSpaceDE w:val="0"/>
        <w:autoSpaceDN w:val="0"/>
        <w:adjustRightInd w:val="0"/>
        <w:ind w:firstLine="709"/>
        <w:jc w:val="both"/>
        <w:rPr>
          <w:sz w:val="28"/>
          <w:szCs w:val="28"/>
        </w:rPr>
      </w:pPr>
      <w:r w:rsidRPr="003E4A97">
        <w:rPr>
          <w:sz w:val="28"/>
          <w:szCs w:val="28"/>
        </w:rPr>
        <w:t>11.1.2.2. подпункт «к)» изложить в следующей редакции:</w:t>
      </w:r>
    </w:p>
    <w:p w14:paraId="397AA0D8" w14:textId="2F1E291F" w:rsidR="00C4445D" w:rsidRPr="003E4A97" w:rsidRDefault="009C3834" w:rsidP="00C4445D">
      <w:pPr>
        <w:autoSpaceDE w:val="0"/>
        <w:autoSpaceDN w:val="0"/>
        <w:adjustRightInd w:val="0"/>
        <w:ind w:firstLine="709"/>
        <w:jc w:val="both"/>
        <w:rPr>
          <w:sz w:val="28"/>
          <w:szCs w:val="28"/>
        </w:rPr>
      </w:pPr>
      <w:r w:rsidRPr="003E4A97">
        <w:rPr>
          <w:sz w:val="28"/>
          <w:szCs w:val="28"/>
        </w:rPr>
        <w:t>«</w:t>
      </w:r>
      <w:r w:rsidR="009F4527" w:rsidRPr="003E4A97">
        <w:rPr>
          <w:sz w:val="28"/>
          <w:szCs w:val="28"/>
        </w:rPr>
        <w:t>к</w:t>
      </w:r>
      <w:r w:rsidR="00C4445D" w:rsidRPr="003E4A97">
        <w:rPr>
          <w:sz w:val="28"/>
          <w:szCs w:val="28"/>
        </w:rPr>
        <w:t xml:space="preserve">) </w:t>
      </w:r>
      <w:r w:rsidR="00C01CA4" w:rsidRPr="003E4A97">
        <w:rPr>
          <w:rStyle w:val="pt-a0-000020"/>
          <w:sz w:val="28"/>
          <w:szCs w:val="28"/>
        </w:rPr>
        <w:t>переч</w:t>
      </w:r>
      <w:r w:rsidR="005E76DB" w:rsidRPr="003E4A97">
        <w:rPr>
          <w:rStyle w:val="pt-a0-000020"/>
          <w:sz w:val="28"/>
          <w:szCs w:val="28"/>
        </w:rPr>
        <w:t>ня</w:t>
      </w:r>
      <w:r w:rsidR="00C01CA4" w:rsidRPr="003E4A97">
        <w:rPr>
          <w:rStyle w:val="pt-a0-000020"/>
          <w:sz w:val="28"/>
          <w:szCs w:val="28"/>
        </w:rPr>
        <w:t xml:space="preserve"> земельных участков, внесенных в государственный реестр земель сельскохозяйственного назначения</w:t>
      </w:r>
      <w:r w:rsidR="00C01CA4" w:rsidRPr="003E4A97">
        <w:rPr>
          <w:sz w:val="28"/>
          <w:szCs w:val="28"/>
        </w:rPr>
        <w:t xml:space="preserve"> </w:t>
      </w:r>
      <w:r w:rsidR="00C4445D" w:rsidRPr="003E4A97">
        <w:rPr>
          <w:sz w:val="28"/>
          <w:szCs w:val="28"/>
        </w:rPr>
        <w:t xml:space="preserve">(формируется в разделе </w:t>
      </w:r>
      <w:r w:rsidR="0077393E" w:rsidRPr="003E4A97">
        <w:rPr>
          <w:sz w:val="28"/>
          <w:szCs w:val="28"/>
        </w:rPr>
        <w:t>«</w:t>
      </w:r>
      <w:r w:rsidR="00C4445D" w:rsidRPr="003E4A97">
        <w:rPr>
          <w:sz w:val="28"/>
          <w:szCs w:val="28"/>
        </w:rPr>
        <w:t>записи Реестра СЗН</w:t>
      </w:r>
      <w:r w:rsidR="0077393E" w:rsidRPr="003E4A97">
        <w:rPr>
          <w:sz w:val="28"/>
          <w:szCs w:val="28"/>
        </w:rPr>
        <w:t>»</w:t>
      </w:r>
      <w:r w:rsidR="00C4445D" w:rsidRPr="003E4A97">
        <w:rPr>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на которых осуществляется или планируется осуществлять сельскохозяйственное производство (</w:t>
      </w:r>
      <w:r w:rsidR="009F4527" w:rsidRPr="003E4A97">
        <w:rPr>
          <w:sz w:val="28"/>
          <w:szCs w:val="28"/>
        </w:rPr>
        <w:t>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 Порядком</w:t>
      </w:r>
      <w:r w:rsidR="00284FA0" w:rsidRPr="003E4A97">
        <w:rPr>
          <w:sz w:val="28"/>
          <w:szCs w:val="28"/>
        </w:rPr>
        <w:t>)</w:t>
      </w:r>
      <w:r w:rsidR="004F511E" w:rsidRPr="003E4A97">
        <w:rPr>
          <w:sz w:val="28"/>
          <w:szCs w:val="28"/>
        </w:rPr>
        <w:t>,</w:t>
      </w:r>
      <w:r w:rsidR="005E76DB" w:rsidRPr="003E4A97">
        <w:rPr>
          <w:sz w:val="28"/>
          <w:szCs w:val="28"/>
        </w:rPr>
        <w:t xml:space="preserve"> в соответствии с Правилами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 сельскохозяйственного назначения».</w:t>
      </w:r>
      <w:r w:rsidR="0077393E" w:rsidRPr="003E4A97">
        <w:rPr>
          <w:sz w:val="28"/>
          <w:szCs w:val="28"/>
        </w:rPr>
        <w:t>»</w:t>
      </w:r>
      <w:r w:rsidR="00284FA0" w:rsidRPr="003E4A97">
        <w:rPr>
          <w:sz w:val="28"/>
          <w:szCs w:val="28"/>
        </w:rPr>
        <w:t>;</w:t>
      </w:r>
    </w:p>
    <w:p w14:paraId="4392FA70" w14:textId="067E0C2D" w:rsidR="00284FA0" w:rsidRPr="003E4A97" w:rsidRDefault="00284FA0" w:rsidP="00284FA0">
      <w:pPr>
        <w:autoSpaceDE w:val="0"/>
        <w:autoSpaceDN w:val="0"/>
        <w:adjustRightInd w:val="0"/>
        <w:ind w:firstLine="709"/>
        <w:jc w:val="both"/>
        <w:rPr>
          <w:sz w:val="28"/>
          <w:szCs w:val="28"/>
        </w:rPr>
      </w:pPr>
      <w:r w:rsidRPr="003E4A97">
        <w:rPr>
          <w:sz w:val="28"/>
          <w:szCs w:val="28"/>
        </w:rPr>
        <w:lastRenderedPageBreak/>
        <w:t>1</w:t>
      </w:r>
      <w:r w:rsidR="00973F30" w:rsidRPr="003E4A97">
        <w:rPr>
          <w:sz w:val="28"/>
          <w:szCs w:val="28"/>
        </w:rPr>
        <w:t>1</w:t>
      </w:r>
      <w:r w:rsidRPr="003E4A97">
        <w:rPr>
          <w:sz w:val="28"/>
          <w:szCs w:val="28"/>
        </w:rPr>
        <w:t xml:space="preserve">.2. в разделе 4 </w:t>
      </w:r>
      <w:r w:rsidR="0077393E" w:rsidRPr="003E4A97">
        <w:rPr>
          <w:sz w:val="28"/>
          <w:szCs w:val="28"/>
        </w:rPr>
        <w:t>«</w:t>
      </w:r>
      <w:r w:rsidRPr="003E4A97">
        <w:rPr>
          <w:sz w:val="28"/>
          <w:szCs w:val="28"/>
        </w:rPr>
        <w:t>Порядок проведения отбора</w:t>
      </w:r>
      <w:r w:rsidR="0077393E" w:rsidRPr="003E4A97">
        <w:rPr>
          <w:sz w:val="28"/>
          <w:szCs w:val="28"/>
        </w:rPr>
        <w:t>»</w:t>
      </w:r>
      <w:r w:rsidRPr="003E4A97">
        <w:rPr>
          <w:sz w:val="28"/>
          <w:szCs w:val="28"/>
        </w:rPr>
        <w:t xml:space="preserve"> Порядка: </w:t>
      </w:r>
    </w:p>
    <w:p w14:paraId="2FFA0156" w14:textId="77777777" w:rsidR="007E71CA" w:rsidRPr="003E4A97" w:rsidRDefault="00284FA0" w:rsidP="00284FA0">
      <w:pPr>
        <w:autoSpaceDE w:val="0"/>
        <w:autoSpaceDN w:val="0"/>
        <w:adjustRightInd w:val="0"/>
        <w:ind w:firstLine="709"/>
        <w:jc w:val="both"/>
        <w:rPr>
          <w:sz w:val="28"/>
          <w:szCs w:val="28"/>
        </w:rPr>
      </w:pPr>
      <w:r w:rsidRPr="003E4A97">
        <w:rPr>
          <w:sz w:val="28"/>
          <w:szCs w:val="28"/>
        </w:rPr>
        <w:t>1</w:t>
      </w:r>
      <w:r w:rsidR="00973F30" w:rsidRPr="003E4A97">
        <w:rPr>
          <w:sz w:val="28"/>
          <w:szCs w:val="28"/>
        </w:rPr>
        <w:t>1</w:t>
      </w:r>
      <w:r w:rsidRPr="003E4A97">
        <w:rPr>
          <w:sz w:val="28"/>
          <w:szCs w:val="28"/>
        </w:rPr>
        <w:t xml:space="preserve">.2.1. </w:t>
      </w:r>
      <w:r w:rsidR="007E71CA" w:rsidRPr="003E4A97">
        <w:rPr>
          <w:sz w:val="28"/>
          <w:szCs w:val="28"/>
        </w:rPr>
        <w:t>в пункте 4.8:</w:t>
      </w:r>
    </w:p>
    <w:p w14:paraId="789E726D" w14:textId="17CD8173" w:rsidR="00284FA0" w:rsidRPr="003E4A97" w:rsidRDefault="007E71CA" w:rsidP="00284FA0">
      <w:pPr>
        <w:autoSpaceDE w:val="0"/>
        <w:autoSpaceDN w:val="0"/>
        <w:adjustRightInd w:val="0"/>
        <w:ind w:firstLine="709"/>
        <w:jc w:val="both"/>
        <w:rPr>
          <w:sz w:val="28"/>
          <w:szCs w:val="28"/>
        </w:rPr>
      </w:pPr>
      <w:r w:rsidRPr="003E4A97">
        <w:rPr>
          <w:sz w:val="28"/>
          <w:szCs w:val="28"/>
        </w:rPr>
        <w:t xml:space="preserve">11.2.1.1. </w:t>
      </w:r>
      <w:r w:rsidR="00284FA0" w:rsidRPr="003E4A97">
        <w:rPr>
          <w:sz w:val="28"/>
          <w:szCs w:val="28"/>
        </w:rPr>
        <w:t>подпункт 4.8.2 изложить в следующей редакции:</w:t>
      </w:r>
    </w:p>
    <w:p w14:paraId="7198B455" w14:textId="523C1ED7" w:rsidR="00284FA0" w:rsidRPr="003E4A97" w:rsidRDefault="0077393E" w:rsidP="00284FA0">
      <w:pPr>
        <w:widowControl/>
        <w:autoSpaceDE w:val="0"/>
        <w:autoSpaceDN w:val="0"/>
        <w:adjustRightInd w:val="0"/>
        <w:ind w:firstLine="567"/>
        <w:jc w:val="both"/>
        <w:rPr>
          <w:sz w:val="28"/>
          <w:szCs w:val="28"/>
        </w:rPr>
      </w:pPr>
      <w:r w:rsidRPr="003E4A97">
        <w:rPr>
          <w:sz w:val="28"/>
          <w:szCs w:val="28"/>
        </w:rPr>
        <w:t>«</w:t>
      </w:r>
      <w:r w:rsidR="00284FA0" w:rsidRPr="003E4A97">
        <w:rPr>
          <w:sz w:val="28"/>
          <w:szCs w:val="28"/>
        </w:rPr>
        <w:t xml:space="preserve">4.8.2. При формировании заявки участник отбора обязан подтвердить соответствие требованиям, установленным </w:t>
      </w:r>
      <w:hyperlink r:id="rId29" w:history="1">
        <w:r w:rsidR="00284FA0" w:rsidRPr="003E4A97">
          <w:rPr>
            <w:sz w:val="28"/>
            <w:szCs w:val="28"/>
          </w:rPr>
          <w:t xml:space="preserve">подпунктами </w:t>
        </w:r>
        <w:r w:rsidRPr="003E4A97">
          <w:rPr>
            <w:sz w:val="28"/>
            <w:szCs w:val="28"/>
          </w:rPr>
          <w:t>«</w:t>
        </w:r>
        <w:r w:rsidR="00284FA0" w:rsidRPr="003E4A97">
          <w:rPr>
            <w:sz w:val="28"/>
            <w:szCs w:val="28"/>
          </w:rPr>
          <w:t>а</w:t>
        </w:r>
        <w:r w:rsidRPr="003E4A97">
          <w:rPr>
            <w:sz w:val="28"/>
            <w:szCs w:val="28"/>
          </w:rPr>
          <w:t>»</w:t>
        </w:r>
      </w:hyperlink>
      <w:r w:rsidR="00284FA0" w:rsidRPr="003E4A97">
        <w:rPr>
          <w:sz w:val="28"/>
          <w:szCs w:val="28"/>
        </w:rPr>
        <w:t xml:space="preserve"> - </w:t>
      </w:r>
      <w:hyperlink r:id="rId30" w:history="1">
        <w:r w:rsidRPr="003E4A97">
          <w:rPr>
            <w:sz w:val="28"/>
            <w:szCs w:val="28"/>
          </w:rPr>
          <w:t>«</w:t>
        </w:r>
        <w:r w:rsidR="00284FA0" w:rsidRPr="003E4A97">
          <w:rPr>
            <w:sz w:val="28"/>
            <w:szCs w:val="28"/>
          </w:rPr>
          <w:t>и</w:t>
        </w:r>
        <w:r w:rsidRPr="003E4A97">
          <w:rPr>
            <w:sz w:val="28"/>
            <w:szCs w:val="28"/>
          </w:rPr>
          <w:t>»</w:t>
        </w:r>
        <w:r w:rsidR="00284FA0" w:rsidRPr="003E4A97">
          <w:rPr>
            <w:sz w:val="28"/>
            <w:szCs w:val="28"/>
          </w:rPr>
          <w:t xml:space="preserve"> пункта 2.1</w:t>
        </w:r>
      </w:hyperlink>
      <w:r w:rsidR="00284FA0" w:rsidRPr="003E4A97">
        <w:rPr>
          <w:sz w:val="28"/>
          <w:szCs w:val="28"/>
        </w:rPr>
        <w:t xml:space="preserve">, </w:t>
      </w:r>
      <w:hyperlink r:id="rId31" w:history="1">
        <w:r w:rsidR="00284FA0" w:rsidRPr="003E4A97">
          <w:rPr>
            <w:sz w:val="28"/>
            <w:szCs w:val="28"/>
          </w:rPr>
          <w:t>пунктом 2.2</w:t>
        </w:r>
      </w:hyperlink>
      <w:r w:rsidR="00284FA0" w:rsidRPr="003E4A97">
        <w:rPr>
          <w:sz w:val="28"/>
          <w:szCs w:val="28"/>
        </w:rPr>
        <w:t xml:space="preserve"> настоящего Порядка</w:t>
      </w:r>
      <w:r w:rsidR="00284FA0" w:rsidRPr="003E4A97">
        <w:rPr>
          <w:lang w:eastAsia="zh-CN"/>
        </w:rPr>
        <w:t xml:space="preserve">, </w:t>
      </w:r>
      <w:r w:rsidR="00284FA0" w:rsidRPr="003E4A97">
        <w:rPr>
          <w:sz w:val="28"/>
          <w:szCs w:val="28"/>
        </w:rPr>
        <w:t xml:space="preserve">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Pr="003E4A97">
        <w:rPr>
          <w:sz w:val="28"/>
          <w:szCs w:val="28"/>
        </w:rPr>
        <w:t>«</w:t>
      </w:r>
      <w:r w:rsidR="00284FA0" w:rsidRPr="003E4A97">
        <w:rPr>
          <w:sz w:val="28"/>
          <w:szCs w:val="28"/>
        </w:rPr>
        <w:t>Электронный бюджет</w:t>
      </w:r>
      <w:r w:rsidRPr="003E4A97">
        <w:rPr>
          <w:sz w:val="28"/>
          <w:szCs w:val="28"/>
        </w:rPr>
        <w:t>»</w:t>
      </w:r>
      <w:r w:rsidR="00284FA0" w:rsidRPr="003E4A97">
        <w:rPr>
          <w:lang w:eastAsia="zh-CN"/>
        </w:rPr>
        <w:t xml:space="preserve"> </w:t>
      </w:r>
      <w:r w:rsidR="00284FA0" w:rsidRPr="003E4A97">
        <w:rPr>
          <w:sz w:val="28"/>
          <w:szCs w:val="28"/>
        </w:rPr>
        <w:t xml:space="preserve">(при наличии технической возможности осуществления автоматической проверки в системе </w:t>
      </w:r>
      <w:r w:rsidRPr="003E4A97">
        <w:rPr>
          <w:sz w:val="28"/>
          <w:szCs w:val="28"/>
        </w:rPr>
        <w:t>«</w:t>
      </w:r>
      <w:r w:rsidR="00284FA0" w:rsidRPr="003E4A97">
        <w:rPr>
          <w:sz w:val="28"/>
          <w:szCs w:val="28"/>
        </w:rPr>
        <w:t>Электронный бюджет</w:t>
      </w:r>
      <w:r w:rsidRPr="003E4A97">
        <w:rPr>
          <w:sz w:val="28"/>
          <w:szCs w:val="28"/>
        </w:rPr>
        <w:t>»</w:t>
      </w:r>
      <w:r w:rsidR="00284FA0" w:rsidRPr="003E4A97">
        <w:rPr>
          <w:sz w:val="28"/>
          <w:szCs w:val="28"/>
        </w:rPr>
        <w:t xml:space="preserve">) и предоставления документов, которые предусмотрены в объявлении о проведении отбора, в систему </w:t>
      </w:r>
      <w:r w:rsidRPr="003E4A97">
        <w:rPr>
          <w:sz w:val="28"/>
          <w:szCs w:val="28"/>
        </w:rPr>
        <w:t>«</w:t>
      </w:r>
      <w:r w:rsidR="00284FA0" w:rsidRPr="003E4A97">
        <w:rPr>
          <w:sz w:val="28"/>
          <w:szCs w:val="28"/>
        </w:rPr>
        <w:t>Электронный бюджет</w:t>
      </w:r>
      <w:r w:rsidRPr="003E4A97">
        <w:rPr>
          <w:sz w:val="28"/>
          <w:szCs w:val="28"/>
        </w:rPr>
        <w:t>»</w:t>
      </w:r>
      <w:r w:rsidR="00284FA0" w:rsidRPr="003E4A97">
        <w:rPr>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а так же обеспечить соответствие требованиям, установленным </w:t>
      </w:r>
      <w:hyperlink r:id="rId32" w:history="1">
        <w:r w:rsidR="00284FA0" w:rsidRPr="003E4A97">
          <w:rPr>
            <w:sz w:val="28"/>
            <w:szCs w:val="28"/>
          </w:rPr>
          <w:t xml:space="preserve">подпунктами </w:t>
        </w:r>
        <w:r w:rsidRPr="003E4A97">
          <w:rPr>
            <w:sz w:val="28"/>
            <w:szCs w:val="28"/>
          </w:rPr>
          <w:t>«</w:t>
        </w:r>
        <w:r w:rsidR="00284FA0" w:rsidRPr="003E4A97">
          <w:rPr>
            <w:sz w:val="28"/>
            <w:szCs w:val="28"/>
          </w:rPr>
          <w:t>а</w:t>
        </w:r>
        <w:r w:rsidRPr="003E4A97">
          <w:rPr>
            <w:sz w:val="28"/>
            <w:szCs w:val="28"/>
          </w:rPr>
          <w:t>»</w:t>
        </w:r>
      </w:hyperlink>
      <w:r w:rsidR="00284FA0" w:rsidRPr="003E4A97">
        <w:rPr>
          <w:sz w:val="28"/>
          <w:szCs w:val="28"/>
        </w:rPr>
        <w:t xml:space="preserve"> - </w:t>
      </w:r>
      <w:hyperlink r:id="rId33" w:history="1">
        <w:r w:rsidRPr="003E4A97">
          <w:rPr>
            <w:sz w:val="28"/>
            <w:szCs w:val="28"/>
          </w:rPr>
          <w:t>«</w:t>
        </w:r>
        <w:r w:rsidR="00284FA0" w:rsidRPr="003E4A97">
          <w:rPr>
            <w:sz w:val="28"/>
            <w:szCs w:val="28"/>
          </w:rPr>
          <w:t>и</w:t>
        </w:r>
        <w:r w:rsidRPr="003E4A97">
          <w:rPr>
            <w:sz w:val="28"/>
            <w:szCs w:val="28"/>
          </w:rPr>
          <w:t>»</w:t>
        </w:r>
        <w:r w:rsidR="00284FA0" w:rsidRPr="003E4A97">
          <w:rPr>
            <w:sz w:val="28"/>
            <w:szCs w:val="28"/>
          </w:rPr>
          <w:t xml:space="preserve"> пункта 2.1</w:t>
        </w:r>
      </w:hyperlink>
      <w:r w:rsidR="00284FA0" w:rsidRPr="003E4A97">
        <w:rPr>
          <w:sz w:val="28"/>
          <w:szCs w:val="28"/>
        </w:rPr>
        <w:t xml:space="preserve"> настоящего Порядка  на дату рассмотрения заявки и заключения соглашения.</w:t>
      </w:r>
      <w:r w:rsidRPr="003E4A97">
        <w:rPr>
          <w:sz w:val="28"/>
          <w:szCs w:val="28"/>
        </w:rPr>
        <w:t>»</w:t>
      </w:r>
      <w:r w:rsidR="00284FA0" w:rsidRPr="003E4A97">
        <w:rPr>
          <w:sz w:val="28"/>
          <w:szCs w:val="28"/>
        </w:rPr>
        <w:t>;</w:t>
      </w:r>
    </w:p>
    <w:p w14:paraId="41EBD013" w14:textId="752B750F" w:rsidR="007E71CA" w:rsidRPr="003E4A97" w:rsidRDefault="007E71CA" w:rsidP="00284FA0">
      <w:pPr>
        <w:widowControl/>
        <w:autoSpaceDE w:val="0"/>
        <w:autoSpaceDN w:val="0"/>
        <w:adjustRightInd w:val="0"/>
        <w:ind w:firstLine="567"/>
        <w:jc w:val="both"/>
        <w:rPr>
          <w:sz w:val="28"/>
          <w:szCs w:val="28"/>
        </w:rPr>
      </w:pPr>
      <w:r w:rsidRPr="003E4A97">
        <w:rPr>
          <w:sz w:val="28"/>
          <w:szCs w:val="28"/>
        </w:rPr>
        <w:t>11.2.1.2. в подпункте 4.8.5 слова «в пункте 2.5» заменить словами «в подпунктах «г»- «к» пункта 2.5»;</w:t>
      </w:r>
    </w:p>
    <w:p w14:paraId="0A4B20EF" w14:textId="54C658ED" w:rsidR="00284FA0" w:rsidRPr="003E4A97" w:rsidRDefault="00284FA0" w:rsidP="00284FA0">
      <w:pPr>
        <w:widowControl/>
        <w:autoSpaceDE w:val="0"/>
        <w:autoSpaceDN w:val="0"/>
        <w:adjustRightInd w:val="0"/>
        <w:ind w:firstLine="567"/>
        <w:jc w:val="both"/>
        <w:rPr>
          <w:sz w:val="28"/>
          <w:szCs w:val="28"/>
        </w:rPr>
      </w:pPr>
      <w:r w:rsidRPr="003E4A97">
        <w:rPr>
          <w:sz w:val="28"/>
          <w:szCs w:val="28"/>
        </w:rPr>
        <w:t>1</w:t>
      </w:r>
      <w:r w:rsidR="00973F30" w:rsidRPr="003E4A97">
        <w:rPr>
          <w:sz w:val="28"/>
          <w:szCs w:val="28"/>
        </w:rPr>
        <w:t>1</w:t>
      </w:r>
      <w:r w:rsidRPr="003E4A97">
        <w:rPr>
          <w:sz w:val="28"/>
          <w:szCs w:val="28"/>
        </w:rPr>
        <w:t>.2.2. в пункте 4.9:</w:t>
      </w:r>
    </w:p>
    <w:p w14:paraId="7F3B34A1" w14:textId="51A539F4" w:rsidR="00284FA0" w:rsidRPr="003E4A97" w:rsidRDefault="00284FA0" w:rsidP="00284FA0">
      <w:pPr>
        <w:widowControl/>
        <w:autoSpaceDE w:val="0"/>
        <w:autoSpaceDN w:val="0"/>
        <w:adjustRightInd w:val="0"/>
        <w:ind w:firstLine="567"/>
        <w:jc w:val="both"/>
        <w:rPr>
          <w:sz w:val="28"/>
          <w:szCs w:val="28"/>
        </w:rPr>
      </w:pPr>
      <w:r w:rsidRPr="003E4A97">
        <w:rPr>
          <w:sz w:val="28"/>
          <w:szCs w:val="28"/>
        </w:rPr>
        <w:t>1</w:t>
      </w:r>
      <w:r w:rsidR="00973F30" w:rsidRPr="003E4A97">
        <w:rPr>
          <w:sz w:val="28"/>
          <w:szCs w:val="28"/>
        </w:rPr>
        <w:t>1</w:t>
      </w:r>
      <w:r w:rsidRPr="003E4A97">
        <w:rPr>
          <w:sz w:val="28"/>
          <w:szCs w:val="28"/>
        </w:rPr>
        <w:t xml:space="preserve">.2.2.1. в абзаце втором подпункта 4.9.2 после слов </w:t>
      </w:r>
      <w:r w:rsidR="0077393E" w:rsidRPr="003E4A97">
        <w:rPr>
          <w:sz w:val="28"/>
          <w:szCs w:val="28"/>
        </w:rPr>
        <w:t>«</w:t>
      </w:r>
      <w:r w:rsidRPr="003E4A97">
        <w:rPr>
          <w:sz w:val="28"/>
          <w:szCs w:val="28"/>
        </w:rPr>
        <w:t>за днем его подписания</w:t>
      </w:r>
      <w:r w:rsidR="0077393E" w:rsidRPr="003E4A97">
        <w:rPr>
          <w:sz w:val="28"/>
          <w:szCs w:val="28"/>
        </w:rPr>
        <w:t>»</w:t>
      </w:r>
      <w:r w:rsidRPr="003E4A97">
        <w:rPr>
          <w:sz w:val="28"/>
          <w:szCs w:val="28"/>
        </w:rPr>
        <w:t xml:space="preserve"> дополнить словами </w:t>
      </w:r>
      <w:r w:rsidR="0077393E" w:rsidRPr="003E4A97">
        <w:rPr>
          <w:sz w:val="28"/>
          <w:szCs w:val="28"/>
        </w:rPr>
        <w:t>«</w:t>
      </w:r>
      <w:r w:rsidRPr="003E4A97">
        <w:rPr>
          <w:sz w:val="28"/>
          <w:szCs w:val="28"/>
        </w:rPr>
        <w:t>, и на сайте Министерства</w:t>
      </w:r>
      <w:r w:rsidR="0077393E" w:rsidRPr="003E4A97">
        <w:rPr>
          <w:sz w:val="28"/>
          <w:szCs w:val="28"/>
        </w:rPr>
        <w:t>»</w:t>
      </w:r>
      <w:r w:rsidRPr="003E4A97">
        <w:rPr>
          <w:sz w:val="28"/>
          <w:szCs w:val="28"/>
        </w:rPr>
        <w:t>;</w:t>
      </w:r>
    </w:p>
    <w:p w14:paraId="1D5F1374" w14:textId="6D52F23A" w:rsidR="00284FA0" w:rsidRPr="003E4A97" w:rsidRDefault="00284FA0" w:rsidP="00284FA0">
      <w:pPr>
        <w:widowControl/>
        <w:autoSpaceDE w:val="0"/>
        <w:autoSpaceDN w:val="0"/>
        <w:adjustRightInd w:val="0"/>
        <w:ind w:firstLine="567"/>
        <w:jc w:val="both"/>
        <w:rPr>
          <w:sz w:val="28"/>
          <w:szCs w:val="28"/>
        </w:rPr>
      </w:pPr>
      <w:r w:rsidRPr="003E4A97">
        <w:rPr>
          <w:sz w:val="28"/>
          <w:szCs w:val="28"/>
        </w:rPr>
        <w:t>1</w:t>
      </w:r>
      <w:r w:rsidR="00973F30" w:rsidRPr="003E4A97">
        <w:rPr>
          <w:sz w:val="28"/>
          <w:szCs w:val="28"/>
        </w:rPr>
        <w:t>1</w:t>
      </w:r>
      <w:r w:rsidRPr="003E4A97">
        <w:rPr>
          <w:sz w:val="28"/>
          <w:szCs w:val="28"/>
        </w:rPr>
        <w:t>.2.2.2. абзац второй подпункта 4.9.6 изложить в следующей редакции:</w:t>
      </w:r>
    </w:p>
    <w:p w14:paraId="637A127E" w14:textId="4E9AB785" w:rsidR="00284FA0" w:rsidRPr="003E4A97" w:rsidRDefault="0077393E" w:rsidP="00284FA0">
      <w:pPr>
        <w:widowControl/>
        <w:autoSpaceDE w:val="0"/>
        <w:ind w:firstLine="567"/>
        <w:jc w:val="both"/>
        <w:rPr>
          <w:sz w:val="28"/>
          <w:szCs w:val="28"/>
        </w:rPr>
      </w:pPr>
      <w:r w:rsidRPr="003E4A97">
        <w:rPr>
          <w:sz w:val="28"/>
          <w:szCs w:val="28"/>
        </w:rPr>
        <w:t>«</w:t>
      </w:r>
      <w:r w:rsidR="00284FA0" w:rsidRPr="003E4A97">
        <w:rPr>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порядок ранжирования определяется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w:t>
      </w:r>
      <w:r w:rsidRPr="003E4A97">
        <w:rPr>
          <w:sz w:val="28"/>
          <w:szCs w:val="28"/>
        </w:rPr>
        <w:t>«</w:t>
      </w:r>
      <w:r w:rsidR="00284FA0" w:rsidRPr="003E4A97">
        <w:rPr>
          <w:sz w:val="28"/>
          <w:szCs w:val="28"/>
        </w:rPr>
        <w:t>Электронный бюджет</w:t>
      </w:r>
      <w:r w:rsidRPr="003E4A97">
        <w:rPr>
          <w:sz w:val="28"/>
          <w:szCs w:val="28"/>
        </w:rPr>
        <w:t>»</w:t>
      </w:r>
      <w:r w:rsidR="00284FA0" w:rsidRPr="003E4A97">
        <w:rPr>
          <w:sz w:val="28"/>
          <w:szCs w:val="28"/>
        </w:rPr>
        <w:t>, размещается на едином портале не позднее рабочего дня, следующего за днем его подписания, и на сайте Министерства.</w:t>
      </w:r>
      <w:r w:rsidRPr="003E4A97">
        <w:rPr>
          <w:sz w:val="28"/>
          <w:szCs w:val="28"/>
        </w:rPr>
        <w:t>»</w:t>
      </w:r>
      <w:r w:rsidR="00284FA0" w:rsidRPr="003E4A97">
        <w:rPr>
          <w:sz w:val="28"/>
          <w:szCs w:val="28"/>
        </w:rPr>
        <w:t xml:space="preserve">. </w:t>
      </w:r>
    </w:p>
    <w:p w14:paraId="78F264FE" w14:textId="473FE9D6" w:rsidR="009B57C5" w:rsidRPr="003E4A97" w:rsidRDefault="009B57C5" w:rsidP="009B57C5">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 </w:t>
      </w:r>
      <w:r w:rsidR="00642C2C" w:rsidRPr="003E4A97">
        <w:rPr>
          <w:sz w:val="28"/>
          <w:szCs w:val="28"/>
        </w:rPr>
        <w:t>П</w:t>
      </w:r>
      <w:r w:rsidRPr="003E4A97">
        <w:rPr>
          <w:sz w:val="28"/>
          <w:szCs w:val="28"/>
        </w:rPr>
        <w:t>риостановить до 1 января 2026 года действие:</w:t>
      </w:r>
    </w:p>
    <w:p w14:paraId="49DEF649" w14:textId="19F7336B" w:rsidR="009B57C5" w:rsidRPr="003E4A97" w:rsidRDefault="009B57C5" w:rsidP="009B57C5">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.1. абзаца второго и пятого пункта 2.2, подпункта </w:t>
      </w:r>
      <w:r w:rsidR="0077393E" w:rsidRPr="003E4A97">
        <w:rPr>
          <w:sz w:val="28"/>
          <w:szCs w:val="28"/>
        </w:rPr>
        <w:t>«</w:t>
      </w:r>
      <w:r w:rsidRPr="003E4A97">
        <w:rPr>
          <w:sz w:val="28"/>
          <w:szCs w:val="28"/>
        </w:rPr>
        <w:t>в)</w:t>
      </w:r>
      <w:r w:rsidR="0077393E" w:rsidRPr="003E4A97">
        <w:rPr>
          <w:sz w:val="28"/>
          <w:szCs w:val="28"/>
        </w:rPr>
        <w:t>»</w:t>
      </w:r>
      <w:r w:rsidRPr="003E4A97">
        <w:rPr>
          <w:sz w:val="28"/>
          <w:szCs w:val="28"/>
        </w:rPr>
        <w:t xml:space="preserve"> подпункта 2.4.2 пункта 2.4, подпункт</w:t>
      </w:r>
      <w:r w:rsidR="006A1EE4" w:rsidRPr="003E4A97">
        <w:rPr>
          <w:sz w:val="28"/>
          <w:szCs w:val="28"/>
        </w:rPr>
        <w:t>ов</w:t>
      </w:r>
      <w:r w:rsidRPr="003E4A97">
        <w:rPr>
          <w:sz w:val="28"/>
          <w:szCs w:val="28"/>
        </w:rPr>
        <w:t xml:space="preserve"> </w:t>
      </w:r>
      <w:r w:rsidR="0077393E" w:rsidRPr="003E4A97">
        <w:rPr>
          <w:sz w:val="28"/>
          <w:szCs w:val="28"/>
        </w:rPr>
        <w:t>«</w:t>
      </w:r>
      <w:r w:rsidRPr="003E4A97">
        <w:rPr>
          <w:sz w:val="28"/>
          <w:szCs w:val="28"/>
        </w:rPr>
        <w:t>ж)</w:t>
      </w:r>
      <w:r w:rsidR="0077393E" w:rsidRPr="003E4A97">
        <w:rPr>
          <w:sz w:val="28"/>
          <w:szCs w:val="28"/>
        </w:rPr>
        <w:t>»</w:t>
      </w:r>
      <w:r w:rsidRPr="003E4A97">
        <w:rPr>
          <w:sz w:val="28"/>
          <w:szCs w:val="28"/>
        </w:rPr>
        <w:t xml:space="preserve"> и </w:t>
      </w:r>
      <w:r w:rsidR="0077393E" w:rsidRPr="003E4A97">
        <w:rPr>
          <w:sz w:val="28"/>
          <w:szCs w:val="28"/>
        </w:rPr>
        <w:t>«</w:t>
      </w:r>
      <w:r w:rsidRPr="003E4A97">
        <w:rPr>
          <w:sz w:val="28"/>
          <w:szCs w:val="28"/>
        </w:rPr>
        <w:t>и)</w:t>
      </w:r>
      <w:r w:rsidR="0077393E" w:rsidRPr="003E4A97">
        <w:rPr>
          <w:sz w:val="28"/>
          <w:szCs w:val="28"/>
        </w:rPr>
        <w:t>»</w:t>
      </w:r>
      <w:r w:rsidRPr="003E4A97">
        <w:rPr>
          <w:sz w:val="28"/>
          <w:szCs w:val="28"/>
        </w:rPr>
        <w:t xml:space="preserve"> пункта 2.5, абзац</w:t>
      </w:r>
      <w:r w:rsidR="006A1EE4" w:rsidRPr="003E4A97">
        <w:rPr>
          <w:sz w:val="28"/>
          <w:szCs w:val="28"/>
        </w:rPr>
        <w:t>а</w:t>
      </w:r>
      <w:r w:rsidRPr="003E4A97">
        <w:rPr>
          <w:sz w:val="28"/>
          <w:szCs w:val="28"/>
        </w:rPr>
        <w:t xml:space="preserve"> четверт</w:t>
      </w:r>
      <w:r w:rsidR="006A1EE4" w:rsidRPr="003E4A97">
        <w:rPr>
          <w:sz w:val="28"/>
          <w:szCs w:val="28"/>
        </w:rPr>
        <w:t>ого</w:t>
      </w:r>
      <w:r w:rsidRPr="003E4A97">
        <w:rPr>
          <w:sz w:val="28"/>
          <w:szCs w:val="28"/>
        </w:rPr>
        <w:t xml:space="preserve"> приложения </w:t>
      </w:r>
      <w:r w:rsidR="006A1EE4" w:rsidRPr="003E4A97">
        <w:rPr>
          <w:sz w:val="28"/>
          <w:szCs w:val="28"/>
        </w:rPr>
        <w:br/>
      </w:r>
      <w:r w:rsidRPr="003E4A97">
        <w:rPr>
          <w:sz w:val="28"/>
          <w:szCs w:val="28"/>
        </w:rPr>
        <w:t>№ 3, приложени</w:t>
      </w:r>
      <w:r w:rsidR="006A1EE4" w:rsidRPr="003E4A97">
        <w:rPr>
          <w:sz w:val="28"/>
          <w:szCs w:val="28"/>
        </w:rPr>
        <w:t>я</w:t>
      </w:r>
      <w:r w:rsidRPr="003E4A97">
        <w:rPr>
          <w:sz w:val="28"/>
          <w:szCs w:val="28"/>
        </w:rPr>
        <w:t xml:space="preserve"> № 5 Порядка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утвержденного постановлением Правительства Пензенской области от 13.02.2017 </w:t>
      </w:r>
      <w:r w:rsidR="00F618DE" w:rsidRPr="003E4A97">
        <w:rPr>
          <w:sz w:val="28"/>
          <w:szCs w:val="28"/>
        </w:rPr>
        <w:t>№</w:t>
      </w:r>
      <w:r w:rsidRPr="003E4A97">
        <w:rPr>
          <w:sz w:val="28"/>
          <w:szCs w:val="28"/>
        </w:rPr>
        <w:t xml:space="preserve"> 66-пП (с последующими изменениями);</w:t>
      </w:r>
    </w:p>
    <w:p w14:paraId="1724EE96" w14:textId="2C9497F3" w:rsidR="009B57C5" w:rsidRPr="003E4A97" w:rsidRDefault="009B57C5" w:rsidP="009B57C5">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.2. абзаца второго и пятого пункта 2.2, подпункта </w:t>
      </w:r>
      <w:r w:rsidR="0077393E" w:rsidRPr="003E4A97">
        <w:rPr>
          <w:sz w:val="28"/>
          <w:szCs w:val="28"/>
        </w:rPr>
        <w:t>«</w:t>
      </w:r>
      <w:r w:rsidRPr="003E4A97">
        <w:rPr>
          <w:sz w:val="28"/>
          <w:szCs w:val="28"/>
        </w:rPr>
        <w:t>в)</w:t>
      </w:r>
      <w:r w:rsidR="0077393E" w:rsidRPr="003E4A97">
        <w:rPr>
          <w:sz w:val="28"/>
          <w:szCs w:val="28"/>
        </w:rPr>
        <w:t>»</w:t>
      </w:r>
      <w:r w:rsidRPr="003E4A97">
        <w:rPr>
          <w:sz w:val="28"/>
          <w:szCs w:val="28"/>
        </w:rPr>
        <w:t xml:space="preserve"> подпункта 2.4.2 пункта 2.4, подпункт</w:t>
      </w:r>
      <w:r w:rsidR="006A1EE4" w:rsidRPr="003E4A97">
        <w:rPr>
          <w:sz w:val="28"/>
          <w:szCs w:val="28"/>
        </w:rPr>
        <w:t>ов</w:t>
      </w:r>
      <w:r w:rsidRPr="003E4A97">
        <w:rPr>
          <w:sz w:val="28"/>
          <w:szCs w:val="28"/>
        </w:rPr>
        <w:t xml:space="preserve"> </w:t>
      </w:r>
      <w:r w:rsidR="0077393E" w:rsidRPr="003E4A97">
        <w:rPr>
          <w:sz w:val="28"/>
          <w:szCs w:val="28"/>
        </w:rPr>
        <w:t>«</w:t>
      </w:r>
      <w:r w:rsidRPr="003E4A97">
        <w:rPr>
          <w:sz w:val="28"/>
          <w:szCs w:val="28"/>
        </w:rPr>
        <w:t>ж)</w:t>
      </w:r>
      <w:r w:rsidR="0077393E" w:rsidRPr="003E4A97">
        <w:rPr>
          <w:sz w:val="28"/>
          <w:szCs w:val="28"/>
        </w:rPr>
        <w:t>»</w:t>
      </w:r>
      <w:r w:rsidRPr="003E4A97">
        <w:rPr>
          <w:sz w:val="28"/>
          <w:szCs w:val="28"/>
        </w:rPr>
        <w:t xml:space="preserve"> и </w:t>
      </w:r>
      <w:r w:rsidR="0077393E" w:rsidRPr="003E4A97">
        <w:rPr>
          <w:sz w:val="28"/>
          <w:szCs w:val="28"/>
        </w:rPr>
        <w:t>«</w:t>
      </w:r>
      <w:r w:rsidRPr="003E4A97">
        <w:rPr>
          <w:sz w:val="28"/>
          <w:szCs w:val="28"/>
        </w:rPr>
        <w:t>и)</w:t>
      </w:r>
      <w:r w:rsidR="0077393E" w:rsidRPr="003E4A97">
        <w:rPr>
          <w:sz w:val="28"/>
          <w:szCs w:val="28"/>
        </w:rPr>
        <w:t>»</w:t>
      </w:r>
      <w:r w:rsidRPr="003E4A97">
        <w:rPr>
          <w:sz w:val="28"/>
          <w:szCs w:val="28"/>
        </w:rPr>
        <w:t xml:space="preserve"> пункта 2.5, абзац</w:t>
      </w:r>
      <w:r w:rsidR="006A1EE4" w:rsidRPr="003E4A97">
        <w:rPr>
          <w:sz w:val="28"/>
          <w:szCs w:val="28"/>
        </w:rPr>
        <w:t>а</w:t>
      </w:r>
      <w:r w:rsidRPr="003E4A97">
        <w:rPr>
          <w:sz w:val="28"/>
          <w:szCs w:val="28"/>
        </w:rPr>
        <w:t xml:space="preserve"> </w:t>
      </w:r>
      <w:r w:rsidR="006A1EE4" w:rsidRPr="003E4A97">
        <w:rPr>
          <w:sz w:val="28"/>
          <w:szCs w:val="28"/>
        </w:rPr>
        <w:t>шестого пункта 1</w:t>
      </w:r>
      <w:r w:rsidRPr="003E4A97">
        <w:rPr>
          <w:sz w:val="28"/>
          <w:szCs w:val="28"/>
        </w:rPr>
        <w:t xml:space="preserve"> приложения № 3, приложени</w:t>
      </w:r>
      <w:r w:rsidR="006A1EE4" w:rsidRPr="003E4A97">
        <w:rPr>
          <w:sz w:val="28"/>
          <w:szCs w:val="28"/>
        </w:rPr>
        <w:t>я</w:t>
      </w:r>
      <w:r w:rsidRPr="003E4A97">
        <w:rPr>
          <w:sz w:val="28"/>
          <w:szCs w:val="28"/>
        </w:rPr>
        <w:t xml:space="preserve"> № </w:t>
      </w:r>
      <w:r w:rsidR="006A1EE4" w:rsidRPr="003E4A97">
        <w:rPr>
          <w:sz w:val="28"/>
          <w:szCs w:val="28"/>
        </w:rPr>
        <w:t>4</w:t>
      </w:r>
      <w:r w:rsidRPr="003E4A97">
        <w:rPr>
          <w:sz w:val="28"/>
          <w:szCs w:val="28"/>
        </w:rPr>
        <w:t xml:space="preserve"> Порядка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утвержденного постановлением Правительства Пензенской области от </w:t>
      </w:r>
      <w:r w:rsidRPr="003E4A97">
        <w:rPr>
          <w:sz w:val="28"/>
          <w:szCs w:val="28"/>
        </w:rPr>
        <w:lastRenderedPageBreak/>
        <w:t xml:space="preserve">13.02.2017 </w:t>
      </w:r>
      <w:r w:rsidR="00F618DE" w:rsidRPr="003E4A97">
        <w:rPr>
          <w:sz w:val="28"/>
          <w:szCs w:val="28"/>
        </w:rPr>
        <w:t>№</w:t>
      </w:r>
      <w:r w:rsidRPr="003E4A97">
        <w:rPr>
          <w:sz w:val="28"/>
          <w:szCs w:val="28"/>
        </w:rPr>
        <w:t xml:space="preserve"> 66-пП (с последующими изменениями);</w:t>
      </w:r>
    </w:p>
    <w:p w14:paraId="5E6D2B4D" w14:textId="2699B193" w:rsidR="00971107" w:rsidRPr="003E4A97" w:rsidRDefault="00F618DE" w:rsidP="00F618DE">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.3. абзаца второго и пятого пункта 2.2, подпункта </w:t>
      </w:r>
      <w:r w:rsidR="0077393E" w:rsidRPr="003E4A97">
        <w:rPr>
          <w:sz w:val="28"/>
          <w:szCs w:val="28"/>
        </w:rPr>
        <w:t>«</w:t>
      </w:r>
      <w:r w:rsidRPr="003E4A97">
        <w:rPr>
          <w:sz w:val="28"/>
          <w:szCs w:val="28"/>
        </w:rPr>
        <w:t>в)</w:t>
      </w:r>
      <w:r w:rsidR="0077393E" w:rsidRPr="003E4A97">
        <w:rPr>
          <w:sz w:val="28"/>
          <w:szCs w:val="28"/>
        </w:rPr>
        <w:t>»</w:t>
      </w:r>
      <w:r w:rsidRPr="003E4A97">
        <w:rPr>
          <w:sz w:val="28"/>
          <w:szCs w:val="28"/>
        </w:rPr>
        <w:t xml:space="preserve"> подпункта 2.4.2 пункта 2.4, подпунктов </w:t>
      </w:r>
      <w:r w:rsidR="0077393E" w:rsidRPr="003E4A97">
        <w:rPr>
          <w:sz w:val="28"/>
          <w:szCs w:val="28"/>
        </w:rPr>
        <w:t>«</w:t>
      </w:r>
      <w:r w:rsidRPr="003E4A97">
        <w:rPr>
          <w:sz w:val="28"/>
          <w:szCs w:val="28"/>
        </w:rPr>
        <w:t>ж)</w:t>
      </w:r>
      <w:r w:rsidR="0077393E" w:rsidRPr="003E4A97">
        <w:rPr>
          <w:sz w:val="28"/>
          <w:szCs w:val="28"/>
        </w:rPr>
        <w:t>»</w:t>
      </w:r>
      <w:r w:rsidRPr="003E4A97">
        <w:rPr>
          <w:sz w:val="28"/>
          <w:szCs w:val="28"/>
        </w:rPr>
        <w:t xml:space="preserve"> и </w:t>
      </w:r>
      <w:r w:rsidR="0077393E" w:rsidRPr="003E4A97">
        <w:rPr>
          <w:sz w:val="28"/>
          <w:szCs w:val="28"/>
        </w:rPr>
        <w:t>«</w:t>
      </w:r>
      <w:r w:rsidRPr="003E4A97">
        <w:rPr>
          <w:sz w:val="28"/>
          <w:szCs w:val="28"/>
        </w:rPr>
        <w:t>и)</w:t>
      </w:r>
      <w:r w:rsidR="0077393E" w:rsidRPr="003E4A97">
        <w:rPr>
          <w:sz w:val="28"/>
          <w:szCs w:val="28"/>
        </w:rPr>
        <w:t>»</w:t>
      </w:r>
      <w:r w:rsidRPr="003E4A97">
        <w:rPr>
          <w:sz w:val="28"/>
          <w:szCs w:val="28"/>
        </w:rPr>
        <w:t xml:space="preserve"> пункта 2.5, </w:t>
      </w:r>
      <w:r w:rsidR="000846D2" w:rsidRPr="003E4A97">
        <w:rPr>
          <w:sz w:val="28"/>
          <w:szCs w:val="28"/>
        </w:rPr>
        <w:t>абзаца шестого пункта 1</w:t>
      </w:r>
      <w:r w:rsidR="00140888" w:rsidRPr="003E4A97">
        <w:rPr>
          <w:sz w:val="28"/>
          <w:szCs w:val="28"/>
        </w:rPr>
        <w:t xml:space="preserve"> </w:t>
      </w:r>
      <w:r w:rsidRPr="003E4A97">
        <w:rPr>
          <w:sz w:val="28"/>
          <w:szCs w:val="28"/>
        </w:rPr>
        <w:t xml:space="preserve">приложения № 3, приложения № </w:t>
      </w:r>
      <w:r w:rsidR="004B2178" w:rsidRPr="003E4A97">
        <w:rPr>
          <w:sz w:val="28"/>
          <w:szCs w:val="28"/>
        </w:rPr>
        <w:t>6</w:t>
      </w:r>
      <w:r w:rsidRPr="003E4A97">
        <w:rPr>
          <w:sz w:val="28"/>
          <w:szCs w:val="28"/>
        </w:rPr>
        <w:t xml:space="preserve"> Порядка </w:t>
      </w:r>
      <w:r w:rsidR="00665BC1" w:rsidRPr="003E4A97">
        <w:rPr>
          <w:sz w:val="28"/>
          <w:szCs w:val="28"/>
        </w:rPr>
        <w:t>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r w:rsidRPr="003E4A97">
        <w:rPr>
          <w:sz w:val="28"/>
          <w:szCs w:val="28"/>
        </w:rPr>
        <w:t>, утвержденного постановлением Правительства Пензенской области от 13.02.2017 № 66-пП (с последующими изменениями);</w:t>
      </w:r>
    </w:p>
    <w:p w14:paraId="01AB6428" w14:textId="78FC9824" w:rsidR="00A03739" w:rsidRPr="003E4A97" w:rsidRDefault="00A03739" w:rsidP="00A03739">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.4. </w:t>
      </w:r>
      <w:r w:rsidR="00A612A4" w:rsidRPr="003E4A97">
        <w:rPr>
          <w:sz w:val="28"/>
          <w:szCs w:val="28"/>
        </w:rPr>
        <w:t xml:space="preserve">подпункты </w:t>
      </w:r>
      <w:r w:rsidR="0077393E" w:rsidRPr="003E4A97">
        <w:rPr>
          <w:sz w:val="28"/>
          <w:szCs w:val="28"/>
        </w:rPr>
        <w:t>«</w:t>
      </w:r>
      <w:r w:rsidR="00A612A4" w:rsidRPr="003E4A97">
        <w:rPr>
          <w:sz w:val="28"/>
          <w:szCs w:val="28"/>
        </w:rPr>
        <w:t>т)</w:t>
      </w:r>
      <w:r w:rsidR="0077393E" w:rsidRPr="003E4A97">
        <w:rPr>
          <w:sz w:val="28"/>
          <w:szCs w:val="28"/>
        </w:rPr>
        <w:t>»</w:t>
      </w:r>
      <w:r w:rsidR="00A612A4" w:rsidRPr="003E4A97">
        <w:rPr>
          <w:sz w:val="28"/>
          <w:szCs w:val="28"/>
        </w:rPr>
        <w:t xml:space="preserve"> и </w:t>
      </w:r>
      <w:r w:rsidR="0077393E" w:rsidRPr="003E4A97">
        <w:rPr>
          <w:sz w:val="28"/>
          <w:szCs w:val="28"/>
        </w:rPr>
        <w:t>«</w:t>
      </w:r>
      <w:r w:rsidR="00A612A4" w:rsidRPr="003E4A97">
        <w:rPr>
          <w:sz w:val="28"/>
          <w:szCs w:val="28"/>
        </w:rPr>
        <w:t>ц)</w:t>
      </w:r>
      <w:r w:rsidR="0077393E" w:rsidRPr="003E4A97">
        <w:rPr>
          <w:sz w:val="28"/>
          <w:szCs w:val="28"/>
        </w:rPr>
        <w:t>»</w:t>
      </w:r>
      <w:r w:rsidR="00A612A4" w:rsidRPr="003E4A97">
        <w:rPr>
          <w:sz w:val="28"/>
          <w:szCs w:val="28"/>
        </w:rPr>
        <w:t xml:space="preserve"> подпункта 2.2.1, подпункты </w:t>
      </w:r>
      <w:r w:rsidR="0077393E" w:rsidRPr="003E4A97">
        <w:rPr>
          <w:sz w:val="28"/>
          <w:szCs w:val="28"/>
        </w:rPr>
        <w:t>«</w:t>
      </w:r>
      <w:r w:rsidR="00A612A4" w:rsidRPr="003E4A97">
        <w:rPr>
          <w:sz w:val="28"/>
          <w:szCs w:val="28"/>
        </w:rPr>
        <w:t>т)</w:t>
      </w:r>
      <w:r w:rsidR="0077393E" w:rsidRPr="003E4A97">
        <w:rPr>
          <w:sz w:val="28"/>
          <w:szCs w:val="28"/>
        </w:rPr>
        <w:t>»</w:t>
      </w:r>
      <w:r w:rsidR="00A612A4" w:rsidRPr="003E4A97">
        <w:rPr>
          <w:sz w:val="28"/>
          <w:szCs w:val="28"/>
        </w:rPr>
        <w:t xml:space="preserve"> и </w:t>
      </w:r>
      <w:r w:rsidR="0077393E" w:rsidRPr="003E4A97">
        <w:rPr>
          <w:sz w:val="28"/>
          <w:szCs w:val="28"/>
        </w:rPr>
        <w:t>«</w:t>
      </w:r>
      <w:r w:rsidR="00A612A4" w:rsidRPr="003E4A97">
        <w:rPr>
          <w:sz w:val="28"/>
          <w:szCs w:val="28"/>
        </w:rPr>
        <w:t>с)</w:t>
      </w:r>
      <w:r w:rsidR="0077393E" w:rsidRPr="003E4A97">
        <w:rPr>
          <w:sz w:val="28"/>
          <w:szCs w:val="28"/>
        </w:rPr>
        <w:t>»</w:t>
      </w:r>
      <w:r w:rsidR="00A612A4" w:rsidRPr="003E4A97">
        <w:rPr>
          <w:sz w:val="28"/>
          <w:szCs w:val="28"/>
        </w:rPr>
        <w:t xml:space="preserve"> подпункта 2.2.2</w:t>
      </w:r>
      <w:r w:rsidRPr="003E4A97">
        <w:rPr>
          <w:sz w:val="28"/>
          <w:szCs w:val="28"/>
        </w:rPr>
        <w:t xml:space="preserve"> пункта 2.2, </w:t>
      </w:r>
      <w:r w:rsidR="00A612A4" w:rsidRPr="003E4A97">
        <w:rPr>
          <w:sz w:val="28"/>
          <w:szCs w:val="28"/>
        </w:rPr>
        <w:t xml:space="preserve">слов </w:t>
      </w:r>
      <w:r w:rsidR="0077393E" w:rsidRPr="003E4A97">
        <w:rPr>
          <w:sz w:val="28"/>
          <w:szCs w:val="28"/>
        </w:rPr>
        <w:t>«</w:t>
      </w:r>
      <w:r w:rsidR="00A612A4" w:rsidRPr="003E4A97">
        <w:rPr>
          <w:sz w:val="28"/>
          <w:szCs w:val="28"/>
        </w:rPr>
        <w:t>а также на которых осуществляется или планируется осуществлять сельскохозяйственное производство (реализация бизнес-плана),</w:t>
      </w:r>
      <w:r w:rsidR="0077393E" w:rsidRPr="003E4A97">
        <w:rPr>
          <w:sz w:val="28"/>
          <w:szCs w:val="28"/>
        </w:rPr>
        <w:t>»</w:t>
      </w:r>
      <w:r w:rsidR="00A612A4" w:rsidRPr="003E4A97">
        <w:rPr>
          <w:sz w:val="28"/>
          <w:szCs w:val="28"/>
        </w:rPr>
        <w:t xml:space="preserve"> абзаца двенадцатого</w:t>
      </w:r>
      <w:r w:rsidRPr="003E4A97">
        <w:rPr>
          <w:sz w:val="28"/>
          <w:szCs w:val="28"/>
        </w:rPr>
        <w:t xml:space="preserve"> подпункта 2.4.</w:t>
      </w:r>
      <w:r w:rsidR="00A612A4" w:rsidRPr="003E4A97">
        <w:rPr>
          <w:sz w:val="28"/>
          <w:szCs w:val="28"/>
        </w:rPr>
        <w:t>3</w:t>
      </w:r>
      <w:r w:rsidRPr="003E4A97">
        <w:rPr>
          <w:sz w:val="28"/>
          <w:szCs w:val="28"/>
        </w:rPr>
        <w:t xml:space="preserve"> пункта 2.4, </w:t>
      </w:r>
      <w:r w:rsidR="002B31D6" w:rsidRPr="003E4A97">
        <w:rPr>
          <w:sz w:val="28"/>
          <w:szCs w:val="28"/>
        </w:rPr>
        <w:t xml:space="preserve">слов </w:t>
      </w:r>
      <w:r w:rsidR="0077393E" w:rsidRPr="003E4A97">
        <w:rPr>
          <w:sz w:val="28"/>
          <w:szCs w:val="28"/>
        </w:rPr>
        <w:t>«</w:t>
      </w:r>
      <w:r w:rsidR="002B31D6" w:rsidRPr="003E4A97">
        <w:rPr>
          <w:sz w:val="28"/>
          <w:szCs w:val="28"/>
        </w:rPr>
        <w:t>а также на земельные участки, на которых осуществляется или планируется осуществлять сельскохозяйственное производство (реализация бизнес-плана),</w:t>
      </w:r>
      <w:r w:rsidR="0077393E" w:rsidRPr="003E4A97">
        <w:rPr>
          <w:sz w:val="28"/>
          <w:szCs w:val="28"/>
        </w:rPr>
        <w:t>»</w:t>
      </w:r>
      <w:r w:rsidR="002B31D6" w:rsidRPr="003E4A97">
        <w:rPr>
          <w:sz w:val="28"/>
          <w:szCs w:val="28"/>
        </w:rPr>
        <w:t xml:space="preserve"> </w:t>
      </w:r>
      <w:r w:rsidRPr="003E4A97">
        <w:rPr>
          <w:sz w:val="28"/>
          <w:szCs w:val="28"/>
        </w:rPr>
        <w:t>подпункт</w:t>
      </w:r>
      <w:r w:rsidR="002B31D6" w:rsidRPr="003E4A97">
        <w:rPr>
          <w:sz w:val="28"/>
          <w:szCs w:val="28"/>
        </w:rPr>
        <w:t>а</w:t>
      </w:r>
      <w:r w:rsidRPr="003E4A97">
        <w:rPr>
          <w:sz w:val="28"/>
          <w:szCs w:val="28"/>
        </w:rPr>
        <w:t xml:space="preserve"> </w:t>
      </w:r>
      <w:r w:rsidR="0077393E" w:rsidRPr="003E4A97">
        <w:rPr>
          <w:sz w:val="28"/>
          <w:szCs w:val="28"/>
        </w:rPr>
        <w:t>«</w:t>
      </w:r>
      <w:r w:rsidRPr="003E4A97">
        <w:rPr>
          <w:sz w:val="28"/>
          <w:szCs w:val="28"/>
        </w:rPr>
        <w:t>ж)</w:t>
      </w:r>
      <w:r w:rsidR="0077393E" w:rsidRPr="003E4A97">
        <w:rPr>
          <w:sz w:val="28"/>
          <w:szCs w:val="28"/>
        </w:rPr>
        <w:t>»</w:t>
      </w:r>
      <w:r w:rsidRPr="003E4A97">
        <w:rPr>
          <w:sz w:val="28"/>
          <w:szCs w:val="28"/>
        </w:rPr>
        <w:t xml:space="preserve"> и </w:t>
      </w:r>
      <w:r w:rsidR="002B31D6" w:rsidRPr="003E4A97">
        <w:rPr>
          <w:sz w:val="28"/>
          <w:szCs w:val="28"/>
        </w:rPr>
        <w:t xml:space="preserve">подпункта </w:t>
      </w:r>
      <w:r w:rsidR="0077393E" w:rsidRPr="003E4A97">
        <w:rPr>
          <w:sz w:val="28"/>
          <w:szCs w:val="28"/>
        </w:rPr>
        <w:t>«</w:t>
      </w:r>
      <w:r w:rsidR="002B31D6" w:rsidRPr="003E4A97">
        <w:rPr>
          <w:sz w:val="28"/>
          <w:szCs w:val="28"/>
        </w:rPr>
        <w:t>л</w:t>
      </w:r>
      <w:r w:rsidRPr="003E4A97">
        <w:rPr>
          <w:sz w:val="28"/>
          <w:szCs w:val="28"/>
        </w:rPr>
        <w:t>)</w:t>
      </w:r>
      <w:r w:rsidR="0077393E" w:rsidRPr="003E4A97">
        <w:rPr>
          <w:sz w:val="28"/>
          <w:szCs w:val="28"/>
        </w:rPr>
        <w:t>»</w:t>
      </w:r>
      <w:r w:rsidRPr="003E4A97">
        <w:rPr>
          <w:sz w:val="28"/>
          <w:szCs w:val="28"/>
        </w:rPr>
        <w:t xml:space="preserve"> пункта 2.5</w:t>
      </w:r>
      <w:r w:rsidR="002C1F11" w:rsidRPr="003E4A97">
        <w:rPr>
          <w:sz w:val="28"/>
          <w:szCs w:val="28"/>
        </w:rPr>
        <w:t xml:space="preserve"> </w:t>
      </w:r>
      <w:r w:rsidRPr="003E4A97">
        <w:rPr>
          <w:sz w:val="28"/>
          <w:szCs w:val="28"/>
        </w:rPr>
        <w:t xml:space="preserve">Порядка </w:t>
      </w:r>
      <w:r w:rsidR="005C03EC" w:rsidRPr="003E4A97">
        <w:rPr>
          <w:sz w:val="28"/>
          <w:szCs w:val="28"/>
        </w:rPr>
        <w:t xml:space="preserve">предоставления грантов на развитие семейных ферм и грантов </w:t>
      </w:r>
      <w:r w:rsidR="0077393E" w:rsidRPr="003E4A97">
        <w:rPr>
          <w:sz w:val="28"/>
          <w:szCs w:val="28"/>
        </w:rPr>
        <w:t>«</w:t>
      </w:r>
      <w:r w:rsidR="005C03EC" w:rsidRPr="003E4A97">
        <w:rPr>
          <w:sz w:val="28"/>
          <w:szCs w:val="28"/>
        </w:rPr>
        <w:t>Агропрогресс</w:t>
      </w:r>
      <w:r w:rsidR="0077393E" w:rsidRPr="003E4A97">
        <w:rPr>
          <w:sz w:val="28"/>
          <w:szCs w:val="28"/>
        </w:rPr>
        <w:t>»</w:t>
      </w:r>
      <w:r w:rsidR="005C03EC" w:rsidRPr="003E4A97">
        <w:rPr>
          <w:sz w:val="28"/>
          <w:szCs w:val="28"/>
        </w:rPr>
        <w:t xml:space="preserve">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r w:rsidRPr="003E4A97">
        <w:rPr>
          <w:sz w:val="28"/>
          <w:szCs w:val="28"/>
        </w:rPr>
        <w:t>, утвержденного постановлением Правительства Пензенской области от 13.02.2017 № 66-пП (с последующими изменениями);</w:t>
      </w:r>
    </w:p>
    <w:p w14:paraId="3B0AB4D1" w14:textId="0DE82990" w:rsidR="003A7971" w:rsidRPr="003E4A97" w:rsidRDefault="00B0174F" w:rsidP="003A7971">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.5. </w:t>
      </w:r>
      <w:r w:rsidR="003A7971" w:rsidRPr="003E4A97">
        <w:rPr>
          <w:sz w:val="28"/>
          <w:szCs w:val="28"/>
        </w:rPr>
        <w:t xml:space="preserve">абзаца второго и пятого пункта 2.2, подпункта </w:t>
      </w:r>
      <w:r w:rsidR="0077393E" w:rsidRPr="003E4A97">
        <w:rPr>
          <w:sz w:val="28"/>
          <w:szCs w:val="28"/>
        </w:rPr>
        <w:t>«</w:t>
      </w:r>
      <w:r w:rsidR="003A7971" w:rsidRPr="003E4A97">
        <w:rPr>
          <w:sz w:val="28"/>
          <w:szCs w:val="28"/>
        </w:rPr>
        <w:t>в)</w:t>
      </w:r>
      <w:r w:rsidR="0077393E" w:rsidRPr="003E4A97">
        <w:rPr>
          <w:sz w:val="28"/>
          <w:szCs w:val="28"/>
        </w:rPr>
        <w:t>»</w:t>
      </w:r>
      <w:r w:rsidR="003A7971" w:rsidRPr="003E4A97">
        <w:rPr>
          <w:sz w:val="28"/>
          <w:szCs w:val="28"/>
        </w:rPr>
        <w:t xml:space="preserve"> подпункта 2.4.2 пункта 2.4, подпунктов </w:t>
      </w:r>
      <w:r w:rsidR="0077393E" w:rsidRPr="003E4A97">
        <w:rPr>
          <w:sz w:val="28"/>
          <w:szCs w:val="28"/>
        </w:rPr>
        <w:t>«</w:t>
      </w:r>
      <w:r w:rsidR="003A7971" w:rsidRPr="003E4A97">
        <w:rPr>
          <w:sz w:val="28"/>
          <w:szCs w:val="28"/>
        </w:rPr>
        <w:t>ж)</w:t>
      </w:r>
      <w:r w:rsidR="0077393E" w:rsidRPr="003E4A97">
        <w:rPr>
          <w:sz w:val="28"/>
          <w:szCs w:val="28"/>
        </w:rPr>
        <w:t>»</w:t>
      </w:r>
      <w:r w:rsidR="003A7971" w:rsidRPr="003E4A97">
        <w:rPr>
          <w:sz w:val="28"/>
          <w:szCs w:val="28"/>
        </w:rPr>
        <w:t xml:space="preserve"> и </w:t>
      </w:r>
      <w:r w:rsidR="0077393E" w:rsidRPr="003E4A97">
        <w:rPr>
          <w:sz w:val="28"/>
          <w:szCs w:val="28"/>
        </w:rPr>
        <w:t>«</w:t>
      </w:r>
      <w:r w:rsidR="003A7971" w:rsidRPr="003E4A97">
        <w:rPr>
          <w:sz w:val="28"/>
          <w:szCs w:val="28"/>
        </w:rPr>
        <w:t>и)</w:t>
      </w:r>
      <w:r w:rsidR="0077393E" w:rsidRPr="003E4A97">
        <w:rPr>
          <w:sz w:val="28"/>
          <w:szCs w:val="28"/>
        </w:rPr>
        <w:t>»</w:t>
      </w:r>
      <w:r w:rsidR="003A7971" w:rsidRPr="003E4A97">
        <w:rPr>
          <w:sz w:val="28"/>
          <w:szCs w:val="28"/>
        </w:rPr>
        <w:t xml:space="preserve"> пункта 2.5</w:t>
      </w:r>
      <w:r w:rsidR="008D4C3B" w:rsidRPr="003E4A97">
        <w:rPr>
          <w:sz w:val="28"/>
          <w:szCs w:val="28"/>
        </w:rPr>
        <w:t xml:space="preserve">, абзаца четвертого пункта 1 </w:t>
      </w:r>
      <w:r w:rsidR="00642C2C" w:rsidRPr="003E4A97">
        <w:rPr>
          <w:sz w:val="28"/>
          <w:szCs w:val="28"/>
        </w:rPr>
        <w:t>п</w:t>
      </w:r>
      <w:r w:rsidR="008D4C3B" w:rsidRPr="003E4A97">
        <w:rPr>
          <w:sz w:val="28"/>
          <w:szCs w:val="28"/>
        </w:rPr>
        <w:t>риложения</w:t>
      </w:r>
      <w:r w:rsidR="006E0781" w:rsidRPr="003E4A97">
        <w:rPr>
          <w:sz w:val="28"/>
          <w:szCs w:val="28"/>
        </w:rPr>
        <w:t xml:space="preserve"> </w:t>
      </w:r>
      <w:r w:rsidR="003A7971" w:rsidRPr="003E4A97">
        <w:rPr>
          <w:sz w:val="28"/>
          <w:szCs w:val="28"/>
        </w:rPr>
        <w:t xml:space="preserve">Порядка </w:t>
      </w:r>
      <w:r w:rsidR="00C61068" w:rsidRPr="003E4A97">
        <w:rPr>
          <w:sz w:val="28"/>
          <w:szCs w:val="28"/>
        </w:rPr>
        <w:t>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r w:rsidR="003A7971" w:rsidRPr="003E4A97">
        <w:rPr>
          <w:sz w:val="28"/>
          <w:szCs w:val="28"/>
        </w:rPr>
        <w:t>, утвержденного постановлением Правительства Пензенской области от 13.02.2017 № 66-пП (с последующими изменениями);</w:t>
      </w:r>
    </w:p>
    <w:p w14:paraId="7854DEFB" w14:textId="75ECB098" w:rsidR="00F07FDC" w:rsidRPr="003E4A97" w:rsidRDefault="00460E8E" w:rsidP="00F07FDC">
      <w:pPr>
        <w:autoSpaceDE w:val="0"/>
        <w:autoSpaceDN w:val="0"/>
        <w:adjustRightInd w:val="0"/>
        <w:ind w:firstLine="709"/>
        <w:jc w:val="both"/>
        <w:rPr>
          <w:sz w:val="28"/>
          <w:szCs w:val="28"/>
        </w:rPr>
      </w:pPr>
      <w:r w:rsidRPr="003E4A97">
        <w:rPr>
          <w:sz w:val="28"/>
          <w:szCs w:val="28"/>
        </w:rPr>
        <w:t>1</w:t>
      </w:r>
      <w:r w:rsidR="00973F30" w:rsidRPr="003E4A97">
        <w:rPr>
          <w:sz w:val="28"/>
          <w:szCs w:val="28"/>
        </w:rPr>
        <w:t>2</w:t>
      </w:r>
      <w:r w:rsidRPr="003E4A97">
        <w:rPr>
          <w:sz w:val="28"/>
          <w:szCs w:val="28"/>
        </w:rPr>
        <w:t xml:space="preserve">.6. </w:t>
      </w:r>
      <w:r w:rsidR="00F07FDC" w:rsidRPr="003E4A97">
        <w:rPr>
          <w:sz w:val="28"/>
          <w:szCs w:val="28"/>
        </w:rPr>
        <w:t xml:space="preserve">абзаца второго и </w:t>
      </w:r>
      <w:r w:rsidR="0094054E" w:rsidRPr="003E4A97">
        <w:rPr>
          <w:sz w:val="28"/>
          <w:szCs w:val="28"/>
        </w:rPr>
        <w:t>четырнадцатого</w:t>
      </w:r>
      <w:r w:rsidR="00F07FDC" w:rsidRPr="003E4A97">
        <w:rPr>
          <w:sz w:val="28"/>
          <w:szCs w:val="28"/>
        </w:rPr>
        <w:t xml:space="preserve"> пункта 2.2, подпункта </w:t>
      </w:r>
      <w:r w:rsidR="0077393E" w:rsidRPr="003E4A97">
        <w:rPr>
          <w:sz w:val="28"/>
          <w:szCs w:val="28"/>
        </w:rPr>
        <w:t>«</w:t>
      </w:r>
      <w:r w:rsidR="0094054E" w:rsidRPr="003E4A97">
        <w:rPr>
          <w:sz w:val="28"/>
          <w:szCs w:val="28"/>
        </w:rPr>
        <w:t>а</w:t>
      </w:r>
      <w:r w:rsidR="00F07FDC" w:rsidRPr="003E4A97">
        <w:rPr>
          <w:sz w:val="28"/>
          <w:szCs w:val="28"/>
        </w:rPr>
        <w:t>)</w:t>
      </w:r>
      <w:r w:rsidR="0077393E" w:rsidRPr="003E4A97">
        <w:rPr>
          <w:sz w:val="28"/>
          <w:szCs w:val="28"/>
        </w:rPr>
        <w:t>»</w:t>
      </w:r>
      <w:r w:rsidR="00F07FDC" w:rsidRPr="003E4A97">
        <w:rPr>
          <w:sz w:val="28"/>
          <w:szCs w:val="28"/>
        </w:rPr>
        <w:t xml:space="preserve"> подпункта 2.4.2 пункта 2.4, подпунктов </w:t>
      </w:r>
      <w:r w:rsidR="0077393E" w:rsidRPr="003E4A97">
        <w:rPr>
          <w:sz w:val="28"/>
          <w:szCs w:val="28"/>
        </w:rPr>
        <w:t>«</w:t>
      </w:r>
      <w:r w:rsidR="003511A8" w:rsidRPr="003E4A97">
        <w:rPr>
          <w:sz w:val="28"/>
          <w:szCs w:val="28"/>
        </w:rPr>
        <w:t>з</w:t>
      </w:r>
      <w:r w:rsidR="00F07FDC" w:rsidRPr="003E4A97">
        <w:rPr>
          <w:sz w:val="28"/>
          <w:szCs w:val="28"/>
        </w:rPr>
        <w:t>)</w:t>
      </w:r>
      <w:r w:rsidR="0077393E" w:rsidRPr="003E4A97">
        <w:rPr>
          <w:sz w:val="28"/>
          <w:szCs w:val="28"/>
        </w:rPr>
        <w:t>»</w:t>
      </w:r>
      <w:r w:rsidR="00F07FDC" w:rsidRPr="003E4A97">
        <w:rPr>
          <w:sz w:val="28"/>
          <w:szCs w:val="28"/>
        </w:rPr>
        <w:t xml:space="preserve"> и </w:t>
      </w:r>
      <w:r w:rsidR="0077393E" w:rsidRPr="003E4A97">
        <w:rPr>
          <w:sz w:val="28"/>
          <w:szCs w:val="28"/>
        </w:rPr>
        <w:t>«</w:t>
      </w:r>
      <w:r w:rsidR="003511A8" w:rsidRPr="003E4A97">
        <w:rPr>
          <w:sz w:val="28"/>
          <w:szCs w:val="28"/>
        </w:rPr>
        <w:t>к</w:t>
      </w:r>
      <w:r w:rsidR="00F07FDC" w:rsidRPr="003E4A97">
        <w:rPr>
          <w:sz w:val="28"/>
          <w:szCs w:val="28"/>
        </w:rPr>
        <w:t>)</w:t>
      </w:r>
      <w:r w:rsidR="0077393E" w:rsidRPr="003E4A97">
        <w:rPr>
          <w:sz w:val="28"/>
          <w:szCs w:val="28"/>
        </w:rPr>
        <w:t>»</w:t>
      </w:r>
      <w:r w:rsidR="00F07FDC" w:rsidRPr="003E4A97">
        <w:rPr>
          <w:sz w:val="28"/>
          <w:szCs w:val="28"/>
        </w:rPr>
        <w:t xml:space="preserve"> пункта 2.5</w:t>
      </w:r>
      <w:r w:rsidR="00642C2C" w:rsidRPr="003E4A97">
        <w:rPr>
          <w:sz w:val="28"/>
          <w:szCs w:val="28"/>
        </w:rPr>
        <w:t>, пункт 7 приложения № 3, приложения № 4</w:t>
      </w:r>
      <w:r w:rsidR="00760482" w:rsidRPr="003E4A97">
        <w:rPr>
          <w:sz w:val="28"/>
          <w:szCs w:val="28"/>
        </w:rPr>
        <w:t xml:space="preserve"> </w:t>
      </w:r>
      <w:r w:rsidR="00F07FDC" w:rsidRPr="003E4A97">
        <w:rPr>
          <w:sz w:val="28"/>
          <w:szCs w:val="28"/>
        </w:rPr>
        <w:t xml:space="preserve">Порядка </w:t>
      </w:r>
      <w:r w:rsidR="0094054E" w:rsidRPr="003E4A97">
        <w:rPr>
          <w:sz w:val="28"/>
          <w:szCs w:val="28"/>
        </w:rPr>
        <w:t>предоставления субсидий на возмещение (обеспечение)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r w:rsidR="00F07FDC" w:rsidRPr="003E4A97">
        <w:rPr>
          <w:sz w:val="28"/>
          <w:szCs w:val="28"/>
        </w:rPr>
        <w:t>, утвержденного постановлением Правительства Пензенской области от 13.02.2017 № 66-пП (с последующими изменениями);</w:t>
      </w:r>
    </w:p>
    <w:bookmarkEnd w:id="3"/>
    <w:p w14:paraId="725A5280" w14:textId="6B1EDF65" w:rsidR="004922C4" w:rsidRPr="003E4A97" w:rsidRDefault="00654B1E" w:rsidP="004922C4">
      <w:pPr>
        <w:autoSpaceDE w:val="0"/>
        <w:autoSpaceDN w:val="0"/>
        <w:adjustRightInd w:val="0"/>
        <w:ind w:firstLine="709"/>
        <w:jc w:val="both"/>
        <w:rPr>
          <w:sz w:val="28"/>
          <w:szCs w:val="28"/>
        </w:rPr>
      </w:pPr>
      <w:r w:rsidRPr="003E4A97">
        <w:rPr>
          <w:sz w:val="28"/>
          <w:szCs w:val="28"/>
        </w:rPr>
        <w:t>1</w:t>
      </w:r>
      <w:r w:rsidR="00973F30" w:rsidRPr="003E4A97">
        <w:rPr>
          <w:sz w:val="28"/>
          <w:szCs w:val="28"/>
        </w:rPr>
        <w:t>3</w:t>
      </w:r>
      <w:r w:rsidR="00B50C95" w:rsidRPr="003E4A97">
        <w:rPr>
          <w:sz w:val="28"/>
          <w:szCs w:val="28"/>
        </w:rPr>
        <w:t xml:space="preserve">. Настоящее </w:t>
      </w:r>
      <w:r w:rsidR="004922C4" w:rsidRPr="003E4A97">
        <w:rPr>
          <w:sz w:val="28"/>
          <w:szCs w:val="28"/>
        </w:rPr>
        <w:t>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0E1BDBA2" w14:textId="16800204" w:rsidR="004922C4" w:rsidRPr="003E4A97" w:rsidRDefault="00654B1E" w:rsidP="004922C4">
      <w:pPr>
        <w:autoSpaceDE w:val="0"/>
        <w:autoSpaceDN w:val="0"/>
        <w:adjustRightInd w:val="0"/>
        <w:spacing w:line="221" w:lineRule="auto"/>
        <w:ind w:firstLine="709"/>
        <w:jc w:val="both"/>
        <w:rPr>
          <w:sz w:val="28"/>
          <w:szCs w:val="28"/>
        </w:rPr>
      </w:pPr>
      <w:r w:rsidRPr="003E4A97">
        <w:rPr>
          <w:sz w:val="28"/>
          <w:szCs w:val="28"/>
        </w:rPr>
        <w:t>1</w:t>
      </w:r>
      <w:r w:rsidR="00973F30" w:rsidRPr="003E4A97">
        <w:rPr>
          <w:sz w:val="28"/>
          <w:szCs w:val="28"/>
        </w:rPr>
        <w:t>4</w:t>
      </w:r>
      <w:r w:rsidR="004922C4" w:rsidRPr="003E4A97">
        <w:rPr>
          <w:sz w:val="28"/>
          <w:szCs w:val="28"/>
        </w:rPr>
        <w:t>.</w:t>
      </w:r>
      <w:r w:rsidR="004922C4" w:rsidRPr="003E4A97">
        <w:rPr>
          <w:sz w:val="28"/>
          <w:szCs w:val="28"/>
          <w:lang w:val="en-US"/>
        </w:rPr>
        <w:t> </w:t>
      </w:r>
      <w:r w:rsidR="004922C4" w:rsidRPr="003E4A97">
        <w:rPr>
          <w:sz w:val="28"/>
          <w:szCs w:val="28"/>
        </w:rPr>
        <w:t>Настоящее постановление вступает в силу со дня его официального опубликования</w:t>
      </w:r>
      <w:r w:rsidR="00D7190E" w:rsidRPr="003E4A97">
        <w:rPr>
          <w:sz w:val="28"/>
          <w:szCs w:val="28"/>
        </w:rPr>
        <w:t xml:space="preserve">, за исключением </w:t>
      </w:r>
      <w:r w:rsidR="009C3834" w:rsidRPr="003E4A97">
        <w:rPr>
          <w:sz w:val="28"/>
          <w:szCs w:val="28"/>
        </w:rPr>
        <w:t xml:space="preserve">подпунктов 1.1.1.2, 1.1.2.2 подпункта 1.1.1  пункта 1.1, подпунктов 2.1.1.2, 2.1.2.2 подпункта 2.1.1,  </w:t>
      </w:r>
      <w:r w:rsidR="00D7190E" w:rsidRPr="003E4A97">
        <w:rPr>
          <w:sz w:val="28"/>
          <w:szCs w:val="28"/>
        </w:rPr>
        <w:t xml:space="preserve">подпункта </w:t>
      </w:r>
      <w:r w:rsidR="000F5595" w:rsidRPr="003E4A97">
        <w:rPr>
          <w:sz w:val="28"/>
          <w:szCs w:val="28"/>
        </w:rPr>
        <w:t>2</w:t>
      </w:r>
      <w:r w:rsidR="00D7190E" w:rsidRPr="003E4A97">
        <w:rPr>
          <w:sz w:val="28"/>
          <w:szCs w:val="28"/>
        </w:rPr>
        <w:t xml:space="preserve">.1.3 пункта </w:t>
      </w:r>
      <w:r w:rsidR="000F5595" w:rsidRPr="003E4A97">
        <w:rPr>
          <w:sz w:val="28"/>
          <w:szCs w:val="28"/>
        </w:rPr>
        <w:t>2</w:t>
      </w:r>
      <w:r w:rsidR="00D7190E" w:rsidRPr="003E4A97">
        <w:rPr>
          <w:sz w:val="28"/>
          <w:szCs w:val="28"/>
        </w:rPr>
        <w:t>.1</w:t>
      </w:r>
      <w:r w:rsidR="00140888" w:rsidRPr="003E4A97">
        <w:rPr>
          <w:sz w:val="28"/>
          <w:szCs w:val="28"/>
        </w:rPr>
        <w:t xml:space="preserve">, </w:t>
      </w:r>
      <w:r w:rsidR="009C3834" w:rsidRPr="003E4A97">
        <w:rPr>
          <w:sz w:val="28"/>
          <w:szCs w:val="28"/>
        </w:rPr>
        <w:t xml:space="preserve">подпунктов 3.1.1.2, 3.1.2.2 подпункта 3.1.1 пункта 3.1, </w:t>
      </w:r>
      <w:r w:rsidR="00140888" w:rsidRPr="003E4A97">
        <w:rPr>
          <w:sz w:val="28"/>
          <w:szCs w:val="28"/>
        </w:rPr>
        <w:t>пункт</w:t>
      </w:r>
      <w:r w:rsidR="009C3834" w:rsidRPr="003E4A97">
        <w:rPr>
          <w:sz w:val="28"/>
          <w:szCs w:val="28"/>
        </w:rPr>
        <w:t>ов</w:t>
      </w:r>
      <w:r w:rsidR="00140888" w:rsidRPr="003E4A97">
        <w:rPr>
          <w:sz w:val="28"/>
          <w:szCs w:val="28"/>
        </w:rPr>
        <w:t xml:space="preserve"> 3.2</w:t>
      </w:r>
      <w:r w:rsidR="009C3834" w:rsidRPr="003E4A97">
        <w:rPr>
          <w:sz w:val="28"/>
          <w:szCs w:val="28"/>
        </w:rPr>
        <w:t>, 3.3 подпунктов 8.1.1.1.3, 8.1.1.2.3 подпункта 8.1.1, подпункта 8.1.2.3 подпункта 8.1.2 пункта 8.1, подпункта 10.1.1.3</w:t>
      </w:r>
      <w:r w:rsidR="009C3834" w:rsidRPr="003E4A97">
        <w:t xml:space="preserve"> </w:t>
      </w:r>
      <w:r w:rsidR="009C3834" w:rsidRPr="003E4A97">
        <w:rPr>
          <w:sz w:val="28"/>
          <w:szCs w:val="28"/>
        </w:rPr>
        <w:t>подпункта 10.1.1, подпункта 10.1.2.2 подпункта 10.1.2 пункта 10.1, подпункта 11.1.1.2</w:t>
      </w:r>
      <w:r w:rsidR="009C3834" w:rsidRPr="003E4A97">
        <w:t xml:space="preserve"> </w:t>
      </w:r>
      <w:r w:rsidR="009C3834" w:rsidRPr="003E4A97">
        <w:rPr>
          <w:sz w:val="28"/>
          <w:szCs w:val="28"/>
        </w:rPr>
        <w:t xml:space="preserve">подпункта 11.1.1, подпункта </w:t>
      </w:r>
      <w:r w:rsidR="009C3834" w:rsidRPr="003E4A97">
        <w:rPr>
          <w:sz w:val="28"/>
          <w:szCs w:val="28"/>
        </w:rPr>
        <w:lastRenderedPageBreak/>
        <w:t xml:space="preserve">11.1.2.2 подпункта 11.1.2 пункта 11.1 </w:t>
      </w:r>
      <w:r w:rsidR="00D7190E" w:rsidRPr="003E4A97">
        <w:rPr>
          <w:sz w:val="28"/>
          <w:szCs w:val="28"/>
        </w:rPr>
        <w:t>настоящего постановления, которы</w:t>
      </w:r>
      <w:r w:rsidR="009C3834" w:rsidRPr="003E4A97">
        <w:rPr>
          <w:sz w:val="28"/>
          <w:szCs w:val="28"/>
        </w:rPr>
        <w:t>е</w:t>
      </w:r>
      <w:r w:rsidR="00D7190E" w:rsidRPr="003E4A97">
        <w:rPr>
          <w:sz w:val="28"/>
          <w:szCs w:val="28"/>
        </w:rPr>
        <w:t xml:space="preserve"> вступа</w:t>
      </w:r>
      <w:r w:rsidR="009C3834" w:rsidRPr="003E4A97">
        <w:rPr>
          <w:sz w:val="28"/>
          <w:szCs w:val="28"/>
        </w:rPr>
        <w:t>ю</w:t>
      </w:r>
      <w:r w:rsidR="00D7190E" w:rsidRPr="003E4A97">
        <w:rPr>
          <w:sz w:val="28"/>
          <w:szCs w:val="28"/>
        </w:rPr>
        <w:t>т в силу с 01 января 2026 года</w:t>
      </w:r>
      <w:r w:rsidR="004922C4" w:rsidRPr="003E4A97">
        <w:t>.</w:t>
      </w:r>
    </w:p>
    <w:p w14:paraId="5DC59550" w14:textId="3837D94C" w:rsidR="004922C4" w:rsidRPr="003E4A97" w:rsidRDefault="00654B1E" w:rsidP="004922C4">
      <w:pPr>
        <w:ind w:firstLine="709"/>
        <w:jc w:val="both"/>
        <w:rPr>
          <w:rFonts w:eastAsia="Calibri"/>
          <w:sz w:val="28"/>
          <w:szCs w:val="28"/>
          <w:lang w:eastAsia="en-US"/>
        </w:rPr>
      </w:pPr>
      <w:r w:rsidRPr="003E4A97">
        <w:rPr>
          <w:sz w:val="28"/>
          <w:szCs w:val="28"/>
        </w:rPr>
        <w:t>1</w:t>
      </w:r>
      <w:r w:rsidR="00973F30" w:rsidRPr="003E4A97">
        <w:rPr>
          <w:sz w:val="28"/>
          <w:szCs w:val="28"/>
        </w:rPr>
        <w:t>5</w:t>
      </w:r>
      <w:r w:rsidR="004922C4" w:rsidRPr="003E4A97">
        <w:rPr>
          <w:sz w:val="28"/>
          <w:szCs w:val="28"/>
        </w:rPr>
        <w:t xml:space="preserve">. </w:t>
      </w:r>
      <w:r w:rsidR="004922C4" w:rsidRPr="003E4A97">
        <w:rPr>
          <w:rFonts w:eastAsia="Calibri"/>
          <w:spacing w:val="-4"/>
          <w:sz w:val="28"/>
          <w:szCs w:val="28"/>
          <w:lang w:eastAsia="en-US"/>
        </w:rPr>
        <w:t xml:space="preserve">Настоящее постановление опубликовать в газете </w:t>
      </w:r>
      <w:r w:rsidR="0077393E" w:rsidRPr="003E4A97">
        <w:rPr>
          <w:rFonts w:eastAsia="Calibri"/>
          <w:spacing w:val="-4"/>
          <w:sz w:val="28"/>
          <w:szCs w:val="28"/>
          <w:lang w:eastAsia="en-US"/>
        </w:rPr>
        <w:t>«</w:t>
      </w:r>
      <w:r w:rsidR="004922C4" w:rsidRPr="003E4A97">
        <w:rPr>
          <w:rFonts w:eastAsia="Calibri"/>
          <w:spacing w:val="-4"/>
          <w:sz w:val="28"/>
          <w:szCs w:val="28"/>
          <w:lang w:eastAsia="en-US"/>
        </w:rPr>
        <w:t>Пензенские губернские</w:t>
      </w:r>
      <w:r w:rsidR="004922C4" w:rsidRPr="003E4A97">
        <w:rPr>
          <w:rFonts w:eastAsia="Calibri"/>
          <w:sz w:val="28"/>
          <w:szCs w:val="28"/>
          <w:lang w:eastAsia="en-US"/>
        </w:rPr>
        <w:t xml:space="preserve"> ведомости</w:t>
      </w:r>
      <w:r w:rsidR="0077393E" w:rsidRPr="003E4A97">
        <w:rPr>
          <w:rFonts w:eastAsia="Calibri"/>
          <w:sz w:val="28"/>
          <w:szCs w:val="28"/>
          <w:lang w:eastAsia="en-US"/>
        </w:rPr>
        <w:t>»</w:t>
      </w:r>
      <w:r w:rsidR="004922C4" w:rsidRPr="003E4A97">
        <w:rPr>
          <w:rFonts w:eastAsia="Calibri"/>
          <w:sz w:val="28"/>
          <w:szCs w:val="28"/>
          <w:lang w:eastAsia="en-US"/>
        </w:rPr>
        <w:t xml:space="preserve"> и разместить (опубликовать) на </w:t>
      </w:r>
      <w:r w:rsidR="0077393E" w:rsidRPr="003E4A97">
        <w:rPr>
          <w:rFonts w:eastAsia="Calibri"/>
          <w:sz w:val="28"/>
          <w:szCs w:val="28"/>
          <w:lang w:eastAsia="en-US"/>
        </w:rPr>
        <w:t>«</w:t>
      </w:r>
      <w:r w:rsidR="004922C4" w:rsidRPr="003E4A97">
        <w:rPr>
          <w:rFonts w:eastAsia="Calibri"/>
          <w:sz w:val="28"/>
          <w:szCs w:val="28"/>
          <w:lang w:eastAsia="en-US"/>
        </w:rPr>
        <w:t xml:space="preserve">Официальном интернет-портале </w:t>
      </w:r>
      <w:r w:rsidR="004922C4" w:rsidRPr="003E4A97">
        <w:rPr>
          <w:rFonts w:eastAsia="Calibri"/>
          <w:spacing w:val="-10"/>
          <w:sz w:val="28"/>
          <w:szCs w:val="28"/>
          <w:lang w:eastAsia="en-US"/>
        </w:rPr>
        <w:t>правовой информации</w:t>
      </w:r>
      <w:r w:rsidR="0077393E" w:rsidRPr="003E4A97">
        <w:rPr>
          <w:rFonts w:eastAsia="Calibri"/>
          <w:spacing w:val="-10"/>
          <w:sz w:val="28"/>
          <w:szCs w:val="28"/>
          <w:lang w:eastAsia="en-US"/>
        </w:rPr>
        <w:t>»</w:t>
      </w:r>
      <w:r w:rsidR="004922C4" w:rsidRPr="003E4A97">
        <w:rPr>
          <w:rFonts w:eastAsia="Calibri"/>
          <w:spacing w:val="-10"/>
          <w:sz w:val="28"/>
          <w:szCs w:val="28"/>
          <w:lang w:eastAsia="en-US"/>
        </w:rPr>
        <w:t xml:space="preserve"> (www.pravo.gov.ru) и на официальном сайте Правительства</w:t>
      </w:r>
      <w:r w:rsidR="004922C4" w:rsidRPr="003E4A97">
        <w:rPr>
          <w:rFonts w:eastAsia="Calibri"/>
          <w:sz w:val="28"/>
          <w:szCs w:val="28"/>
          <w:lang w:eastAsia="en-US"/>
        </w:rPr>
        <w:t xml:space="preserve"> </w:t>
      </w:r>
      <w:r w:rsidR="004922C4" w:rsidRPr="003E4A97">
        <w:rPr>
          <w:rFonts w:eastAsia="Calibri"/>
          <w:spacing w:val="-6"/>
          <w:sz w:val="28"/>
          <w:szCs w:val="28"/>
          <w:lang w:eastAsia="en-US"/>
        </w:rPr>
        <w:t xml:space="preserve">Пензенской области в информационно-телекоммуникационной сети </w:t>
      </w:r>
      <w:r w:rsidR="0077393E" w:rsidRPr="003E4A97">
        <w:rPr>
          <w:rFonts w:eastAsia="Calibri"/>
          <w:spacing w:val="-6"/>
          <w:sz w:val="28"/>
          <w:szCs w:val="28"/>
          <w:lang w:eastAsia="en-US"/>
        </w:rPr>
        <w:t>«</w:t>
      </w:r>
      <w:r w:rsidR="004922C4" w:rsidRPr="003E4A97">
        <w:rPr>
          <w:rFonts w:eastAsia="Calibri"/>
          <w:spacing w:val="-6"/>
          <w:sz w:val="28"/>
          <w:szCs w:val="28"/>
          <w:lang w:eastAsia="en-US"/>
        </w:rPr>
        <w:t>Интернет</w:t>
      </w:r>
      <w:r w:rsidR="0077393E" w:rsidRPr="003E4A97">
        <w:rPr>
          <w:rFonts w:eastAsia="Calibri"/>
          <w:spacing w:val="-6"/>
          <w:sz w:val="28"/>
          <w:szCs w:val="28"/>
          <w:lang w:eastAsia="en-US"/>
        </w:rPr>
        <w:t>»</w:t>
      </w:r>
      <w:r w:rsidR="004922C4" w:rsidRPr="003E4A97">
        <w:rPr>
          <w:rFonts w:eastAsia="Calibri"/>
          <w:spacing w:val="-6"/>
          <w:sz w:val="28"/>
          <w:szCs w:val="28"/>
          <w:lang w:eastAsia="en-US"/>
        </w:rPr>
        <w:t>.</w:t>
      </w:r>
    </w:p>
    <w:p w14:paraId="7FFE187E" w14:textId="515EFF14" w:rsidR="004922C4" w:rsidRPr="003E4A97" w:rsidRDefault="00654B1E" w:rsidP="004922C4">
      <w:pPr>
        <w:shd w:val="clear" w:color="auto" w:fill="FFFFFF"/>
        <w:ind w:firstLine="709"/>
        <w:jc w:val="both"/>
        <w:rPr>
          <w:sz w:val="28"/>
          <w:szCs w:val="28"/>
        </w:rPr>
      </w:pPr>
      <w:r w:rsidRPr="003E4A97">
        <w:rPr>
          <w:sz w:val="28"/>
          <w:szCs w:val="28"/>
        </w:rPr>
        <w:t>1</w:t>
      </w:r>
      <w:r w:rsidR="00973F30" w:rsidRPr="003E4A97">
        <w:rPr>
          <w:sz w:val="28"/>
          <w:szCs w:val="28"/>
        </w:rPr>
        <w:t>6</w:t>
      </w:r>
      <w:r w:rsidR="004922C4" w:rsidRPr="003E4A97">
        <w:rPr>
          <w:sz w:val="28"/>
          <w:szCs w:val="28"/>
        </w:rPr>
        <w:t>.</w:t>
      </w:r>
      <w:r w:rsidR="004922C4" w:rsidRPr="003E4A97">
        <w:rPr>
          <w:sz w:val="28"/>
          <w:szCs w:val="28"/>
          <w:lang w:val="en-US"/>
        </w:rPr>
        <w:t> </w:t>
      </w:r>
      <w:r w:rsidR="004922C4" w:rsidRPr="003E4A97">
        <w:rPr>
          <w:sz w:val="28"/>
          <w:szCs w:val="28"/>
        </w:rPr>
        <w:t xml:space="preserve">Контроль за исполнением настоящего постановления возложить </w:t>
      </w:r>
      <w:r w:rsidR="004922C4" w:rsidRPr="003E4A97">
        <w:rPr>
          <w:spacing w:val="-8"/>
          <w:sz w:val="28"/>
          <w:szCs w:val="28"/>
        </w:rPr>
        <w:t>на заместителя Председателя Правительства Пензенской области, координирующего</w:t>
      </w:r>
      <w:r w:rsidR="004922C4" w:rsidRPr="003E4A97">
        <w:rPr>
          <w:sz w:val="28"/>
          <w:szCs w:val="28"/>
        </w:rPr>
        <w:t xml:space="preserve"> вопросы агропромышленной политики и агропромышленного комплекса.</w:t>
      </w:r>
    </w:p>
    <w:p w14:paraId="51FE9255" w14:textId="5ACFE5E2" w:rsidR="00BA5A70" w:rsidRPr="003E4A97" w:rsidRDefault="00BA5A70">
      <w:pPr>
        <w:jc w:val="both"/>
        <w:rPr>
          <w:sz w:val="28"/>
        </w:rPr>
      </w:pPr>
    </w:p>
    <w:p w14:paraId="74B2EF28" w14:textId="0F8DCC7E" w:rsidR="0077393E" w:rsidRPr="003E4A97" w:rsidRDefault="0077393E">
      <w:pPr>
        <w:jc w:val="both"/>
        <w:rPr>
          <w:sz w:val="28"/>
        </w:rPr>
      </w:pPr>
    </w:p>
    <w:p w14:paraId="4DEAB419" w14:textId="77777777" w:rsidR="0077393E" w:rsidRPr="003E4A97" w:rsidRDefault="0077393E">
      <w:pPr>
        <w:jc w:val="both"/>
        <w:rPr>
          <w:sz w:val="28"/>
        </w:rPr>
      </w:pPr>
    </w:p>
    <w:tbl>
      <w:tblPr>
        <w:tblW w:w="9854" w:type="dxa"/>
        <w:tblLayout w:type="fixed"/>
        <w:tblLook w:val="0000" w:firstRow="0" w:lastRow="0" w:firstColumn="0" w:lastColumn="0" w:noHBand="0" w:noVBand="0"/>
      </w:tblPr>
      <w:tblGrid>
        <w:gridCol w:w="3936"/>
        <w:gridCol w:w="5918"/>
      </w:tblGrid>
      <w:tr w:rsidR="0077393E" w:rsidRPr="003E4A97" w14:paraId="232BB025" w14:textId="77777777" w:rsidTr="00642C2C">
        <w:tc>
          <w:tcPr>
            <w:tcW w:w="3936" w:type="dxa"/>
          </w:tcPr>
          <w:p w14:paraId="231FD741" w14:textId="77777777" w:rsidR="00573286" w:rsidRPr="003E4A97" w:rsidRDefault="00573286" w:rsidP="00A245E9">
            <w:pPr>
              <w:pStyle w:val="4"/>
            </w:pPr>
            <w:r w:rsidRPr="003E4A97">
              <w:t>Председатель Правительства Пензенской области</w:t>
            </w:r>
          </w:p>
          <w:p w14:paraId="1791A9B0" w14:textId="77777777" w:rsidR="00573286" w:rsidRPr="003E4A97" w:rsidRDefault="00573286" w:rsidP="00A245E9"/>
        </w:tc>
        <w:tc>
          <w:tcPr>
            <w:tcW w:w="5918" w:type="dxa"/>
          </w:tcPr>
          <w:p w14:paraId="4A278CF1" w14:textId="77777777" w:rsidR="00573286" w:rsidRPr="003E4A97" w:rsidRDefault="00573286" w:rsidP="00A245E9">
            <w:pPr>
              <w:jc w:val="right"/>
              <w:rPr>
                <w:sz w:val="28"/>
              </w:rPr>
            </w:pPr>
          </w:p>
          <w:p w14:paraId="6A56E8BE" w14:textId="77777777" w:rsidR="00573286" w:rsidRPr="003E4A97" w:rsidRDefault="00573286" w:rsidP="00A245E9">
            <w:pPr>
              <w:rPr>
                <w:sz w:val="28"/>
              </w:rPr>
            </w:pPr>
            <w:r w:rsidRPr="003E4A97">
              <w:rPr>
                <w:sz w:val="28"/>
              </w:rPr>
              <w:t xml:space="preserve">   Н.П. Симонов</w:t>
            </w:r>
          </w:p>
        </w:tc>
      </w:tr>
    </w:tbl>
    <w:p w14:paraId="1DCB80FB" w14:textId="77777777" w:rsidR="00573286" w:rsidRPr="003E4A97" w:rsidRDefault="00573286">
      <w:pPr>
        <w:jc w:val="both"/>
        <w:rPr>
          <w:sz w:val="28"/>
        </w:rPr>
      </w:pPr>
    </w:p>
    <w:p w14:paraId="535D742C" w14:textId="77777777" w:rsidR="00E50C99" w:rsidRPr="003E4A97" w:rsidRDefault="00E50C99">
      <w:pPr>
        <w:widowControl/>
        <w:rPr>
          <w:sz w:val="28"/>
        </w:rPr>
        <w:sectPr w:rsidR="00E50C99" w:rsidRPr="003E4A97" w:rsidSect="00642C2C">
          <w:pgSz w:w="11906" w:h="16838"/>
          <w:pgMar w:top="1134" w:right="851" w:bottom="709" w:left="1418" w:header="720" w:footer="720" w:gutter="0"/>
          <w:cols w:space="720"/>
          <w:docGrid w:linePitch="272" w:charSpace="4096"/>
        </w:sectPr>
      </w:pPr>
    </w:p>
    <w:p w14:paraId="0508DF11" w14:textId="147E7BBB" w:rsidR="005442BE" w:rsidRPr="003E4A97" w:rsidRDefault="005442BE">
      <w:pPr>
        <w:widowControl/>
        <w:rPr>
          <w:sz w:val="28"/>
        </w:rPr>
      </w:pPr>
    </w:p>
    <w:tbl>
      <w:tblPr>
        <w:tblStyle w:val="aa"/>
        <w:tblW w:w="5385" w:type="dxa"/>
        <w:tblInd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5243"/>
      </w:tblGrid>
      <w:tr w:rsidR="0077393E" w:rsidRPr="003E4A97" w14:paraId="7AD83FEB" w14:textId="77777777" w:rsidTr="00E50C99">
        <w:trPr>
          <w:gridBefore w:val="1"/>
          <w:wBefore w:w="142" w:type="dxa"/>
          <w:trHeight w:val="1237"/>
        </w:trPr>
        <w:tc>
          <w:tcPr>
            <w:tcW w:w="5243" w:type="dxa"/>
          </w:tcPr>
          <w:p w14:paraId="4E60F971" w14:textId="3771CBC2" w:rsidR="005442BE" w:rsidRPr="003E4A97" w:rsidRDefault="005442BE"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Приложение № 1</w:t>
            </w:r>
          </w:p>
          <w:p w14:paraId="794E4574" w14:textId="77777777" w:rsidR="005442BE" w:rsidRPr="003E4A97" w:rsidRDefault="005442BE"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к постановлению Правительства </w:t>
            </w:r>
            <w:r w:rsidRPr="003E4A97">
              <w:rPr>
                <w:rFonts w:ascii="Times New Roman" w:hAnsi="Times New Roman" w:cs="Times New Roman"/>
                <w:sz w:val="24"/>
                <w:szCs w:val="24"/>
              </w:rPr>
              <w:br/>
              <w:t>Пензенской области</w:t>
            </w:r>
          </w:p>
          <w:p w14:paraId="4ACB7870" w14:textId="77777777" w:rsidR="005442BE" w:rsidRPr="003E4A97" w:rsidRDefault="005442BE"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от        № </w:t>
            </w:r>
          </w:p>
        </w:tc>
      </w:tr>
      <w:tr w:rsidR="0077393E" w:rsidRPr="003E4A97" w14:paraId="54A2B9A7" w14:textId="77777777" w:rsidTr="00E50C99">
        <w:trPr>
          <w:trHeight w:val="1559"/>
        </w:trPr>
        <w:tc>
          <w:tcPr>
            <w:tcW w:w="5385" w:type="dxa"/>
            <w:gridSpan w:val="2"/>
          </w:tcPr>
          <w:p w14:paraId="55191567" w14:textId="140D4C63" w:rsidR="005442BE" w:rsidRPr="003E4A97" w:rsidRDefault="005442BE"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Приложение № 6</w:t>
            </w:r>
          </w:p>
          <w:p w14:paraId="3E56F426" w14:textId="77777777" w:rsidR="005442BE" w:rsidRPr="003E4A97" w:rsidRDefault="005442BE"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к Порядку</w:t>
            </w:r>
          </w:p>
          <w:p w14:paraId="6091CE43" w14:textId="6F8506B3" w:rsidR="005442BE" w:rsidRPr="003E4A97" w:rsidRDefault="005442BE" w:rsidP="005442BE">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w:t>
            </w:r>
          </w:p>
        </w:tc>
      </w:tr>
    </w:tbl>
    <w:p w14:paraId="6CA085B4" w14:textId="77777777" w:rsidR="00E50C99" w:rsidRPr="003E4A97" w:rsidRDefault="00E50C99" w:rsidP="00E50C99">
      <w:pPr>
        <w:pStyle w:val="ConsPlusNormal"/>
        <w:ind w:firstLine="540"/>
        <w:jc w:val="both"/>
        <w:rPr>
          <w:rFonts w:ascii="Times New Roman" w:eastAsia="Calibri" w:hAnsi="Times New Roman" w:cs="Times New Roman"/>
          <w:sz w:val="24"/>
          <w:szCs w:val="24"/>
        </w:rPr>
      </w:pPr>
    </w:p>
    <w:p w14:paraId="2181523F" w14:textId="76CE8A67" w:rsidR="00E50C99" w:rsidRPr="003E4A97" w:rsidRDefault="00E50C99" w:rsidP="00E50C99">
      <w:pPr>
        <w:pStyle w:val="ConsPlusNormal"/>
        <w:ind w:firstLine="540"/>
        <w:jc w:val="both"/>
        <w:rPr>
          <w:rFonts w:ascii="Times New Roman" w:hAnsi="Times New Roman" w:cs="Times New Roman"/>
          <w:sz w:val="20"/>
          <w:szCs w:val="20"/>
        </w:rPr>
      </w:pPr>
      <w:r w:rsidRPr="003E4A97">
        <w:rPr>
          <w:rFonts w:ascii="Times New Roman" w:eastAsia="Calibri" w:hAnsi="Times New Roman" w:cs="Times New Roman"/>
          <w:sz w:val="24"/>
          <w:szCs w:val="24"/>
        </w:rPr>
        <w:t>Заполняется: участником отбора</w:t>
      </w:r>
    </w:p>
    <w:p w14:paraId="793CF913" w14:textId="77777777" w:rsidR="00E50C99" w:rsidRPr="003E4A97" w:rsidRDefault="00E50C99" w:rsidP="00E50C99">
      <w:pPr>
        <w:pStyle w:val="ConsPlusNormal"/>
        <w:spacing w:before="160"/>
        <w:ind w:firstLine="540"/>
        <w:jc w:val="both"/>
        <w:rPr>
          <w:rFonts w:ascii="Times New Roman" w:hAnsi="Times New Roman" w:cs="Times New Roman"/>
          <w:sz w:val="20"/>
          <w:szCs w:val="20"/>
        </w:rPr>
      </w:pPr>
      <w:r w:rsidRPr="003E4A97">
        <w:rPr>
          <w:rFonts w:ascii="Times New Roman" w:eastAsia="Calibri" w:hAnsi="Times New Roman" w:cs="Times New Roman"/>
          <w:sz w:val="24"/>
          <w:szCs w:val="24"/>
        </w:rPr>
        <w:t>Представляется: в Министерство сельского хозяйства Пензенской области</w:t>
      </w:r>
    </w:p>
    <w:p w14:paraId="332C44F7" w14:textId="77777777" w:rsidR="00E50C99" w:rsidRPr="003E4A97" w:rsidRDefault="00E50C99" w:rsidP="00E50C99">
      <w:pPr>
        <w:pStyle w:val="ConsPlusNormal"/>
        <w:jc w:val="both"/>
        <w:rPr>
          <w:rFonts w:ascii="Times New Roman" w:eastAsia="Calibri" w:hAnsi="Times New Roman" w:cs="Times New Roman"/>
          <w:sz w:val="24"/>
          <w:szCs w:val="24"/>
        </w:rPr>
      </w:pPr>
    </w:p>
    <w:p w14:paraId="445E8355" w14:textId="77777777" w:rsidR="00E50C99" w:rsidRPr="003E4A97" w:rsidRDefault="00E50C99" w:rsidP="00E50C99">
      <w:pPr>
        <w:pStyle w:val="ConsPlusNormal"/>
        <w:jc w:val="center"/>
        <w:rPr>
          <w:rFonts w:ascii="Times New Roman" w:hAnsi="Times New Roman" w:cs="Times New Roman"/>
          <w:sz w:val="20"/>
          <w:szCs w:val="20"/>
        </w:rPr>
      </w:pPr>
      <w:bookmarkStart w:id="4" w:name="Par948"/>
      <w:bookmarkEnd w:id="4"/>
      <w:r w:rsidRPr="003E4A97">
        <w:rPr>
          <w:rFonts w:ascii="Times New Roman" w:eastAsia="Calibri" w:hAnsi="Times New Roman" w:cs="Times New Roman"/>
          <w:sz w:val="24"/>
          <w:szCs w:val="24"/>
        </w:rPr>
        <w:t>Реестр</w:t>
      </w:r>
    </w:p>
    <w:p w14:paraId="78E13848"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документов, подтверждающих право пользования земельными</w:t>
      </w:r>
    </w:p>
    <w:p w14:paraId="73390B47"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участками, на которых осуществляется или планируется</w:t>
      </w:r>
    </w:p>
    <w:p w14:paraId="6E729D00" w14:textId="77777777" w:rsidR="00E50C99" w:rsidRPr="003E4A97" w:rsidRDefault="00E50C99" w:rsidP="00E50C99">
      <w:pPr>
        <w:pStyle w:val="ConsPlusNormal"/>
        <w:jc w:val="center"/>
        <w:rPr>
          <w:rFonts w:ascii="Times New Roman" w:eastAsia="Calibri" w:hAnsi="Times New Roman" w:cs="Times New Roman"/>
          <w:sz w:val="24"/>
          <w:szCs w:val="24"/>
        </w:rPr>
      </w:pPr>
      <w:r w:rsidRPr="003E4A97">
        <w:rPr>
          <w:rFonts w:ascii="Times New Roman" w:eastAsia="Calibri" w:hAnsi="Times New Roman" w:cs="Times New Roman"/>
          <w:sz w:val="24"/>
          <w:szCs w:val="24"/>
        </w:rPr>
        <w:t xml:space="preserve">осуществлять сельскохозяйственное производство </w:t>
      </w:r>
      <w:hyperlink w:anchor="Par1095" w:history="1">
        <w:r w:rsidRPr="003E4A97">
          <w:rPr>
            <w:rStyle w:val="ab"/>
            <w:rFonts w:ascii="Times New Roman" w:eastAsia="Calibri" w:hAnsi="Times New Roman" w:cs="Times New Roman"/>
            <w:color w:val="auto"/>
            <w:sz w:val="24"/>
            <w:szCs w:val="24"/>
          </w:rPr>
          <w:t>&lt;*&gt;</w:t>
        </w:r>
      </w:hyperlink>
    </w:p>
    <w:p w14:paraId="3DFDECBB"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при обращении за субсидией на закладку и (или) уход</w:t>
      </w:r>
    </w:p>
    <w:p w14:paraId="516F92C8"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за многолетними насаждениями на условиях софинансирования</w:t>
      </w:r>
    </w:p>
    <w:p w14:paraId="405EDC1F"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за счет средств федерального бюджета на поддержку</w:t>
      </w:r>
    </w:p>
    <w:p w14:paraId="122F6675"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приоритетных направлений агропромышленного комплекса</w:t>
      </w:r>
    </w:p>
    <w:p w14:paraId="3F7A5E23" w14:textId="70EA7D7C"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и развитие малых форм хозяйствования</w:t>
      </w:r>
    </w:p>
    <w:p w14:paraId="547A3111"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по _____________________________________________________</w:t>
      </w:r>
    </w:p>
    <w:p w14:paraId="6EB93689" w14:textId="77777777" w:rsidR="00E50C99" w:rsidRPr="003E4A97" w:rsidRDefault="00E50C99" w:rsidP="00E50C99">
      <w:pPr>
        <w:pStyle w:val="ConsPlusNormal"/>
        <w:jc w:val="center"/>
        <w:rPr>
          <w:rFonts w:ascii="Times New Roman" w:hAnsi="Times New Roman" w:cs="Times New Roman"/>
          <w:sz w:val="20"/>
          <w:szCs w:val="20"/>
        </w:rPr>
      </w:pPr>
      <w:r w:rsidRPr="003E4A97">
        <w:rPr>
          <w:rFonts w:ascii="Times New Roman" w:eastAsia="Calibri" w:hAnsi="Times New Roman" w:cs="Times New Roman"/>
          <w:sz w:val="24"/>
          <w:szCs w:val="24"/>
        </w:rPr>
        <w:t>(участник отбора)</w:t>
      </w:r>
    </w:p>
    <w:p w14:paraId="2A97C286" w14:textId="77777777" w:rsidR="00E50C99" w:rsidRPr="003E4A97" w:rsidRDefault="00E50C99" w:rsidP="00E50C99">
      <w:pPr>
        <w:pStyle w:val="ConsPlusNormal"/>
        <w:pageBreakBefore/>
        <w:jc w:val="center"/>
        <w:rPr>
          <w:rFonts w:ascii="Times New Roman" w:hAnsi="Times New Roman" w:cs="Times New Roman"/>
          <w:sz w:val="24"/>
          <w:szCs w:val="24"/>
        </w:rPr>
        <w:sectPr w:rsidR="00E50C99" w:rsidRPr="003E4A97" w:rsidSect="00E50C99">
          <w:pgSz w:w="16838" w:h="11906" w:orient="landscape"/>
          <w:pgMar w:top="1134" w:right="397" w:bottom="567" w:left="397" w:header="720" w:footer="720" w:gutter="0"/>
          <w:cols w:space="720"/>
          <w:docGrid w:linePitch="272" w:charSpace="4096"/>
        </w:sect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098"/>
        <w:gridCol w:w="1011"/>
        <w:gridCol w:w="1012"/>
        <w:gridCol w:w="1159"/>
        <w:gridCol w:w="1011"/>
        <w:gridCol w:w="1200"/>
        <w:gridCol w:w="1117"/>
        <w:gridCol w:w="1156"/>
        <w:gridCol w:w="1742"/>
        <w:gridCol w:w="719"/>
        <w:gridCol w:w="573"/>
        <w:gridCol w:w="720"/>
        <w:gridCol w:w="738"/>
      </w:tblGrid>
      <w:tr w:rsidR="0077393E" w:rsidRPr="003E4A97" w14:paraId="7DF63F33" w14:textId="77777777" w:rsidTr="00E50C99">
        <w:trPr>
          <w:jc w:val="center"/>
        </w:trPr>
        <w:tc>
          <w:tcPr>
            <w:tcW w:w="2098" w:type="dxa"/>
            <w:vMerge w:val="restart"/>
            <w:tcBorders>
              <w:top w:val="single" w:sz="4" w:space="0" w:color="000000"/>
              <w:left w:val="single" w:sz="4" w:space="0" w:color="000000"/>
              <w:bottom w:val="single" w:sz="4" w:space="0" w:color="000000"/>
            </w:tcBorders>
            <w:shd w:val="clear" w:color="auto" w:fill="auto"/>
          </w:tcPr>
          <w:p w14:paraId="62D0FFF3" w14:textId="6EDCE05A" w:rsidR="00E50C99" w:rsidRPr="003E4A97" w:rsidRDefault="00E50C99" w:rsidP="00E50C99">
            <w:pPr>
              <w:pStyle w:val="ConsPlusNormal"/>
              <w:pageBreakBefore/>
              <w:jc w:val="center"/>
              <w:rPr>
                <w:rFonts w:ascii="Times New Roman" w:hAnsi="Times New Roman" w:cs="Times New Roman"/>
                <w:sz w:val="24"/>
                <w:szCs w:val="24"/>
              </w:rPr>
            </w:pPr>
            <w:r w:rsidRPr="003E4A97">
              <w:rPr>
                <w:rFonts w:ascii="Times New Roman" w:hAnsi="Times New Roman" w:cs="Times New Roman"/>
                <w:sz w:val="24"/>
                <w:szCs w:val="24"/>
              </w:rPr>
              <w:lastRenderedPageBreak/>
              <w:t xml:space="preserve">Наименование документа </w:t>
            </w:r>
            <w:hyperlink w:anchor="Par139" w:history="1">
              <w:r w:rsidRPr="003E4A97">
                <w:rPr>
                  <w:rStyle w:val="ab"/>
                  <w:rFonts w:ascii="Times New Roman" w:hAnsi="Times New Roman" w:cs="Times New Roman"/>
                  <w:color w:val="auto"/>
                  <w:sz w:val="24"/>
                  <w:szCs w:val="24"/>
                </w:rPr>
                <w:t>&lt;**&gt;</w:t>
              </w:r>
            </w:hyperlink>
          </w:p>
        </w:tc>
        <w:tc>
          <w:tcPr>
            <w:tcW w:w="1011" w:type="dxa"/>
            <w:vMerge w:val="restart"/>
            <w:tcBorders>
              <w:top w:val="single" w:sz="4" w:space="0" w:color="000000"/>
              <w:left w:val="single" w:sz="4" w:space="0" w:color="000000"/>
              <w:bottom w:val="single" w:sz="4" w:space="0" w:color="000000"/>
            </w:tcBorders>
            <w:shd w:val="clear" w:color="auto" w:fill="auto"/>
          </w:tcPr>
          <w:p w14:paraId="06F7F415"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Номер документа</w:t>
            </w:r>
          </w:p>
        </w:tc>
        <w:tc>
          <w:tcPr>
            <w:tcW w:w="1012" w:type="dxa"/>
            <w:vMerge w:val="restart"/>
            <w:tcBorders>
              <w:top w:val="single" w:sz="4" w:space="0" w:color="000000"/>
              <w:left w:val="single" w:sz="4" w:space="0" w:color="000000"/>
              <w:bottom w:val="single" w:sz="4" w:space="0" w:color="000000"/>
            </w:tcBorders>
            <w:shd w:val="clear" w:color="auto" w:fill="auto"/>
          </w:tcPr>
          <w:p w14:paraId="715B8532"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Дата документа</w:t>
            </w:r>
          </w:p>
        </w:tc>
        <w:tc>
          <w:tcPr>
            <w:tcW w:w="1159" w:type="dxa"/>
            <w:vMerge w:val="restart"/>
            <w:tcBorders>
              <w:top w:val="single" w:sz="4" w:space="0" w:color="000000"/>
              <w:left w:val="single" w:sz="4" w:space="0" w:color="000000"/>
              <w:bottom w:val="single" w:sz="4" w:space="0" w:color="000000"/>
            </w:tcBorders>
            <w:shd w:val="clear" w:color="auto" w:fill="auto"/>
          </w:tcPr>
          <w:p w14:paraId="5F11B883"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Площадь земельного участка по документу, га</w:t>
            </w:r>
          </w:p>
        </w:tc>
        <w:tc>
          <w:tcPr>
            <w:tcW w:w="2211" w:type="dxa"/>
            <w:gridSpan w:val="2"/>
            <w:tcBorders>
              <w:top w:val="single" w:sz="4" w:space="0" w:color="000000"/>
              <w:left w:val="single" w:sz="4" w:space="0" w:color="000000"/>
              <w:bottom w:val="single" w:sz="4" w:space="0" w:color="000000"/>
            </w:tcBorders>
            <w:shd w:val="clear" w:color="auto" w:fill="auto"/>
          </w:tcPr>
          <w:p w14:paraId="45E0626A"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 xml:space="preserve">Период действия права пользования земельными участками по документу </w:t>
            </w:r>
            <w:hyperlink w:anchor="Par140" w:history="1">
              <w:r w:rsidRPr="003E4A97">
                <w:rPr>
                  <w:rStyle w:val="ab"/>
                  <w:rFonts w:ascii="Times New Roman" w:hAnsi="Times New Roman" w:cs="Times New Roman"/>
                  <w:color w:val="auto"/>
                  <w:sz w:val="24"/>
                  <w:szCs w:val="24"/>
                </w:rPr>
                <w:t>&lt;***&gt;</w:t>
              </w:r>
            </w:hyperlink>
          </w:p>
        </w:tc>
        <w:tc>
          <w:tcPr>
            <w:tcW w:w="1117" w:type="dxa"/>
            <w:vMerge w:val="restart"/>
            <w:tcBorders>
              <w:top w:val="single" w:sz="4" w:space="0" w:color="000000"/>
              <w:left w:val="single" w:sz="4" w:space="0" w:color="000000"/>
              <w:bottom w:val="single" w:sz="4" w:space="0" w:color="000000"/>
            </w:tcBorders>
            <w:shd w:val="clear" w:color="auto" w:fill="auto"/>
          </w:tcPr>
          <w:p w14:paraId="4C2C5AC4"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Кадастровый номер участка</w:t>
            </w:r>
          </w:p>
        </w:tc>
        <w:tc>
          <w:tcPr>
            <w:tcW w:w="1156" w:type="dxa"/>
            <w:vMerge w:val="restart"/>
            <w:tcBorders>
              <w:top w:val="single" w:sz="4" w:space="0" w:color="000000"/>
              <w:left w:val="single" w:sz="4" w:space="0" w:color="000000"/>
              <w:bottom w:val="single" w:sz="4" w:space="0" w:color="000000"/>
            </w:tcBorders>
            <w:shd w:val="clear" w:color="auto" w:fill="auto"/>
          </w:tcPr>
          <w:p w14:paraId="5CA2FE5F"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Площадь земельного участка по кадастровому номеру, га</w:t>
            </w:r>
          </w:p>
        </w:tc>
        <w:tc>
          <w:tcPr>
            <w:tcW w:w="1742" w:type="dxa"/>
            <w:vMerge w:val="restart"/>
            <w:tcBorders>
              <w:top w:val="single" w:sz="4" w:space="0" w:color="000000"/>
              <w:left w:val="single" w:sz="4" w:space="0" w:color="000000"/>
              <w:bottom w:val="single" w:sz="4" w:space="0" w:color="000000"/>
            </w:tcBorders>
            <w:shd w:val="clear" w:color="auto" w:fill="auto"/>
          </w:tcPr>
          <w:p w14:paraId="7405754D"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 xml:space="preserve">Площадь земельного участка по элитным семенам, всего, га (сумма граф с гр. 10 по гр. n </w:t>
            </w:r>
            <w:hyperlink w:anchor="Par141" w:history="1">
              <w:r w:rsidRPr="003E4A97">
                <w:rPr>
                  <w:rStyle w:val="ab"/>
                  <w:rFonts w:ascii="Times New Roman" w:hAnsi="Times New Roman" w:cs="Times New Roman"/>
                  <w:color w:val="auto"/>
                  <w:sz w:val="24"/>
                  <w:szCs w:val="24"/>
                </w:rPr>
                <w:t>&lt;****&gt;</w:t>
              </w:r>
            </w:hyperlink>
            <w:r w:rsidRPr="003E4A97">
              <w:rPr>
                <w:rFonts w:ascii="Times New Roman" w:hAnsi="Times New Roman" w:cs="Times New Roman"/>
                <w:sz w:val="24"/>
                <w:szCs w:val="24"/>
              </w:rPr>
              <w:t>)</w:t>
            </w:r>
          </w:p>
        </w:tc>
        <w:tc>
          <w:tcPr>
            <w:tcW w:w="2750" w:type="dxa"/>
            <w:gridSpan w:val="4"/>
            <w:tcBorders>
              <w:top w:val="single" w:sz="4" w:space="0" w:color="000000"/>
              <w:left w:val="single" w:sz="4" w:space="0" w:color="000000"/>
              <w:bottom w:val="single" w:sz="4" w:space="0" w:color="000000"/>
              <w:right w:val="single" w:sz="4" w:space="0" w:color="000000"/>
            </w:tcBorders>
            <w:shd w:val="clear" w:color="auto" w:fill="auto"/>
          </w:tcPr>
          <w:p w14:paraId="1071EF4E"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в том числе по наименованиям элитных семян, га</w:t>
            </w:r>
          </w:p>
        </w:tc>
      </w:tr>
      <w:tr w:rsidR="0077393E" w:rsidRPr="003E4A97" w14:paraId="44BB3454" w14:textId="77777777" w:rsidTr="00E50C99">
        <w:trPr>
          <w:jc w:val="center"/>
        </w:trPr>
        <w:tc>
          <w:tcPr>
            <w:tcW w:w="2098" w:type="dxa"/>
            <w:vMerge/>
            <w:tcBorders>
              <w:top w:val="single" w:sz="4" w:space="0" w:color="000000"/>
              <w:left w:val="single" w:sz="4" w:space="0" w:color="000000"/>
              <w:bottom w:val="single" w:sz="4" w:space="0" w:color="000000"/>
            </w:tcBorders>
            <w:shd w:val="clear" w:color="auto" w:fill="auto"/>
          </w:tcPr>
          <w:p w14:paraId="6AE38CB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369B7A17"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tcBorders>
              <w:top w:val="single" w:sz="4" w:space="0" w:color="000000"/>
              <w:left w:val="single" w:sz="4" w:space="0" w:color="000000"/>
              <w:bottom w:val="single" w:sz="4" w:space="0" w:color="000000"/>
            </w:tcBorders>
            <w:shd w:val="clear" w:color="auto" w:fill="auto"/>
          </w:tcPr>
          <w:p w14:paraId="05A7A43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tcBorders>
              <w:top w:val="single" w:sz="4" w:space="0" w:color="000000"/>
              <w:left w:val="single" w:sz="4" w:space="0" w:color="000000"/>
              <w:bottom w:val="single" w:sz="4" w:space="0" w:color="000000"/>
            </w:tcBorders>
            <w:shd w:val="clear" w:color="auto" w:fill="auto"/>
          </w:tcPr>
          <w:p w14:paraId="0B52AB7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tcBorders>
            <w:shd w:val="clear" w:color="auto" w:fill="auto"/>
          </w:tcPr>
          <w:p w14:paraId="7D89C362"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 xml:space="preserve">начало действия, </w:t>
            </w:r>
            <w:proofErr w:type="spellStart"/>
            <w:r w:rsidRPr="003E4A97">
              <w:rPr>
                <w:rFonts w:ascii="Times New Roman" w:hAnsi="Times New Roman" w:cs="Times New Roman"/>
                <w:sz w:val="24"/>
                <w:szCs w:val="24"/>
              </w:rPr>
              <w:t>дд.</w:t>
            </w:r>
            <w:proofErr w:type="gramStart"/>
            <w:r w:rsidRPr="003E4A97">
              <w:rPr>
                <w:rFonts w:ascii="Times New Roman" w:hAnsi="Times New Roman" w:cs="Times New Roman"/>
                <w:sz w:val="24"/>
                <w:szCs w:val="24"/>
              </w:rPr>
              <w:t>мм.гггг</w:t>
            </w:r>
            <w:proofErr w:type="spellEnd"/>
            <w:proofErr w:type="gramEnd"/>
          </w:p>
        </w:tc>
        <w:tc>
          <w:tcPr>
            <w:tcW w:w="1200" w:type="dxa"/>
            <w:tcBorders>
              <w:top w:val="single" w:sz="4" w:space="0" w:color="000000"/>
              <w:left w:val="single" w:sz="4" w:space="0" w:color="000000"/>
              <w:bottom w:val="single" w:sz="4" w:space="0" w:color="000000"/>
            </w:tcBorders>
            <w:shd w:val="clear" w:color="auto" w:fill="auto"/>
          </w:tcPr>
          <w:p w14:paraId="291972CD"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 xml:space="preserve">окончание действия, </w:t>
            </w:r>
            <w:proofErr w:type="spellStart"/>
            <w:r w:rsidRPr="003E4A97">
              <w:rPr>
                <w:rFonts w:ascii="Times New Roman" w:hAnsi="Times New Roman" w:cs="Times New Roman"/>
                <w:sz w:val="24"/>
                <w:szCs w:val="24"/>
              </w:rPr>
              <w:t>дд.</w:t>
            </w:r>
            <w:proofErr w:type="gramStart"/>
            <w:r w:rsidRPr="003E4A97">
              <w:rPr>
                <w:rFonts w:ascii="Times New Roman" w:hAnsi="Times New Roman" w:cs="Times New Roman"/>
                <w:sz w:val="24"/>
                <w:szCs w:val="24"/>
              </w:rPr>
              <w:t>мм.гггг</w:t>
            </w:r>
            <w:proofErr w:type="spellEnd"/>
            <w:proofErr w:type="gramEnd"/>
          </w:p>
          <w:p w14:paraId="5055E10A"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(при наличии)</w:t>
            </w:r>
          </w:p>
        </w:tc>
        <w:tc>
          <w:tcPr>
            <w:tcW w:w="1117" w:type="dxa"/>
            <w:vMerge/>
            <w:tcBorders>
              <w:top w:val="single" w:sz="4" w:space="0" w:color="000000"/>
              <w:left w:val="single" w:sz="4" w:space="0" w:color="000000"/>
              <w:bottom w:val="single" w:sz="4" w:space="0" w:color="000000"/>
            </w:tcBorders>
            <w:shd w:val="clear" w:color="auto" w:fill="auto"/>
          </w:tcPr>
          <w:p w14:paraId="09A709D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vMerge/>
            <w:tcBorders>
              <w:top w:val="single" w:sz="4" w:space="0" w:color="000000"/>
              <w:left w:val="single" w:sz="4" w:space="0" w:color="000000"/>
              <w:bottom w:val="single" w:sz="4" w:space="0" w:color="000000"/>
            </w:tcBorders>
            <w:shd w:val="clear" w:color="auto" w:fill="auto"/>
          </w:tcPr>
          <w:p w14:paraId="6830277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vMerge/>
            <w:tcBorders>
              <w:top w:val="single" w:sz="4" w:space="0" w:color="000000"/>
              <w:left w:val="single" w:sz="4" w:space="0" w:color="000000"/>
              <w:bottom w:val="single" w:sz="4" w:space="0" w:color="000000"/>
            </w:tcBorders>
            <w:shd w:val="clear" w:color="auto" w:fill="auto"/>
          </w:tcPr>
          <w:p w14:paraId="1A679F5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145941B3"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573" w:type="dxa"/>
            <w:tcBorders>
              <w:top w:val="single" w:sz="4" w:space="0" w:color="000000"/>
              <w:left w:val="single" w:sz="4" w:space="0" w:color="000000"/>
              <w:bottom w:val="single" w:sz="4" w:space="0" w:color="000000"/>
            </w:tcBorders>
            <w:shd w:val="clear" w:color="auto" w:fill="auto"/>
          </w:tcPr>
          <w:p w14:paraId="3F3A2920"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720" w:type="dxa"/>
            <w:tcBorders>
              <w:top w:val="single" w:sz="4" w:space="0" w:color="000000"/>
              <w:left w:val="single" w:sz="4" w:space="0" w:color="000000"/>
              <w:bottom w:val="single" w:sz="4" w:space="0" w:color="000000"/>
            </w:tcBorders>
            <w:shd w:val="clear" w:color="auto" w:fill="auto"/>
          </w:tcPr>
          <w:p w14:paraId="354873D6"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790AFF6"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r>
      <w:tr w:rsidR="0077393E" w:rsidRPr="003E4A97" w14:paraId="0F725827" w14:textId="77777777" w:rsidTr="00E50C99">
        <w:trPr>
          <w:jc w:val="center"/>
        </w:trPr>
        <w:tc>
          <w:tcPr>
            <w:tcW w:w="2098" w:type="dxa"/>
            <w:tcBorders>
              <w:top w:val="single" w:sz="4" w:space="0" w:color="000000"/>
              <w:left w:val="single" w:sz="4" w:space="0" w:color="000000"/>
              <w:bottom w:val="single" w:sz="4" w:space="0" w:color="000000"/>
            </w:tcBorders>
            <w:shd w:val="clear" w:color="auto" w:fill="auto"/>
          </w:tcPr>
          <w:p w14:paraId="5CD34AB0"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1</w:t>
            </w:r>
          </w:p>
        </w:tc>
        <w:tc>
          <w:tcPr>
            <w:tcW w:w="1011" w:type="dxa"/>
            <w:tcBorders>
              <w:top w:val="single" w:sz="4" w:space="0" w:color="000000"/>
              <w:left w:val="single" w:sz="4" w:space="0" w:color="000000"/>
              <w:bottom w:val="single" w:sz="4" w:space="0" w:color="000000"/>
            </w:tcBorders>
            <w:shd w:val="clear" w:color="auto" w:fill="auto"/>
          </w:tcPr>
          <w:p w14:paraId="30E5296A"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2</w:t>
            </w:r>
          </w:p>
        </w:tc>
        <w:tc>
          <w:tcPr>
            <w:tcW w:w="1012" w:type="dxa"/>
            <w:tcBorders>
              <w:top w:val="single" w:sz="4" w:space="0" w:color="000000"/>
              <w:left w:val="single" w:sz="4" w:space="0" w:color="000000"/>
              <w:bottom w:val="single" w:sz="4" w:space="0" w:color="000000"/>
            </w:tcBorders>
            <w:shd w:val="clear" w:color="auto" w:fill="auto"/>
          </w:tcPr>
          <w:p w14:paraId="62729B6D"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3</w:t>
            </w:r>
          </w:p>
        </w:tc>
        <w:tc>
          <w:tcPr>
            <w:tcW w:w="1159" w:type="dxa"/>
            <w:tcBorders>
              <w:top w:val="single" w:sz="4" w:space="0" w:color="000000"/>
              <w:left w:val="single" w:sz="4" w:space="0" w:color="000000"/>
              <w:bottom w:val="single" w:sz="4" w:space="0" w:color="000000"/>
            </w:tcBorders>
            <w:shd w:val="clear" w:color="auto" w:fill="auto"/>
          </w:tcPr>
          <w:p w14:paraId="61C18F38"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4</w:t>
            </w:r>
          </w:p>
        </w:tc>
        <w:tc>
          <w:tcPr>
            <w:tcW w:w="1011" w:type="dxa"/>
            <w:tcBorders>
              <w:top w:val="single" w:sz="4" w:space="0" w:color="000000"/>
              <w:left w:val="single" w:sz="4" w:space="0" w:color="000000"/>
              <w:bottom w:val="single" w:sz="4" w:space="0" w:color="000000"/>
            </w:tcBorders>
            <w:shd w:val="clear" w:color="auto" w:fill="auto"/>
          </w:tcPr>
          <w:p w14:paraId="59A04364"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5</w:t>
            </w:r>
          </w:p>
        </w:tc>
        <w:tc>
          <w:tcPr>
            <w:tcW w:w="1200" w:type="dxa"/>
            <w:tcBorders>
              <w:top w:val="single" w:sz="4" w:space="0" w:color="000000"/>
              <w:left w:val="single" w:sz="4" w:space="0" w:color="000000"/>
              <w:bottom w:val="single" w:sz="4" w:space="0" w:color="000000"/>
            </w:tcBorders>
            <w:shd w:val="clear" w:color="auto" w:fill="auto"/>
          </w:tcPr>
          <w:p w14:paraId="74462A51"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6</w:t>
            </w:r>
          </w:p>
        </w:tc>
        <w:tc>
          <w:tcPr>
            <w:tcW w:w="1117" w:type="dxa"/>
            <w:tcBorders>
              <w:top w:val="single" w:sz="4" w:space="0" w:color="000000"/>
              <w:left w:val="single" w:sz="4" w:space="0" w:color="000000"/>
              <w:bottom w:val="single" w:sz="4" w:space="0" w:color="000000"/>
            </w:tcBorders>
            <w:shd w:val="clear" w:color="auto" w:fill="auto"/>
          </w:tcPr>
          <w:p w14:paraId="42D26135"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7</w:t>
            </w:r>
          </w:p>
        </w:tc>
        <w:tc>
          <w:tcPr>
            <w:tcW w:w="1156" w:type="dxa"/>
            <w:tcBorders>
              <w:top w:val="single" w:sz="4" w:space="0" w:color="000000"/>
              <w:left w:val="single" w:sz="4" w:space="0" w:color="000000"/>
              <w:bottom w:val="single" w:sz="4" w:space="0" w:color="000000"/>
            </w:tcBorders>
            <w:shd w:val="clear" w:color="auto" w:fill="auto"/>
          </w:tcPr>
          <w:p w14:paraId="1BE80ACB"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8</w:t>
            </w:r>
          </w:p>
        </w:tc>
        <w:tc>
          <w:tcPr>
            <w:tcW w:w="1742" w:type="dxa"/>
            <w:tcBorders>
              <w:top w:val="single" w:sz="4" w:space="0" w:color="000000"/>
              <w:left w:val="single" w:sz="4" w:space="0" w:color="000000"/>
              <w:bottom w:val="single" w:sz="4" w:space="0" w:color="000000"/>
            </w:tcBorders>
            <w:shd w:val="clear" w:color="auto" w:fill="auto"/>
          </w:tcPr>
          <w:p w14:paraId="2FF2CDBC"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9</w:t>
            </w:r>
          </w:p>
        </w:tc>
        <w:tc>
          <w:tcPr>
            <w:tcW w:w="719" w:type="dxa"/>
            <w:tcBorders>
              <w:top w:val="single" w:sz="4" w:space="0" w:color="000000"/>
              <w:left w:val="single" w:sz="4" w:space="0" w:color="000000"/>
              <w:bottom w:val="single" w:sz="4" w:space="0" w:color="000000"/>
            </w:tcBorders>
            <w:shd w:val="clear" w:color="auto" w:fill="auto"/>
          </w:tcPr>
          <w:p w14:paraId="10CB83C9"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10</w:t>
            </w:r>
          </w:p>
        </w:tc>
        <w:tc>
          <w:tcPr>
            <w:tcW w:w="573" w:type="dxa"/>
            <w:tcBorders>
              <w:top w:val="single" w:sz="4" w:space="0" w:color="000000"/>
              <w:left w:val="single" w:sz="4" w:space="0" w:color="000000"/>
              <w:bottom w:val="single" w:sz="4" w:space="0" w:color="000000"/>
            </w:tcBorders>
            <w:shd w:val="clear" w:color="auto" w:fill="auto"/>
          </w:tcPr>
          <w:p w14:paraId="6A8B6B5E"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720" w:type="dxa"/>
            <w:tcBorders>
              <w:top w:val="single" w:sz="4" w:space="0" w:color="000000"/>
              <w:left w:val="single" w:sz="4" w:space="0" w:color="000000"/>
              <w:bottom w:val="single" w:sz="4" w:space="0" w:color="000000"/>
            </w:tcBorders>
            <w:shd w:val="clear" w:color="auto" w:fill="auto"/>
          </w:tcPr>
          <w:p w14:paraId="01A2DB94"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5FCE7BDB"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r>
      <w:tr w:rsidR="0077393E" w:rsidRPr="003E4A97" w14:paraId="17FDF015" w14:textId="77777777" w:rsidTr="00E50C99">
        <w:trPr>
          <w:jc w:val="center"/>
        </w:trPr>
        <w:tc>
          <w:tcPr>
            <w:tcW w:w="2098" w:type="dxa"/>
            <w:vMerge w:val="restart"/>
            <w:tcBorders>
              <w:top w:val="single" w:sz="4" w:space="0" w:color="000000"/>
              <w:left w:val="single" w:sz="4" w:space="0" w:color="000000"/>
              <w:bottom w:val="single" w:sz="4" w:space="0" w:color="000000"/>
            </w:tcBorders>
            <w:shd w:val="clear" w:color="auto" w:fill="auto"/>
          </w:tcPr>
          <w:p w14:paraId="30AC9C12"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val="restart"/>
            <w:tcBorders>
              <w:top w:val="single" w:sz="4" w:space="0" w:color="000000"/>
              <w:left w:val="single" w:sz="4" w:space="0" w:color="000000"/>
              <w:bottom w:val="single" w:sz="4" w:space="0" w:color="000000"/>
            </w:tcBorders>
            <w:shd w:val="clear" w:color="auto" w:fill="auto"/>
          </w:tcPr>
          <w:p w14:paraId="68EC387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val="restart"/>
            <w:tcBorders>
              <w:top w:val="single" w:sz="4" w:space="0" w:color="000000"/>
              <w:left w:val="single" w:sz="4" w:space="0" w:color="000000"/>
              <w:bottom w:val="single" w:sz="4" w:space="0" w:color="000000"/>
            </w:tcBorders>
            <w:shd w:val="clear" w:color="auto" w:fill="auto"/>
          </w:tcPr>
          <w:p w14:paraId="493E92C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val="restart"/>
            <w:tcBorders>
              <w:top w:val="single" w:sz="4" w:space="0" w:color="000000"/>
              <w:left w:val="single" w:sz="4" w:space="0" w:color="000000"/>
              <w:bottom w:val="single" w:sz="4" w:space="0" w:color="000000"/>
            </w:tcBorders>
            <w:shd w:val="clear" w:color="auto" w:fill="auto"/>
          </w:tcPr>
          <w:p w14:paraId="0091D7E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val="restart"/>
            <w:tcBorders>
              <w:top w:val="single" w:sz="4" w:space="0" w:color="000000"/>
              <w:left w:val="single" w:sz="4" w:space="0" w:color="000000"/>
              <w:bottom w:val="single" w:sz="4" w:space="0" w:color="000000"/>
            </w:tcBorders>
            <w:shd w:val="clear" w:color="auto" w:fill="auto"/>
          </w:tcPr>
          <w:p w14:paraId="76156DB2"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val="restart"/>
            <w:tcBorders>
              <w:top w:val="single" w:sz="4" w:space="0" w:color="000000"/>
              <w:left w:val="single" w:sz="4" w:space="0" w:color="000000"/>
              <w:bottom w:val="single" w:sz="4" w:space="0" w:color="000000"/>
            </w:tcBorders>
            <w:shd w:val="clear" w:color="auto" w:fill="auto"/>
          </w:tcPr>
          <w:p w14:paraId="2F1E344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34C7B14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6BE7C5F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35A21C7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272A3687"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197AAF37"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12A0801D"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25F95AE"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452A5EBB" w14:textId="77777777" w:rsidTr="00E50C99">
        <w:trPr>
          <w:jc w:val="center"/>
        </w:trPr>
        <w:tc>
          <w:tcPr>
            <w:tcW w:w="2098" w:type="dxa"/>
            <w:vMerge/>
            <w:tcBorders>
              <w:top w:val="single" w:sz="4" w:space="0" w:color="000000"/>
              <w:left w:val="single" w:sz="4" w:space="0" w:color="000000"/>
              <w:bottom w:val="single" w:sz="4" w:space="0" w:color="000000"/>
            </w:tcBorders>
            <w:shd w:val="clear" w:color="auto" w:fill="auto"/>
          </w:tcPr>
          <w:p w14:paraId="03F00E2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2B5AB9D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tcBorders>
              <w:top w:val="single" w:sz="4" w:space="0" w:color="000000"/>
              <w:left w:val="single" w:sz="4" w:space="0" w:color="000000"/>
              <w:bottom w:val="single" w:sz="4" w:space="0" w:color="000000"/>
            </w:tcBorders>
            <w:shd w:val="clear" w:color="auto" w:fill="auto"/>
          </w:tcPr>
          <w:p w14:paraId="529758B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tcBorders>
              <w:top w:val="single" w:sz="4" w:space="0" w:color="000000"/>
              <w:left w:val="single" w:sz="4" w:space="0" w:color="000000"/>
              <w:bottom w:val="single" w:sz="4" w:space="0" w:color="000000"/>
            </w:tcBorders>
            <w:shd w:val="clear" w:color="auto" w:fill="auto"/>
          </w:tcPr>
          <w:p w14:paraId="13347EB7"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5FEDF876"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tcBorders>
              <w:top w:val="single" w:sz="4" w:space="0" w:color="000000"/>
              <w:left w:val="single" w:sz="4" w:space="0" w:color="000000"/>
              <w:bottom w:val="single" w:sz="4" w:space="0" w:color="000000"/>
            </w:tcBorders>
            <w:shd w:val="clear" w:color="auto" w:fill="auto"/>
          </w:tcPr>
          <w:p w14:paraId="4761B9BB"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0B1F263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450A837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3F626AD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3DAA52B6"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4A33F352"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460A7D8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B7DD393"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44416C3C" w14:textId="77777777" w:rsidTr="00E50C99">
        <w:trPr>
          <w:jc w:val="center"/>
        </w:trPr>
        <w:tc>
          <w:tcPr>
            <w:tcW w:w="2098" w:type="dxa"/>
            <w:vMerge/>
            <w:tcBorders>
              <w:top w:val="single" w:sz="4" w:space="0" w:color="000000"/>
              <w:left w:val="single" w:sz="4" w:space="0" w:color="000000"/>
              <w:bottom w:val="single" w:sz="4" w:space="0" w:color="000000"/>
            </w:tcBorders>
            <w:shd w:val="clear" w:color="auto" w:fill="auto"/>
          </w:tcPr>
          <w:p w14:paraId="05810BD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42B0242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tcBorders>
              <w:top w:val="single" w:sz="4" w:space="0" w:color="000000"/>
              <w:left w:val="single" w:sz="4" w:space="0" w:color="000000"/>
              <w:bottom w:val="single" w:sz="4" w:space="0" w:color="000000"/>
            </w:tcBorders>
            <w:shd w:val="clear" w:color="auto" w:fill="auto"/>
          </w:tcPr>
          <w:p w14:paraId="7A66C47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tcBorders>
              <w:top w:val="single" w:sz="4" w:space="0" w:color="000000"/>
              <w:left w:val="single" w:sz="4" w:space="0" w:color="000000"/>
              <w:bottom w:val="single" w:sz="4" w:space="0" w:color="000000"/>
            </w:tcBorders>
            <w:shd w:val="clear" w:color="auto" w:fill="auto"/>
          </w:tcPr>
          <w:p w14:paraId="538C68E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4CA0D44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tcBorders>
              <w:top w:val="single" w:sz="4" w:space="0" w:color="000000"/>
              <w:left w:val="single" w:sz="4" w:space="0" w:color="000000"/>
              <w:bottom w:val="single" w:sz="4" w:space="0" w:color="000000"/>
            </w:tcBorders>
            <w:shd w:val="clear" w:color="auto" w:fill="auto"/>
          </w:tcPr>
          <w:p w14:paraId="50FDC09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31D2AEF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7A8FC79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78EA02F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447FABD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70F064A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5151EC5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EE50D70"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4FCBC309" w14:textId="77777777" w:rsidTr="00E50C99">
        <w:trPr>
          <w:jc w:val="center"/>
        </w:trPr>
        <w:tc>
          <w:tcPr>
            <w:tcW w:w="2098" w:type="dxa"/>
            <w:vMerge w:val="restart"/>
            <w:tcBorders>
              <w:top w:val="single" w:sz="4" w:space="0" w:color="000000"/>
              <w:left w:val="single" w:sz="4" w:space="0" w:color="000000"/>
              <w:bottom w:val="single" w:sz="4" w:space="0" w:color="000000"/>
            </w:tcBorders>
            <w:shd w:val="clear" w:color="auto" w:fill="auto"/>
          </w:tcPr>
          <w:p w14:paraId="1CE21EE1"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w:t>
            </w:r>
          </w:p>
        </w:tc>
        <w:tc>
          <w:tcPr>
            <w:tcW w:w="1011" w:type="dxa"/>
            <w:vMerge w:val="restart"/>
            <w:tcBorders>
              <w:top w:val="single" w:sz="4" w:space="0" w:color="000000"/>
              <w:left w:val="single" w:sz="4" w:space="0" w:color="000000"/>
              <w:bottom w:val="single" w:sz="4" w:space="0" w:color="000000"/>
            </w:tcBorders>
            <w:shd w:val="clear" w:color="auto" w:fill="auto"/>
          </w:tcPr>
          <w:p w14:paraId="29C7527D"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val="restart"/>
            <w:tcBorders>
              <w:top w:val="single" w:sz="4" w:space="0" w:color="000000"/>
              <w:left w:val="single" w:sz="4" w:space="0" w:color="000000"/>
              <w:bottom w:val="single" w:sz="4" w:space="0" w:color="000000"/>
            </w:tcBorders>
            <w:shd w:val="clear" w:color="auto" w:fill="auto"/>
          </w:tcPr>
          <w:p w14:paraId="5EB45A7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val="restart"/>
            <w:tcBorders>
              <w:top w:val="single" w:sz="4" w:space="0" w:color="000000"/>
              <w:left w:val="single" w:sz="4" w:space="0" w:color="000000"/>
              <w:bottom w:val="single" w:sz="4" w:space="0" w:color="000000"/>
            </w:tcBorders>
            <w:shd w:val="clear" w:color="auto" w:fill="auto"/>
          </w:tcPr>
          <w:p w14:paraId="47FEF43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val="restart"/>
            <w:tcBorders>
              <w:top w:val="single" w:sz="4" w:space="0" w:color="000000"/>
              <w:left w:val="single" w:sz="4" w:space="0" w:color="000000"/>
              <w:bottom w:val="single" w:sz="4" w:space="0" w:color="000000"/>
            </w:tcBorders>
            <w:shd w:val="clear" w:color="auto" w:fill="auto"/>
          </w:tcPr>
          <w:p w14:paraId="1AEB1D2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val="restart"/>
            <w:tcBorders>
              <w:top w:val="single" w:sz="4" w:space="0" w:color="000000"/>
              <w:left w:val="single" w:sz="4" w:space="0" w:color="000000"/>
              <w:bottom w:val="single" w:sz="4" w:space="0" w:color="000000"/>
            </w:tcBorders>
            <w:shd w:val="clear" w:color="auto" w:fill="auto"/>
          </w:tcPr>
          <w:p w14:paraId="48C90AD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63B2FA55"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643A693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2FE44B9D"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64358293"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73DF389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558BB88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6C31DBD7"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13D30DA7" w14:textId="77777777" w:rsidTr="00E50C99">
        <w:trPr>
          <w:jc w:val="center"/>
        </w:trPr>
        <w:tc>
          <w:tcPr>
            <w:tcW w:w="2098" w:type="dxa"/>
            <w:vMerge/>
            <w:tcBorders>
              <w:top w:val="single" w:sz="4" w:space="0" w:color="000000"/>
              <w:left w:val="single" w:sz="4" w:space="0" w:color="000000"/>
              <w:bottom w:val="single" w:sz="4" w:space="0" w:color="000000"/>
            </w:tcBorders>
            <w:shd w:val="clear" w:color="auto" w:fill="auto"/>
          </w:tcPr>
          <w:p w14:paraId="57061AE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204288E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tcBorders>
              <w:top w:val="single" w:sz="4" w:space="0" w:color="000000"/>
              <w:left w:val="single" w:sz="4" w:space="0" w:color="000000"/>
              <w:bottom w:val="single" w:sz="4" w:space="0" w:color="000000"/>
            </w:tcBorders>
            <w:shd w:val="clear" w:color="auto" w:fill="auto"/>
          </w:tcPr>
          <w:p w14:paraId="3389D05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tcBorders>
              <w:top w:val="single" w:sz="4" w:space="0" w:color="000000"/>
              <w:left w:val="single" w:sz="4" w:space="0" w:color="000000"/>
              <w:bottom w:val="single" w:sz="4" w:space="0" w:color="000000"/>
            </w:tcBorders>
            <w:shd w:val="clear" w:color="auto" w:fill="auto"/>
          </w:tcPr>
          <w:p w14:paraId="490B7B9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58904636"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tcBorders>
              <w:top w:val="single" w:sz="4" w:space="0" w:color="000000"/>
              <w:left w:val="single" w:sz="4" w:space="0" w:color="000000"/>
              <w:bottom w:val="single" w:sz="4" w:space="0" w:color="000000"/>
            </w:tcBorders>
            <w:shd w:val="clear" w:color="auto" w:fill="auto"/>
          </w:tcPr>
          <w:p w14:paraId="31E26BF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5654E79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1244F47B"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7A63D2BE"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6298CED6"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1B43E5D9"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16D58436"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83DBEF2"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235E7789" w14:textId="77777777" w:rsidTr="00E50C99">
        <w:trPr>
          <w:jc w:val="center"/>
        </w:trPr>
        <w:tc>
          <w:tcPr>
            <w:tcW w:w="2098" w:type="dxa"/>
            <w:vMerge/>
            <w:tcBorders>
              <w:top w:val="single" w:sz="4" w:space="0" w:color="000000"/>
              <w:left w:val="single" w:sz="4" w:space="0" w:color="000000"/>
              <w:bottom w:val="single" w:sz="4" w:space="0" w:color="000000"/>
            </w:tcBorders>
            <w:shd w:val="clear" w:color="auto" w:fill="auto"/>
          </w:tcPr>
          <w:p w14:paraId="22BF7AF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26DC16A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2" w:type="dxa"/>
            <w:vMerge/>
            <w:tcBorders>
              <w:top w:val="single" w:sz="4" w:space="0" w:color="000000"/>
              <w:left w:val="single" w:sz="4" w:space="0" w:color="000000"/>
              <w:bottom w:val="single" w:sz="4" w:space="0" w:color="000000"/>
            </w:tcBorders>
            <w:shd w:val="clear" w:color="auto" w:fill="auto"/>
          </w:tcPr>
          <w:p w14:paraId="645E4A8D"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9" w:type="dxa"/>
            <w:vMerge/>
            <w:tcBorders>
              <w:top w:val="single" w:sz="4" w:space="0" w:color="000000"/>
              <w:left w:val="single" w:sz="4" w:space="0" w:color="000000"/>
              <w:bottom w:val="single" w:sz="4" w:space="0" w:color="000000"/>
            </w:tcBorders>
            <w:shd w:val="clear" w:color="auto" w:fill="auto"/>
          </w:tcPr>
          <w:p w14:paraId="105EF86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vMerge/>
            <w:tcBorders>
              <w:top w:val="single" w:sz="4" w:space="0" w:color="000000"/>
              <w:left w:val="single" w:sz="4" w:space="0" w:color="000000"/>
              <w:bottom w:val="single" w:sz="4" w:space="0" w:color="000000"/>
            </w:tcBorders>
            <w:shd w:val="clear" w:color="auto" w:fill="auto"/>
          </w:tcPr>
          <w:p w14:paraId="266CB14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200" w:type="dxa"/>
            <w:vMerge/>
            <w:tcBorders>
              <w:top w:val="single" w:sz="4" w:space="0" w:color="000000"/>
              <w:left w:val="single" w:sz="4" w:space="0" w:color="000000"/>
              <w:bottom w:val="single" w:sz="4" w:space="0" w:color="000000"/>
            </w:tcBorders>
            <w:shd w:val="clear" w:color="auto" w:fill="auto"/>
          </w:tcPr>
          <w:p w14:paraId="32D9E888"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17" w:type="dxa"/>
            <w:tcBorders>
              <w:top w:val="single" w:sz="4" w:space="0" w:color="000000"/>
              <w:left w:val="single" w:sz="4" w:space="0" w:color="000000"/>
              <w:bottom w:val="single" w:sz="4" w:space="0" w:color="000000"/>
            </w:tcBorders>
            <w:shd w:val="clear" w:color="auto" w:fill="auto"/>
          </w:tcPr>
          <w:p w14:paraId="6CBA66EC"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156" w:type="dxa"/>
            <w:tcBorders>
              <w:top w:val="single" w:sz="4" w:space="0" w:color="000000"/>
              <w:left w:val="single" w:sz="4" w:space="0" w:color="000000"/>
              <w:bottom w:val="single" w:sz="4" w:space="0" w:color="000000"/>
            </w:tcBorders>
            <w:shd w:val="clear" w:color="auto" w:fill="auto"/>
          </w:tcPr>
          <w:p w14:paraId="460B4A72"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3A33C1AB"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6E99972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1549CCA7"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4B3CEFC5"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7BC72EE1" w14:textId="77777777" w:rsidR="00E50C99" w:rsidRPr="003E4A97" w:rsidRDefault="00E50C99" w:rsidP="00E50C99">
            <w:pPr>
              <w:pStyle w:val="ConsPlusNormal"/>
              <w:snapToGrid w:val="0"/>
              <w:jc w:val="center"/>
              <w:rPr>
                <w:rFonts w:ascii="Times New Roman" w:hAnsi="Times New Roman" w:cs="Times New Roman"/>
                <w:sz w:val="24"/>
                <w:szCs w:val="24"/>
              </w:rPr>
            </w:pPr>
          </w:p>
        </w:tc>
      </w:tr>
      <w:tr w:rsidR="0077393E" w:rsidRPr="003E4A97" w14:paraId="350377B2" w14:textId="77777777" w:rsidTr="00E50C99">
        <w:trPr>
          <w:jc w:val="center"/>
        </w:trPr>
        <w:tc>
          <w:tcPr>
            <w:tcW w:w="2098" w:type="dxa"/>
            <w:tcBorders>
              <w:top w:val="single" w:sz="4" w:space="0" w:color="000000"/>
              <w:left w:val="single" w:sz="4" w:space="0" w:color="000000"/>
              <w:bottom w:val="single" w:sz="4" w:space="0" w:color="000000"/>
            </w:tcBorders>
            <w:shd w:val="clear" w:color="auto" w:fill="auto"/>
          </w:tcPr>
          <w:p w14:paraId="7A1C77BE"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Итого</w:t>
            </w:r>
          </w:p>
        </w:tc>
        <w:tc>
          <w:tcPr>
            <w:tcW w:w="1011" w:type="dxa"/>
            <w:tcBorders>
              <w:top w:val="single" w:sz="4" w:space="0" w:color="000000"/>
              <w:left w:val="single" w:sz="4" w:space="0" w:color="000000"/>
              <w:bottom w:val="single" w:sz="4" w:space="0" w:color="000000"/>
            </w:tcBorders>
            <w:shd w:val="clear" w:color="auto" w:fill="auto"/>
          </w:tcPr>
          <w:p w14:paraId="312A9DF9"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x</w:t>
            </w:r>
          </w:p>
        </w:tc>
        <w:tc>
          <w:tcPr>
            <w:tcW w:w="1012" w:type="dxa"/>
            <w:tcBorders>
              <w:top w:val="single" w:sz="4" w:space="0" w:color="000000"/>
              <w:left w:val="single" w:sz="4" w:space="0" w:color="000000"/>
              <w:bottom w:val="single" w:sz="4" w:space="0" w:color="000000"/>
            </w:tcBorders>
            <w:shd w:val="clear" w:color="auto" w:fill="auto"/>
          </w:tcPr>
          <w:p w14:paraId="4AFB2D4D"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x</w:t>
            </w:r>
          </w:p>
        </w:tc>
        <w:tc>
          <w:tcPr>
            <w:tcW w:w="1159" w:type="dxa"/>
            <w:tcBorders>
              <w:top w:val="single" w:sz="4" w:space="0" w:color="000000"/>
              <w:left w:val="single" w:sz="4" w:space="0" w:color="000000"/>
              <w:bottom w:val="single" w:sz="4" w:space="0" w:color="000000"/>
            </w:tcBorders>
            <w:shd w:val="clear" w:color="auto" w:fill="auto"/>
          </w:tcPr>
          <w:p w14:paraId="2105C6A1"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011" w:type="dxa"/>
            <w:tcBorders>
              <w:top w:val="single" w:sz="4" w:space="0" w:color="000000"/>
              <w:left w:val="single" w:sz="4" w:space="0" w:color="000000"/>
              <w:bottom w:val="single" w:sz="4" w:space="0" w:color="000000"/>
            </w:tcBorders>
            <w:shd w:val="clear" w:color="auto" w:fill="auto"/>
          </w:tcPr>
          <w:p w14:paraId="75A1D84A"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x</w:t>
            </w:r>
          </w:p>
        </w:tc>
        <w:tc>
          <w:tcPr>
            <w:tcW w:w="1200" w:type="dxa"/>
            <w:tcBorders>
              <w:top w:val="single" w:sz="4" w:space="0" w:color="000000"/>
              <w:left w:val="single" w:sz="4" w:space="0" w:color="000000"/>
              <w:bottom w:val="single" w:sz="4" w:space="0" w:color="000000"/>
            </w:tcBorders>
            <w:shd w:val="clear" w:color="auto" w:fill="auto"/>
          </w:tcPr>
          <w:p w14:paraId="5CF38BDD"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x</w:t>
            </w:r>
          </w:p>
        </w:tc>
        <w:tc>
          <w:tcPr>
            <w:tcW w:w="1117" w:type="dxa"/>
            <w:tcBorders>
              <w:top w:val="single" w:sz="4" w:space="0" w:color="000000"/>
              <w:left w:val="single" w:sz="4" w:space="0" w:color="000000"/>
              <w:bottom w:val="single" w:sz="4" w:space="0" w:color="000000"/>
            </w:tcBorders>
            <w:shd w:val="clear" w:color="auto" w:fill="auto"/>
          </w:tcPr>
          <w:p w14:paraId="0649763B" w14:textId="77777777" w:rsidR="00E50C99" w:rsidRPr="003E4A97" w:rsidRDefault="00E50C99" w:rsidP="00E50C99">
            <w:pPr>
              <w:pStyle w:val="ConsPlusNormal"/>
              <w:jc w:val="center"/>
              <w:rPr>
                <w:rFonts w:ascii="Times New Roman" w:hAnsi="Times New Roman" w:cs="Times New Roman"/>
                <w:sz w:val="24"/>
                <w:szCs w:val="24"/>
              </w:rPr>
            </w:pPr>
            <w:r w:rsidRPr="003E4A97">
              <w:rPr>
                <w:rFonts w:ascii="Times New Roman" w:hAnsi="Times New Roman" w:cs="Times New Roman"/>
                <w:sz w:val="24"/>
                <w:szCs w:val="24"/>
              </w:rPr>
              <w:t>x</w:t>
            </w:r>
          </w:p>
        </w:tc>
        <w:tc>
          <w:tcPr>
            <w:tcW w:w="1156" w:type="dxa"/>
            <w:tcBorders>
              <w:top w:val="single" w:sz="4" w:space="0" w:color="000000"/>
              <w:left w:val="single" w:sz="4" w:space="0" w:color="000000"/>
              <w:bottom w:val="single" w:sz="4" w:space="0" w:color="000000"/>
            </w:tcBorders>
            <w:shd w:val="clear" w:color="auto" w:fill="auto"/>
          </w:tcPr>
          <w:p w14:paraId="4B4959D9"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1742" w:type="dxa"/>
            <w:tcBorders>
              <w:top w:val="single" w:sz="4" w:space="0" w:color="000000"/>
              <w:left w:val="single" w:sz="4" w:space="0" w:color="000000"/>
              <w:bottom w:val="single" w:sz="4" w:space="0" w:color="000000"/>
            </w:tcBorders>
            <w:shd w:val="clear" w:color="auto" w:fill="auto"/>
          </w:tcPr>
          <w:p w14:paraId="5808BE4F"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19" w:type="dxa"/>
            <w:tcBorders>
              <w:top w:val="single" w:sz="4" w:space="0" w:color="000000"/>
              <w:left w:val="single" w:sz="4" w:space="0" w:color="000000"/>
              <w:bottom w:val="single" w:sz="4" w:space="0" w:color="000000"/>
            </w:tcBorders>
            <w:shd w:val="clear" w:color="auto" w:fill="auto"/>
          </w:tcPr>
          <w:p w14:paraId="6279CCCA"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573" w:type="dxa"/>
            <w:tcBorders>
              <w:top w:val="single" w:sz="4" w:space="0" w:color="000000"/>
              <w:left w:val="single" w:sz="4" w:space="0" w:color="000000"/>
              <w:bottom w:val="single" w:sz="4" w:space="0" w:color="000000"/>
            </w:tcBorders>
            <w:shd w:val="clear" w:color="auto" w:fill="auto"/>
          </w:tcPr>
          <w:p w14:paraId="75B25764"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tcBorders>
            <w:shd w:val="clear" w:color="auto" w:fill="auto"/>
          </w:tcPr>
          <w:p w14:paraId="55CF9AC0" w14:textId="77777777" w:rsidR="00E50C99" w:rsidRPr="003E4A97" w:rsidRDefault="00E50C99" w:rsidP="00E50C99">
            <w:pPr>
              <w:pStyle w:val="ConsPlusNormal"/>
              <w:snapToGrid w:val="0"/>
              <w:jc w:val="center"/>
              <w:rPr>
                <w:rFonts w:ascii="Times New Roman" w:hAnsi="Times New Roman" w:cs="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870A8AB" w14:textId="77777777" w:rsidR="00E50C99" w:rsidRPr="003E4A97" w:rsidRDefault="00E50C99" w:rsidP="00E50C99">
            <w:pPr>
              <w:pStyle w:val="ConsPlusNormal"/>
              <w:snapToGrid w:val="0"/>
              <w:jc w:val="center"/>
              <w:rPr>
                <w:rFonts w:ascii="Times New Roman" w:hAnsi="Times New Roman" w:cs="Times New Roman"/>
                <w:sz w:val="24"/>
                <w:szCs w:val="24"/>
              </w:rPr>
            </w:pPr>
          </w:p>
        </w:tc>
      </w:tr>
    </w:tbl>
    <w:p w14:paraId="6113BDC1" w14:textId="77777777" w:rsidR="00E50C99" w:rsidRPr="003E4A97" w:rsidRDefault="00E50C99" w:rsidP="00E50C99">
      <w:pPr>
        <w:sectPr w:rsidR="00E50C99" w:rsidRPr="003E4A97" w:rsidSect="00C512BC">
          <w:pgSz w:w="16838" w:h="11906" w:orient="landscape"/>
          <w:pgMar w:top="1134" w:right="397" w:bottom="567" w:left="397" w:header="720" w:footer="720" w:gutter="0"/>
          <w:cols w:space="720"/>
          <w:docGrid w:linePitch="272" w:charSpace="4096"/>
        </w:sectPr>
      </w:pPr>
    </w:p>
    <w:p w14:paraId="4D638A00" w14:textId="77777777" w:rsidR="00E50C99" w:rsidRPr="003E4A97" w:rsidRDefault="00E50C99" w:rsidP="00E50C99">
      <w:pPr>
        <w:pStyle w:val="ConsPlusNormal"/>
        <w:jc w:val="both"/>
        <w:rPr>
          <w:rFonts w:ascii="Times New Roman" w:eastAsia="Calibri" w:hAnsi="Times New Roman" w:cs="Times New Roman"/>
          <w:sz w:val="28"/>
          <w:szCs w:val="28"/>
        </w:rPr>
      </w:pPr>
    </w:p>
    <w:p w14:paraId="7EB2099F" w14:textId="0B4FF91A"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Руководитель участника отбора</w:t>
      </w:r>
    </w:p>
    <w:p w14:paraId="0F2820FC"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________________      ________________________________________________________</w:t>
      </w:r>
    </w:p>
    <w:p w14:paraId="11861FB8"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(подпись)                                (Фамилия, имя, отчество (при наличии))</w:t>
      </w:r>
    </w:p>
    <w:p w14:paraId="617B83D9"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Главный бухгалтер участника отбора</w:t>
      </w:r>
    </w:p>
    <w:p w14:paraId="5A7E09E7"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________________      ________________________________________________________</w:t>
      </w:r>
    </w:p>
    <w:p w14:paraId="304EB63D"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 </w:t>
      </w:r>
      <w:r w:rsidRPr="003E4A97">
        <w:rPr>
          <w:rFonts w:ascii="Times New Roman" w:eastAsia="Times New Roman" w:hAnsi="Times New Roman" w:cs="Times New Roman"/>
          <w:sz w:val="24"/>
          <w:szCs w:val="24"/>
        </w:rPr>
        <w:t xml:space="preserve"> </w:t>
      </w:r>
      <w:r w:rsidRPr="003E4A97">
        <w:rPr>
          <w:rFonts w:ascii="Times New Roman" w:eastAsia="Calibri" w:hAnsi="Times New Roman" w:cs="Times New Roman"/>
          <w:sz w:val="24"/>
          <w:szCs w:val="24"/>
        </w:rPr>
        <w:t>(подпись)                                (Фамилия, имя, отчество (при наличии))</w:t>
      </w:r>
    </w:p>
    <w:p w14:paraId="56B21B66"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М.П.</w:t>
      </w:r>
    </w:p>
    <w:p w14:paraId="09D1FEB6"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(при наличии)</w:t>
      </w:r>
    </w:p>
    <w:p w14:paraId="582539BF" w14:textId="25018746" w:rsidR="00E50C99" w:rsidRPr="003E4A97" w:rsidRDefault="0077393E"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w:t>
      </w:r>
      <w:r w:rsidR="00E50C99" w:rsidRPr="003E4A97">
        <w:rPr>
          <w:rFonts w:ascii="Times New Roman" w:eastAsia="Calibri" w:hAnsi="Times New Roman" w:cs="Times New Roman"/>
          <w:sz w:val="24"/>
          <w:szCs w:val="24"/>
        </w:rPr>
        <w:t>__</w:t>
      </w:r>
      <w:r w:rsidRPr="003E4A97">
        <w:rPr>
          <w:rFonts w:ascii="Times New Roman" w:eastAsia="Calibri" w:hAnsi="Times New Roman" w:cs="Times New Roman"/>
          <w:sz w:val="24"/>
          <w:szCs w:val="24"/>
        </w:rPr>
        <w:t>»</w:t>
      </w:r>
      <w:r w:rsidR="00E50C99" w:rsidRPr="003E4A97">
        <w:rPr>
          <w:rFonts w:ascii="Times New Roman" w:eastAsia="Calibri" w:hAnsi="Times New Roman" w:cs="Times New Roman"/>
          <w:sz w:val="24"/>
          <w:szCs w:val="24"/>
        </w:rPr>
        <w:t xml:space="preserve"> ____________ 20 __ г.</w:t>
      </w:r>
    </w:p>
    <w:p w14:paraId="272545FB" w14:textId="77777777" w:rsidR="00E50C99" w:rsidRPr="003E4A97" w:rsidRDefault="00E50C99" w:rsidP="00E50C99">
      <w:pPr>
        <w:pStyle w:val="ConsPlusNonformat"/>
        <w:jc w:val="both"/>
        <w:rPr>
          <w:rFonts w:ascii="Times New Roman" w:hAnsi="Times New Roman" w:cs="Times New Roman"/>
          <w:sz w:val="18"/>
          <w:szCs w:val="20"/>
        </w:rPr>
      </w:pPr>
      <w:r w:rsidRPr="003E4A97">
        <w:rPr>
          <w:rFonts w:ascii="Times New Roman" w:eastAsia="Calibri" w:hAnsi="Times New Roman" w:cs="Times New Roman"/>
          <w:sz w:val="24"/>
          <w:szCs w:val="24"/>
        </w:rPr>
        <w:t>Исполнитель __________________ телефон ________________</w:t>
      </w:r>
    </w:p>
    <w:p w14:paraId="5BFA6FBF" w14:textId="77777777" w:rsidR="00E50C99" w:rsidRPr="003E4A97" w:rsidRDefault="00E50C99" w:rsidP="00E50C99">
      <w:pPr>
        <w:pStyle w:val="ConsPlusNormal"/>
        <w:jc w:val="both"/>
        <w:rPr>
          <w:rFonts w:ascii="Times New Roman" w:eastAsia="Calibri" w:hAnsi="Times New Roman" w:cs="Times New Roman"/>
          <w:sz w:val="24"/>
          <w:szCs w:val="24"/>
        </w:rPr>
      </w:pPr>
    </w:p>
    <w:p w14:paraId="319DC9C1" w14:textId="77777777" w:rsidR="00E50C99" w:rsidRPr="003E4A97" w:rsidRDefault="00E50C99" w:rsidP="00E50C99">
      <w:pPr>
        <w:pStyle w:val="ConsPlusNormal"/>
        <w:ind w:firstLine="540"/>
        <w:jc w:val="both"/>
        <w:rPr>
          <w:rFonts w:ascii="Times New Roman" w:hAnsi="Times New Roman" w:cs="Times New Roman"/>
          <w:sz w:val="20"/>
          <w:szCs w:val="20"/>
        </w:rPr>
      </w:pPr>
      <w:r w:rsidRPr="003E4A97">
        <w:rPr>
          <w:rFonts w:ascii="Times New Roman" w:eastAsia="Calibri" w:hAnsi="Times New Roman" w:cs="Times New Roman"/>
          <w:sz w:val="24"/>
          <w:szCs w:val="24"/>
        </w:rPr>
        <w:t>--------------------------------</w:t>
      </w:r>
    </w:p>
    <w:p w14:paraId="0D51C303" w14:textId="77777777" w:rsidR="00E50C99" w:rsidRPr="003E4A97" w:rsidRDefault="00E50C99" w:rsidP="00E50C99">
      <w:pPr>
        <w:pStyle w:val="ConsPlusNormal"/>
        <w:spacing w:before="160"/>
        <w:ind w:firstLine="540"/>
        <w:jc w:val="both"/>
        <w:rPr>
          <w:rFonts w:ascii="Times New Roman" w:hAnsi="Times New Roman" w:cs="Times New Roman"/>
          <w:sz w:val="20"/>
          <w:szCs w:val="20"/>
        </w:rPr>
      </w:pPr>
      <w:bookmarkStart w:id="5" w:name="Par1095"/>
      <w:bookmarkEnd w:id="5"/>
      <w:r w:rsidRPr="003E4A97">
        <w:rPr>
          <w:rFonts w:ascii="Times New Roman" w:eastAsia="Calibri" w:hAnsi="Times New Roman" w:cs="Times New Roman"/>
          <w:sz w:val="24"/>
          <w:szCs w:val="24"/>
        </w:rPr>
        <w:t xml:space="preserve">&lt;*&gt; В части земельных участков, на которых осуществляется или планируется осуществляться закладка и (или) уход за многолетними насаждениями, подлежащих субсидированию в соответствии с Порядком предоставления субсидий на закладку и (или)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утвержденным постановлением Правительства Пензенской области от 13.02.2017 </w:t>
      </w:r>
      <w:r w:rsidRPr="003E4A97">
        <w:rPr>
          <w:rFonts w:ascii="Times New Roman" w:eastAsia="Calibri" w:hAnsi="Times New Roman" w:cs="Times New Roman"/>
          <w:kern w:val="2"/>
          <w:sz w:val="24"/>
          <w:szCs w:val="24"/>
          <w:lang w:eastAsia="hi-IN"/>
        </w:rPr>
        <w:t>№</w:t>
      </w:r>
      <w:r w:rsidRPr="003E4A97">
        <w:rPr>
          <w:rFonts w:ascii="Times New Roman" w:eastAsia="Calibri" w:hAnsi="Times New Roman" w:cs="Times New Roman"/>
          <w:sz w:val="24"/>
          <w:szCs w:val="24"/>
        </w:rPr>
        <w:t xml:space="preserve"> 66-пП.</w:t>
      </w:r>
    </w:p>
    <w:p w14:paraId="14B31206" w14:textId="77777777" w:rsidR="00E50C99" w:rsidRPr="003E4A97" w:rsidRDefault="00E50C99" w:rsidP="00E50C99">
      <w:pPr>
        <w:pStyle w:val="ConsPlusNormal"/>
        <w:spacing w:before="160"/>
        <w:ind w:firstLine="540"/>
        <w:jc w:val="both"/>
        <w:rPr>
          <w:rFonts w:ascii="Times New Roman" w:hAnsi="Times New Roman" w:cs="Times New Roman"/>
          <w:sz w:val="20"/>
          <w:szCs w:val="20"/>
        </w:rPr>
      </w:pPr>
      <w:bookmarkStart w:id="6" w:name="Par1096"/>
      <w:bookmarkEnd w:id="6"/>
      <w:r w:rsidRPr="003E4A97">
        <w:rPr>
          <w:rFonts w:ascii="Times New Roman" w:eastAsia="Calibri" w:hAnsi="Times New Roman" w:cs="Times New Roman"/>
          <w:sz w:val="24"/>
          <w:szCs w:val="24"/>
        </w:rPr>
        <w:t>&lt;**&gt; Указываются наименования документов, подтверждающих право пользования земельными участками, на которых осуществляется или планируется осуществлять сельскохозяйственное производство, в случае если права на них не зарегистрированы в Едином государственном реестре недвижимости, и (или) выписки из Единого государственного реестра недвижимости на земельные участки, в случае если права на них зарегистрированы в Едином государственном реестре недвижимости.</w:t>
      </w:r>
    </w:p>
    <w:p w14:paraId="34C7320B" w14:textId="77777777" w:rsidR="00E50C99" w:rsidRPr="003E4A97" w:rsidRDefault="00E50C99" w:rsidP="00E50C99">
      <w:pPr>
        <w:pStyle w:val="ConsPlusNormal"/>
        <w:spacing w:before="160"/>
        <w:ind w:firstLine="540"/>
        <w:jc w:val="both"/>
        <w:rPr>
          <w:rFonts w:ascii="Times New Roman" w:hAnsi="Times New Roman" w:cs="Times New Roman"/>
          <w:sz w:val="20"/>
          <w:szCs w:val="20"/>
        </w:rPr>
      </w:pPr>
      <w:bookmarkStart w:id="7" w:name="Par1097"/>
      <w:bookmarkEnd w:id="7"/>
      <w:r w:rsidRPr="003E4A97">
        <w:rPr>
          <w:rFonts w:ascii="Times New Roman" w:eastAsia="Calibri" w:hAnsi="Times New Roman" w:cs="Times New Roman"/>
          <w:sz w:val="24"/>
          <w:szCs w:val="24"/>
        </w:rPr>
        <w:t>&lt;***&gt; В случае возмещения затрат период действия права пользования земельным участком по всем документам должен быть не менее периода осуществления сельскохозяйственного производства, затраты на которое заявлены к субсидированию, в случае финансового обеспечения затрат период действия права пользования земельным участком по всем документам должен соответствовать периоду осуществления сельскохозяйственного производства в году предоставления субсидии.</w:t>
      </w:r>
    </w:p>
    <w:p w14:paraId="58D79CDF" w14:textId="77777777" w:rsidR="00E50C99" w:rsidRPr="003E4A97" w:rsidRDefault="00E50C99" w:rsidP="00E50C99">
      <w:pPr>
        <w:pStyle w:val="ConsPlusNormal"/>
        <w:spacing w:before="160"/>
        <w:ind w:firstLine="540"/>
        <w:jc w:val="both"/>
        <w:rPr>
          <w:rFonts w:ascii="Times New Roman" w:hAnsi="Times New Roman" w:cs="Times New Roman"/>
          <w:sz w:val="20"/>
          <w:szCs w:val="20"/>
        </w:rPr>
      </w:pPr>
      <w:bookmarkStart w:id="8" w:name="Par1098"/>
      <w:bookmarkEnd w:id="8"/>
      <w:r w:rsidRPr="003E4A97">
        <w:rPr>
          <w:rFonts w:ascii="Times New Roman" w:eastAsia="Calibri" w:hAnsi="Times New Roman" w:cs="Times New Roman"/>
          <w:sz w:val="24"/>
          <w:szCs w:val="24"/>
        </w:rPr>
        <w:t>&lt;****&gt; n - число граф по реестру.</w:t>
      </w:r>
    </w:p>
    <w:p w14:paraId="37FB4524" w14:textId="77777777" w:rsidR="00E50C99" w:rsidRPr="003E4A97" w:rsidRDefault="00E50C99" w:rsidP="00133679">
      <w:pPr>
        <w:rPr>
          <w:sz w:val="24"/>
          <w:szCs w:val="18"/>
        </w:rPr>
        <w:sectPr w:rsidR="00E50C99" w:rsidRPr="003E4A97" w:rsidSect="00E50C99">
          <w:headerReference w:type="default" r:id="rId34"/>
          <w:pgSz w:w="16838" w:h="11906" w:orient="landscape"/>
          <w:pgMar w:top="1418" w:right="1134" w:bottom="851" w:left="1134" w:header="709" w:footer="709" w:gutter="0"/>
          <w:pgNumType w:start="1"/>
          <w:cols w:space="708"/>
          <w:titlePg/>
          <w:docGrid w:linePitch="360"/>
        </w:sectPr>
      </w:pPr>
    </w:p>
    <w:p w14:paraId="53F4CC33" w14:textId="62802192" w:rsidR="00133679" w:rsidRPr="003E4A97" w:rsidRDefault="00133679">
      <w:pPr>
        <w:widowControl/>
        <w:rPr>
          <w:sz w:val="28"/>
        </w:rPr>
      </w:pPr>
    </w:p>
    <w:p w14:paraId="3D4BBB2A" w14:textId="77777777" w:rsidR="002C4EB8" w:rsidRPr="003E4A97" w:rsidRDefault="002C4EB8">
      <w:r w:rsidRPr="003E4A97">
        <w:br w:type="page"/>
      </w:r>
    </w:p>
    <w:tbl>
      <w:tblPr>
        <w:tblStyle w:val="a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tblGrid>
      <w:tr w:rsidR="002C4EB8" w:rsidRPr="003E4A97" w14:paraId="27ED4AF3" w14:textId="77777777" w:rsidTr="00EA419C">
        <w:trPr>
          <w:trHeight w:val="1237"/>
        </w:trPr>
        <w:tc>
          <w:tcPr>
            <w:tcW w:w="4959" w:type="dxa"/>
          </w:tcPr>
          <w:p w14:paraId="1D581B11"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lastRenderedPageBreak/>
              <w:t>Приложение № 2</w:t>
            </w:r>
          </w:p>
          <w:p w14:paraId="581328BA"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к постановлению Правительства </w:t>
            </w:r>
            <w:r w:rsidRPr="003E4A97">
              <w:rPr>
                <w:rFonts w:ascii="Times New Roman" w:hAnsi="Times New Roman" w:cs="Times New Roman"/>
                <w:sz w:val="24"/>
                <w:szCs w:val="24"/>
              </w:rPr>
              <w:br/>
              <w:t>Пензенской области</w:t>
            </w:r>
          </w:p>
          <w:p w14:paraId="720E4155"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от        №</w:t>
            </w:r>
            <w:r w:rsidRPr="003E4A97">
              <w:rPr>
                <w:sz w:val="24"/>
                <w:szCs w:val="24"/>
              </w:rPr>
              <w:t xml:space="preserve"> </w:t>
            </w:r>
          </w:p>
        </w:tc>
      </w:tr>
      <w:tr w:rsidR="002C4EB8" w:rsidRPr="003E4A97" w14:paraId="031456B3" w14:textId="77777777" w:rsidTr="00EA419C">
        <w:trPr>
          <w:trHeight w:val="1559"/>
        </w:trPr>
        <w:tc>
          <w:tcPr>
            <w:tcW w:w="4959" w:type="dxa"/>
          </w:tcPr>
          <w:p w14:paraId="55610380"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Приложение № 1</w:t>
            </w:r>
          </w:p>
          <w:p w14:paraId="05D01A53"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к Порядку</w:t>
            </w:r>
          </w:p>
          <w:p w14:paraId="1B8E86F2"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предоставления грантов</w:t>
            </w:r>
          </w:p>
          <w:p w14:paraId="45DBAC82"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«Агростартап» на реализацию</w:t>
            </w:r>
          </w:p>
          <w:p w14:paraId="1775D2B8"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проектов создания и развития</w:t>
            </w:r>
          </w:p>
          <w:p w14:paraId="1E218801"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хозяйств на условиях</w:t>
            </w:r>
          </w:p>
          <w:p w14:paraId="076B59D2"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софинансирования за счет</w:t>
            </w:r>
          </w:p>
          <w:p w14:paraId="3C617D65" w14:textId="77777777" w:rsidR="002C4EB8" w:rsidRPr="003E4A97" w:rsidRDefault="002C4EB8" w:rsidP="00EA419C">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средств федерального бюджета</w:t>
            </w:r>
          </w:p>
        </w:tc>
      </w:tr>
    </w:tbl>
    <w:p w14:paraId="3E4EBDAF" w14:textId="77777777" w:rsidR="002C4EB8" w:rsidRPr="003E4A97" w:rsidRDefault="002C4EB8" w:rsidP="002C4EB8">
      <w:pPr>
        <w:widowControl/>
        <w:rPr>
          <w:sz w:val="28"/>
        </w:rPr>
      </w:pPr>
    </w:p>
    <w:p w14:paraId="6DCFC64E"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ЗАЯВЛЕНИЕ</w:t>
      </w:r>
    </w:p>
    <w:p w14:paraId="56F7861C"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о предоставлении гранта</w:t>
      </w:r>
    </w:p>
    <w:p w14:paraId="70E0D00A"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_____________________________________________________,</w:t>
      </w:r>
    </w:p>
    <w:p w14:paraId="7B99F0BD"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(наименование участника отбора)</w:t>
      </w:r>
    </w:p>
    <w:p w14:paraId="5BB56C15" w14:textId="77777777" w:rsidR="002C4EB8" w:rsidRPr="003E4A97" w:rsidRDefault="002C4EB8" w:rsidP="002C4EB8">
      <w:pPr>
        <w:autoSpaceDE w:val="0"/>
        <w:autoSpaceDN w:val="0"/>
        <w:ind w:firstLine="540"/>
        <w:jc w:val="both"/>
        <w:rPr>
          <w:rFonts w:eastAsiaTheme="minorEastAsia"/>
          <w:sz w:val="28"/>
          <w:szCs w:val="28"/>
        </w:rPr>
      </w:pPr>
    </w:p>
    <w:p w14:paraId="5A005159" w14:textId="77777777" w:rsidR="002C4EB8" w:rsidRPr="003E4A97" w:rsidRDefault="002C4EB8" w:rsidP="002C4EB8">
      <w:pPr>
        <w:autoSpaceDE w:val="0"/>
        <w:autoSpaceDN w:val="0"/>
        <w:rPr>
          <w:rFonts w:eastAsiaTheme="minorEastAsia"/>
          <w:sz w:val="28"/>
          <w:szCs w:val="28"/>
        </w:rPr>
      </w:pPr>
      <w:r w:rsidRPr="003E4A97">
        <w:rPr>
          <w:rFonts w:eastAsiaTheme="minorEastAsia"/>
          <w:sz w:val="28"/>
          <w:szCs w:val="28"/>
        </w:rPr>
        <w:t>направляю заявку для участия в отборе на реализацию бизнес-плана "_________________________________________________________________"</w:t>
      </w:r>
    </w:p>
    <w:p w14:paraId="593D9680"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(полное наименование бизнес-плана)</w:t>
      </w:r>
    </w:p>
    <w:p w14:paraId="2AC39E2B"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в соответствии с</w:t>
      </w:r>
    </w:p>
    <w:p w14:paraId="2D97A027"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__________________________________________________________________,</w:t>
      </w:r>
    </w:p>
    <w:p w14:paraId="2CE7CB6A"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(наименование порядка предоставления гранта)</w:t>
      </w:r>
    </w:p>
    <w:p w14:paraId="537373C7"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утвержденным постановлением Правительства Пензенской области от «__» ____________ № _____ (с последующими изменениями).</w:t>
      </w:r>
    </w:p>
    <w:p w14:paraId="0F2D8412"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ab/>
        <w:t>Сообщаю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о себе (для заявителя - гражданина Российской Федерации)</w:t>
      </w:r>
    </w:p>
    <w:p w14:paraId="603053CB"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__________________________________________________________________.</w:t>
      </w:r>
    </w:p>
    <w:p w14:paraId="390B87DC"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(фамилия, имя, отчество (при наличии), ИНН, дата и место рождения)</w:t>
      </w:r>
    </w:p>
    <w:p w14:paraId="0A67D918" w14:textId="77777777" w:rsidR="002C4EB8" w:rsidRPr="003E4A97" w:rsidRDefault="002C4EB8" w:rsidP="002C4EB8">
      <w:pPr>
        <w:autoSpaceDE w:val="0"/>
        <w:autoSpaceDN w:val="0"/>
        <w:ind w:firstLine="540"/>
        <w:jc w:val="both"/>
        <w:rPr>
          <w:rFonts w:eastAsiaTheme="minorEastAsia"/>
          <w:sz w:val="28"/>
          <w:szCs w:val="28"/>
        </w:rPr>
      </w:pPr>
    </w:p>
    <w:p w14:paraId="4D001CD9"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К заявке и настоящему заявлению прилагаются следующие документы:</w:t>
      </w:r>
    </w:p>
    <w:p w14:paraId="185F9457"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1.</w:t>
      </w:r>
    </w:p>
    <w:p w14:paraId="25CA897A"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2.</w:t>
      </w:r>
    </w:p>
    <w:p w14:paraId="6608C5D0"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w:t>
      </w:r>
    </w:p>
    <w:p w14:paraId="7999BB1D"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Настоящим подтверждаю:</w:t>
      </w:r>
    </w:p>
    <w:p w14:paraId="19AC3FB9"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xml:space="preserve">1 </w:t>
      </w:r>
      <w:hyperlink w:anchor="P76">
        <w:r w:rsidRPr="003E4A97">
          <w:rPr>
            <w:rFonts w:eastAsiaTheme="minorEastAsia"/>
            <w:sz w:val="28"/>
            <w:szCs w:val="28"/>
          </w:rPr>
          <w:t>&lt;*&gt;</w:t>
        </w:r>
      </w:hyperlink>
      <w:r w:rsidRPr="003E4A97">
        <w:rPr>
          <w:rFonts w:eastAsiaTheme="minorEastAsia"/>
          <w:sz w:val="28"/>
          <w:szCs w:val="28"/>
        </w:rPr>
        <w:t>.Не нахожусь в процессе реорганизации (за исключением реорганизации 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00155D2D"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Не прекратил деятельность в качестве индивидуального предпринимателя (для индивидуального предпринимателя).</w:t>
      </w:r>
    </w:p>
    <w:p w14:paraId="4EA426F8"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lastRenderedPageBreak/>
        <w:t>Не зарегистрирован в качестве индивидуального предпринимателя (для заявителя - гражданина Российской Федерации).</w:t>
      </w:r>
    </w:p>
    <w:p w14:paraId="0A77C49A"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2. Соответствую условиям, предъявляемым к участникам отбора.</w:t>
      </w:r>
    </w:p>
    <w:p w14:paraId="2FBDF428"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3. В случае признания меня грантополучателем обязуюсь:</w:t>
      </w:r>
    </w:p>
    <w:p w14:paraId="254C5C74" w14:textId="77777777" w:rsidR="002C4EB8" w:rsidRPr="003E4A97" w:rsidRDefault="002C4EB8" w:rsidP="002C4EB8">
      <w:pPr>
        <w:autoSpaceDE w:val="0"/>
        <w:autoSpaceDN w:val="0"/>
        <w:ind w:firstLine="539"/>
        <w:jc w:val="both"/>
        <w:rPr>
          <w:rFonts w:eastAsiaTheme="minorEastAsia"/>
          <w:sz w:val="28"/>
          <w:szCs w:val="28"/>
        </w:rPr>
      </w:pPr>
      <w:r w:rsidRPr="003E4A97">
        <w:rPr>
          <w:rFonts w:eastAsiaTheme="minorEastAsia"/>
          <w:sz w:val="28"/>
          <w:szCs w:val="28"/>
        </w:rPr>
        <w:t>- обеспечить вступление крестьянского (фермерского) хозяйства в члены сельскохозяйственного потребительского кооператива (если часть гранта «Агростартап» направляется на формирование неделимого фонда кооператива);</w:t>
      </w:r>
    </w:p>
    <w:p w14:paraId="7D839146" w14:textId="77777777" w:rsidR="002C4EB8" w:rsidRPr="003E4A97" w:rsidRDefault="002C4EB8" w:rsidP="002C4EB8">
      <w:pPr>
        <w:autoSpaceDE w:val="0"/>
        <w:autoSpaceDN w:val="0"/>
        <w:ind w:firstLine="539"/>
        <w:jc w:val="both"/>
        <w:rPr>
          <w:rFonts w:eastAsiaTheme="minorEastAsia"/>
          <w:sz w:val="28"/>
          <w:szCs w:val="28"/>
        </w:rPr>
      </w:pPr>
      <w:r w:rsidRPr="003E4A97">
        <w:rPr>
          <w:rFonts w:eastAsiaTheme="minorEastAsia"/>
          <w:sz w:val="28"/>
          <w:szCs w:val="28"/>
        </w:rPr>
        <w:t>- зарегистрировать в срок, не превышающий 30 календарных дней после объявления победителем отбора крестьянское (фермерское) хозяйство или зарегистрироваться как индивидуальный предприниматель в органах Федеральной налоговой службы Российской Федерации (в случае отсутствия такой регистрации);</w:t>
      </w:r>
    </w:p>
    <w:p w14:paraId="3B69210B" w14:textId="77777777" w:rsidR="002C4EB8" w:rsidRPr="003E4A97" w:rsidRDefault="002C4EB8" w:rsidP="002C4EB8">
      <w:pPr>
        <w:autoSpaceDE w:val="0"/>
        <w:autoSpaceDN w:val="0"/>
        <w:ind w:firstLine="539"/>
        <w:jc w:val="both"/>
        <w:rPr>
          <w:rFonts w:eastAsiaTheme="minorEastAsia"/>
          <w:sz w:val="28"/>
          <w:szCs w:val="28"/>
        </w:rPr>
      </w:pPr>
      <w:r w:rsidRPr="003E4A97">
        <w:rPr>
          <w:rFonts w:eastAsiaTheme="minorEastAsia"/>
          <w:sz w:val="28"/>
          <w:szCs w:val="28"/>
        </w:rPr>
        <w:t>- обеспечить ежегодный прирост объема производства сельскохозяйственной продукции в течение не менее чем 5 лет с даты получения гранта «Агростартап» в размере не ниже 10 процентов в отчетном году по отношению к предыдущему году;</w:t>
      </w:r>
    </w:p>
    <w:p w14:paraId="4B256B27"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в случае если часть гранта направляется на формирование неделимого фонда сельскохозяйственного потребительского кооператива, заключить соглашение с сельскохозяйственным потребительским кооперативом, предусматривающее обязательство кооператива осуществить расходы в срок не более 18 месяцев со дня получения денежных средств в соответствии с перечнем затрат, предусмотренным Министерством сельского хозяйства Российской Федерации, а также обязательство осуществлять деятельность кооператива в течение пяти лет со дня получения средств и ежегодно представлять в Министерство отчет о результатах своей деятельности по форме и в срок, устанавливаемый Министерством;</w:t>
      </w:r>
    </w:p>
    <w:p w14:paraId="758C8DEF"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достигнуть плановых показателей деятельности, предусмотренных бизнес-планом, в том числе количество принятых новых постоянных работников, зарегистрированных в Фонде пенсионного и социального страхования Российской Федерации, и объем производства и реализации сельскохозяйственной продукции, выраженный в натуральных и денежных показателях;</w:t>
      </w:r>
    </w:p>
    <w:p w14:paraId="2C2DF0B4"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использовать грант «Агростартап» в срок не более 18 месяцев со дня его получения, а в случае продления срока использования гранта «Агростартап» по решению Министерства ввиду наступления обстоятельств непреодолимой силы, препятствующих использованию гранта «Агростартап» в установленный срок, до окончания периода, на который осуществлено продление срока, в установленном Министерством порядке;</w:t>
      </w:r>
    </w:p>
    <w:p w14:paraId="7977EC00"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использовать имущество, закупаемое за счет гранта «Агростартап», исключительно на создание и (или) развитие хозяйства;</w:t>
      </w:r>
    </w:p>
    <w:p w14:paraId="08A5A833"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не осуществлять реализацию, передачу в аренду, залог и (или) отчуждение имущества, приобретенного с использованием гранта «Агростартап» без согласования с Министерством и при ухудшении плановых показателей деятельности, предусмотренных бизнес-планом и соглашением, заключаемым между заявителем и Министерством;</w:t>
      </w:r>
    </w:p>
    <w:p w14:paraId="56326B17"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lastRenderedPageBreak/>
        <w:t>- осуществлять деятельность в течение не менее 5 лет со дня получения гранта «Агростартап» на сельской территории или на территории сельской агломерации Пензенской области;</w:t>
      </w:r>
    </w:p>
    <w:p w14:paraId="674344E5"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в случае недостижения плановых показателей деятельности представить до 1 апреля года, следующего за годом, в котором показатель деятельности не был исполнен, письменное обоснование недостижения плановых показателей деятельности;</w:t>
      </w:r>
    </w:p>
    <w:p w14:paraId="1AB6E27B"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предоставить в случае принятия Министерством решения о необходимости внесения изменений в бизнес-план и соглашение, заключенное между получателем гранта «Агростартап» и Министерством, в Министерство актуализированный бизнес-план в срок, не превышающий 45 календарных дней со дня получения соответствующего решения. Случаи, в которых допускается внесение изменений в бизнес-план, методика оценки достижения заявителем плановых показателей деятельности, а также меры ответственности за недостижение плановых показателей деятельности определяются Министерством;</w:t>
      </w:r>
    </w:p>
    <w:p w14:paraId="751B41A0"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в случае болезни, призыва в Вооруженные Силы Российской Федерации или иных непредвиденных обстоятельств, связанных с отсутствием или с невозможностью осуществления хозяйственной деятельности лично, передать руководство и исполнение обязательств по полученному гранту в доверительное управление члену крестьянского (фермерского) хозяйства или иному лицу, полномочия которого устанавливаются в соответствии с действующим законодательством, без права продажи имущества, приобретенного за счет гранта «Агростартап»;</w:t>
      </w:r>
    </w:p>
    <w:p w14:paraId="31B19920"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открыть лицевой счет 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054C402A"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 не приобретать имущество, ранее приобретенное с использованием средств государственной поддержки, за счет гранта «Агростартап»;</w:t>
      </w:r>
    </w:p>
    <w:p w14:paraId="59462F13" w14:textId="1C0EB3BA" w:rsidR="002C4EB8" w:rsidRPr="003E4A97" w:rsidRDefault="002C4EB8" w:rsidP="002C4EB8">
      <w:pPr>
        <w:autoSpaceDE w:val="0"/>
        <w:autoSpaceDN w:val="0"/>
        <w:adjustRightInd w:val="0"/>
        <w:ind w:firstLine="709"/>
        <w:jc w:val="both"/>
        <w:rPr>
          <w:sz w:val="28"/>
          <w:szCs w:val="28"/>
        </w:rPr>
      </w:pPr>
      <w:r w:rsidRPr="003E4A97">
        <w:rPr>
          <w:rFonts w:ascii="PT Astra Serif" w:hAnsi="PT Astra Serif" w:cs="PT Astra Serif"/>
          <w:sz w:val="28"/>
          <w:szCs w:val="28"/>
        </w:rPr>
        <w:t>-</w:t>
      </w:r>
      <w:r w:rsidR="009B4862" w:rsidRPr="003E4A97">
        <w:rPr>
          <w:rFonts w:ascii="PT Astra Serif" w:hAnsi="PT Astra Serif" w:cs="PT Astra Serif"/>
          <w:sz w:val="28"/>
          <w:szCs w:val="28"/>
        </w:rPr>
        <w:t xml:space="preserve"> </w:t>
      </w:r>
      <w:r w:rsidRPr="003E4A97">
        <w:rPr>
          <w:rFonts w:ascii="PT Astra Serif" w:hAnsi="PT Astra Serif" w:cs="PT Astra Serif"/>
          <w:sz w:val="28"/>
          <w:szCs w:val="28"/>
        </w:rPr>
        <w:t>трудоустроить на постоянную работу не менее 2 новых постоянных работников, если сумма гранта «Агростартап» составляет 2 млн. рублей или более, и не менее одного нового постоянного работника, если сумма гранта составляет менее 2 млн. рублей (при этом глава крестьянского (фермерского) хозяйства и (или) индивидуальный предприниматель учитываются в качестве новых постоянных работников).</w:t>
      </w:r>
    </w:p>
    <w:p w14:paraId="7488BEFF"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4. Сумма гранта «Агростартап», необходимая для реализации бизнес-плана согласно справке-расчету</w:t>
      </w:r>
    </w:p>
    <w:p w14:paraId="3D142756" w14:textId="77777777" w:rsidR="002C4EB8" w:rsidRPr="003E4A97" w:rsidRDefault="002C4EB8" w:rsidP="002C4EB8">
      <w:pPr>
        <w:autoSpaceDE w:val="0"/>
        <w:autoSpaceDN w:val="0"/>
        <w:ind w:firstLine="540"/>
        <w:jc w:val="both"/>
        <w:rPr>
          <w:rFonts w:eastAsiaTheme="minorEastAsia"/>
          <w:sz w:val="28"/>
          <w:szCs w:val="28"/>
        </w:rPr>
      </w:pPr>
    </w:p>
    <w:p w14:paraId="4935DAE5"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"_________________________________________________________________"</w:t>
      </w:r>
    </w:p>
    <w:p w14:paraId="321B5610"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(полное наименование бизнес-плана)</w:t>
      </w:r>
    </w:p>
    <w:p w14:paraId="5DC1799B"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__________________________________________________________________,</w:t>
      </w:r>
    </w:p>
    <w:p w14:paraId="62630852" w14:textId="77777777" w:rsidR="002C4EB8" w:rsidRPr="003E4A97" w:rsidRDefault="002C4EB8" w:rsidP="002C4EB8">
      <w:pPr>
        <w:autoSpaceDE w:val="0"/>
        <w:autoSpaceDN w:val="0"/>
        <w:jc w:val="center"/>
        <w:rPr>
          <w:rFonts w:eastAsiaTheme="minorEastAsia"/>
          <w:sz w:val="28"/>
          <w:szCs w:val="28"/>
        </w:rPr>
      </w:pPr>
      <w:r w:rsidRPr="003E4A97">
        <w:rPr>
          <w:rFonts w:eastAsiaTheme="minorEastAsia"/>
          <w:sz w:val="28"/>
          <w:szCs w:val="28"/>
        </w:rPr>
        <w:t>(полное наименование ИП, КФХ)</w:t>
      </w:r>
    </w:p>
    <w:p w14:paraId="0C4329E7"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составляет _________________ (_______________________________) рублей.</w:t>
      </w:r>
    </w:p>
    <w:p w14:paraId="07AB3CEB"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 xml:space="preserve">                           (цифрами)                               (прописью)</w:t>
      </w:r>
    </w:p>
    <w:p w14:paraId="4F4CA71C"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lastRenderedPageBreak/>
        <w:t xml:space="preserve">    5.   Достоверность   и   полноту  сведений,  содержащихся  в  заявке  и</w:t>
      </w:r>
    </w:p>
    <w:p w14:paraId="4AB3CFA9"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прилагаемых к ней документах, соответствие условиям отбора и предоставления</w:t>
      </w:r>
    </w:p>
    <w:p w14:paraId="6F327536"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гранта.</w:t>
      </w:r>
    </w:p>
    <w:p w14:paraId="7DC78B41" w14:textId="77777777" w:rsidR="002C4EB8" w:rsidRPr="003E4A97" w:rsidRDefault="002C4EB8" w:rsidP="002C4EB8">
      <w:pPr>
        <w:autoSpaceDE w:val="0"/>
        <w:autoSpaceDN w:val="0"/>
        <w:jc w:val="both"/>
        <w:rPr>
          <w:rFonts w:eastAsiaTheme="minorEastAsia"/>
          <w:sz w:val="28"/>
          <w:szCs w:val="28"/>
        </w:rPr>
      </w:pPr>
    </w:p>
    <w:p w14:paraId="6B363984"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Участник отбора</w:t>
      </w:r>
    </w:p>
    <w:p w14:paraId="1A49755E"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   ______________________________________________</w:t>
      </w:r>
    </w:p>
    <w:p w14:paraId="0F2846BB"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 xml:space="preserve">           (подпись)                       (фамилия, имя, отчество (при наличии))</w:t>
      </w:r>
    </w:p>
    <w:p w14:paraId="172E3486" w14:textId="77777777" w:rsidR="002C4EB8" w:rsidRPr="003E4A97" w:rsidRDefault="002C4EB8" w:rsidP="002C4EB8">
      <w:pPr>
        <w:autoSpaceDE w:val="0"/>
        <w:autoSpaceDN w:val="0"/>
        <w:jc w:val="both"/>
        <w:rPr>
          <w:rFonts w:eastAsiaTheme="minorEastAsia"/>
          <w:sz w:val="28"/>
          <w:szCs w:val="28"/>
        </w:rPr>
      </w:pPr>
    </w:p>
    <w:p w14:paraId="62A1C22F"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Главный бухгалтер участника отбора</w:t>
      </w:r>
    </w:p>
    <w:p w14:paraId="72A3662E"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___________________   ______________________________________________</w:t>
      </w:r>
    </w:p>
    <w:p w14:paraId="0193DC24"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 xml:space="preserve">           (подпись)                       (фамилия, имя, отчество (при наличии))</w:t>
      </w:r>
    </w:p>
    <w:p w14:paraId="2070F412" w14:textId="77777777" w:rsidR="002C4EB8" w:rsidRPr="003E4A97" w:rsidRDefault="002C4EB8" w:rsidP="002C4EB8">
      <w:pPr>
        <w:autoSpaceDE w:val="0"/>
        <w:autoSpaceDN w:val="0"/>
        <w:jc w:val="both"/>
        <w:rPr>
          <w:rFonts w:eastAsiaTheme="minorEastAsia"/>
          <w:sz w:val="28"/>
          <w:szCs w:val="28"/>
        </w:rPr>
      </w:pPr>
    </w:p>
    <w:p w14:paraId="285029B6" w14:textId="77777777" w:rsidR="002C4EB8" w:rsidRPr="003E4A97" w:rsidRDefault="002C4EB8" w:rsidP="002C4EB8">
      <w:pPr>
        <w:autoSpaceDE w:val="0"/>
        <w:autoSpaceDN w:val="0"/>
        <w:jc w:val="both"/>
        <w:rPr>
          <w:rFonts w:eastAsiaTheme="minorEastAsia"/>
          <w:sz w:val="28"/>
          <w:szCs w:val="28"/>
        </w:rPr>
      </w:pPr>
      <w:r w:rsidRPr="003E4A97">
        <w:rPr>
          <w:rFonts w:eastAsiaTheme="minorEastAsia"/>
          <w:sz w:val="28"/>
          <w:szCs w:val="28"/>
        </w:rPr>
        <w:t>М.П. (при наличии)</w:t>
      </w:r>
    </w:p>
    <w:p w14:paraId="265D01EC" w14:textId="77777777" w:rsidR="002C4EB8" w:rsidRPr="003E4A97" w:rsidRDefault="002C4EB8" w:rsidP="002C4EB8">
      <w:pPr>
        <w:autoSpaceDE w:val="0"/>
        <w:autoSpaceDN w:val="0"/>
        <w:ind w:firstLine="540"/>
        <w:jc w:val="both"/>
        <w:rPr>
          <w:rFonts w:eastAsiaTheme="minorEastAsia"/>
          <w:sz w:val="28"/>
          <w:szCs w:val="28"/>
        </w:rPr>
      </w:pPr>
    </w:p>
    <w:p w14:paraId="591F91EA" w14:textId="77777777" w:rsidR="002C4EB8" w:rsidRPr="003E4A97" w:rsidRDefault="002C4EB8" w:rsidP="002C4EB8">
      <w:pPr>
        <w:autoSpaceDE w:val="0"/>
        <w:autoSpaceDN w:val="0"/>
        <w:ind w:firstLine="540"/>
        <w:jc w:val="both"/>
        <w:rPr>
          <w:rFonts w:eastAsiaTheme="minorEastAsia"/>
          <w:sz w:val="28"/>
          <w:szCs w:val="28"/>
        </w:rPr>
      </w:pPr>
      <w:r w:rsidRPr="003E4A97">
        <w:rPr>
          <w:rFonts w:eastAsiaTheme="minorEastAsia"/>
          <w:sz w:val="28"/>
          <w:szCs w:val="28"/>
        </w:rPr>
        <w:t>--------------------------------</w:t>
      </w:r>
    </w:p>
    <w:p w14:paraId="2B2D91AB" w14:textId="77777777" w:rsidR="002C4EB8" w:rsidRPr="003E4A97" w:rsidRDefault="002C4EB8" w:rsidP="002C4EB8">
      <w:pPr>
        <w:autoSpaceDE w:val="0"/>
        <w:autoSpaceDN w:val="0"/>
        <w:ind w:firstLine="540"/>
        <w:jc w:val="both"/>
        <w:rPr>
          <w:rFonts w:eastAsiaTheme="minorEastAsia"/>
          <w:sz w:val="28"/>
          <w:szCs w:val="28"/>
        </w:rPr>
      </w:pPr>
      <w:bookmarkStart w:id="9" w:name="P76"/>
      <w:bookmarkEnd w:id="9"/>
      <w:r w:rsidRPr="003E4A97">
        <w:rPr>
          <w:rFonts w:eastAsiaTheme="minorEastAsia"/>
          <w:sz w:val="28"/>
          <w:szCs w:val="28"/>
        </w:rPr>
        <w:t>&lt;*&gt; Указать в зависимости от того, является ли участник отбора юридическим лицом, индивидуальным предпринимателем, гражданином Российской Федерации. Ненужные предложения в пункте удалить.</w:t>
      </w:r>
    </w:p>
    <w:p w14:paraId="0E3A0C37" w14:textId="77777777" w:rsidR="002C4EB8" w:rsidRPr="003E4A97" w:rsidRDefault="002C4EB8" w:rsidP="002C4EB8">
      <w:pPr>
        <w:autoSpaceDE w:val="0"/>
        <w:autoSpaceDN w:val="0"/>
        <w:ind w:firstLine="540"/>
        <w:jc w:val="both"/>
        <w:rPr>
          <w:rFonts w:eastAsiaTheme="minorEastAsia"/>
          <w:sz w:val="28"/>
          <w:szCs w:val="28"/>
        </w:rPr>
      </w:pPr>
    </w:p>
    <w:p w14:paraId="63F34B35" w14:textId="77777777" w:rsidR="002C4EB8" w:rsidRPr="003E4A97" w:rsidRDefault="002C4EB8" w:rsidP="002C4EB8">
      <w:pPr>
        <w:widowControl/>
        <w:rPr>
          <w:sz w:val="28"/>
        </w:rPr>
      </w:pPr>
    </w:p>
    <w:p w14:paraId="0799170F" w14:textId="77777777" w:rsidR="002C4EB8" w:rsidRPr="003E4A97" w:rsidRDefault="002C4EB8" w:rsidP="002C4EB8">
      <w:pPr>
        <w:widowControl/>
        <w:rPr>
          <w:sz w:val="28"/>
        </w:rPr>
      </w:pPr>
    </w:p>
    <w:p w14:paraId="499F5A40" w14:textId="40BD6801" w:rsidR="002C4EB8" w:rsidRPr="003E4A97" w:rsidRDefault="002C4EB8"/>
    <w:tbl>
      <w:tblPr>
        <w:tblStyle w:val="a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tblGrid>
      <w:tr w:rsidR="0077393E" w:rsidRPr="003E4A97" w14:paraId="6515D0F5" w14:textId="77777777" w:rsidTr="00456430">
        <w:trPr>
          <w:trHeight w:val="1237"/>
        </w:trPr>
        <w:tc>
          <w:tcPr>
            <w:tcW w:w="4959" w:type="dxa"/>
          </w:tcPr>
          <w:p w14:paraId="76592A34" w14:textId="05DEA652" w:rsidR="00133679" w:rsidRPr="003E4A97" w:rsidRDefault="00133679" w:rsidP="00A245E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Приложение </w:t>
            </w:r>
            <w:r w:rsidR="00ED0227" w:rsidRPr="003E4A97">
              <w:rPr>
                <w:rFonts w:ascii="Times New Roman" w:hAnsi="Times New Roman" w:cs="Times New Roman"/>
                <w:sz w:val="24"/>
                <w:szCs w:val="24"/>
              </w:rPr>
              <w:t xml:space="preserve">№ </w:t>
            </w:r>
            <w:r w:rsidR="002C4EB8" w:rsidRPr="003E4A97">
              <w:rPr>
                <w:rFonts w:ascii="Times New Roman" w:hAnsi="Times New Roman" w:cs="Times New Roman"/>
                <w:sz w:val="24"/>
                <w:szCs w:val="24"/>
              </w:rPr>
              <w:t>3</w:t>
            </w:r>
          </w:p>
          <w:p w14:paraId="4C394174" w14:textId="234A16F5" w:rsidR="00133679" w:rsidRPr="003E4A97" w:rsidRDefault="00133679" w:rsidP="0013367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к постановлению Правительства </w:t>
            </w:r>
            <w:r w:rsidR="00456430" w:rsidRPr="003E4A97">
              <w:rPr>
                <w:rFonts w:ascii="Times New Roman" w:hAnsi="Times New Roman" w:cs="Times New Roman"/>
                <w:sz w:val="24"/>
                <w:szCs w:val="24"/>
              </w:rPr>
              <w:br/>
            </w:r>
            <w:r w:rsidRPr="003E4A97">
              <w:rPr>
                <w:rFonts w:ascii="Times New Roman" w:hAnsi="Times New Roman" w:cs="Times New Roman"/>
                <w:sz w:val="24"/>
                <w:szCs w:val="24"/>
              </w:rPr>
              <w:t>Пензенской области</w:t>
            </w:r>
          </w:p>
          <w:p w14:paraId="2BC5FA08" w14:textId="20B0B367" w:rsidR="00133679" w:rsidRPr="003E4A97" w:rsidRDefault="00133679" w:rsidP="0013367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от        № </w:t>
            </w:r>
          </w:p>
        </w:tc>
      </w:tr>
      <w:tr w:rsidR="0077393E" w:rsidRPr="003E4A97" w14:paraId="5BBDE7B3" w14:textId="77777777" w:rsidTr="00456430">
        <w:trPr>
          <w:trHeight w:val="1559"/>
        </w:trPr>
        <w:tc>
          <w:tcPr>
            <w:tcW w:w="4959" w:type="dxa"/>
          </w:tcPr>
          <w:p w14:paraId="068B6432" w14:textId="18248ADF" w:rsidR="00133679" w:rsidRPr="003E4A97" w:rsidRDefault="00133679" w:rsidP="0013367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 xml:space="preserve">Приложение № </w:t>
            </w:r>
            <w:r w:rsidR="00456430" w:rsidRPr="003E4A97">
              <w:rPr>
                <w:rFonts w:ascii="Times New Roman" w:hAnsi="Times New Roman" w:cs="Times New Roman"/>
                <w:sz w:val="24"/>
                <w:szCs w:val="24"/>
              </w:rPr>
              <w:t>3</w:t>
            </w:r>
          </w:p>
          <w:p w14:paraId="2C8F7947" w14:textId="77777777" w:rsidR="00133679" w:rsidRPr="003E4A97" w:rsidRDefault="00133679" w:rsidP="00133679">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к Порядку</w:t>
            </w:r>
          </w:p>
          <w:p w14:paraId="77E4680A" w14:textId="311558DE" w:rsidR="00456430" w:rsidRPr="003E4A97" w:rsidRDefault="00456430" w:rsidP="00456430">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предоставления субсидий на поддержку</w:t>
            </w:r>
          </w:p>
          <w:p w14:paraId="63695A66" w14:textId="101B2A67" w:rsidR="00133679" w:rsidRPr="003E4A97" w:rsidRDefault="00456430" w:rsidP="00456430">
            <w:pPr>
              <w:pStyle w:val="ConsPlusNormal"/>
              <w:ind w:firstLine="34"/>
              <w:jc w:val="center"/>
              <w:rPr>
                <w:rFonts w:ascii="Times New Roman" w:hAnsi="Times New Roman" w:cs="Times New Roman"/>
                <w:sz w:val="24"/>
                <w:szCs w:val="24"/>
              </w:rPr>
            </w:pPr>
            <w:r w:rsidRPr="003E4A97">
              <w:rPr>
                <w:rFonts w:ascii="Times New Roman" w:hAnsi="Times New Roman" w:cs="Times New Roman"/>
                <w:sz w:val="24"/>
                <w:szCs w:val="24"/>
              </w:rPr>
              <w:t>сельскохозяйственных потребительских кооперативов на условиях софинансирования за счет средств федерального бюджета</w:t>
            </w:r>
          </w:p>
        </w:tc>
      </w:tr>
    </w:tbl>
    <w:p w14:paraId="6D53BE05" w14:textId="6C5F7763" w:rsidR="00167FA1" w:rsidRPr="003E4A97" w:rsidRDefault="00167FA1" w:rsidP="008E629A">
      <w:pPr>
        <w:widowControl/>
        <w:autoSpaceDE w:val="0"/>
        <w:autoSpaceDN w:val="0"/>
        <w:adjustRightInd w:val="0"/>
        <w:jc w:val="both"/>
        <w:rPr>
          <w:sz w:val="24"/>
          <w:szCs w:val="24"/>
        </w:rPr>
      </w:pPr>
    </w:p>
    <w:p w14:paraId="1AA22A1C" w14:textId="77777777" w:rsidR="00166943" w:rsidRPr="003E4A97" w:rsidRDefault="00166943" w:rsidP="00166943">
      <w:pPr>
        <w:widowControl/>
        <w:autoSpaceDE w:val="0"/>
        <w:autoSpaceDN w:val="0"/>
        <w:adjustRightInd w:val="0"/>
        <w:ind w:firstLine="539"/>
        <w:jc w:val="both"/>
        <w:rPr>
          <w:sz w:val="26"/>
          <w:szCs w:val="26"/>
        </w:rPr>
      </w:pPr>
      <w:r w:rsidRPr="003E4A97">
        <w:rPr>
          <w:sz w:val="26"/>
          <w:szCs w:val="26"/>
        </w:rPr>
        <w:t>Заполняется участником отбора</w:t>
      </w:r>
    </w:p>
    <w:p w14:paraId="5A36343C" w14:textId="77777777" w:rsidR="00166943" w:rsidRPr="003E4A97" w:rsidRDefault="00166943" w:rsidP="00166943">
      <w:pPr>
        <w:widowControl/>
        <w:autoSpaceDE w:val="0"/>
        <w:autoSpaceDN w:val="0"/>
        <w:adjustRightInd w:val="0"/>
        <w:ind w:firstLine="539"/>
        <w:jc w:val="both"/>
        <w:rPr>
          <w:sz w:val="26"/>
          <w:szCs w:val="26"/>
        </w:rPr>
      </w:pPr>
      <w:r w:rsidRPr="003E4A97">
        <w:rPr>
          <w:sz w:val="26"/>
          <w:szCs w:val="26"/>
        </w:rPr>
        <w:t>Представляется в Министерство сельского хозяйства Пензенской области</w:t>
      </w:r>
    </w:p>
    <w:p w14:paraId="6C7EC73F" w14:textId="77777777" w:rsidR="00166943" w:rsidRPr="003E4A97" w:rsidRDefault="00166943" w:rsidP="00166943">
      <w:pPr>
        <w:widowControl/>
        <w:autoSpaceDE w:val="0"/>
        <w:autoSpaceDN w:val="0"/>
        <w:adjustRightInd w:val="0"/>
        <w:ind w:firstLine="540"/>
        <w:jc w:val="both"/>
        <w:rPr>
          <w:sz w:val="26"/>
          <w:szCs w:val="26"/>
        </w:rPr>
      </w:pPr>
    </w:p>
    <w:p w14:paraId="56AEB9D7" w14:textId="77777777" w:rsidR="00166943" w:rsidRPr="003E4A97" w:rsidRDefault="00166943" w:rsidP="00166943">
      <w:pPr>
        <w:widowControl/>
        <w:autoSpaceDE w:val="0"/>
        <w:autoSpaceDN w:val="0"/>
        <w:adjustRightInd w:val="0"/>
        <w:jc w:val="center"/>
        <w:rPr>
          <w:sz w:val="26"/>
          <w:szCs w:val="26"/>
        </w:rPr>
      </w:pPr>
      <w:r w:rsidRPr="003E4A97">
        <w:rPr>
          <w:sz w:val="26"/>
          <w:szCs w:val="26"/>
        </w:rPr>
        <w:t>СПРАВКА-РАСЧЕТ</w:t>
      </w:r>
    </w:p>
    <w:p w14:paraId="081C53FC" w14:textId="77777777" w:rsidR="00166943" w:rsidRPr="003E4A97" w:rsidRDefault="00166943" w:rsidP="00166943">
      <w:pPr>
        <w:widowControl/>
        <w:autoSpaceDE w:val="0"/>
        <w:autoSpaceDN w:val="0"/>
        <w:adjustRightInd w:val="0"/>
        <w:jc w:val="center"/>
        <w:rPr>
          <w:sz w:val="26"/>
          <w:szCs w:val="26"/>
        </w:rPr>
      </w:pPr>
      <w:r w:rsidRPr="003E4A97">
        <w:rPr>
          <w:sz w:val="26"/>
          <w:szCs w:val="26"/>
        </w:rPr>
        <w:t>на предоставление субсидий на возмещение части затрат</w:t>
      </w:r>
    </w:p>
    <w:p w14:paraId="41CEAD15" w14:textId="77777777" w:rsidR="00166943" w:rsidRPr="003E4A97" w:rsidRDefault="00166943" w:rsidP="00166943">
      <w:pPr>
        <w:widowControl/>
        <w:autoSpaceDE w:val="0"/>
        <w:autoSpaceDN w:val="0"/>
        <w:adjustRightInd w:val="0"/>
        <w:jc w:val="center"/>
        <w:rPr>
          <w:sz w:val="26"/>
          <w:szCs w:val="26"/>
        </w:rPr>
      </w:pPr>
      <w:r w:rsidRPr="003E4A97">
        <w:rPr>
          <w:sz w:val="26"/>
          <w:szCs w:val="26"/>
        </w:rPr>
        <w:t>на приобретение крупного рогатого скота, мелкого рогатого скота в целях замены указанных сельскохозяйственных животных, больных или инфицированных лейкозом, бруцеллезом, оспой овец, принадлежащих членам (кроме ассоциированных членов) сельскохозяйственного потребительского кооператива на праве собственности,</w:t>
      </w:r>
    </w:p>
    <w:p w14:paraId="30D2E3DC" w14:textId="77777777" w:rsidR="00166943" w:rsidRPr="003E4A97" w:rsidRDefault="00166943" w:rsidP="00166943">
      <w:pPr>
        <w:widowControl/>
        <w:autoSpaceDE w:val="0"/>
        <w:autoSpaceDN w:val="0"/>
        <w:adjustRightInd w:val="0"/>
        <w:jc w:val="center"/>
        <w:rPr>
          <w:sz w:val="26"/>
          <w:szCs w:val="26"/>
        </w:rPr>
      </w:pPr>
      <w:r w:rsidRPr="003E4A97">
        <w:rPr>
          <w:sz w:val="26"/>
          <w:szCs w:val="26"/>
        </w:rPr>
        <w:t>по ____________________________________________</w:t>
      </w:r>
    </w:p>
    <w:p w14:paraId="257C319C" w14:textId="77777777" w:rsidR="00166943" w:rsidRPr="003E4A97" w:rsidRDefault="00166943" w:rsidP="00166943">
      <w:pPr>
        <w:widowControl/>
        <w:autoSpaceDE w:val="0"/>
        <w:autoSpaceDN w:val="0"/>
        <w:adjustRightInd w:val="0"/>
        <w:jc w:val="center"/>
        <w:rPr>
          <w:sz w:val="26"/>
          <w:szCs w:val="26"/>
        </w:rPr>
      </w:pPr>
      <w:r w:rsidRPr="003E4A97">
        <w:rPr>
          <w:sz w:val="26"/>
          <w:szCs w:val="26"/>
        </w:rPr>
        <w:t>(участник отбора, ИНН)</w:t>
      </w:r>
    </w:p>
    <w:p w14:paraId="2887FA7A" w14:textId="77777777" w:rsidR="00166943" w:rsidRPr="003E4A97" w:rsidRDefault="00166943" w:rsidP="00166943">
      <w:pPr>
        <w:widowControl/>
        <w:autoSpaceDE w:val="0"/>
        <w:autoSpaceDN w:val="0"/>
        <w:adjustRightInd w:val="0"/>
        <w:ind w:firstLine="540"/>
        <w:jc w:val="both"/>
        <w:rPr>
          <w:sz w:val="26"/>
          <w:szCs w:val="26"/>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846"/>
        <w:gridCol w:w="2041"/>
        <w:gridCol w:w="1814"/>
        <w:gridCol w:w="1644"/>
        <w:gridCol w:w="1871"/>
        <w:gridCol w:w="1560"/>
      </w:tblGrid>
      <w:tr w:rsidR="0077393E" w:rsidRPr="003E4A97" w14:paraId="0DEA6EF5" w14:textId="77777777" w:rsidTr="005442BE">
        <w:trPr>
          <w:tblHeader/>
        </w:trPr>
        <w:tc>
          <w:tcPr>
            <w:tcW w:w="846" w:type="dxa"/>
            <w:tcBorders>
              <w:top w:val="single" w:sz="4" w:space="0" w:color="auto"/>
              <w:left w:val="single" w:sz="4" w:space="0" w:color="auto"/>
              <w:bottom w:val="single" w:sz="4" w:space="0" w:color="auto"/>
              <w:right w:val="single" w:sz="4" w:space="0" w:color="auto"/>
            </w:tcBorders>
          </w:tcPr>
          <w:p w14:paraId="03A0D4C5" w14:textId="2BDFE13D" w:rsidR="00166943" w:rsidRPr="003E4A97" w:rsidRDefault="00166943" w:rsidP="00A245E9">
            <w:pPr>
              <w:widowControl/>
              <w:autoSpaceDE w:val="0"/>
              <w:autoSpaceDN w:val="0"/>
              <w:adjustRightInd w:val="0"/>
              <w:jc w:val="center"/>
              <w:rPr>
                <w:sz w:val="24"/>
                <w:szCs w:val="24"/>
              </w:rPr>
            </w:pPr>
            <w:bookmarkStart w:id="10" w:name="_Hlk195191249"/>
            <w:r w:rsidRPr="003E4A97">
              <w:rPr>
                <w:sz w:val="24"/>
                <w:szCs w:val="24"/>
              </w:rPr>
              <w:lastRenderedPageBreak/>
              <w:t>№ п/п</w:t>
            </w:r>
          </w:p>
        </w:tc>
        <w:tc>
          <w:tcPr>
            <w:tcW w:w="2041" w:type="dxa"/>
            <w:tcBorders>
              <w:top w:val="single" w:sz="4" w:space="0" w:color="auto"/>
              <w:left w:val="single" w:sz="4" w:space="0" w:color="auto"/>
              <w:bottom w:val="single" w:sz="4" w:space="0" w:color="auto"/>
              <w:right w:val="single" w:sz="4" w:space="0" w:color="auto"/>
            </w:tcBorders>
          </w:tcPr>
          <w:p w14:paraId="4C0F30C1" w14:textId="77777777" w:rsidR="00166943" w:rsidRPr="003E4A97" w:rsidRDefault="00166943" w:rsidP="00A245E9">
            <w:pPr>
              <w:widowControl/>
              <w:autoSpaceDE w:val="0"/>
              <w:autoSpaceDN w:val="0"/>
              <w:adjustRightInd w:val="0"/>
              <w:jc w:val="center"/>
              <w:rPr>
                <w:sz w:val="24"/>
                <w:szCs w:val="24"/>
              </w:rPr>
            </w:pPr>
            <w:r w:rsidRPr="003E4A97">
              <w:rPr>
                <w:sz w:val="24"/>
                <w:szCs w:val="24"/>
              </w:rPr>
              <w:t>Вид, порода и половозрастная группа приобретенного поголовья</w:t>
            </w:r>
          </w:p>
        </w:tc>
        <w:tc>
          <w:tcPr>
            <w:tcW w:w="1814" w:type="dxa"/>
            <w:tcBorders>
              <w:top w:val="single" w:sz="4" w:space="0" w:color="auto"/>
              <w:left w:val="single" w:sz="4" w:space="0" w:color="auto"/>
              <w:bottom w:val="single" w:sz="4" w:space="0" w:color="auto"/>
              <w:right w:val="single" w:sz="4" w:space="0" w:color="auto"/>
            </w:tcBorders>
          </w:tcPr>
          <w:p w14:paraId="7DCE35E0" w14:textId="77777777" w:rsidR="00166943" w:rsidRPr="003E4A97" w:rsidRDefault="00166943" w:rsidP="00A245E9">
            <w:pPr>
              <w:widowControl/>
              <w:autoSpaceDE w:val="0"/>
              <w:autoSpaceDN w:val="0"/>
              <w:adjustRightInd w:val="0"/>
              <w:jc w:val="center"/>
              <w:rPr>
                <w:sz w:val="24"/>
                <w:szCs w:val="24"/>
              </w:rPr>
            </w:pPr>
            <w:r w:rsidRPr="003E4A97">
              <w:rPr>
                <w:sz w:val="24"/>
                <w:szCs w:val="24"/>
              </w:rPr>
              <w:t>Количество приобретенных животных,</w:t>
            </w:r>
          </w:p>
          <w:p w14:paraId="6AF5C371" w14:textId="77777777" w:rsidR="00166943" w:rsidRPr="003E4A97" w:rsidRDefault="00166943" w:rsidP="00A245E9">
            <w:pPr>
              <w:widowControl/>
              <w:autoSpaceDE w:val="0"/>
              <w:autoSpaceDN w:val="0"/>
              <w:adjustRightInd w:val="0"/>
              <w:jc w:val="center"/>
              <w:rPr>
                <w:sz w:val="24"/>
                <w:szCs w:val="24"/>
              </w:rPr>
            </w:pPr>
            <w:r w:rsidRPr="003E4A97">
              <w:rPr>
                <w:sz w:val="24"/>
                <w:szCs w:val="24"/>
              </w:rPr>
              <w:t>голов</w:t>
            </w:r>
          </w:p>
        </w:tc>
        <w:tc>
          <w:tcPr>
            <w:tcW w:w="1644" w:type="dxa"/>
            <w:tcBorders>
              <w:top w:val="single" w:sz="4" w:space="0" w:color="auto"/>
              <w:left w:val="single" w:sz="4" w:space="0" w:color="auto"/>
              <w:bottom w:val="single" w:sz="4" w:space="0" w:color="auto"/>
              <w:right w:val="single" w:sz="4" w:space="0" w:color="auto"/>
            </w:tcBorders>
          </w:tcPr>
          <w:p w14:paraId="7157A3A2" w14:textId="77777777" w:rsidR="00166943" w:rsidRPr="003E4A97" w:rsidRDefault="00166943" w:rsidP="00A245E9">
            <w:pPr>
              <w:widowControl/>
              <w:autoSpaceDE w:val="0"/>
              <w:autoSpaceDN w:val="0"/>
              <w:adjustRightInd w:val="0"/>
              <w:jc w:val="center"/>
              <w:rPr>
                <w:sz w:val="24"/>
                <w:szCs w:val="24"/>
              </w:rPr>
            </w:pPr>
            <w:r w:rsidRPr="003E4A97">
              <w:rPr>
                <w:sz w:val="24"/>
                <w:szCs w:val="24"/>
              </w:rPr>
              <w:t>Вес в живой массе, тонн</w:t>
            </w:r>
          </w:p>
        </w:tc>
        <w:tc>
          <w:tcPr>
            <w:tcW w:w="1871" w:type="dxa"/>
            <w:tcBorders>
              <w:top w:val="single" w:sz="4" w:space="0" w:color="auto"/>
              <w:left w:val="single" w:sz="4" w:space="0" w:color="auto"/>
              <w:bottom w:val="single" w:sz="4" w:space="0" w:color="auto"/>
              <w:right w:val="single" w:sz="4" w:space="0" w:color="auto"/>
            </w:tcBorders>
          </w:tcPr>
          <w:p w14:paraId="4A2D791C" w14:textId="77777777" w:rsidR="00166943" w:rsidRPr="003E4A97" w:rsidRDefault="00166943" w:rsidP="00A245E9">
            <w:pPr>
              <w:widowControl/>
              <w:autoSpaceDE w:val="0"/>
              <w:autoSpaceDN w:val="0"/>
              <w:adjustRightInd w:val="0"/>
              <w:jc w:val="center"/>
              <w:rPr>
                <w:sz w:val="24"/>
                <w:szCs w:val="24"/>
              </w:rPr>
            </w:pPr>
            <w:r w:rsidRPr="003E4A97">
              <w:rPr>
                <w:sz w:val="24"/>
                <w:szCs w:val="24"/>
              </w:rPr>
              <w:t xml:space="preserve">Стоимость приобретенных животных, рублей </w:t>
            </w:r>
            <w:hyperlink w:anchor="Par91" w:history="1">
              <w:r w:rsidRPr="003E4A97">
                <w:rPr>
                  <w:sz w:val="24"/>
                  <w:szCs w:val="24"/>
                </w:rPr>
                <w:t>&lt;1&gt;</w:t>
              </w:r>
            </w:hyperlink>
          </w:p>
        </w:tc>
        <w:tc>
          <w:tcPr>
            <w:tcW w:w="1560" w:type="dxa"/>
            <w:tcBorders>
              <w:top w:val="single" w:sz="4" w:space="0" w:color="auto"/>
              <w:left w:val="single" w:sz="4" w:space="0" w:color="auto"/>
              <w:bottom w:val="single" w:sz="4" w:space="0" w:color="auto"/>
              <w:right w:val="single" w:sz="4" w:space="0" w:color="auto"/>
            </w:tcBorders>
          </w:tcPr>
          <w:p w14:paraId="4D8BF95E" w14:textId="77777777" w:rsidR="00166943" w:rsidRPr="003E4A97" w:rsidRDefault="00166943" w:rsidP="00A245E9">
            <w:pPr>
              <w:widowControl/>
              <w:autoSpaceDE w:val="0"/>
              <w:autoSpaceDN w:val="0"/>
              <w:adjustRightInd w:val="0"/>
              <w:jc w:val="center"/>
              <w:rPr>
                <w:sz w:val="24"/>
                <w:szCs w:val="24"/>
              </w:rPr>
            </w:pPr>
            <w:r w:rsidRPr="003E4A97">
              <w:rPr>
                <w:sz w:val="24"/>
                <w:szCs w:val="24"/>
              </w:rPr>
              <w:t xml:space="preserve">Сумма субсидии к возмещению, рублей </w:t>
            </w:r>
            <w:hyperlink w:anchor="Par92" w:history="1">
              <w:r w:rsidRPr="003E4A97">
                <w:rPr>
                  <w:sz w:val="24"/>
                  <w:szCs w:val="24"/>
                </w:rPr>
                <w:t>&lt;2&gt;</w:t>
              </w:r>
            </w:hyperlink>
          </w:p>
        </w:tc>
      </w:tr>
      <w:tr w:rsidR="0077393E" w:rsidRPr="003E4A97" w14:paraId="633B0EAB" w14:textId="77777777" w:rsidTr="00166943">
        <w:tc>
          <w:tcPr>
            <w:tcW w:w="846" w:type="dxa"/>
            <w:tcBorders>
              <w:top w:val="single" w:sz="4" w:space="0" w:color="auto"/>
              <w:left w:val="single" w:sz="4" w:space="0" w:color="auto"/>
              <w:bottom w:val="single" w:sz="4" w:space="0" w:color="auto"/>
              <w:right w:val="single" w:sz="4" w:space="0" w:color="auto"/>
            </w:tcBorders>
          </w:tcPr>
          <w:p w14:paraId="75AF5E61" w14:textId="77777777" w:rsidR="00166943" w:rsidRPr="003E4A97" w:rsidRDefault="00166943" w:rsidP="00A245E9">
            <w:pPr>
              <w:widowControl/>
              <w:autoSpaceDE w:val="0"/>
              <w:autoSpaceDN w:val="0"/>
              <w:adjustRightInd w:val="0"/>
              <w:jc w:val="center"/>
              <w:rPr>
                <w:sz w:val="24"/>
                <w:szCs w:val="24"/>
              </w:rPr>
            </w:pPr>
            <w:r w:rsidRPr="003E4A97">
              <w:rPr>
                <w:sz w:val="24"/>
                <w:szCs w:val="24"/>
              </w:rPr>
              <w:t>1</w:t>
            </w:r>
          </w:p>
        </w:tc>
        <w:tc>
          <w:tcPr>
            <w:tcW w:w="2041" w:type="dxa"/>
            <w:tcBorders>
              <w:top w:val="single" w:sz="4" w:space="0" w:color="auto"/>
              <w:left w:val="single" w:sz="4" w:space="0" w:color="auto"/>
              <w:bottom w:val="single" w:sz="4" w:space="0" w:color="auto"/>
              <w:right w:val="single" w:sz="4" w:space="0" w:color="auto"/>
            </w:tcBorders>
          </w:tcPr>
          <w:p w14:paraId="63C4A3FA" w14:textId="77777777" w:rsidR="00166943" w:rsidRPr="003E4A97" w:rsidRDefault="00166943" w:rsidP="00A245E9">
            <w:pPr>
              <w:widowControl/>
              <w:autoSpaceDE w:val="0"/>
              <w:autoSpaceDN w:val="0"/>
              <w:adjustRightInd w:val="0"/>
              <w:jc w:val="center"/>
              <w:rPr>
                <w:sz w:val="24"/>
                <w:szCs w:val="24"/>
              </w:rPr>
            </w:pPr>
            <w:r w:rsidRPr="003E4A97">
              <w:rPr>
                <w:sz w:val="24"/>
                <w:szCs w:val="24"/>
              </w:rPr>
              <w:t>2</w:t>
            </w:r>
          </w:p>
        </w:tc>
        <w:tc>
          <w:tcPr>
            <w:tcW w:w="1814" w:type="dxa"/>
            <w:tcBorders>
              <w:top w:val="single" w:sz="4" w:space="0" w:color="auto"/>
              <w:left w:val="single" w:sz="4" w:space="0" w:color="auto"/>
              <w:bottom w:val="single" w:sz="4" w:space="0" w:color="auto"/>
              <w:right w:val="single" w:sz="4" w:space="0" w:color="auto"/>
            </w:tcBorders>
          </w:tcPr>
          <w:p w14:paraId="09D387AA" w14:textId="77777777" w:rsidR="00166943" w:rsidRPr="003E4A97" w:rsidRDefault="00166943" w:rsidP="00A245E9">
            <w:pPr>
              <w:widowControl/>
              <w:autoSpaceDE w:val="0"/>
              <w:autoSpaceDN w:val="0"/>
              <w:adjustRightInd w:val="0"/>
              <w:jc w:val="center"/>
              <w:rPr>
                <w:sz w:val="24"/>
                <w:szCs w:val="24"/>
              </w:rPr>
            </w:pPr>
            <w:r w:rsidRPr="003E4A97">
              <w:rPr>
                <w:sz w:val="24"/>
                <w:szCs w:val="24"/>
              </w:rPr>
              <w:t>3</w:t>
            </w:r>
          </w:p>
        </w:tc>
        <w:tc>
          <w:tcPr>
            <w:tcW w:w="1644" w:type="dxa"/>
            <w:tcBorders>
              <w:top w:val="single" w:sz="4" w:space="0" w:color="auto"/>
              <w:left w:val="single" w:sz="4" w:space="0" w:color="auto"/>
              <w:bottom w:val="single" w:sz="4" w:space="0" w:color="auto"/>
              <w:right w:val="single" w:sz="4" w:space="0" w:color="auto"/>
            </w:tcBorders>
          </w:tcPr>
          <w:p w14:paraId="13083012" w14:textId="77777777" w:rsidR="00166943" w:rsidRPr="003E4A97" w:rsidRDefault="00166943" w:rsidP="00A245E9">
            <w:pPr>
              <w:widowControl/>
              <w:autoSpaceDE w:val="0"/>
              <w:autoSpaceDN w:val="0"/>
              <w:adjustRightInd w:val="0"/>
              <w:jc w:val="center"/>
              <w:rPr>
                <w:sz w:val="24"/>
                <w:szCs w:val="24"/>
              </w:rPr>
            </w:pPr>
            <w:r w:rsidRPr="003E4A97">
              <w:rPr>
                <w:sz w:val="24"/>
                <w:szCs w:val="24"/>
              </w:rPr>
              <w:t>4</w:t>
            </w:r>
          </w:p>
        </w:tc>
        <w:tc>
          <w:tcPr>
            <w:tcW w:w="1871" w:type="dxa"/>
            <w:tcBorders>
              <w:top w:val="single" w:sz="4" w:space="0" w:color="auto"/>
              <w:left w:val="single" w:sz="4" w:space="0" w:color="auto"/>
              <w:bottom w:val="single" w:sz="4" w:space="0" w:color="auto"/>
              <w:right w:val="single" w:sz="4" w:space="0" w:color="auto"/>
            </w:tcBorders>
          </w:tcPr>
          <w:p w14:paraId="3C28D591" w14:textId="77777777" w:rsidR="00166943" w:rsidRPr="003E4A97" w:rsidRDefault="00166943" w:rsidP="00A245E9">
            <w:pPr>
              <w:widowControl/>
              <w:autoSpaceDE w:val="0"/>
              <w:autoSpaceDN w:val="0"/>
              <w:adjustRightInd w:val="0"/>
              <w:jc w:val="center"/>
              <w:rPr>
                <w:sz w:val="24"/>
                <w:szCs w:val="24"/>
              </w:rPr>
            </w:pPr>
            <w:r w:rsidRPr="003E4A97">
              <w:rPr>
                <w:sz w:val="24"/>
                <w:szCs w:val="24"/>
              </w:rPr>
              <w:t>5</w:t>
            </w:r>
          </w:p>
        </w:tc>
        <w:tc>
          <w:tcPr>
            <w:tcW w:w="1560" w:type="dxa"/>
            <w:tcBorders>
              <w:top w:val="single" w:sz="4" w:space="0" w:color="auto"/>
              <w:left w:val="single" w:sz="4" w:space="0" w:color="auto"/>
              <w:bottom w:val="single" w:sz="4" w:space="0" w:color="auto"/>
              <w:right w:val="single" w:sz="4" w:space="0" w:color="auto"/>
            </w:tcBorders>
          </w:tcPr>
          <w:p w14:paraId="0595E9E8" w14:textId="77777777" w:rsidR="00166943" w:rsidRPr="003E4A97" w:rsidRDefault="00166943" w:rsidP="00A245E9">
            <w:pPr>
              <w:widowControl/>
              <w:autoSpaceDE w:val="0"/>
              <w:autoSpaceDN w:val="0"/>
              <w:adjustRightInd w:val="0"/>
              <w:jc w:val="center"/>
              <w:rPr>
                <w:sz w:val="24"/>
                <w:szCs w:val="24"/>
              </w:rPr>
            </w:pPr>
            <w:r w:rsidRPr="003E4A97">
              <w:rPr>
                <w:sz w:val="24"/>
                <w:szCs w:val="24"/>
              </w:rPr>
              <w:t>6</w:t>
            </w:r>
          </w:p>
        </w:tc>
      </w:tr>
      <w:tr w:rsidR="0077393E" w:rsidRPr="003E4A97" w14:paraId="15C74126" w14:textId="77777777" w:rsidTr="00166943">
        <w:tc>
          <w:tcPr>
            <w:tcW w:w="846" w:type="dxa"/>
            <w:tcBorders>
              <w:top w:val="single" w:sz="4" w:space="0" w:color="auto"/>
              <w:left w:val="single" w:sz="4" w:space="0" w:color="auto"/>
              <w:bottom w:val="single" w:sz="4" w:space="0" w:color="auto"/>
              <w:right w:val="single" w:sz="4" w:space="0" w:color="auto"/>
            </w:tcBorders>
          </w:tcPr>
          <w:p w14:paraId="6BAEA876" w14:textId="77777777" w:rsidR="00166943" w:rsidRPr="003E4A97" w:rsidRDefault="00166943" w:rsidP="00A245E9">
            <w:pPr>
              <w:widowControl/>
              <w:autoSpaceDE w:val="0"/>
              <w:autoSpaceDN w:val="0"/>
              <w:adjustRightInd w:val="0"/>
              <w:jc w:val="center"/>
              <w:rPr>
                <w:sz w:val="24"/>
                <w:szCs w:val="24"/>
              </w:rPr>
            </w:pPr>
            <w:r w:rsidRPr="003E4A97">
              <w:rPr>
                <w:sz w:val="24"/>
                <w:szCs w:val="24"/>
              </w:rPr>
              <w:t>1</w:t>
            </w:r>
          </w:p>
        </w:tc>
        <w:tc>
          <w:tcPr>
            <w:tcW w:w="2041" w:type="dxa"/>
            <w:tcBorders>
              <w:top w:val="single" w:sz="4" w:space="0" w:color="auto"/>
              <w:left w:val="single" w:sz="4" w:space="0" w:color="auto"/>
              <w:bottom w:val="single" w:sz="4" w:space="0" w:color="auto"/>
              <w:right w:val="single" w:sz="4" w:space="0" w:color="auto"/>
            </w:tcBorders>
          </w:tcPr>
          <w:p w14:paraId="268197C0" w14:textId="77777777" w:rsidR="00166943" w:rsidRPr="003E4A97" w:rsidRDefault="00166943" w:rsidP="00A245E9">
            <w:pPr>
              <w:widowControl/>
              <w:autoSpaceDE w:val="0"/>
              <w:autoSpaceDN w:val="0"/>
              <w:adjustRightInd w:val="0"/>
              <w:rPr>
                <w:sz w:val="24"/>
                <w:szCs w:val="24"/>
              </w:rPr>
            </w:pPr>
          </w:p>
        </w:tc>
        <w:tc>
          <w:tcPr>
            <w:tcW w:w="1814" w:type="dxa"/>
            <w:tcBorders>
              <w:top w:val="single" w:sz="4" w:space="0" w:color="auto"/>
              <w:left w:val="single" w:sz="4" w:space="0" w:color="auto"/>
              <w:bottom w:val="single" w:sz="4" w:space="0" w:color="auto"/>
              <w:right w:val="single" w:sz="4" w:space="0" w:color="auto"/>
            </w:tcBorders>
          </w:tcPr>
          <w:p w14:paraId="54A77558" w14:textId="77777777" w:rsidR="00166943" w:rsidRPr="003E4A97" w:rsidRDefault="00166943" w:rsidP="00A245E9">
            <w:pPr>
              <w:widowControl/>
              <w:autoSpaceDE w:val="0"/>
              <w:autoSpaceDN w:val="0"/>
              <w:adjustRightInd w:val="0"/>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374D8D95" w14:textId="77777777" w:rsidR="00166943" w:rsidRPr="003E4A97" w:rsidRDefault="00166943" w:rsidP="00A245E9">
            <w:pPr>
              <w:widowControl/>
              <w:autoSpaceDE w:val="0"/>
              <w:autoSpaceDN w:val="0"/>
              <w:adjustRightInd w:val="0"/>
              <w:rPr>
                <w:sz w:val="24"/>
                <w:szCs w:val="24"/>
              </w:rPr>
            </w:pPr>
          </w:p>
        </w:tc>
        <w:tc>
          <w:tcPr>
            <w:tcW w:w="1871" w:type="dxa"/>
            <w:tcBorders>
              <w:top w:val="single" w:sz="4" w:space="0" w:color="auto"/>
              <w:left w:val="single" w:sz="4" w:space="0" w:color="auto"/>
              <w:bottom w:val="single" w:sz="4" w:space="0" w:color="auto"/>
              <w:right w:val="single" w:sz="4" w:space="0" w:color="auto"/>
            </w:tcBorders>
          </w:tcPr>
          <w:p w14:paraId="353D5416" w14:textId="77777777" w:rsidR="00166943" w:rsidRPr="003E4A97" w:rsidRDefault="00166943" w:rsidP="00A245E9">
            <w:pPr>
              <w:widowControl/>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CCFAA5C" w14:textId="77777777" w:rsidR="00166943" w:rsidRPr="003E4A97" w:rsidRDefault="00166943" w:rsidP="00A245E9">
            <w:pPr>
              <w:widowControl/>
              <w:autoSpaceDE w:val="0"/>
              <w:autoSpaceDN w:val="0"/>
              <w:adjustRightInd w:val="0"/>
              <w:rPr>
                <w:sz w:val="24"/>
                <w:szCs w:val="24"/>
              </w:rPr>
            </w:pPr>
          </w:p>
        </w:tc>
      </w:tr>
      <w:tr w:rsidR="0077393E" w:rsidRPr="003E4A97" w14:paraId="22CDFDDC" w14:textId="77777777" w:rsidTr="00166943">
        <w:tc>
          <w:tcPr>
            <w:tcW w:w="846" w:type="dxa"/>
            <w:tcBorders>
              <w:top w:val="single" w:sz="4" w:space="0" w:color="auto"/>
              <w:left w:val="single" w:sz="4" w:space="0" w:color="auto"/>
              <w:bottom w:val="single" w:sz="4" w:space="0" w:color="auto"/>
              <w:right w:val="single" w:sz="4" w:space="0" w:color="auto"/>
            </w:tcBorders>
          </w:tcPr>
          <w:p w14:paraId="181B0B59" w14:textId="77777777" w:rsidR="00166943" w:rsidRPr="003E4A97" w:rsidRDefault="00166943" w:rsidP="00A245E9">
            <w:pPr>
              <w:widowControl/>
              <w:autoSpaceDE w:val="0"/>
              <w:autoSpaceDN w:val="0"/>
              <w:adjustRightInd w:val="0"/>
              <w:jc w:val="center"/>
              <w:rPr>
                <w:sz w:val="24"/>
                <w:szCs w:val="24"/>
              </w:rPr>
            </w:pPr>
            <w:r w:rsidRPr="003E4A97">
              <w:rPr>
                <w:sz w:val="24"/>
                <w:szCs w:val="24"/>
              </w:rPr>
              <w:t>2</w:t>
            </w:r>
          </w:p>
        </w:tc>
        <w:tc>
          <w:tcPr>
            <w:tcW w:w="2041" w:type="dxa"/>
            <w:tcBorders>
              <w:top w:val="single" w:sz="4" w:space="0" w:color="auto"/>
              <w:left w:val="single" w:sz="4" w:space="0" w:color="auto"/>
              <w:bottom w:val="single" w:sz="4" w:space="0" w:color="auto"/>
              <w:right w:val="single" w:sz="4" w:space="0" w:color="auto"/>
            </w:tcBorders>
          </w:tcPr>
          <w:p w14:paraId="608F262E" w14:textId="77777777" w:rsidR="00166943" w:rsidRPr="003E4A97" w:rsidRDefault="00166943" w:rsidP="00A245E9">
            <w:pPr>
              <w:widowControl/>
              <w:autoSpaceDE w:val="0"/>
              <w:autoSpaceDN w:val="0"/>
              <w:adjustRightInd w:val="0"/>
              <w:rPr>
                <w:sz w:val="24"/>
                <w:szCs w:val="24"/>
              </w:rPr>
            </w:pPr>
          </w:p>
        </w:tc>
        <w:tc>
          <w:tcPr>
            <w:tcW w:w="1814" w:type="dxa"/>
            <w:tcBorders>
              <w:top w:val="single" w:sz="4" w:space="0" w:color="auto"/>
              <w:left w:val="single" w:sz="4" w:space="0" w:color="auto"/>
              <w:bottom w:val="single" w:sz="4" w:space="0" w:color="auto"/>
              <w:right w:val="single" w:sz="4" w:space="0" w:color="auto"/>
            </w:tcBorders>
          </w:tcPr>
          <w:p w14:paraId="6EB88C2C" w14:textId="77777777" w:rsidR="00166943" w:rsidRPr="003E4A97" w:rsidRDefault="00166943" w:rsidP="00A245E9">
            <w:pPr>
              <w:widowControl/>
              <w:autoSpaceDE w:val="0"/>
              <w:autoSpaceDN w:val="0"/>
              <w:adjustRightInd w:val="0"/>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38E66F8B" w14:textId="77777777" w:rsidR="00166943" w:rsidRPr="003E4A97" w:rsidRDefault="00166943" w:rsidP="00A245E9">
            <w:pPr>
              <w:widowControl/>
              <w:autoSpaceDE w:val="0"/>
              <w:autoSpaceDN w:val="0"/>
              <w:adjustRightInd w:val="0"/>
              <w:rPr>
                <w:sz w:val="24"/>
                <w:szCs w:val="24"/>
              </w:rPr>
            </w:pPr>
          </w:p>
        </w:tc>
        <w:tc>
          <w:tcPr>
            <w:tcW w:w="1871" w:type="dxa"/>
            <w:tcBorders>
              <w:top w:val="single" w:sz="4" w:space="0" w:color="auto"/>
              <w:left w:val="single" w:sz="4" w:space="0" w:color="auto"/>
              <w:bottom w:val="single" w:sz="4" w:space="0" w:color="auto"/>
              <w:right w:val="single" w:sz="4" w:space="0" w:color="auto"/>
            </w:tcBorders>
          </w:tcPr>
          <w:p w14:paraId="7B51EF33" w14:textId="77777777" w:rsidR="00166943" w:rsidRPr="003E4A97" w:rsidRDefault="00166943" w:rsidP="00A245E9">
            <w:pPr>
              <w:widowControl/>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1527137" w14:textId="77777777" w:rsidR="00166943" w:rsidRPr="003E4A97" w:rsidRDefault="00166943" w:rsidP="00A245E9">
            <w:pPr>
              <w:widowControl/>
              <w:autoSpaceDE w:val="0"/>
              <w:autoSpaceDN w:val="0"/>
              <w:adjustRightInd w:val="0"/>
              <w:rPr>
                <w:sz w:val="24"/>
                <w:szCs w:val="24"/>
              </w:rPr>
            </w:pPr>
          </w:p>
        </w:tc>
      </w:tr>
      <w:tr w:rsidR="0077393E" w:rsidRPr="003E4A97" w14:paraId="655EC09E" w14:textId="77777777" w:rsidTr="00166943">
        <w:tc>
          <w:tcPr>
            <w:tcW w:w="846" w:type="dxa"/>
            <w:tcBorders>
              <w:top w:val="single" w:sz="4" w:space="0" w:color="auto"/>
              <w:left w:val="single" w:sz="4" w:space="0" w:color="auto"/>
              <w:bottom w:val="single" w:sz="4" w:space="0" w:color="auto"/>
              <w:right w:val="single" w:sz="4" w:space="0" w:color="auto"/>
            </w:tcBorders>
          </w:tcPr>
          <w:p w14:paraId="5390A136" w14:textId="77777777" w:rsidR="00166943" w:rsidRPr="003E4A97" w:rsidRDefault="00166943" w:rsidP="00A245E9">
            <w:pPr>
              <w:widowControl/>
              <w:autoSpaceDE w:val="0"/>
              <w:autoSpaceDN w:val="0"/>
              <w:adjustRightInd w:val="0"/>
              <w:jc w:val="center"/>
              <w:rPr>
                <w:sz w:val="24"/>
                <w:szCs w:val="24"/>
              </w:rPr>
            </w:pPr>
            <w:r w:rsidRPr="003E4A97">
              <w:rPr>
                <w:sz w:val="24"/>
                <w:szCs w:val="24"/>
              </w:rPr>
              <w:t>3</w:t>
            </w:r>
          </w:p>
        </w:tc>
        <w:tc>
          <w:tcPr>
            <w:tcW w:w="2041" w:type="dxa"/>
            <w:tcBorders>
              <w:top w:val="single" w:sz="4" w:space="0" w:color="auto"/>
              <w:left w:val="single" w:sz="4" w:space="0" w:color="auto"/>
              <w:bottom w:val="single" w:sz="4" w:space="0" w:color="auto"/>
              <w:right w:val="single" w:sz="4" w:space="0" w:color="auto"/>
            </w:tcBorders>
          </w:tcPr>
          <w:p w14:paraId="6E85689C" w14:textId="3FAA438A" w:rsidR="005442BE" w:rsidRPr="003E4A97" w:rsidRDefault="005442BE" w:rsidP="00A245E9">
            <w:pPr>
              <w:widowControl/>
              <w:autoSpaceDE w:val="0"/>
              <w:autoSpaceDN w:val="0"/>
              <w:adjustRightInd w:val="0"/>
              <w:rPr>
                <w:sz w:val="24"/>
                <w:szCs w:val="24"/>
              </w:rPr>
            </w:pPr>
          </w:p>
        </w:tc>
        <w:tc>
          <w:tcPr>
            <w:tcW w:w="1814" w:type="dxa"/>
            <w:tcBorders>
              <w:top w:val="single" w:sz="4" w:space="0" w:color="auto"/>
              <w:left w:val="single" w:sz="4" w:space="0" w:color="auto"/>
              <w:bottom w:val="single" w:sz="4" w:space="0" w:color="auto"/>
              <w:right w:val="single" w:sz="4" w:space="0" w:color="auto"/>
            </w:tcBorders>
          </w:tcPr>
          <w:p w14:paraId="0F0B1A44" w14:textId="77777777" w:rsidR="00166943" w:rsidRPr="003E4A97" w:rsidRDefault="00166943" w:rsidP="00A245E9">
            <w:pPr>
              <w:widowControl/>
              <w:autoSpaceDE w:val="0"/>
              <w:autoSpaceDN w:val="0"/>
              <w:adjustRightInd w:val="0"/>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37FB6444" w14:textId="77777777" w:rsidR="00166943" w:rsidRPr="003E4A97" w:rsidRDefault="00166943" w:rsidP="00A245E9">
            <w:pPr>
              <w:widowControl/>
              <w:autoSpaceDE w:val="0"/>
              <w:autoSpaceDN w:val="0"/>
              <w:adjustRightInd w:val="0"/>
              <w:rPr>
                <w:sz w:val="24"/>
                <w:szCs w:val="24"/>
              </w:rPr>
            </w:pPr>
          </w:p>
        </w:tc>
        <w:tc>
          <w:tcPr>
            <w:tcW w:w="1871" w:type="dxa"/>
            <w:tcBorders>
              <w:top w:val="single" w:sz="4" w:space="0" w:color="auto"/>
              <w:left w:val="single" w:sz="4" w:space="0" w:color="auto"/>
              <w:bottom w:val="single" w:sz="4" w:space="0" w:color="auto"/>
              <w:right w:val="single" w:sz="4" w:space="0" w:color="auto"/>
            </w:tcBorders>
          </w:tcPr>
          <w:p w14:paraId="42425C12" w14:textId="77777777" w:rsidR="00166943" w:rsidRPr="003E4A97" w:rsidRDefault="00166943" w:rsidP="00A245E9">
            <w:pPr>
              <w:widowControl/>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6D2F071" w14:textId="77777777" w:rsidR="00166943" w:rsidRPr="003E4A97" w:rsidRDefault="00166943" w:rsidP="00A245E9">
            <w:pPr>
              <w:widowControl/>
              <w:autoSpaceDE w:val="0"/>
              <w:autoSpaceDN w:val="0"/>
              <w:adjustRightInd w:val="0"/>
              <w:rPr>
                <w:sz w:val="24"/>
                <w:szCs w:val="24"/>
              </w:rPr>
            </w:pPr>
          </w:p>
        </w:tc>
      </w:tr>
      <w:tr w:rsidR="0077393E" w:rsidRPr="003E4A97" w14:paraId="49CE5999" w14:textId="77777777" w:rsidTr="00166943">
        <w:tc>
          <w:tcPr>
            <w:tcW w:w="846" w:type="dxa"/>
            <w:tcBorders>
              <w:top w:val="single" w:sz="4" w:space="0" w:color="auto"/>
              <w:left w:val="single" w:sz="4" w:space="0" w:color="auto"/>
              <w:bottom w:val="single" w:sz="4" w:space="0" w:color="auto"/>
              <w:right w:val="single" w:sz="4" w:space="0" w:color="auto"/>
            </w:tcBorders>
          </w:tcPr>
          <w:p w14:paraId="7F10559F" w14:textId="77777777" w:rsidR="00166943" w:rsidRPr="003E4A97" w:rsidRDefault="00166943" w:rsidP="00A245E9">
            <w:pPr>
              <w:widowControl/>
              <w:autoSpaceDE w:val="0"/>
              <w:autoSpaceDN w:val="0"/>
              <w:adjustRightInd w:val="0"/>
              <w:jc w:val="center"/>
              <w:rPr>
                <w:sz w:val="24"/>
                <w:szCs w:val="24"/>
              </w:rPr>
            </w:pPr>
            <w:r w:rsidRPr="003E4A97">
              <w:rPr>
                <w:sz w:val="24"/>
                <w:szCs w:val="24"/>
              </w:rPr>
              <w:t>...</w:t>
            </w:r>
          </w:p>
        </w:tc>
        <w:tc>
          <w:tcPr>
            <w:tcW w:w="2041" w:type="dxa"/>
            <w:tcBorders>
              <w:top w:val="single" w:sz="4" w:space="0" w:color="auto"/>
              <w:left w:val="single" w:sz="4" w:space="0" w:color="auto"/>
              <w:bottom w:val="single" w:sz="4" w:space="0" w:color="auto"/>
              <w:right w:val="single" w:sz="4" w:space="0" w:color="auto"/>
            </w:tcBorders>
          </w:tcPr>
          <w:p w14:paraId="30B1A801" w14:textId="77777777" w:rsidR="00166943" w:rsidRPr="003E4A97" w:rsidRDefault="00166943" w:rsidP="00A245E9">
            <w:pPr>
              <w:widowControl/>
              <w:autoSpaceDE w:val="0"/>
              <w:autoSpaceDN w:val="0"/>
              <w:adjustRightInd w:val="0"/>
              <w:rPr>
                <w:sz w:val="24"/>
                <w:szCs w:val="24"/>
              </w:rPr>
            </w:pPr>
          </w:p>
        </w:tc>
        <w:tc>
          <w:tcPr>
            <w:tcW w:w="1814" w:type="dxa"/>
            <w:tcBorders>
              <w:top w:val="single" w:sz="4" w:space="0" w:color="auto"/>
              <w:left w:val="single" w:sz="4" w:space="0" w:color="auto"/>
              <w:bottom w:val="single" w:sz="4" w:space="0" w:color="auto"/>
              <w:right w:val="single" w:sz="4" w:space="0" w:color="auto"/>
            </w:tcBorders>
          </w:tcPr>
          <w:p w14:paraId="2A86EFED" w14:textId="77777777" w:rsidR="00166943" w:rsidRPr="003E4A97" w:rsidRDefault="00166943" w:rsidP="00A245E9">
            <w:pPr>
              <w:widowControl/>
              <w:autoSpaceDE w:val="0"/>
              <w:autoSpaceDN w:val="0"/>
              <w:adjustRightInd w:val="0"/>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15AF2E78" w14:textId="77777777" w:rsidR="00166943" w:rsidRPr="003E4A97" w:rsidRDefault="00166943" w:rsidP="00A245E9">
            <w:pPr>
              <w:widowControl/>
              <w:autoSpaceDE w:val="0"/>
              <w:autoSpaceDN w:val="0"/>
              <w:adjustRightInd w:val="0"/>
              <w:rPr>
                <w:sz w:val="24"/>
                <w:szCs w:val="24"/>
              </w:rPr>
            </w:pPr>
          </w:p>
        </w:tc>
        <w:tc>
          <w:tcPr>
            <w:tcW w:w="1871" w:type="dxa"/>
            <w:tcBorders>
              <w:top w:val="single" w:sz="4" w:space="0" w:color="auto"/>
              <w:left w:val="single" w:sz="4" w:space="0" w:color="auto"/>
              <w:bottom w:val="single" w:sz="4" w:space="0" w:color="auto"/>
              <w:right w:val="single" w:sz="4" w:space="0" w:color="auto"/>
            </w:tcBorders>
          </w:tcPr>
          <w:p w14:paraId="7C965D20" w14:textId="77777777" w:rsidR="00166943" w:rsidRPr="003E4A97" w:rsidRDefault="00166943" w:rsidP="00A245E9">
            <w:pPr>
              <w:widowControl/>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F7F82EC" w14:textId="77777777" w:rsidR="00166943" w:rsidRPr="003E4A97" w:rsidRDefault="00166943" w:rsidP="00A245E9">
            <w:pPr>
              <w:widowControl/>
              <w:autoSpaceDE w:val="0"/>
              <w:autoSpaceDN w:val="0"/>
              <w:adjustRightInd w:val="0"/>
              <w:rPr>
                <w:sz w:val="24"/>
                <w:szCs w:val="24"/>
              </w:rPr>
            </w:pPr>
          </w:p>
        </w:tc>
      </w:tr>
      <w:tr w:rsidR="0077393E" w:rsidRPr="003E4A97" w14:paraId="0C1CFDD6" w14:textId="77777777" w:rsidTr="00166943">
        <w:tc>
          <w:tcPr>
            <w:tcW w:w="846" w:type="dxa"/>
            <w:tcBorders>
              <w:top w:val="single" w:sz="4" w:space="0" w:color="auto"/>
              <w:left w:val="single" w:sz="4" w:space="0" w:color="auto"/>
              <w:bottom w:val="single" w:sz="4" w:space="0" w:color="auto"/>
              <w:right w:val="single" w:sz="4" w:space="0" w:color="auto"/>
            </w:tcBorders>
          </w:tcPr>
          <w:p w14:paraId="0C500F76" w14:textId="77777777" w:rsidR="00166943" w:rsidRPr="003E4A97" w:rsidRDefault="00166943" w:rsidP="00A245E9">
            <w:pPr>
              <w:widowControl/>
              <w:autoSpaceDE w:val="0"/>
              <w:autoSpaceDN w:val="0"/>
              <w:adjustRightInd w:val="0"/>
              <w:rPr>
                <w:sz w:val="24"/>
                <w:szCs w:val="24"/>
              </w:rPr>
            </w:pPr>
            <w:r w:rsidRPr="003E4A97">
              <w:rPr>
                <w:sz w:val="24"/>
                <w:szCs w:val="24"/>
              </w:rPr>
              <w:t>Итого</w:t>
            </w:r>
          </w:p>
        </w:tc>
        <w:tc>
          <w:tcPr>
            <w:tcW w:w="2041" w:type="dxa"/>
            <w:tcBorders>
              <w:top w:val="single" w:sz="4" w:space="0" w:color="auto"/>
              <w:left w:val="single" w:sz="4" w:space="0" w:color="auto"/>
              <w:bottom w:val="single" w:sz="4" w:space="0" w:color="auto"/>
              <w:right w:val="single" w:sz="4" w:space="0" w:color="auto"/>
            </w:tcBorders>
          </w:tcPr>
          <w:p w14:paraId="766DE347" w14:textId="77777777" w:rsidR="00166943" w:rsidRPr="003E4A97" w:rsidRDefault="00166943" w:rsidP="00A245E9">
            <w:pPr>
              <w:widowControl/>
              <w:autoSpaceDE w:val="0"/>
              <w:autoSpaceDN w:val="0"/>
              <w:adjustRightInd w:val="0"/>
              <w:jc w:val="center"/>
              <w:rPr>
                <w:sz w:val="24"/>
                <w:szCs w:val="24"/>
              </w:rPr>
            </w:pPr>
            <w:r w:rsidRPr="003E4A97">
              <w:rPr>
                <w:sz w:val="24"/>
                <w:szCs w:val="24"/>
              </w:rPr>
              <w:t>х</w:t>
            </w:r>
          </w:p>
        </w:tc>
        <w:tc>
          <w:tcPr>
            <w:tcW w:w="1814" w:type="dxa"/>
            <w:tcBorders>
              <w:top w:val="single" w:sz="4" w:space="0" w:color="auto"/>
              <w:left w:val="single" w:sz="4" w:space="0" w:color="auto"/>
              <w:bottom w:val="single" w:sz="4" w:space="0" w:color="auto"/>
              <w:right w:val="single" w:sz="4" w:space="0" w:color="auto"/>
            </w:tcBorders>
          </w:tcPr>
          <w:p w14:paraId="70B50A95" w14:textId="77777777" w:rsidR="00166943" w:rsidRPr="003E4A97" w:rsidRDefault="00166943" w:rsidP="00A245E9">
            <w:pPr>
              <w:widowControl/>
              <w:autoSpaceDE w:val="0"/>
              <w:autoSpaceDN w:val="0"/>
              <w:adjustRightInd w:val="0"/>
              <w:rPr>
                <w:sz w:val="24"/>
                <w:szCs w:val="24"/>
              </w:rPr>
            </w:pPr>
          </w:p>
        </w:tc>
        <w:tc>
          <w:tcPr>
            <w:tcW w:w="1644" w:type="dxa"/>
            <w:tcBorders>
              <w:top w:val="single" w:sz="4" w:space="0" w:color="auto"/>
              <w:left w:val="single" w:sz="4" w:space="0" w:color="auto"/>
              <w:bottom w:val="single" w:sz="4" w:space="0" w:color="auto"/>
              <w:right w:val="single" w:sz="4" w:space="0" w:color="auto"/>
            </w:tcBorders>
          </w:tcPr>
          <w:p w14:paraId="6C63F6A1" w14:textId="77777777" w:rsidR="00166943" w:rsidRPr="003E4A97" w:rsidRDefault="00166943" w:rsidP="00A245E9">
            <w:pPr>
              <w:widowControl/>
              <w:autoSpaceDE w:val="0"/>
              <w:autoSpaceDN w:val="0"/>
              <w:adjustRightInd w:val="0"/>
              <w:rPr>
                <w:sz w:val="24"/>
                <w:szCs w:val="24"/>
              </w:rPr>
            </w:pPr>
          </w:p>
        </w:tc>
        <w:tc>
          <w:tcPr>
            <w:tcW w:w="1871" w:type="dxa"/>
            <w:tcBorders>
              <w:top w:val="single" w:sz="4" w:space="0" w:color="auto"/>
              <w:left w:val="single" w:sz="4" w:space="0" w:color="auto"/>
              <w:bottom w:val="single" w:sz="4" w:space="0" w:color="auto"/>
              <w:right w:val="single" w:sz="4" w:space="0" w:color="auto"/>
            </w:tcBorders>
          </w:tcPr>
          <w:p w14:paraId="51F96C1C" w14:textId="77777777" w:rsidR="00166943" w:rsidRPr="003E4A97" w:rsidRDefault="00166943" w:rsidP="00A245E9">
            <w:pPr>
              <w:widowControl/>
              <w:autoSpaceDE w:val="0"/>
              <w:autoSpaceDN w:val="0"/>
              <w:adjustRightInd w:val="0"/>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8B53E1E" w14:textId="77777777" w:rsidR="00166943" w:rsidRPr="003E4A97" w:rsidRDefault="00166943" w:rsidP="00A245E9">
            <w:pPr>
              <w:widowControl/>
              <w:autoSpaceDE w:val="0"/>
              <w:autoSpaceDN w:val="0"/>
              <w:adjustRightInd w:val="0"/>
              <w:rPr>
                <w:sz w:val="24"/>
                <w:szCs w:val="24"/>
              </w:rPr>
            </w:pPr>
          </w:p>
        </w:tc>
      </w:tr>
    </w:tbl>
    <w:bookmarkEnd w:id="10"/>
    <w:p w14:paraId="6B3E4170" w14:textId="77777777" w:rsidR="00166943" w:rsidRPr="003E4A97" w:rsidRDefault="00166943" w:rsidP="00166943">
      <w:pPr>
        <w:widowControl/>
        <w:autoSpaceDE w:val="0"/>
        <w:autoSpaceDN w:val="0"/>
        <w:adjustRightInd w:val="0"/>
        <w:jc w:val="both"/>
        <w:rPr>
          <w:sz w:val="24"/>
          <w:szCs w:val="24"/>
        </w:rPr>
      </w:pPr>
      <w:r w:rsidRPr="003E4A97">
        <w:rPr>
          <w:sz w:val="24"/>
          <w:szCs w:val="24"/>
        </w:rPr>
        <w:t>Реквизиты участника отбора:</w:t>
      </w:r>
    </w:p>
    <w:p w14:paraId="4E615422" w14:textId="77777777" w:rsidR="00166943" w:rsidRPr="003E4A97" w:rsidRDefault="00166943" w:rsidP="00166943">
      <w:pPr>
        <w:widowControl/>
        <w:autoSpaceDE w:val="0"/>
        <w:autoSpaceDN w:val="0"/>
        <w:adjustRightInd w:val="0"/>
        <w:jc w:val="both"/>
        <w:rPr>
          <w:sz w:val="24"/>
          <w:szCs w:val="24"/>
        </w:rPr>
      </w:pPr>
      <w:r w:rsidRPr="003E4A97">
        <w:rPr>
          <w:sz w:val="24"/>
          <w:szCs w:val="24"/>
        </w:rPr>
        <w:t>Наименование:</w:t>
      </w:r>
    </w:p>
    <w:p w14:paraId="06E56C4E" w14:textId="77777777" w:rsidR="00166943" w:rsidRPr="003E4A97" w:rsidRDefault="00166943" w:rsidP="00166943">
      <w:pPr>
        <w:widowControl/>
        <w:autoSpaceDE w:val="0"/>
        <w:autoSpaceDN w:val="0"/>
        <w:adjustRightInd w:val="0"/>
        <w:jc w:val="both"/>
        <w:rPr>
          <w:sz w:val="24"/>
          <w:szCs w:val="24"/>
        </w:rPr>
      </w:pPr>
      <w:r w:rsidRPr="003E4A97">
        <w:rPr>
          <w:sz w:val="24"/>
          <w:szCs w:val="24"/>
        </w:rPr>
        <w:t>Юридический адрес:</w:t>
      </w:r>
    </w:p>
    <w:p w14:paraId="2A78988C" w14:textId="77777777" w:rsidR="00166943" w:rsidRPr="003E4A97" w:rsidRDefault="00166943" w:rsidP="00166943">
      <w:pPr>
        <w:widowControl/>
        <w:autoSpaceDE w:val="0"/>
        <w:autoSpaceDN w:val="0"/>
        <w:adjustRightInd w:val="0"/>
        <w:jc w:val="both"/>
        <w:rPr>
          <w:sz w:val="24"/>
          <w:szCs w:val="24"/>
        </w:rPr>
      </w:pPr>
      <w:r w:rsidRPr="003E4A97">
        <w:rPr>
          <w:sz w:val="24"/>
          <w:szCs w:val="24"/>
        </w:rPr>
        <w:t>ИНН/КПП:</w:t>
      </w:r>
    </w:p>
    <w:p w14:paraId="6F80ECC7" w14:textId="77777777" w:rsidR="00166943" w:rsidRPr="003E4A97" w:rsidRDefault="00166943" w:rsidP="00166943">
      <w:pPr>
        <w:widowControl/>
        <w:autoSpaceDE w:val="0"/>
        <w:autoSpaceDN w:val="0"/>
        <w:adjustRightInd w:val="0"/>
        <w:jc w:val="both"/>
        <w:rPr>
          <w:sz w:val="24"/>
          <w:szCs w:val="24"/>
        </w:rPr>
      </w:pPr>
      <w:r w:rsidRPr="003E4A97">
        <w:rPr>
          <w:sz w:val="24"/>
          <w:szCs w:val="24"/>
        </w:rPr>
        <w:t>р/с:</w:t>
      </w:r>
    </w:p>
    <w:p w14:paraId="400877CB" w14:textId="77777777" w:rsidR="00166943" w:rsidRPr="003E4A97" w:rsidRDefault="00166943" w:rsidP="00166943">
      <w:pPr>
        <w:widowControl/>
        <w:autoSpaceDE w:val="0"/>
        <w:autoSpaceDN w:val="0"/>
        <w:adjustRightInd w:val="0"/>
        <w:jc w:val="both"/>
        <w:rPr>
          <w:sz w:val="24"/>
          <w:szCs w:val="24"/>
        </w:rPr>
      </w:pPr>
      <w:r w:rsidRPr="003E4A97">
        <w:rPr>
          <w:sz w:val="24"/>
          <w:szCs w:val="24"/>
        </w:rPr>
        <w:t>Наименование банка:</w:t>
      </w:r>
    </w:p>
    <w:p w14:paraId="1FE876FF" w14:textId="77777777" w:rsidR="00166943" w:rsidRPr="003E4A97" w:rsidRDefault="00166943" w:rsidP="00166943">
      <w:pPr>
        <w:widowControl/>
        <w:autoSpaceDE w:val="0"/>
        <w:autoSpaceDN w:val="0"/>
        <w:adjustRightInd w:val="0"/>
        <w:jc w:val="both"/>
        <w:rPr>
          <w:sz w:val="24"/>
          <w:szCs w:val="24"/>
        </w:rPr>
      </w:pPr>
      <w:r w:rsidRPr="003E4A97">
        <w:rPr>
          <w:sz w:val="24"/>
          <w:szCs w:val="24"/>
        </w:rPr>
        <w:t>к/с:</w:t>
      </w:r>
    </w:p>
    <w:p w14:paraId="3429DCB8" w14:textId="77777777" w:rsidR="00166943" w:rsidRPr="003E4A97" w:rsidRDefault="00166943" w:rsidP="00166943">
      <w:pPr>
        <w:widowControl/>
        <w:autoSpaceDE w:val="0"/>
        <w:autoSpaceDN w:val="0"/>
        <w:adjustRightInd w:val="0"/>
        <w:jc w:val="both"/>
        <w:rPr>
          <w:sz w:val="24"/>
          <w:szCs w:val="24"/>
        </w:rPr>
      </w:pPr>
      <w:r w:rsidRPr="003E4A97">
        <w:rPr>
          <w:sz w:val="24"/>
          <w:szCs w:val="24"/>
        </w:rPr>
        <w:t>БИК</w:t>
      </w:r>
    </w:p>
    <w:p w14:paraId="45054EA4" w14:textId="77777777" w:rsidR="00166943" w:rsidRPr="003E4A97" w:rsidRDefault="004A7868" w:rsidP="00166943">
      <w:pPr>
        <w:widowControl/>
        <w:autoSpaceDE w:val="0"/>
        <w:autoSpaceDN w:val="0"/>
        <w:adjustRightInd w:val="0"/>
        <w:jc w:val="both"/>
        <w:rPr>
          <w:sz w:val="24"/>
          <w:szCs w:val="24"/>
        </w:rPr>
      </w:pPr>
      <w:hyperlink r:id="rId35" w:history="1">
        <w:r w:rsidR="00166943" w:rsidRPr="003E4A97">
          <w:rPr>
            <w:sz w:val="24"/>
            <w:szCs w:val="24"/>
          </w:rPr>
          <w:t>ОКТМО</w:t>
        </w:r>
      </w:hyperlink>
    </w:p>
    <w:p w14:paraId="77A6D493" w14:textId="77777777" w:rsidR="00166943" w:rsidRPr="003E4A97" w:rsidRDefault="00166943" w:rsidP="00166943">
      <w:pPr>
        <w:widowControl/>
        <w:autoSpaceDE w:val="0"/>
        <w:autoSpaceDN w:val="0"/>
        <w:adjustRightInd w:val="0"/>
        <w:jc w:val="both"/>
        <w:rPr>
          <w:sz w:val="24"/>
          <w:szCs w:val="24"/>
        </w:rPr>
      </w:pPr>
    </w:p>
    <w:p w14:paraId="5635F3ED" w14:textId="77777777" w:rsidR="00166943" w:rsidRPr="003E4A97" w:rsidRDefault="00166943" w:rsidP="00166943">
      <w:pPr>
        <w:widowControl/>
        <w:autoSpaceDE w:val="0"/>
        <w:autoSpaceDN w:val="0"/>
        <w:adjustRightInd w:val="0"/>
        <w:jc w:val="both"/>
        <w:rPr>
          <w:sz w:val="24"/>
          <w:szCs w:val="24"/>
        </w:rPr>
      </w:pPr>
      <w:r w:rsidRPr="003E4A97">
        <w:rPr>
          <w:sz w:val="24"/>
          <w:szCs w:val="24"/>
        </w:rPr>
        <w:t>Расчет субсидий подтверждаю.</w:t>
      </w:r>
    </w:p>
    <w:p w14:paraId="6EDBB3EB" w14:textId="77777777" w:rsidR="00166943" w:rsidRPr="003E4A97" w:rsidRDefault="00166943" w:rsidP="00166943">
      <w:pPr>
        <w:widowControl/>
        <w:autoSpaceDE w:val="0"/>
        <w:autoSpaceDN w:val="0"/>
        <w:adjustRightInd w:val="0"/>
        <w:jc w:val="both"/>
        <w:rPr>
          <w:sz w:val="24"/>
          <w:szCs w:val="24"/>
        </w:rPr>
      </w:pPr>
    </w:p>
    <w:p w14:paraId="7D9242FE" w14:textId="77777777" w:rsidR="00166943" w:rsidRPr="003E4A97" w:rsidRDefault="00166943" w:rsidP="00166943">
      <w:pPr>
        <w:widowControl/>
        <w:autoSpaceDE w:val="0"/>
        <w:autoSpaceDN w:val="0"/>
        <w:adjustRightInd w:val="0"/>
        <w:jc w:val="both"/>
        <w:rPr>
          <w:sz w:val="24"/>
          <w:szCs w:val="24"/>
        </w:rPr>
      </w:pPr>
      <w:r w:rsidRPr="003E4A97">
        <w:rPr>
          <w:sz w:val="24"/>
          <w:szCs w:val="24"/>
        </w:rPr>
        <w:t>Руководитель участника отбора</w:t>
      </w:r>
    </w:p>
    <w:p w14:paraId="6F20F797" w14:textId="77777777" w:rsidR="00166943" w:rsidRPr="003E4A97" w:rsidRDefault="00166943" w:rsidP="00166943">
      <w:pPr>
        <w:widowControl/>
        <w:autoSpaceDE w:val="0"/>
        <w:autoSpaceDN w:val="0"/>
        <w:adjustRightInd w:val="0"/>
        <w:jc w:val="both"/>
        <w:rPr>
          <w:sz w:val="24"/>
          <w:szCs w:val="24"/>
        </w:rPr>
      </w:pPr>
      <w:r w:rsidRPr="003E4A97">
        <w:rPr>
          <w:sz w:val="24"/>
          <w:szCs w:val="24"/>
        </w:rPr>
        <w:t>___________________ ________________________________________________</w:t>
      </w:r>
    </w:p>
    <w:p w14:paraId="5EC75CA8" w14:textId="77777777" w:rsidR="00166943" w:rsidRPr="003E4A97" w:rsidRDefault="00166943" w:rsidP="00166943">
      <w:pPr>
        <w:widowControl/>
        <w:autoSpaceDE w:val="0"/>
        <w:autoSpaceDN w:val="0"/>
        <w:adjustRightInd w:val="0"/>
        <w:jc w:val="both"/>
        <w:rPr>
          <w:sz w:val="24"/>
          <w:szCs w:val="24"/>
        </w:rPr>
      </w:pPr>
      <w:r w:rsidRPr="003E4A97">
        <w:rPr>
          <w:sz w:val="24"/>
          <w:szCs w:val="24"/>
        </w:rPr>
        <w:t xml:space="preserve">     (подпись)                              (Фамилия, имя, отчество (при наличии))</w:t>
      </w:r>
    </w:p>
    <w:p w14:paraId="213A7C2A" w14:textId="77777777" w:rsidR="00166943" w:rsidRPr="003E4A97" w:rsidRDefault="00166943" w:rsidP="00166943">
      <w:pPr>
        <w:widowControl/>
        <w:autoSpaceDE w:val="0"/>
        <w:autoSpaceDN w:val="0"/>
        <w:adjustRightInd w:val="0"/>
        <w:jc w:val="both"/>
        <w:rPr>
          <w:sz w:val="24"/>
          <w:szCs w:val="24"/>
        </w:rPr>
      </w:pPr>
    </w:p>
    <w:p w14:paraId="5BBA16A5" w14:textId="77777777" w:rsidR="00166943" w:rsidRPr="003E4A97" w:rsidRDefault="00166943" w:rsidP="00166943">
      <w:pPr>
        <w:widowControl/>
        <w:autoSpaceDE w:val="0"/>
        <w:autoSpaceDN w:val="0"/>
        <w:adjustRightInd w:val="0"/>
        <w:jc w:val="both"/>
        <w:rPr>
          <w:sz w:val="24"/>
          <w:szCs w:val="24"/>
        </w:rPr>
      </w:pPr>
      <w:r w:rsidRPr="003E4A97">
        <w:rPr>
          <w:sz w:val="24"/>
          <w:szCs w:val="24"/>
        </w:rPr>
        <w:t>Главный бухгалтер участника отбора</w:t>
      </w:r>
    </w:p>
    <w:p w14:paraId="0D03AB69" w14:textId="77777777" w:rsidR="00166943" w:rsidRPr="003E4A97" w:rsidRDefault="00166943" w:rsidP="00166943">
      <w:pPr>
        <w:widowControl/>
        <w:autoSpaceDE w:val="0"/>
        <w:autoSpaceDN w:val="0"/>
        <w:adjustRightInd w:val="0"/>
        <w:jc w:val="both"/>
        <w:rPr>
          <w:sz w:val="24"/>
          <w:szCs w:val="24"/>
        </w:rPr>
      </w:pPr>
      <w:r w:rsidRPr="003E4A97">
        <w:rPr>
          <w:sz w:val="24"/>
          <w:szCs w:val="24"/>
        </w:rPr>
        <w:t>___________________ _________________________________________________</w:t>
      </w:r>
    </w:p>
    <w:p w14:paraId="60D38B19" w14:textId="77777777" w:rsidR="00166943" w:rsidRPr="003E4A97" w:rsidRDefault="00166943" w:rsidP="00166943">
      <w:pPr>
        <w:widowControl/>
        <w:autoSpaceDE w:val="0"/>
        <w:autoSpaceDN w:val="0"/>
        <w:adjustRightInd w:val="0"/>
        <w:jc w:val="both"/>
        <w:rPr>
          <w:sz w:val="24"/>
          <w:szCs w:val="24"/>
        </w:rPr>
      </w:pPr>
      <w:r w:rsidRPr="003E4A97">
        <w:rPr>
          <w:sz w:val="24"/>
          <w:szCs w:val="24"/>
        </w:rPr>
        <w:t xml:space="preserve">     (подпись)                               (Фамилия, имя, отчество (при наличии))</w:t>
      </w:r>
    </w:p>
    <w:p w14:paraId="2E8C2183" w14:textId="77777777" w:rsidR="00166943" w:rsidRPr="003E4A97" w:rsidRDefault="00166943" w:rsidP="00166943">
      <w:pPr>
        <w:widowControl/>
        <w:autoSpaceDE w:val="0"/>
        <w:autoSpaceDN w:val="0"/>
        <w:adjustRightInd w:val="0"/>
        <w:jc w:val="both"/>
        <w:rPr>
          <w:sz w:val="24"/>
          <w:szCs w:val="24"/>
        </w:rPr>
      </w:pPr>
    </w:p>
    <w:p w14:paraId="50EE79DA" w14:textId="77777777" w:rsidR="00166943" w:rsidRPr="003E4A97" w:rsidRDefault="00166943" w:rsidP="00166943">
      <w:pPr>
        <w:widowControl/>
        <w:autoSpaceDE w:val="0"/>
        <w:autoSpaceDN w:val="0"/>
        <w:adjustRightInd w:val="0"/>
        <w:jc w:val="both"/>
        <w:rPr>
          <w:sz w:val="24"/>
          <w:szCs w:val="24"/>
        </w:rPr>
      </w:pPr>
      <w:r w:rsidRPr="003E4A97">
        <w:rPr>
          <w:sz w:val="24"/>
          <w:szCs w:val="24"/>
        </w:rPr>
        <w:t>М.П. (при наличии)</w:t>
      </w:r>
    </w:p>
    <w:p w14:paraId="67C5832C" w14:textId="0DE04120" w:rsidR="00166943" w:rsidRPr="003E4A97" w:rsidRDefault="0077393E" w:rsidP="00166943">
      <w:pPr>
        <w:widowControl/>
        <w:autoSpaceDE w:val="0"/>
        <w:autoSpaceDN w:val="0"/>
        <w:adjustRightInd w:val="0"/>
        <w:jc w:val="both"/>
        <w:rPr>
          <w:sz w:val="24"/>
          <w:szCs w:val="24"/>
        </w:rPr>
      </w:pPr>
      <w:r w:rsidRPr="003E4A97">
        <w:rPr>
          <w:sz w:val="24"/>
          <w:szCs w:val="24"/>
        </w:rPr>
        <w:t>«</w:t>
      </w:r>
      <w:r w:rsidR="00166943" w:rsidRPr="003E4A97">
        <w:rPr>
          <w:sz w:val="24"/>
          <w:szCs w:val="24"/>
        </w:rPr>
        <w:t>___</w:t>
      </w:r>
      <w:r w:rsidRPr="003E4A97">
        <w:rPr>
          <w:sz w:val="24"/>
          <w:szCs w:val="24"/>
        </w:rPr>
        <w:t>»</w:t>
      </w:r>
      <w:r w:rsidR="00166943" w:rsidRPr="003E4A97">
        <w:rPr>
          <w:sz w:val="24"/>
          <w:szCs w:val="24"/>
        </w:rPr>
        <w:t xml:space="preserve"> ______________ 20 __ г.</w:t>
      </w:r>
    </w:p>
    <w:p w14:paraId="1F462D2A" w14:textId="77777777" w:rsidR="00166943" w:rsidRPr="003E4A97" w:rsidRDefault="00166943" w:rsidP="00166943">
      <w:pPr>
        <w:widowControl/>
        <w:autoSpaceDE w:val="0"/>
        <w:autoSpaceDN w:val="0"/>
        <w:adjustRightInd w:val="0"/>
        <w:ind w:firstLine="540"/>
        <w:jc w:val="both"/>
        <w:rPr>
          <w:sz w:val="24"/>
          <w:szCs w:val="24"/>
        </w:rPr>
      </w:pPr>
    </w:p>
    <w:p w14:paraId="623F7999" w14:textId="77777777" w:rsidR="00166943" w:rsidRPr="003E4A97" w:rsidRDefault="00166943" w:rsidP="00166943">
      <w:pPr>
        <w:widowControl/>
        <w:autoSpaceDE w:val="0"/>
        <w:autoSpaceDN w:val="0"/>
        <w:adjustRightInd w:val="0"/>
        <w:ind w:firstLine="540"/>
        <w:jc w:val="both"/>
        <w:rPr>
          <w:sz w:val="26"/>
          <w:szCs w:val="26"/>
        </w:rPr>
      </w:pPr>
      <w:r w:rsidRPr="003E4A97">
        <w:rPr>
          <w:sz w:val="26"/>
          <w:szCs w:val="26"/>
        </w:rPr>
        <w:t>--------------------------------</w:t>
      </w:r>
    </w:p>
    <w:p w14:paraId="3828DE84" w14:textId="77777777" w:rsidR="00166943" w:rsidRPr="003E4A97" w:rsidRDefault="00166943" w:rsidP="00166943">
      <w:pPr>
        <w:widowControl/>
        <w:autoSpaceDE w:val="0"/>
        <w:autoSpaceDN w:val="0"/>
        <w:adjustRightInd w:val="0"/>
        <w:spacing w:before="280"/>
        <w:ind w:firstLine="540"/>
        <w:jc w:val="both"/>
        <w:rPr>
          <w:sz w:val="26"/>
          <w:szCs w:val="26"/>
        </w:rPr>
      </w:pPr>
      <w:bookmarkStart w:id="11" w:name="Par91"/>
      <w:bookmarkEnd w:id="11"/>
      <w:r w:rsidRPr="003E4A97">
        <w:rPr>
          <w:sz w:val="26"/>
          <w:szCs w:val="26"/>
        </w:rPr>
        <w:t>&lt;1&gt;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12ED3211" w14:textId="77777777" w:rsidR="00166943" w:rsidRPr="003E4A97" w:rsidRDefault="00166943" w:rsidP="002F24BC">
      <w:pPr>
        <w:widowControl/>
        <w:autoSpaceDE w:val="0"/>
        <w:autoSpaceDN w:val="0"/>
        <w:adjustRightInd w:val="0"/>
        <w:ind w:firstLine="539"/>
        <w:jc w:val="both"/>
        <w:rPr>
          <w:sz w:val="26"/>
          <w:szCs w:val="26"/>
        </w:rPr>
      </w:pPr>
      <w:bookmarkStart w:id="12" w:name="Par92"/>
      <w:bookmarkEnd w:id="12"/>
      <w:r w:rsidRPr="003E4A97">
        <w:rPr>
          <w:sz w:val="26"/>
          <w:szCs w:val="26"/>
        </w:rPr>
        <w:t xml:space="preserve">&lt;2&gt; в соответствии с </w:t>
      </w:r>
      <w:hyperlink r:id="rId36" w:history="1">
        <w:r w:rsidRPr="003E4A97">
          <w:rPr>
            <w:sz w:val="26"/>
            <w:szCs w:val="26"/>
          </w:rPr>
          <w:t>подпунктом 2.8.2 пункта 2.8 раздела 2</w:t>
        </w:r>
      </w:hyperlink>
      <w:r w:rsidRPr="003E4A97">
        <w:rPr>
          <w:sz w:val="26"/>
          <w:szCs w:val="26"/>
        </w:rPr>
        <w:t xml:space="preserve"> Порядка.</w:t>
      </w:r>
    </w:p>
    <w:p w14:paraId="30A66DEC" w14:textId="77777777" w:rsidR="00166943" w:rsidRPr="003E4A97" w:rsidRDefault="00166943" w:rsidP="00166943">
      <w:pPr>
        <w:rPr>
          <w:sz w:val="28"/>
          <w:szCs w:val="28"/>
        </w:rPr>
      </w:pPr>
    </w:p>
    <w:p w14:paraId="2CD2D7A2" w14:textId="77777777" w:rsidR="00456430" w:rsidRPr="003E4A97" w:rsidRDefault="00456430" w:rsidP="00456430">
      <w:pPr>
        <w:jc w:val="center"/>
        <w:rPr>
          <w:sz w:val="24"/>
          <w:szCs w:val="24"/>
        </w:rPr>
      </w:pPr>
    </w:p>
    <w:sectPr w:rsidR="00456430" w:rsidRPr="003E4A97" w:rsidSect="00C512BC">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35F5" w14:textId="77777777" w:rsidR="004A7868" w:rsidRDefault="004A7868">
      <w:r>
        <w:separator/>
      </w:r>
    </w:p>
  </w:endnote>
  <w:endnote w:type="continuationSeparator" w:id="0">
    <w:p w14:paraId="36869570" w14:textId="77777777" w:rsidR="004A7868" w:rsidRDefault="004A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B64B7" w14:textId="77777777" w:rsidR="004A7868" w:rsidRDefault="004A7868">
      <w:r>
        <w:separator/>
      </w:r>
    </w:p>
  </w:footnote>
  <w:footnote w:type="continuationSeparator" w:id="0">
    <w:p w14:paraId="4098924E" w14:textId="77777777" w:rsidR="004A7868" w:rsidRDefault="004A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521521"/>
      <w:docPartObj>
        <w:docPartGallery w:val="Page Numbers (Top of Page)"/>
        <w:docPartUnique/>
      </w:docPartObj>
    </w:sdtPr>
    <w:sdtEndPr/>
    <w:sdtContent>
      <w:p w14:paraId="16BA5AD3" w14:textId="77777777" w:rsidR="00095AEF" w:rsidRDefault="00095AEF">
        <w:pPr>
          <w:pStyle w:val="a3"/>
          <w:jc w:val="center"/>
        </w:pPr>
        <w:r>
          <w:fldChar w:fldCharType="begin"/>
        </w:r>
        <w:r>
          <w:instrText>PAGE   \* MERGEFORMAT</w:instrText>
        </w:r>
        <w:r>
          <w:fldChar w:fldCharType="separate"/>
        </w:r>
        <w:r w:rsidR="004F511E">
          <w:rPr>
            <w:noProof/>
          </w:rPr>
          <w:t>6</w:t>
        </w:r>
        <w:r>
          <w:fldChar w:fldCharType="end"/>
        </w:r>
      </w:p>
    </w:sdtContent>
  </w:sdt>
  <w:p w14:paraId="462D8970" w14:textId="77777777" w:rsidR="00095AEF" w:rsidRDefault="00095A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22C4"/>
    <w:rsid w:val="00004140"/>
    <w:rsid w:val="00014419"/>
    <w:rsid w:val="000156E7"/>
    <w:rsid w:val="00015C61"/>
    <w:rsid w:val="000344B4"/>
    <w:rsid w:val="000377EB"/>
    <w:rsid w:val="000758FF"/>
    <w:rsid w:val="000846D2"/>
    <w:rsid w:val="000865E2"/>
    <w:rsid w:val="00086C9D"/>
    <w:rsid w:val="00087259"/>
    <w:rsid w:val="00095AEF"/>
    <w:rsid w:val="000A4163"/>
    <w:rsid w:val="000A75A4"/>
    <w:rsid w:val="000B1160"/>
    <w:rsid w:val="000B4B54"/>
    <w:rsid w:val="000B51E8"/>
    <w:rsid w:val="000C02CF"/>
    <w:rsid w:val="000C1524"/>
    <w:rsid w:val="000D445A"/>
    <w:rsid w:val="000D44F5"/>
    <w:rsid w:val="000D5767"/>
    <w:rsid w:val="000F1605"/>
    <w:rsid w:val="000F2BFC"/>
    <w:rsid w:val="000F5595"/>
    <w:rsid w:val="00104B1E"/>
    <w:rsid w:val="00107BF5"/>
    <w:rsid w:val="00111137"/>
    <w:rsid w:val="001131A5"/>
    <w:rsid w:val="0012039B"/>
    <w:rsid w:val="00126D7E"/>
    <w:rsid w:val="00133679"/>
    <w:rsid w:val="00136E75"/>
    <w:rsid w:val="00137D9F"/>
    <w:rsid w:val="00140888"/>
    <w:rsid w:val="00142E68"/>
    <w:rsid w:val="00144E13"/>
    <w:rsid w:val="00151F6B"/>
    <w:rsid w:val="00154605"/>
    <w:rsid w:val="001626D4"/>
    <w:rsid w:val="0016341C"/>
    <w:rsid w:val="00166943"/>
    <w:rsid w:val="00167FA1"/>
    <w:rsid w:val="00176832"/>
    <w:rsid w:val="00185134"/>
    <w:rsid w:val="00190DEE"/>
    <w:rsid w:val="001A2D2B"/>
    <w:rsid w:val="001A491B"/>
    <w:rsid w:val="001A7451"/>
    <w:rsid w:val="001B3C71"/>
    <w:rsid w:val="001B7A0D"/>
    <w:rsid w:val="001B7D76"/>
    <w:rsid w:val="001C1663"/>
    <w:rsid w:val="001C43A4"/>
    <w:rsid w:val="001D0FF9"/>
    <w:rsid w:val="001D330D"/>
    <w:rsid w:val="001E311B"/>
    <w:rsid w:val="001E692E"/>
    <w:rsid w:val="001F02AD"/>
    <w:rsid w:val="001F0D47"/>
    <w:rsid w:val="001F43F9"/>
    <w:rsid w:val="00203BA4"/>
    <w:rsid w:val="00204F72"/>
    <w:rsid w:val="0021436B"/>
    <w:rsid w:val="0021482A"/>
    <w:rsid w:val="00217797"/>
    <w:rsid w:val="00222E84"/>
    <w:rsid w:val="00230664"/>
    <w:rsid w:val="00242019"/>
    <w:rsid w:val="0024384B"/>
    <w:rsid w:val="00245941"/>
    <w:rsid w:val="00250943"/>
    <w:rsid w:val="00260C36"/>
    <w:rsid w:val="002627C1"/>
    <w:rsid w:val="002642C7"/>
    <w:rsid w:val="00266CA0"/>
    <w:rsid w:val="00267DBB"/>
    <w:rsid w:val="00271AE9"/>
    <w:rsid w:val="00281D65"/>
    <w:rsid w:val="00284FA0"/>
    <w:rsid w:val="00285EFF"/>
    <w:rsid w:val="00293F59"/>
    <w:rsid w:val="00295D68"/>
    <w:rsid w:val="002A2CC8"/>
    <w:rsid w:val="002B31D6"/>
    <w:rsid w:val="002B6B95"/>
    <w:rsid w:val="002C1F11"/>
    <w:rsid w:val="002C3333"/>
    <w:rsid w:val="002C4EB8"/>
    <w:rsid w:val="002C732A"/>
    <w:rsid w:val="002E043A"/>
    <w:rsid w:val="002E3A70"/>
    <w:rsid w:val="002F1959"/>
    <w:rsid w:val="002F24BC"/>
    <w:rsid w:val="00300088"/>
    <w:rsid w:val="00300C38"/>
    <w:rsid w:val="0030141F"/>
    <w:rsid w:val="00317528"/>
    <w:rsid w:val="00317C81"/>
    <w:rsid w:val="00326C7B"/>
    <w:rsid w:val="00335192"/>
    <w:rsid w:val="003511A8"/>
    <w:rsid w:val="00354AE7"/>
    <w:rsid w:val="003571EA"/>
    <w:rsid w:val="00361371"/>
    <w:rsid w:val="00370A65"/>
    <w:rsid w:val="0037137B"/>
    <w:rsid w:val="00374B7D"/>
    <w:rsid w:val="0038353B"/>
    <w:rsid w:val="003840E2"/>
    <w:rsid w:val="003A7971"/>
    <w:rsid w:val="003B7D3D"/>
    <w:rsid w:val="003C19EC"/>
    <w:rsid w:val="003D4026"/>
    <w:rsid w:val="003D552A"/>
    <w:rsid w:val="003E3ACF"/>
    <w:rsid w:val="003E3FC5"/>
    <w:rsid w:val="003E4A97"/>
    <w:rsid w:val="003E4F01"/>
    <w:rsid w:val="003F4EA4"/>
    <w:rsid w:val="004015BA"/>
    <w:rsid w:val="00407A80"/>
    <w:rsid w:val="00412722"/>
    <w:rsid w:val="00415A0C"/>
    <w:rsid w:val="00426FF1"/>
    <w:rsid w:val="0044435B"/>
    <w:rsid w:val="00450EF1"/>
    <w:rsid w:val="00456430"/>
    <w:rsid w:val="00457052"/>
    <w:rsid w:val="00460E8E"/>
    <w:rsid w:val="0046104F"/>
    <w:rsid w:val="00461F7B"/>
    <w:rsid w:val="00466C4A"/>
    <w:rsid w:val="0047451C"/>
    <w:rsid w:val="004827C1"/>
    <w:rsid w:val="00484586"/>
    <w:rsid w:val="004922C4"/>
    <w:rsid w:val="0049613D"/>
    <w:rsid w:val="004A7868"/>
    <w:rsid w:val="004B2178"/>
    <w:rsid w:val="004B4873"/>
    <w:rsid w:val="004C1FE7"/>
    <w:rsid w:val="004D379D"/>
    <w:rsid w:val="004E0701"/>
    <w:rsid w:val="004F1E27"/>
    <w:rsid w:val="004F2F09"/>
    <w:rsid w:val="004F3A76"/>
    <w:rsid w:val="004F511E"/>
    <w:rsid w:val="005047BF"/>
    <w:rsid w:val="0052106F"/>
    <w:rsid w:val="005237B7"/>
    <w:rsid w:val="005374D4"/>
    <w:rsid w:val="0054374E"/>
    <w:rsid w:val="005442BE"/>
    <w:rsid w:val="00546236"/>
    <w:rsid w:val="00562710"/>
    <w:rsid w:val="00573286"/>
    <w:rsid w:val="00575188"/>
    <w:rsid w:val="00575D92"/>
    <w:rsid w:val="00584D15"/>
    <w:rsid w:val="00595B92"/>
    <w:rsid w:val="005B70D5"/>
    <w:rsid w:val="005C03EC"/>
    <w:rsid w:val="005C2555"/>
    <w:rsid w:val="005C585B"/>
    <w:rsid w:val="005C5F5A"/>
    <w:rsid w:val="005C6829"/>
    <w:rsid w:val="005E4DAC"/>
    <w:rsid w:val="005E76DB"/>
    <w:rsid w:val="00607ABD"/>
    <w:rsid w:val="006176A9"/>
    <w:rsid w:val="00621C1C"/>
    <w:rsid w:val="00621EFA"/>
    <w:rsid w:val="00623B2A"/>
    <w:rsid w:val="006246CD"/>
    <w:rsid w:val="00631A64"/>
    <w:rsid w:val="00642C2C"/>
    <w:rsid w:val="0064406D"/>
    <w:rsid w:val="006441D8"/>
    <w:rsid w:val="00650B51"/>
    <w:rsid w:val="00654B1E"/>
    <w:rsid w:val="00654E35"/>
    <w:rsid w:val="0066404B"/>
    <w:rsid w:val="00665BC1"/>
    <w:rsid w:val="00674B75"/>
    <w:rsid w:val="00674D5B"/>
    <w:rsid w:val="00675CC2"/>
    <w:rsid w:val="0069184F"/>
    <w:rsid w:val="006934C7"/>
    <w:rsid w:val="006A1EE4"/>
    <w:rsid w:val="006A40E9"/>
    <w:rsid w:val="006C07F3"/>
    <w:rsid w:val="006E0781"/>
    <w:rsid w:val="006E31DB"/>
    <w:rsid w:val="006E32D1"/>
    <w:rsid w:val="006E4096"/>
    <w:rsid w:val="006F4247"/>
    <w:rsid w:val="006F74CA"/>
    <w:rsid w:val="006F74FD"/>
    <w:rsid w:val="006F7766"/>
    <w:rsid w:val="00700099"/>
    <w:rsid w:val="007018C7"/>
    <w:rsid w:val="00701D3C"/>
    <w:rsid w:val="00707BB0"/>
    <w:rsid w:val="007118B4"/>
    <w:rsid w:val="007156DE"/>
    <w:rsid w:val="007207EA"/>
    <w:rsid w:val="0073675F"/>
    <w:rsid w:val="007374CF"/>
    <w:rsid w:val="0074074F"/>
    <w:rsid w:val="00760482"/>
    <w:rsid w:val="00760F64"/>
    <w:rsid w:val="00767B24"/>
    <w:rsid w:val="007737C5"/>
    <w:rsid w:val="0077393E"/>
    <w:rsid w:val="00774A8F"/>
    <w:rsid w:val="007767E5"/>
    <w:rsid w:val="00784F1E"/>
    <w:rsid w:val="00792566"/>
    <w:rsid w:val="00797DDB"/>
    <w:rsid w:val="007A4287"/>
    <w:rsid w:val="007A4767"/>
    <w:rsid w:val="007A5316"/>
    <w:rsid w:val="007B2056"/>
    <w:rsid w:val="007B215C"/>
    <w:rsid w:val="007B7909"/>
    <w:rsid w:val="007C6ADB"/>
    <w:rsid w:val="007E474E"/>
    <w:rsid w:val="007E71CA"/>
    <w:rsid w:val="007F3006"/>
    <w:rsid w:val="008001B5"/>
    <w:rsid w:val="0080510A"/>
    <w:rsid w:val="00814120"/>
    <w:rsid w:val="008150CC"/>
    <w:rsid w:val="008217BE"/>
    <w:rsid w:val="0083627C"/>
    <w:rsid w:val="0083784A"/>
    <w:rsid w:val="0085277A"/>
    <w:rsid w:val="00857754"/>
    <w:rsid w:val="00871594"/>
    <w:rsid w:val="008718EE"/>
    <w:rsid w:val="00872F6C"/>
    <w:rsid w:val="00874DB6"/>
    <w:rsid w:val="00881DD2"/>
    <w:rsid w:val="00884ACB"/>
    <w:rsid w:val="00886F02"/>
    <w:rsid w:val="00896520"/>
    <w:rsid w:val="008A3BAA"/>
    <w:rsid w:val="008A4558"/>
    <w:rsid w:val="008B0934"/>
    <w:rsid w:val="008B484C"/>
    <w:rsid w:val="008C63B1"/>
    <w:rsid w:val="008D0EC1"/>
    <w:rsid w:val="008D2C39"/>
    <w:rsid w:val="008D4BC1"/>
    <w:rsid w:val="008D4C3B"/>
    <w:rsid w:val="008E629A"/>
    <w:rsid w:val="008F01FB"/>
    <w:rsid w:val="008F2667"/>
    <w:rsid w:val="008F364C"/>
    <w:rsid w:val="008F705E"/>
    <w:rsid w:val="009130B4"/>
    <w:rsid w:val="009130B8"/>
    <w:rsid w:val="009136A5"/>
    <w:rsid w:val="00917C6C"/>
    <w:rsid w:val="00921275"/>
    <w:rsid w:val="0094054E"/>
    <w:rsid w:val="009435A2"/>
    <w:rsid w:val="0094452C"/>
    <w:rsid w:val="0094599B"/>
    <w:rsid w:val="00946436"/>
    <w:rsid w:val="00962C31"/>
    <w:rsid w:val="00965685"/>
    <w:rsid w:val="00971107"/>
    <w:rsid w:val="009713FA"/>
    <w:rsid w:val="00973F30"/>
    <w:rsid w:val="00992968"/>
    <w:rsid w:val="009B0E8B"/>
    <w:rsid w:val="009B4862"/>
    <w:rsid w:val="009B57C5"/>
    <w:rsid w:val="009C3834"/>
    <w:rsid w:val="009C7B09"/>
    <w:rsid w:val="009D14EE"/>
    <w:rsid w:val="009D47D7"/>
    <w:rsid w:val="009E75D0"/>
    <w:rsid w:val="009F3C1D"/>
    <w:rsid w:val="009F4527"/>
    <w:rsid w:val="009F4575"/>
    <w:rsid w:val="009F6BE8"/>
    <w:rsid w:val="009F7164"/>
    <w:rsid w:val="00A01858"/>
    <w:rsid w:val="00A03739"/>
    <w:rsid w:val="00A07F06"/>
    <w:rsid w:val="00A2182E"/>
    <w:rsid w:val="00A245E9"/>
    <w:rsid w:val="00A317CB"/>
    <w:rsid w:val="00A33209"/>
    <w:rsid w:val="00A379B7"/>
    <w:rsid w:val="00A51509"/>
    <w:rsid w:val="00A5736E"/>
    <w:rsid w:val="00A612A4"/>
    <w:rsid w:val="00A675D6"/>
    <w:rsid w:val="00A960D9"/>
    <w:rsid w:val="00A97F5E"/>
    <w:rsid w:val="00A97FE9"/>
    <w:rsid w:val="00AA53B6"/>
    <w:rsid w:val="00AB011F"/>
    <w:rsid w:val="00AB077E"/>
    <w:rsid w:val="00AB0CC2"/>
    <w:rsid w:val="00AD5B9C"/>
    <w:rsid w:val="00AE324C"/>
    <w:rsid w:val="00AF107C"/>
    <w:rsid w:val="00AF3AB3"/>
    <w:rsid w:val="00AF59D9"/>
    <w:rsid w:val="00B0174F"/>
    <w:rsid w:val="00B022D0"/>
    <w:rsid w:val="00B02783"/>
    <w:rsid w:val="00B12C2D"/>
    <w:rsid w:val="00B41977"/>
    <w:rsid w:val="00B42395"/>
    <w:rsid w:val="00B44CFB"/>
    <w:rsid w:val="00B50C95"/>
    <w:rsid w:val="00B5674E"/>
    <w:rsid w:val="00B66201"/>
    <w:rsid w:val="00B666D8"/>
    <w:rsid w:val="00B67306"/>
    <w:rsid w:val="00B67D23"/>
    <w:rsid w:val="00B713DD"/>
    <w:rsid w:val="00B715E7"/>
    <w:rsid w:val="00B73B3F"/>
    <w:rsid w:val="00B74733"/>
    <w:rsid w:val="00B80D68"/>
    <w:rsid w:val="00B868B9"/>
    <w:rsid w:val="00B92D4F"/>
    <w:rsid w:val="00BA1479"/>
    <w:rsid w:val="00BA1D26"/>
    <w:rsid w:val="00BA5A70"/>
    <w:rsid w:val="00BA5B73"/>
    <w:rsid w:val="00BA77E5"/>
    <w:rsid w:val="00BB3EF9"/>
    <w:rsid w:val="00BB45BE"/>
    <w:rsid w:val="00BC2D66"/>
    <w:rsid w:val="00BC3775"/>
    <w:rsid w:val="00BC488B"/>
    <w:rsid w:val="00BC64BA"/>
    <w:rsid w:val="00BD7673"/>
    <w:rsid w:val="00BE2D21"/>
    <w:rsid w:val="00BE2F7A"/>
    <w:rsid w:val="00BF4545"/>
    <w:rsid w:val="00C01AB8"/>
    <w:rsid w:val="00C01CA4"/>
    <w:rsid w:val="00C25A10"/>
    <w:rsid w:val="00C27E73"/>
    <w:rsid w:val="00C313F6"/>
    <w:rsid w:val="00C36586"/>
    <w:rsid w:val="00C43890"/>
    <w:rsid w:val="00C4445D"/>
    <w:rsid w:val="00C512BC"/>
    <w:rsid w:val="00C52FD6"/>
    <w:rsid w:val="00C61068"/>
    <w:rsid w:val="00C615A2"/>
    <w:rsid w:val="00C65BA8"/>
    <w:rsid w:val="00C67042"/>
    <w:rsid w:val="00C71EE1"/>
    <w:rsid w:val="00C72A6C"/>
    <w:rsid w:val="00C81608"/>
    <w:rsid w:val="00C90B95"/>
    <w:rsid w:val="00C91074"/>
    <w:rsid w:val="00C9284D"/>
    <w:rsid w:val="00C96F98"/>
    <w:rsid w:val="00CA2211"/>
    <w:rsid w:val="00CA6FF9"/>
    <w:rsid w:val="00CA7455"/>
    <w:rsid w:val="00CB39BF"/>
    <w:rsid w:val="00CB445F"/>
    <w:rsid w:val="00CC52BA"/>
    <w:rsid w:val="00CE04CD"/>
    <w:rsid w:val="00CE379F"/>
    <w:rsid w:val="00CF566A"/>
    <w:rsid w:val="00CF5829"/>
    <w:rsid w:val="00D20297"/>
    <w:rsid w:val="00D25E75"/>
    <w:rsid w:val="00D26DF8"/>
    <w:rsid w:val="00D3044A"/>
    <w:rsid w:val="00D336AD"/>
    <w:rsid w:val="00D346C1"/>
    <w:rsid w:val="00D35143"/>
    <w:rsid w:val="00D353F9"/>
    <w:rsid w:val="00D41A96"/>
    <w:rsid w:val="00D472E1"/>
    <w:rsid w:val="00D630CF"/>
    <w:rsid w:val="00D676FC"/>
    <w:rsid w:val="00D67C3A"/>
    <w:rsid w:val="00D7190E"/>
    <w:rsid w:val="00D738DA"/>
    <w:rsid w:val="00D752B5"/>
    <w:rsid w:val="00D81903"/>
    <w:rsid w:val="00D92B08"/>
    <w:rsid w:val="00D9790B"/>
    <w:rsid w:val="00DB0E14"/>
    <w:rsid w:val="00DB5103"/>
    <w:rsid w:val="00DC2F92"/>
    <w:rsid w:val="00DC30EC"/>
    <w:rsid w:val="00DD4FDC"/>
    <w:rsid w:val="00DD535C"/>
    <w:rsid w:val="00DD74B0"/>
    <w:rsid w:val="00DE20DB"/>
    <w:rsid w:val="00DE22B0"/>
    <w:rsid w:val="00DE7F9B"/>
    <w:rsid w:val="00DF0321"/>
    <w:rsid w:val="00DF0CCE"/>
    <w:rsid w:val="00DF14E3"/>
    <w:rsid w:val="00DF5221"/>
    <w:rsid w:val="00E00AC1"/>
    <w:rsid w:val="00E06208"/>
    <w:rsid w:val="00E14089"/>
    <w:rsid w:val="00E144B6"/>
    <w:rsid w:val="00E35CC9"/>
    <w:rsid w:val="00E50C99"/>
    <w:rsid w:val="00E76421"/>
    <w:rsid w:val="00E77BAA"/>
    <w:rsid w:val="00E83309"/>
    <w:rsid w:val="00E9318E"/>
    <w:rsid w:val="00E931EB"/>
    <w:rsid w:val="00EA3C8E"/>
    <w:rsid w:val="00EA419C"/>
    <w:rsid w:val="00EA59C3"/>
    <w:rsid w:val="00EB61FB"/>
    <w:rsid w:val="00ED0227"/>
    <w:rsid w:val="00EF497D"/>
    <w:rsid w:val="00F02B00"/>
    <w:rsid w:val="00F07FDC"/>
    <w:rsid w:val="00F22B88"/>
    <w:rsid w:val="00F321C6"/>
    <w:rsid w:val="00F365CE"/>
    <w:rsid w:val="00F37FDA"/>
    <w:rsid w:val="00F41ABF"/>
    <w:rsid w:val="00F42095"/>
    <w:rsid w:val="00F5273E"/>
    <w:rsid w:val="00F54BAD"/>
    <w:rsid w:val="00F618DE"/>
    <w:rsid w:val="00F61A85"/>
    <w:rsid w:val="00F62C23"/>
    <w:rsid w:val="00F67B80"/>
    <w:rsid w:val="00F703F8"/>
    <w:rsid w:val="00F712C9"/>
    <w:rsid w:val="00F750BF"/>
    <w:rsid w:val="00F760EE"/>
    <w:rsid w:val="00F7694A"/>
    <w:rsid w:val="00F873BF"/>
    <w:rsid w:val="00F91DAC"/>
    <w:rsid w:val="00F9213E"/>
    <w:rsid w:val="00F9532E"/>
    <w:rsid w:val="00FA6A2C"/>
    <w:rsid w:val="00FB11C4"/>
    <w:rsid w:val="00FB1FDE"/>
    <w:rsid w:val="00FC4F89"/>
    <w:rsid w:val="00FD3C1C"/>
    <w:rsid w:val="00FD758A"/>
    <w:rsid w:val="00FE4FDA"/>
    <w:rsid w:val="00FF161E"/>
    <w:rsid w:val="00FF1B68"/>
    <w:rsid w:val="00FF21B4"/>
    <w:rsid w:val="00FF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15:docId w15:val="{23454381-9043-4F57-86E5-6967CB2B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1371"/>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5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1&amp;n=203095&amp;dst=118356" TargetMode="External"/><Relationship Id="rId18" Type="http://schemas.openxmlformats.org/officeDocument/2006/relationships/hyperlink" Target="https://login.consultant.ru/link/?req=doc&amp;base=RLAW021&amp;n=203224&amp;dst=123318" TargetMode="External"/><Relationship Id="rId26" Type="http://schemas.openxmlformats.org/officeDocument/2006/relationships/hyperlink" Target="https://login.consultant.ru/link/?req=doc&amp;base=RLAW021&amp;n=203095&amp;dst=118365" TargetMode="External"/><Relationship Id="rId21" Type="http://schemas.openxmlformats.org/officeDocument/2006/relationships/hyperlink" Target="https://login.consultant.ru/link/?req=doc&amp;base=RLAW021&amp;n=203095&amp;dst=118365" TargetMode="External"/><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login.consultant.ru/link/?req=doc&amp;base=RLAW021&amp;n=203095&amp;dst=118364" TargetMode="External"/><Relationship Id="rId17" Type="http://schemas.openxmlformats.org/officeDocument/2006/relationships/hyperlink" Target="https://login.consultant.ru/link/?req=doc&amp;base=RLAW021&amp;n=203095&amp;dst=118364" TargetMode="External"/><Relationship Id="rId25" Type="http://schemas.openxmlformats.org/officeDocument/2006/relationships/hyperlink" Target="https://login.consultant.ru/link/?req=doc&amp;base=RLAW021&amp;n=203095&amp;dst=118364" TargetMode="External"/><Relationship Id="rId33" Type="http://schemas.openxmlformats.org/officeDocument/2006/relationships/hyperlink" Target="https://login.consultant.ru/link/?req=doc&amp;base=RLAW021&amp;n=203095&amp;dst=11836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RLAW021&amp;n=203095&amp;dst=118356" TargetMode="External"/><Relationship Id="rId20" Type="http://schemas.openxmlformats.org/officeDocument/2006/relationships/hyperlink" Target="https://login.consultant.ru/link/?req=doc&amp;base=RLAW021&amp;n=203095&amp;dst=118364" TargetMode="External"/><Relationship Id="rId29" Type="http://schemas.openxmlformats.org/officeDocument/2006/relationships/hyperlink" Target="https://login.consultant.ru/link/?req=doc&amp;base=RLAW021&amp;n=203095&amp;dst=11835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021&amp;n=203095&amp;dst=118356" TargetMode="External"/><Relationship Id="rId24" Type="http://schemas.openxmlformats.org/officeDocument/2006/relationships/hyperlink" Target="https://login.consultant.ru/link/?req=doc&amp;base=RLAW021&amp;n=203095&amp;dst=118356" TargetMode="External"/><Relationship Id="rId32" Type="http://schemas.openxmlformats.org/officeDocument/2006/relationships/hyperlink" Target="https://login.consultant.ru/link/?req=doc&amp;base=RLAW021&amp;n=203095&amp;dst=118356"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RLAW021&amp;n=203095&amp;dst=118365" TargetMode="External"/><Relationship Id="rId23" Type="http://schemas.openxmlformats.org/officeDocument/2006/relationships/hyperlink" Target="https://login.consultant.ru/link/?req=doc&amp;base=RLAW021&amp;n=203095&amp;dst=118364" TargetMode="External"/><Relationship Id="rId28" Type="http://schemas.openxmlformats.org/officeDocument/2006/relationships/hyperlink" Target="https://login.consultant.ru/link/?req=doc&amp;base=RLAW021&amp;n=203095&amp;dst=118364" TargetMode="External"/><Relationship Id="rId36" Type="http://schemas.openxmlformats.org/officeDocument/2006/relationships/hyperlink" Target="https://login.consultant.ru/link/?req=doc&amp;base=RLAW021&amp;n=203095&amp;dst=120964" TargetMode="External"/><Relationship Id="rId10" Type="http://schemas.openxmlformats.org/officeDocument/2006/relationships/hyperlink" Target="https://login.consultant.ru/link/?req=doc&amp;base=RLAW021&amp;n=203095&amp;dst=118365" TargetMode="External"/><Relationship Id="rId19" Type="http://schemas.openxmlformats.org/officeDocument/2006/relationships/hyperlink" Target="https://login.consultant.ru/link/?req=doc&amp;base=RLAW021&amp;n=203095&amp;dst=118356" TargetMode="External"/><Relationship Id="rId31" Type="http://schemas.openxmlformats.org/officeDocument/2006/relationships/hyperlink" Target="https://login.consultant.ru/link/?req=doc&amp;base=RLAW021&amp;n=203095&amp;dst=118365"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203095&amp;dst=118364" TargetMode="External"/><Relationship Id="rId14" Type="http://schemas.openxmlformats.org/officeDocument/2006/relationships/hyperlink" Target="https://login.consultant.ru/link/?req=doc&amp;base=RLAW021&amp;n=203095&amp;dst=118364" TargetMode="External"/><Relationship Id="rId22" Type="http://schemas.openxmlformats.org/officeDocument/2006/relationships/hyperlink" Target="https://login.consultant.ru/link/?req=doc&amp;base=RLAW021&amp;n=203095&amp;dst=118356" TargetMode="External"/><Relationship Id="rId27" Type="http://schemas.openxmlformats.org/officeDocument/2006/relationships/hyperlink" Target="https://login.consultant.ru/link/?req=doc&amp;base=RLAW021&amp;n=203095&amp;dst=118356" TargetMode="External"/><Relationship Id="rId30" Type="http://schemas.openxmlformats.org/officeDocument/2006/relationships/hyperlink" Target="https://login.consultant.ru/link/?req=doc&amp;base=RLAW021&amp;n=203095&amp;dst=118364" TargetMode="External"/><Relationship Id="rId35" Type="http://schemas.openxmlformats.org/officeDocument/2006/relationships/hyperlink" Target="https://login.consultant.ru/link/?req=doc&amp;base=LAW&amp;n=150725" TargetMode="External"/><Relationship Id="rId8" Type="http://schemas.openxmlformats.org/officeDocument/2006/relationships/hyperlink" Target="https://login.consultant.ru/link/?req=doc&amp;base=RLAW021&amp;n=203095&amp;dst=118356"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41F46-F0CE-48B3-8DAF-92941659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123</TotalTime>
  <Pages>30</Pages>
  <Words>11078</Words>
  <Characters>63151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p509</cp:lastModifiedBy>
  <cp:revision>8</cp:revision>
  <cp:lastPrinted>2025-04-17T11:14:00Z</cp:lastPrinted>
  <dcterms:created xsi:type="dcterms:W3CDTF">2025-05-05T04:54:00Z</dcterms:created>
  <dcterms:modified xsi:type="dcterms:W3CDTF">2025-05-06T06:41:00Z</dcterms:modified>
</cp:coreProperties>
</file>