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F299A1" w14:textId="0ED2DC0D" w:rsidR="00066956" w:rsidRDefault="00761DE2" w:rsidP="00066956">
      <w:pPr>
        <w:suppressAutoHyphens/>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b/>
          <w:sz w:val="28"/>
          <w:szCs w:val="28"/>
          <w:lang w:eastAsia="zh-CN"/>
        </w:rPr>
        <w:t xml:space="preserve">  </w:t>
      </w:r>
      <w:r w:rsidR="00066956">
        <w:rPr>
          <w:rFonts w:ascii="Times New Roman" w:eastAsia="Times New Roman" w:hAnsi="Times New Roman" w:cs="Times New Roman"/>
          <w:b/>
          <w:sz w:val="28"/>
          <w:szCs w:val="28"/>
          <w:lang w:eastAsia="zh-CN"/>
        </w:rPr>
        <w:t>Утверждаю:</w:t>
      </w:r>
    </w:p>
    <w:p w14:paraId="76FC9F82" w14:textId="77777777" w:rsidR="00066956" w:rsidRDefault="00066956" w:rsidP="00066956">
      <w:pPr>
        <w:suppressAutoHyphens/>
        <w:spacing w:after="0" w:line="240" w:lineRule="auto"/>
        <w:jc w:val="right"/>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Заместитель Председателя </w:t>
      </w:r>
    </w:p>
    <w:p w14:paraId="54803F54" w14:textId="77777777" w:rsidR="00066956" w:rsidRDefault="00066956" w:rsidP="00066956">
      <w:pPr>
        <w:suppressAutoHyphens/>
        <w:spacing w:after="0" w:line="240" w:lineRule="auto"/>
        <w:jc w:val="right"/>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 xml:space="preserve">Правительства – Министр  </w:t>
      </w:r>
    </w:p>
    <w:p w14:paraId="570A5228" w14:textId="77777777" w:rsidR="00066956" w:rsidRDefault="00066956" w:rsidP="00066956">
      <w:pPr>
        <w:suppressAutoHyphens/>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8"/>
          <w:szCs w:val="28"/>
          <w:lang w:eastAsia="zh-CN"/>
        </w:rPr>
        <w:t xml:space="preserve">сельского хозяйства </w:t>
      </w:r>
    </w:p>
    <w:p w14:paraId="41FE9DCD" w14:textId="77777777" w:rsidR="00066956" w:rsidRDefault="00066956" w:rsidP="00066956">
      <w:pPr>
        <w:suppressAutoHyphens/>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8"/>
          <w:szCs w:val="28"/>
          <w:lang w:eastAsia="zh-CN"/>
        </w:rPr>
        <w:t>Пензенской области</w:t>
      </w:r>
    </w:p>
    <w:p w14:paraId="5FF89012" w14:textId="77777777" w:rsidR="00066956" w:rsidRDefault="00066956" w:rsidP="00066956">
      <w:pPr>
        <w:suppressAutoHyphens/>
        <w:spacing w:after="0" w:line="240" w:lineRule="auto"/>
        <w:jc w:val="right"/>
        <w:rPr>
          <w:rFonts w:ascii="Times New Roman" w:eastAsia="Times New Roman" w:hAnsi="Times New Roman" w:cs="Times New Roman"/>
          <w:sz w:val="28"/>
          <w:szCs w:val="28"/>
          <w:lang w:eastAsia="zh-CN"/>
        </w:rPr>
      </w:pPr>
    </w:p>
    <w:p w14:paraId="03FA7830" w14:textId="5DBBF122" w:rsidR="00066956" w:rsidRPr="004D685E" w:rsidRDefault="00066956" w:rsidP="00066956">
      <w:pPr>
        <w:widowControl w:val="0"/>
        <w:suppressAutoHyphens/>
        <w:spacing w:after="0" w:line="100" w:lineRule="atLeast"/>
        <w:ind w:hanging="14"/>
        <w:jc w:val="right"/>
        <w:textAlignment w:val="baseline"/>
        <w:rPr>
          <w:rFonts w:ascii="Times New Roman" w:eastAsia="Lucida Sans Unicode" w:hAnsi="Times New Roman" w:cs="Times New Roman"/>
          <w:b/>
          <w:bCs/>
          <w:color w:val="000000"/>
          <w:kern w:val="1"/>
          <w:sz w:val="28"/>
          <w:szCs w:val="24"/>
          <w:lang w:eastAsia="ar-SA"/>
        </w:rPr>
      </w:pPr>
      <w:r>
        <w:rPr>
          <w:rFonts w:ascii="Times New Roman" w:eastAsia="Times New Roman" w:hAnsi="Times New Roman" w:cs="Times New Roman"/>
          <w:sz w:val="28"/>
          <w:szCs w:val="28"/>
          <w:lang w:eastAsia="zh-CN"/>
        </w:rPr>
        <w:t xml:space="preserve">_____________Р.А. </w:t>
      </w:r>
      <w:proofErr w:type="spellStart"/>
      <w:r>
        <w:rPr>
          <w:rFonts w:ascii="Times New Roman" w:eastAsia="Times New Roman" w:hAnsi="Times New Roman" w:cs="Times New Roman"/>
          <w:sz w:val="28"/>
          <w:szCs w:val="28"/>
          <w:lang w:eastAsia="zh-CN"/>
        </w:rPr>
        <w:t>Калентьев</w:t>
      </w:r>
      <w:proofErr w:type="spellEnd"/>
    </w:p>
    <w:p w14:paraId="7E99A34F" w14:textId="77777777" w:rsidR="00F47739" w:rsidRPr="000E54D6" w:rsidRDefault="00F47739" w:rsidP="00A15064">
      <w:pPr>
        <w:widowControl w:val="0"/>
        <w:suppressAutoHyphens/>
        <w:spacing w:after="0" w:line="100" w:lineRule="atLeast"/>
        <w:ind w:hanging="14"/>
        <w:jc w:val="center"/>
        <w:textAlignment w:val="baseline"/>
        <w:rPr>
          <w:rFonts w:ascii="Times New Roman" w:eastAsia="Lucida Sans Unicode" w:hAnsi="Times New Roman" w:cs="Times New Roman"/>
          <w:b/>
          <w:bCs/>
          <w:color w:val="000000"/>
          <w:kern w:val="1"/>
          <w:sz w:val="24"/>
          <w:szCs w:val="24"/>
          <w:lang w:eastAsia="ar-SA"/>
        </w:rPr>
      </w:pPr>
    </w:p>
    <w:p w14:paraId="671B0C40" w14:textId="77777777" w:rsidR="00F47739" w:rsidRDefault="00F47739" w:rsidP="00A15064">
      <w:pPr>
        <w:widowControl w:val="0"/>
        <w:suppressAutoHyphens/>
        <w:spacing w:after="0" w:line="100" w:lineRule="atLeast"/>
        <w:ind w:hanging="14"/>
        <w:jc w:val="center"/>
        <w:textAlignment w:val="baseline"/>
        <w:rPr>
          <w:rFonts w:ascii="Times New Roman" w:eastAsia="Lucida Sans Unicode" w:hAnsi="Times New Roman" w:cs="Times New Roman"/>
          <w:b/>
          <w:bCs/>
          <w:color w:val="000000"/>
          <w:kern w:val="1"/>
          <w:sz w:val="24"/>
          <w:szCs w:val="24"/>
          <w:lang w:eastAsia="ar-SA"/>
        </w:rPr>
      </w:pPr>
    </w:p>
    <w:p w14:paraId="24C77DB5" w14:textId="77777777" w:rsidR="00E9679A" w:rsidRDefault="00E9679A" w:rsidP="00A15064">
      <w:pPr>
        <w:widowControl w:val="0"/>
        <w:suppressAutoHyphens/>
        <w:spacing w:after="0" w:line="100" w:lineRule="atLeast"/>
        <w:ind w:hanging="14"/>
        <w:jc w:val="center"/>
        <w:textAlignment w:val="baseline"/>
        <w:rPr>
          <w:rFonts w:ascii="Times New Roman" w:eastAsia="Lucida Sans Unicode" w:hAnsi="Times New Roman" w:cs="Times New Roman"/>
          <w:b/>
          <w:bCs/>
          <w:color w:val="000000"/>
          <w:kern w:val="1"/>
          <w:sz w:val="24"/>
          <w:szCs w:val="24"/>
          <w:lang w:eastAsia="ar-SA"/>
        </w:rPr>
      </w:pPr>
    </w:p>
    <w:p w14:paraId="142E5FAC" w14:textId="77777777" w:rsidR="00E9679A" w:rsidRDefault="00E9679A" w:rsidP="00A15064">
      <w:pPr>
        <w:widowControl w:val="0"/>
        <w:suppressAutoHyphens/>
        <w:spacing w:after="0" w:line="100" w:lineRule="atLeast"/>
        <w:ind w:hanging="14"/>
        <w:jc w:val="center"/>
        <w:textAlignment w:val="baseline"/>
        <w:rPr>
          <w:rFonts w:ascii="Times New Roman" w:eastAsia="Lucida Sans Unicode" w:hAnsi="Times New Roman" w:cs="Times New Roman"/>
          <w:b/>
          <w:bCs/>
          <w:color w:val="000000"/>
          <w:kern w:val="1"/>
          <w:sz w:val="24"/>
          <w:szCs w:val="24"/>
          <w:lang w:eastAsia="ar-SA"/>
        </w:rPr>
      </w:pPr>
    </w:p>
    <w:p w14:paraId="521917EF" w14:textId="77777777" w:rsidR="00E9679A" w:rsidRPr="000E54D6" w:rsidRDefault="00E9679A" w:rsidP="00A15064">
      <w:pPr>
        <w:widowControl w:val="0"/>
        <w:suppressAutoHyphens/>
        <w:spacing w:after="0" w:line="100" w:lineRule="atLeast"/>
        <w:ind w:hanging="14"/>
        <w:jc w:val="center"/>
        <w:textAlignment w:val="baseline"/>
        <w:rPr>
          <w:rFonts w:ascii="Times New Roman" w:eastAsia="Lucida Sans Unicode" w:hAnsi="Times New Roman" w:cs="Times New Roman"/>
          <w:b/>
          <w:bCs/>
          <w:color w:val="000000"/>
          <w:kern w:val="1"/>
          <w:sz w:val="24"/>
          <w:szCs w:val="24"/>
          <w:lang w:eastAsia="ar-SA"/>
        </w:rPr>
      </w:pPr>
    </w:p>
    <w:p w14:paraId="13B1EB83" w14:textId="77777777" w:rsidR="00F47739" w:rsidRPr="000E54D6" w:rsidRDefault="00F47739" w:rsidP="00A15064">
      <w:pPr>
        <w:widowControl w:val="0"/>
        <w:suppressAutoHyphens/>
        <w:spacing w:after="0" w:line="100" w:lineRule="atLeast"/>
        <w:ind w:hanging="14"/>
        <w:jc w:val="center"/>
        <w:textAlignment w:val="baseline"/>
        <w:rPr>
          <w:rFonts w:ascii="Times New Roman" w:eastAsia="Lucida Sans Unicode" w:hAnsi="Times New Roman" w:cs="Times New Roman"/>
          <w:b/>
          <w:bCs/>
          <w:color w:val="000000"/>
          <w:kern w:val="1"/>
          <w:sz w:val="24"/>
          <w:szCs w:val="24"/>
          <w:lang w:eastAsia="ar-SA"/>
        </w:rPr>
      </w:pPr>
    </w:p>
    <w:p w14:paraId="1C5FDB81" w14:textId="64121C47" w:rsidR="00066956" w:rsidRPr="002E1C8B" w:rsidRDefault="00066956" w:rsidP="00066956">
      <w:pPr>
        <w:widowControl w:val="0"/>
        <w:suppressAutoHyphens/>
        <w:spacing w:after="0" w:line="100" w:lineRule="atLeast"/>
        <w:ind w:hanging="14"/>
        <w:jc w:val="center"/>
        <w:textAlignment w:val="baseline"/>
        <w:rPr>
          <w:rFonts w:ascii="Times New Roman" w:eastAsia="Lucida Sans Unicode" w:hAnsi="Times New Roman" w:cs="Times New Roman"/>
          <w:b/>
          <w:bCs/>
          <w:color w:val="000000"/>
          <w:kern w:val="2"/>
          <w:sz w:val="28"/>
          <w:szCs w:val="28"/>
          <w:lang w:eastAsia="ar-SA"/>
        </w:rPr>
      </w:pPr>
      <w:r w:rsidRPr="002E1C8B">
        <w:rPr>
          <w:rFonts w:ascii="Times New Roman" w:eastAsia="Lucida Sans Unicode" w:hAnsi="Times New Roman" w:cs="Times New Roman"/>
          <w:b/>
          <w:bCs/>
          <w:color w:val="000000"/>
          <w:kern w:val="2"/>
          <w:sz w:val="28"/>
          <w:szCs w:val="28"/>
          <w:lang w:eastAsia="ar-SA"/>
        </w:rPr>
        <w:t>«Материалы, обосновывающие лимит и квоты добычи охотничьих ресурсов, за исключением охотничьих ресурсов, находящихся на особо охраняемых природных территориях федерального значения, на территории Пензенской области на период с 1 августа 202</w:t>
      </w:r>
      <w:r w:rsidR="009E34C5">
        <w:rPr>
          <w:rFonts w:ascii="Times New Roman" w:eastAsia="Lucida Sans Unicode" w:hAnsi="Times New Roman" w:cs="Times New Roman"/>
          <w:b/>
          <w:bCs/>
          <w:color w:val="000000"/>
          <w:kern w:val="2"/>
          <w:sz w:val="28"/>
          <w:szCs w:val="28"/>
          <w:lang w:eastAsia="ar-SA"/>
        </w:rPr>
        <w:t>5</w:t>
      </w:r>
      <w:r w:rsidRPr="002E1C8B">
        <w:rPr>
          <w:rFonts w:ascii="Times New Roman" w:eastAsia="Lucida Sans Unicode" w:hAnsi="Times New Roman" w:cs="Times New Roman"/>
          <w:b/>
          <w:bCs/>
          <w:color w:val="000000"/>
          <w:kern w:val="2"/>
          <w:sz w:val="28"/>
          <w:szCs w:val="28"/>
          <w:lang w:eastAsia="ar-SA"/>
        </w:rPr>
        <w:t xml:space="preserve"> года до 1 августа 202</w:t>
      </w:r>
      <w:r w:rsidR="009E34C5">
        <w:rPr>
          <w:rFonts w:ascii="Times New Roman" w:eastAsia="Lucida Sans Unicode" w:hAnsi="Times New Roman" w:cs="Times New Roman"/>
          <w:b/>
          <w:bCs/>
          <w:color w:val="000000"/>
          <w:kern w:val="2"/>
          <w:sz w:val="28"/>
          <w:szCs w:val="28"/>
          <w:lang w:eastAsia="ar-SA"/>
        </w:rPr>
        <w:t>6</w:t>
      </w:r>
      <w:r w:rsidRPr="002E1C8B">
        <w:rPr>
          <w:rFonts w:ascii="Times New Roman" w:eastAsia="Lucida Sans Unicode" w:hAnsi="Times New Roman" w:cs="Times New Roman"/>
          <w:b/>
          <w:bCs/>
          <w:color w:val="000000"/>
          <w:kern w:val="2"/>
          <w:sz w:val="28"/>
          <w:szCs w:val="28"/>
          <w:lang w:eastAsia="ar-SA"/>
        </w:rPr>
        <w:t xml:space="preserve"> года»</w:t>
      </w:r>
    </w:p>
    <w:p w14:paraId="2474A7AD" w14:textId="094364C4" w:rsidR="00066956" w:rsidRDefault="00066956" w:rsidP="00066956">
      <w:pPr>
        <w:widowControl w:val="0"/>
        <w:suppressAutoHyphens/>
        <w:spacing w:after="0" w:line="100" w:lineRule="atLeast"/>
        <w:ind w:hanging="14"/>
        <w:jc w:val="center"/>
        <w:textAlignment w:val="baseline"/>
        <w:rPr>
          <w:rFonts w:ascii="Times New Roman" w:eastAsia="Lucida Sans Unicode" w:hAnsi="Times New Roman" w:cs="Times New Roman"/>
          <w:b/>
          <w:bCs/>
          <w:color w:val="000000"/>
          <w:kern w:val="2"/>
          <w:sz w:val="28"/>
          <w:szCs w:val="28"/>
          <w:lang w:eastAsia="ar-SA"/>
        </w:rPr>
      </w:pPr>
      <w:r w:rsidRPr="002E1C8B">
        <w:rPr>
          <w:rFonts w:ascii="Times New Roman" w:eastAsia="Lucida Sans Unicode" w:hAnsi="Times New Roman" w:cs="Times New Roman"/>
          <w:b/>
          <w:bCs/>
          <w:color w:val="000000"/>
          <w:kern w:val="2"/>
          <w:sz w:val="28"/>
          <w:szCs w:val="28"/>
          <w:lang w:eastAsia="ar-SA"/>
        </w:rPr>
        <w:t xml:space="preserve">(включая </w:t>
      </w:r>
      <w:r w:rsidR="00D15218">
        <w:rPr>
          <w:rFonts w:ascii="Times New Roman" w:eastAsia="Lucida Sans Unicode" w:hAnsi="Times New Roman" w:cs="Times New Roman"/>
          <w:b/>
          <w:bCs/>
          <w:color w:val="000000"/>
          <w:kern w:val="2"/>
          <w:sz w:val="28"/>
          <w:szCs w:val="28"/>
          <w:lang w:eastAsia="ar-SA"/>
        </w:rPr>
        <w:t>предварительные</w:t>
      </w:r>
      <w:r w:rsidRPr="002E1C8B">
        <w:rPr>
          <w:rFonts w:ascii="Times New Roman" w:eastAsia="Lucida Sans Unicode" w:hAnsi="Times New Roman" w:cs="Times New Roman"/>
          <w:b/>
          <w:bCs/>
          <w:color w:val="000000"/>
          <w:kern w:val="2"/>
          <w:sz w:val="28"/>
          <w:szCs w:val="28"/>
          <w:lang w:eastAsia="ar-SA"/>
        </w:rPr>
        <w:t xml:space="preserve"> материалы </w:t>
      </w:r>
      <w:r w:rsidRPr="002E1C8B">
        <w:rPr>
          <w:rFonts w:ascii="Times New Roman" w:eastAsia="Lucida Sans Unicode" w:hAnsi="Times New Roman" w:cs="Times New Roman"/>
          <w:b/>
          <w:bCs/>
          <w:kern w:val="2"/>
          <w:sz w:val="28"/>
          <w:szCs w:val="28"/>
          <w:lang w:eastAsia="ar-SA"/>
        </w:rPr>
        <w:t>оценки воздействия на окружающую среду)</w:t>
      </w:r>
    </w:p>
    <w:p w14:paraId="7F3E31DA" w14:textId="77777777" w:rsidR="00F47739" w:rsidRPr="000E54D6" w:rsidRDefault="00F47739" w:rsidP="00A15064">
      <w:pPr>
        <w:widowControl w:val="0"/>
        <w:suppressAutoHyphens/>
        <w:spacing w:after="0" w:line="100" w:lineRule="atLeast"/>
        <w:ind w:hanging="14"/>
        <w:jc w:val="center"/>
        <w:textAlignment w:val="baseline"/>
        <w:rPr>
          <w:rFonts w:ascii="Times New Roman" w:eastAsia="Lucida Sans Unicode" w:hAnsi="Times New Roman" w:cs="Times New Roman"/>
          <w:b/>
          <w:bCs/>
          <w:color w:val="000000"/>
          <w:kern w:val="1"/>
          <w:sz w:val="24"/>
          <w:szCs w:val="24"/>
          <w:lang w:eastAsia="ar-SA"/>
        </w:rPr>
      </w:pPr>
    </w:p>
    <w:p w14:paraId="100B625F" w14:textId="77777777" w:rsidR="00F47739" w:rsidRPr="000E54D6" w:rsidRDefault="00F47739" w:rsidP="00A15064">
      <w:pPr>
        <w:widowControl w:val="0"/>
        <w:suppressAutoHyphens/>
        <w:spacing w:after="0" w:line="100" w:lineRule="atLeast"/>
        <w:ind w:hanging="14"/>
        <w:jc w:val="center"/>
        <w:textAlignment w:val="baseline"/>
        <w:rPr>
          <w:rFonts w:ascii="Times New Roman" w:eastAsia="Lucida Sans Unicode" w:hAnsi="Times New Roman" w:cs="Times New Roman"/>
          <w:b/>
          <w:bCs/>
          <w:color w:val="000000"/>
          <w:kern w:val="1"/>
          <w:sz w:val="24"/>
          <w:szCs w:val="24"/>
          <w:lang w:eastAsia="ar-SA"/>
        </w:rPr>
      </w:pPr>
    </w:p>
    <w:p w14:paraId="1FC998D3" w14:textId="77777777" w:rsidR="00F47739" w:rsidRPr="000E54D6" w:rsidRDefault="00F47739" w:rsidP="00A15064">
      <w:pPr>
        <w:widowControl w:val="0"/>
        <w:suppressAutoHyphens/>
        <w:spacing w:after="0" w:line="100" w:lineRule="atLeast"/>
        <w:ind w:hanging="14"/>
        <w:jc w:val="center"/>
        <w:textAlignment w:val="baseline"/>
        <w:rPr>
          <w:rFonts w:ascii="Times New Roman" w:eastAsia="Lucida Sans Unicode" w:hAnsi="Times New Roman" w:cs="Times New Roman"/>
          <w:b/>
          <w:bCs/>
          <w:color w:val="000000"/>
          <w:kern w:val="1"/>
          <w:sz w:val="24"/>
          <w:szCs w:val="24"/>
          <w:lang w:eastAsia="ar-SA"/>
        </w:rPr>
      </w:pPr>
    </w:p>
    <w:p w14:paraId="13F8A6FA" w14:textId="77777777" w:rsidR="00F47739" w:rsidRPr="000E54D6" w:rsidRDefault="00F47739" w:rsidP="00A15064">
      <w:pPr>
        <w:widowControl w:val="0"/>
        <w:suppressAutoHyphens/>
        <w:spacing w:after="0" w:line="100" w:lineRule="atLeast"/>
        <w:ind w:hanging="14"/>
        <w:jc w:val="center"/>
        <w:textAlignment w:val="baseline"/>
        <w:rPr>
          <w:rFonts w:ascii="Times New Roman" w:eastAsia="Lucida Sans Unicode" w:hAnsi="Times New Roman" w:cs="Times New Roman"/>
          <w:b/>
          <w:bCs/>
          <w:color w:val="000000"/>
          <w:kern w:val="1"/>
          <w:sz w:val="24"/>
          <w:szCs w:val="24"/>
          <w:lang w:eastAsia="ar-SA"/>
        </w:rPr>
      </w:pPr>
    </w:p>
    <w:p w14:paraId="452A93DF" w14:textId="77777777" w:rsidR="00F47739" w:rsidRPr="000E54D6" w:rsidRDefault="00F47739" w:rsidP="00A15064">
      <w:pPr>
        <w:widowControl w:val="0"/>
        <w:suppressAutoHyphens/>
        <w:spacing w:after="0" w:line="100" w:lineRule="atLeast"/>
        <w:ind w:hanging="14"/>
        <w:jc w:val="center"/>
        <w:textAlignment w:val="baseline"/>
        <w:rPr>
          <w:rFonts w:ascii="Times New Roman" w:eastAsia="Lucida Sans Unicode" w:hAnsi="Times New Roman" w:cs="Times New Roman"/>
          <w:b/>
          <w:bCs/>
          <w:color w:val="000000"/>
          <w:kern w:val="1"/>
          <w:sz w:val="24"/>
          <w:szCs w:val="24"/>
          <w:lang w:eastAsia="ar-SA"/>
        </w:rPr>
      </w:pPr>
    </w:p>
    <w:p w14:paraId="0D779DB1" w14:textId="77777777" w:rsidR="00F47739" w:rsidRPr="000E54D6" w:rsidRDefault="00F47739" w:rsidP="00A15064">
      <w:pPr>
        <w:widowControl w:val="0"/>
        <w:suppressAutoHyphens/>
        <w:spacing w:after="0" w:line="100" w:lineRule="atLeast"/>
        <w:ind w:hanging="14"/>
        <w:jc w:val="center"/>
        <w:textAlignment w:val="baseline"/>
        <w:rPr>
          <w:rFonts w:ascii="Times New Roman" w:eastAsia="Lucida Sans Unicode" w:hAnsi="Times New Roman" w:cs="Times New Roman"/>
          <w:b/>
          <w:bCs/>
          <w:color w:val="000000"/>
          <w:kern w:val="1"/>
          <w:sz w:val="24"/>
          <w:szCs w:val="24"/>
          <w:lang w:eastAsia="ar-SA"/>
        </w:rPr>
      </w:pPr>
    </w:p>
    <w:p w14:paraId="40E9544F" w14:textId="77777777" w:rsidR="00F47739" w:rsidRPr="000E54D6" w:rsidRDefault="00F47739" w:rsidP="00A15064">
      <w:pPr>
        <w:widowControl w:val="0"/>
        <w:suppressAutoHyphens/>
        <w:spacing w:after="0" w:line="100" w:lineRule="atLeast"/>
        <w:ind w:hanging="14"/>
        <w:jc w:val="center"/>
        <w:textAlignment w:val="baseline"/>
        <w:rPr>
          <w:rFonts w:ascii="Times New Roman" w:eastAsia="Lucida Sans Unicode" w:hAnsi="Times New Roman" w:cs="Times New Roman"/>
          <w:b/>
          <w:bCs/>
          <w:color w:val="000000"/>
          <w:kern w:val="1"/>
          <w:sz w:val="24"/>
          <w:szCs w:val="24"/>
          <w:lang w:eastAsia="ar-SA"/>
        </w:rPr>
      </w:pPr>
    </w:p>
    <w:p w14:paraId="52543FB4" w14:textId="77777777" w:rsidR="00F47739" w:rsidRPr="000E54D6" w:rsidRDefault="00F47739" w:rsidP="00A15064">
      <w:pPr>
        <w:widowControl w:val="0"/>
        <w:suppressAutoHyphens/>
        <w:spacing w:after="0" w:line="100" w:lineRule="atLeast"/>
        <w:ind w:hanging="14"/>
        <w:jc w:val="center"/>
        <w:textAlignment w:val="baseline"/>
        <w:rPr>
          <w:rFonts w:ascii="Times New Roman" w:eastAsia="Lucida Sans Unicode" w:hAnsi="Times New Roman" w:cs="Times New Roman"/>
          <w:b/>
          <w:bCs/>
          <w:color w:val="000000"/>
          <w:kern w:val="1"/>
          <w:sz w:val="24"/>
          <w:szCs w:val="24"/>
          <w:lang w:eastAsia="ar-SA"/>
        </w:rPr>
      </w:pPr>
    </w:p>
    <w:p w14:paraId="051CB08A" w14:textId="77777777" w:rsidR="00F47739" w:rsidRPr="000E54D6" w:rsidRDefault="00F47739" w:rsidP="00A15064">
      <w:pPr>
        <w:widowControl w:val="0"/>
        <w:suppressAutoHyphens/>
        <w:spacing w:after="0" w:line="100" w:lineRule="atLeast"/>
        <w:ind w:hanging="14"/>
        <w:jc w:val="center"/>
        <w:textAlignment w:val="baseline"/>
        <w:rPr>
          <w:rFonts w:ascii="Times New Roman" w:eastAsia="Lucida Sans Unicode" w:hAnsi="Times New Roman" w:cs="Times New Roman"/>
          <w:b/>
          <w:bCs/>
          <w:color w:val="000000"/>
          <w:kern w:val="1"/>
          <w:sz w:val="24"/>
          <w:szCs w:val="24"/>
          <w:lang w:eastAsia="ar-SA"/>
        </w:rPr>
      </w:pPr>
    </w:p>
    <w:p w14:paraId="38AD50EF" w14:textId="77777777" w:rsidR="00F47739" w:rsidRPr="000E54D6" w:rsidRDefault="00F47739" w:rsidP="00A15064">
      <w:pPr>
        <w:widowControl w:val="0"/>
        <w:suppressAutoHyphens/>
        <w:spacing w:after="0" w:line="100" w:lineRule="atLeast"/>
        <w:ind w:hanging="14"/>
        <w:jc w:val="center"/>
        <w:textAlignment w:val="baseline"/>
        <w:rPr>
          <w:rFonts w:ascii="Times New Roman" w:eastAsia="Lucida Sans Unicode" w:hAnsi="Times New Roman" w:cs="Times New Roman"/>
          <w:b/>
          <w:bCs/>
          <w:color w:val="000000"/>
          <w:kern w:val="1"/>
          <w:sz w:val="24"/>
          <w:szCs w:val="24"/>
          <w:lang w:eastAsia="ar-SA"/>
        </w:rPr>
      </w:pPr>
    </w:p>
    <w:p w14:paraId="6C06C081" w14:textId="77777777" w:rsidR="00F47739" w:rsidRPr="000E54D6" w:rsidRDefault="00F47739" w:rsidP="00A15064">
      <w:pPr>
        <w:widowControl w:val="0"/>
        <w:suppressAutoHyphens/>
        <w:spacing w:after="0" w:line="100" w:lineRule="atLeast"/>
        <w:ind w:hanging="14"/>
        <w:jc w:val="center"/>
        <w:textAlignment w:val="baseline"/>
        <w:rPr>
          <w:rFonts w:ascii="Times New Roman" w:eastAsia="Lucida Sans Unicode" w:hAnsi="Times New Roman" w:cs="Times New Roman"/>
          <w:b/>
          <w:bCs/>
          <w:color w:val="000000"/>
          <w:kern w:val="1"/>
          <w:sz w:val="24"/>
          <w:szCs w:val="24"/>
          <w:lang w:eastAsia="ar-SA"/>
        </w:rPr>
      </w:pPr>
    </w:p>
    <w:p w14:paraId="5A141357" w14:textId="77777777" w:rsidR="00F47739" w:rsidRPr="000E54D6" w:rsidRDefault="00F47739" w:rsidP="00A15064">
      <w:pPr>
        <w:widowControl w:val="0"/>
        <w:suppressAutoHyphens/>
        <w:spacing w:after="0" w:line="100" w:lineRule="atLeast"/>
        <w:ind w:hanging="14"/>
        <w:jc w:val="center"/>
        <w:textAlignment w:val="baseline"/>
        <w:rPr>
          <w:rFonts w:ascii="Times New Roman" w:eastAsia="Lucida Sans Unicode" w:hAnsi="Times New Roman" w:cs="Times New Roman"/>
          <w:b/>
          <w:bCs/>
          <w:color w:val="000000"/>
          <w:kern w:val="1"/>
          <w:sz w:val="24"/>
          <w:szCs w:val="24"/>
          <w:lang w:eastAsia="ar-SA"/>
        </w:rPr>
      </w:pPr>
    </w:p>
    <w:p w14:paraId="4F36E1D2" w14:textId="77777777" w:rsidR="00F47739" w:rsidRPr="000E54D6" w:rsidRDefault="00F47739" w:rsidP="00A15064">
      <w:pPr>
        <w:widowControl w:val="0"/>
        <w:suppressAutoHyphens/>
        <w:spacing w:after="0" w:line="100" w:lineRule="atLeast"/>
        <w:ind w:hanging="14"/>
        <w:jc w:val="center"/>
        <w:textAlignment w:val="baseline"/>
        <w:rPr>
          <w:rFonts w:ascii="Times New Roman" w:eastAsia="Lucida Sans Unicode" w:hAnsi="Times New Roman" w:cs="Times New Roman"/>
          <w:b/>
          <w:bCs/>
          <w:color w:val="000000"/>
          <w:kern w:val="1"/>
          <w:sz w:val="24"/>
          <w:szCs w:val="24"/>
          <w:lang w:eastAsia="ar-SA"/>
        </w:rPr>
      </w:pPr>
    </w:p>
    <w:p w14:paraId="078220BD" w14:textId="77777777" w:rsidR="00F47739" w:rsidRPr="000E54D6" w:rsidRDefault="00F47739" w:rsidP="00A15064">
      <w:pPr>
        <w:widowControl w:val="0"/>
        <w:suppressAutoHyphens/>
        <w:spacing w:after="0" w:line="100" w:lineRule="atLeast"/>
        <w:ind w:hanging="14"/>
        <w:jc w:val="center"/>
        <w:textAlignment w:val="baseline"/>
        <w:rPr>
          <w:rFonts w:ascii="Times New Roman" w:eastAsia="Lucida Sans Unicode" w:hAnsi="Times New Roman" w:cs="Times New Roman"/>
          <w:b/>
          <w:bCs/>
          <w:color w:val="000000"/>
          <w:kern w:val="1"/>
          <w:sz w:val="24"/>
          <w:szCs w:val="24"/>
          <w:lang w:eastAsia="ar-SA"/>
        </w:rPr>
      </w:pPr>
    </w:p>
    <w:p w14:paraId="262EB845" w14:textId="77777777" w:rsidR="00F47739" w:rsidRPr="000E54D6" w:rsidRDefault="00F47739" w:rsidP="00A15064">
      <w:pPr>
        <w:widowControl w:val="0"/>
        <w:suppressAutoHyphens/>
        <w:spacing w:after="0" w:line="100" w:lineRule="atLeast"/>
        <w:ind w:hanging="14"/>
        <w:jc w:val="center"/>
        <w:textAlignment w:val="baseline"/>
        <w:rPr>
          <w:rFonts w:ascii="Times New Roman" w:eastAsia="Lucida Sans Unicode" w:hAnsi="Times New Roman" w:cs="Times New Roman"/>
          <w:b/>
          <w:bCs/>
          <w:color w:val="000000"/>
          <w:kern w:val="1"/>
          <w:sz w:val="24"/>
          <w:szCs w:val="24"/>
          <w:lang w:eastAsia="ar-SA"/>
        </w:rPr>
      </w:pPr>
    </w:p>
    <w:p w14:paraId="695FFF16" w14:textId="77777777" w:rsidR="00F47739" w:rsidRPr="000E54D6" w:rsidRDefault="00F47739" w:rsidP="00A15064">
      <w:pPr>
        <w:widowControl w:val="0"/>
        <w:suppressAutoHyphens/>
        <w:spacing w:after="0" w:line="100" w:lineRule="atLeast"/>
        <w:ind w:hanging="14"/>
        <w:jc w:val="center"/>
        <w:textAlignment w:val="baseline"/>
        <w:rPr>
          <w:rFonts w:ascii="Times New Roman" w:eastAsia="Lucida Sans Unicode" w:hAnsi="Times New Roman" w:cs="Times New Roman"/>
          <w:b/>
          <w:bCs/>
          <w:color w:val="000000"/>
          <w:kern w:val="1"/>
          <w:sz w:val="24"/>
          <w:szCs w:val="24"/>
          <w:lang w:eastAsia="ar-SA"/>
        </w:rPr>
      </w:pPr>
    </w:p>
    <w:p w14:paraId="22C9EEE6" w14:textId="77777777" w:rsidR="00F47739" w:rsidRPr="000E54D6" w:rsidRDefault="00F47739" w:rsidP="00A15064">
      <w:pPr>
        <w:widowControl w:val="0"/>
        <w:suppressAutoHyphens/>
        <w:spacing w:after="0" w:line="100" w:lineRule="atLeast"/>
        <w:ind w:hanging="14"/>
        <w:jc w:val="center"/>
        <w:textAlignment w:val="baseline"/>
        <w:rPr>
          <w:rFonts w:ascii="Times New Roman" w:eastAsia="Lucida Sans Unicode" w:hAnsi="Times New Roman" w:cs="Times New Roman"/>
          <w:b/>
          <w:bCs/>
          <w:color w:val="000000"/>
          <w:kern w:val="1"/>
          <w:sz w:val="24"/>
          <w:szCs w:val="24"/>
          <w:lang w:eastAsia="ar-SA"/>
        </w:rPr>
      </w:pPr>
    </w:p>
    <w:p w14:paraId="37DEA35B" w14:textId="77777777" w:rsidR="00F47739" w:rsidRPr="000E54D6" w:rsidRDefault="00F47739" w:rsidP="00A15064">
      <w:pPr>
        <w:widowControl w:val="0"/>
        <w:suppressAutoHyphens/>
        <w:spacing w:after="0" w:line="100" w:lineRule="atLeast"/>
        <w:ind w:hanging="14"/>
        <w:jc w:val="center"/>
        <w:textAlignment w:val="baseline"/>
        <w:rPr>
          <w:rFonts w:ascii="Times New Roman" w:eastAsia="Lucida Sans Unicode" w:hAnsi="Times New Roman" w:cs="Times New Roman"/>
          <w:b/>
          <w:bCs/>
          <w:color w:val="000000"/>
          <w:kern w:val="1"/>
          <w:sz w:val="24"/>
          <w:szCs w:val="24"/>
          <w:lang w:eastAsia="ar-SA"/>
        </w:rPr>
      </w:pPr>
    </w:p>
    <w:p w14:paraId="732D9D91" w14:textId="77777777" w:rsidR="00F47739" w:rsidRPr="000E54D6" w:rsidRDefault="00F47739" w:rsidP="00A15064">
      <w:pPr>
        <w:widowControl w:val="0"/>
        <w:suppressAutoHyphens/>
        <w:spacing w:after="0" w:line="100" w:lineRule="atLeast"/>
        <w:ind w:hanging="14"/>
        <w:jc w:val="center"/>
        <w:textAlignment w:val="baseline"/>
        <w:rPr>
          <w:rFonts w:ascii="Times New Roman" w:eastAsia="Lucida Sans Unicode" w:hAnsi="Times New Roman" w:cs="Times New Roman"/>
          <w:b/>
          <w:bCs/>
          <w:color w:val="000000"/>
          <w:kern w:val="1"/>
          <w:sz w:val="24"/>
          <w:szCs w:val="24"/>
          <w:lang w:eastAsia="ar-SA"/>
        </w:rPr>
      </w:pPr>
    </w:p>
    <w:p w14:paraId="3802B6C4" w14:textId="77777777" w:rsidR="00F47739" w:rsidRPr="000E54D6" w:rsidRDefault="00F47739" w:rsidP="00A15064">
      <w:pPr>
        <w:widowControl w:val="0"/>
        <w:suppressAutoHyphens/>
        <w:spacing w:after="0" w:line="100" w:lineRule="atLeast"/>
        <w:ind w:hanging="14"/>
        <w:jc w:val="center"/>
        <w:textAlignment w:val="baseline"/>
        <w:rPr>
          <w:rFonts w:ascii="Times New Roman" w:eastAsia="Lucida Sans Unicode" w:hAnsi="Times New Roman" w:cs="Times New Roman"/>
          <w:b/>
          <w:bCs/>
          <w:color w:val="000000"/>
          <w:kern w:val="1"/>
          <w:sz w:val="24"/>
          <w:szCs w:val="24"/>
          <w:lang w:eastAsia="ar-SA"/>
        </w:rPr>
      </w:pPr>
    </w:p>
    <w:p w14:paraId="5B2A570A" w14:textId="77777777" w:rsidR="00F47739" w:rsidRPr="000E54D6" w:rsidRDefault="00F47739" w:rsidP="00A15064">
      <w:pPr>
        <w:widowControl w:val="0"/>
        <w:suppressAutoHyphens/>
        <w:spacing w:after="0" w:line="100" w:lineRule="atLeast"/>
        <w:ind w:hanging="14"/>
        <w:jc w:val="center"/>
        <w:textAlignment w:val="baseline"/>
        <w:rPr>
          <w:rFonts w:ascii="Times New Roman" w:eastAsia="Lucida Sans Unicode" w:hAnsi="Times New Roman" w:cs="Times New Roman"/>
          <w:b/>
          <w:bCs/>
          <w:color w:val="000000"/>
          <w:kern w:val="1"/>
          <w:sz w:val="24"/>
          <w:szCs w:val="24"/>
          <w:lang w:eastAsia="ar-SA"/>
        </w:rPr>
      </w:pPr>
    </w:p>
    <w:p w14:paraId="025A12AC" w14:textId="77777777" w:rsidR="00F47739" w:rsidRPr="000E54D6" w:rsidRDefault="00F47739" w:rsidP="00A15064">
      <w:pPr>
        <w:widowControl w:val="0"/>
        <w:suppressAutoHyphens/>
        <w:spacing w:after="0" w:line="100" w:lineRule="atLeast"/>
        <w:ind w:left="-14"/>
        <w:jc w:val="center"/>
        <w:textAlignment w:val="baseline"/>
        <w:rPr>
          <w:rFonts w:ascii="Times New Roman" w:eastAsia="Lucida Sans Unicode" w:hAnsi="Times New Roman" w:cs="Times New Roman"/>
          <w:b/>
          <w:bCs/>
          <w:color w:val="000000"/>
          <w:kern w:val="1"/>
          <w:sz w:val="24"/>
          <w:szCs w:val="24"/>
          <w:lang w:eastAsia="ar-SA"/>
        </w:rPr>
      </w:pPr>
    </w:p>
    <w:p w14:paraId="548B0382" w14:textId="77777777" w:rsidR="00F47739" w:rsidRPr="000E54D6" w:rsidRDefault="00F47739" w:rsidP="00A15064">
      <w:pPr>
        <w:widowControl w:val="0"/>
        <w:suppressAutoHyphens/>
        <w:spacing w:after="0" w:line="100" w:lineRule="atLeast"/>
        <w:ind w:hanging="14"/>
        <w:jc w:val="center"/>
        <w:textAlignment w:val="baseline"/>
        <w:rPr>
          <w:rFonts w:ascii="Times New Roman" w:eastAsia="Lucida Sans Unicode" w:hAnsi="Times New Roman" w:cs="Times New Roman"/>
          <w:b/>
          <w:bCs/>
          <w:color w:val="000000"/>
          <w:kern w:val="1"/>
          <w:sz w:val="24"/>
          <w:szCs w:val="24"/>
          <w:lang w:eastAsia="ar-SA"/>
        </w:rPr>
      </w:pPr>
    </w:p>
    <w:p w14:paraId="741286D1" w14:textId="77777777" w:rsidR="00F47739" w:rsidRPr="000E54D6" w:rsidRDefault="00F47739" w:rsidP="00A15064">
      <w:pPr>
        <w:widowControl w:val="0"/>
        <w:suppressAutoHyphens/>
        <w:spacing w:after="0" w:line="100" w:lineRule="atLeast"/>
        <w:ind w:hanging="14"/>
        <w:jc w:val="center"/>
        <w:textAlignment w:val="baseline"/>
        <w:rPr>
          <w:rFonts w:ascii="Times New Roman" w:eastAsia="Lucida Sans Unicode" w:hAnsi="Times New Roman" w:cs="Times New Roman"/>
          <w:b/>
          <w:bCs/>
          <w:color w:val="000000"/>
          <w:kern w:val="1"/>
          <w:sz w:val="24"/>
          <w:szCs w:val="24"/>
          <w:lang w:eastAsia="ar-SA"/>
        </w:rPr>
      </w:pPr>
    </w:p>
    <w:p w14:paraId="05CAE2AF" w14:textId="77777777" w:rsidR="00F47739" w:rsidRPr="000E54D6" w:rsidRDefault="00F47739" w:rsidP="00A15064">
      <w:pPr>
        <w:widowControl w:val="0"/>
        <w:suppressAutoHyphens/>
        <w:spacing w:after="0" w:line="100" w:lineRule="atLeast"/>
        <w:ind w:hanging="14"/>
        <w:jc w:val="center"/>
        <w:textAlignment w:val="baseline"/>
        <w:rPr>
          <w:rFonts w:ascii="Times New Roman" w:eastAsia="Lucida Sans Unicode" w:hAnsi="Times New Roman" w:cs="Times New Roman"/>
          <w:b/>
          <w:bCs/>
          <w:color w:val="000000"/>
          <w:kern w:val="1"/>
          <w:sz w:val="24"/>
          <w:szCs w:val="24"/>
          <w:lang w:eastAsia="ar-SA"/>
        </w:rPr>
      </w:pPr>
    </w:p>
    <w:p w14:paraId="536716A2" w14:textId="77777777" w:rsidR="00F47739" w:rsidRPr="000E54D6" w:rsidRDefault="00F47739" w:rsidP="00A15064">
      <w:pPr>
        <w:widowControl w:val="0"/>
        <w:suppressAutoHyphens/>
        <w:spacing w:after="0" w:line="100" w:lineRule="atLeast"/>
        <w:ind w:hanging="14"/>
        <w:jc w:val="center"/>
        <w:textAlignment w:val="baseline"/>
        <w:rPr>
          <w:rFonts w:ascii="Times New Roman" w:eastAsia="Lucida Sans Unicode" w:hAnsi="Times New Roman" w:cs="Times New Roman"/>
          <w:b/>
          <w:bCs/>
          <w:color w:val="000000"/>
          <w:kern w:val="1"/>
          <w:sz w:val="24"/>
          <w:szCs w:val="24"/>
          <w:lang w:eastAsia="ar-SA"/>
        </w:rPr>
      </w:pPr>
    </w:p>
    <w:p w14:paraId="34DC347F" w14:textId="77777777" w:rsidR="00F47739" w:rsidRPr="000E54D6" w:rsidRDefault="00F47739" w:rsidP="00A15064">
      <w:pPr>
        <w:widowControl w:val="0"/>
        <w:suppressAutoHyphens/>
        <w:spacing w:after="0" w:line="100" w:lineRule="atLeast"/>
        <w:ind w:hanging="14"/>
        <w:jc w:val="center"/>
        <w:textAlignment w:val="baseline"/>
        <w:rPr>
          <w:rFonts w:ascii="Times New Roman" w:eastAsia="Lucida Sans Unicode" w:hAnsi="Times New Roman" w:cs="Times New Roman"/>
          <w:b/>
          <w:bCs/>
          <w:color w:val="000000"/>
          <w:kern w:val="1"/>
          <w:sz w:val="24"/>
          <w:szCs w:val="24"/>
          <w:lang w:eastAsia="ar-SA"/>
        </w:rPr>
      </w:pPr>
    </w:p>
    <w:p w14:paraId="7ED6B856" w14:textId="77777777" w:rsidR="00F47739" w:rsidRPr="000E54D6" w:rsidRDefault="00F47739" w:rsidP="00A15064">
      <w:pPr>
        <w:widowControl w:val="0"/>
        <w:suppressAutoHyphens/>
        <w:spacing w:after="0" w:line="100" w:lineRule="atLeast"/>
        <w:ind w:hanging="14"/>
        <w:jc w:val="center"/>
        <w:textAlignment w:val="baseline"/>
        <w:rPr>
          <w:rFonts w:ascii="Times New Roman" w:eastAsia="Lucida Sans Unicode" w:hAnsi="Times New Roman" w:cs="Times New Roman"/>
          <w:b/>
          <w:bCs/>
          <w:color w:val="000000"/>
          <w:kern w:val="1"/>
          <w:sz w:val="24"/>
          <w:szCs w:val="24"/>
          <w:lang w:eastAsia="ar-SA"/>
        </w:rPr>
      </w:pPr>
    </w:p>
    <w:p w14:paraId="0E6AB108" w14:textId="77777777" w:rsidR="00F47739" w:rsidRPr="000E54D6" w:rsidRDefault="00F47739" w:rsidP="00A15064">
      <w:pPr>
        <w:widowControl w:val="0"/>
        <w:suppressAutoHyphens/>
        <w:spacing w:after="0" w:line="100" w:lineRule="atLeast"/>
        <w:ind w:hanging="14"/>
        <w:jc w:val="center"/>
        <w:textAlignment w:val="baseline"/>
        <w:rPr>
          <w:rFonts w:ascii="Times New Roman" w:eastAsia="Lucida Sans Unicode" w:hAnsi="Times New Roman" w:cs="Times New Roman"/>
          <w:b/>
          <w:bCs/>
          <w:color w:val="000000"/>
          <w:kern w:val="1"/>
          <w:sz w:val="24"/>
          <w:szCs w:val="24"/>
          <w:lang w:eastAsia="ar-SA"/>
        </w:rPr>
      </w:pPr>
    </w:p>
    <w:p w14:paraId="27D76495" w14:textId="77777777" w:rsidR="00F47739" w:rsidRPr="000E54D6" w:rsidRDefault="00F47739" w:rsidP="00A15064">
      <w:pPr>
        <w:widowControl w:val="0"/>
        <w:suppressAutoHyphens/>
        <w:spacing w:after="0" w:line="100" w:lineRule="atLeast"/>
        <w:ind w:hanging="14"/>
        <w:jc w:val="center"/>
        <w:textAlignment w:val="baseline"/>
        <w:rPr>
          <w:rFonts w:ascii="Times New Roman" w:eastAsia="Lucida Sans Unicode" w:hAnsi="Times New Roman" w:cs="Times New Roman"/>
          <w:b/>
          <w:bCs/>
          <w:color w:val="000000"/>
          <w:kern w:val="1"/>
          <w:sz w:val="24"/>
          <w:szCs w:val="24"/>
          <w:lang w:eastAsia="ar-SA"/>
        </w:rPr>
      </w:pPr>
    </w:p>
    <w:p w14:paraId="0D3A68A5" w14:textId="77777777" w:rsidR="00F47739" w:rsidRPr="000E54D6" w:rsidRDefault="00F47739" w:rsidP="00A15064">
      <w:pPr>
        <w:widowControl w:val="0"/>
        <w:suppressAutoHyphens/>
        <w:spacing w:after="0" w:line="100" w:lineRule="atLeast"/>
        <w:ind w:hanging="14"/>
        <w:jc w:val="center"/>
        <w:textAlignment w:val="baseline"/>
        <w:rPr>
          <w:rFonts w:ascii="Times New Roman" w:eastAsia="Lucida Sans Unicode" w:hAnsi="Times New Roman" w:cs="Times New Roman"/>
          <w:b/>
          <w:bCs/>
          <w:color w:val="000000"/>
          <w:kern w:val="1"/>
          <w:sz w:val="28"/>
          <w:szCs w:val="24"/>
          <w:lang w:eastAsia="ar-SA"/>
        </w:rPr>
      </w:pPr>
    </w:p>
    <w:p w14:paraId="4ACDCF87" w14:textId="0F2A9AAC" w:rsidR="007509DD" w:rsidRDefault="007509DD" w:rsidP="00A15064">
      <w:pPr>
        <w:widowControl w:val="0"/>
        <w:suppressAutoHyphens/>
        <w:spacing w:after="0" w:line="100" w:lineRule="atLeast"/>
        <w:ind w:hanging="14"/>
        <w:jc w:val="center"/>
        <w:textAlignment w:val="baseline"/>
        <w:rPr>
          <w:rFonts w:ascii="Times New Roman" w:eastAsia="Lucida Sans Unicode" w:hAnsi="Times New Roman" w:cs="Times New Roman"/>
          <w:b/>
          <w:bCs/>
          <w:color w:val="000000"/>
          <w:kern w:val="1"/>
          <w:sz w:val="28"/>
          <w:szCs w:val="24"/>
          <w:lang w:eastAsia="ar-SA"/>
        </w:rPr>
      </w:pPr>
      <w:r>
        <w:rPr>
          <w:rFonts w:ascii="Times New Roman" w:eastAsia="Lucida Sans Unicode" w:hAnsi="Times New Roman" w:cs="Times New Roman"/>
          <w:b/>
          <w:bCs/>
          <w:color w:val="000000"/>
          <w:kern w:val="1"/>
          <w:sz w:val="28"/>
          <w:szCs w:val="24"/>
          <w:lang w:eastAsia="ar-SA"/>
        </w:rPr>
        <w:t>г. Пенза</w:t>
      </w:r>
    </w:p>
    <w:p w14:paraId="14CD447B" w14:textId="549F4F00" w:rsidR="00F47739" w:rsidRPr="000E54D6" w:rsidRDefault="00F47739" w:rsidP="00A15064">
      <w:pPr>
        <w:widowControl w:val="0"/>
        <w:suppressAutoHyphens/>
        <w:spacing w:after="0" w:line="100" w:lineRule="atLeast"/>
        <w:ind w:hanging="14"/>
        <w:jc w:val="center"/>
        <w:textAlignment w:val="baseline"/>
        <w:rPr>
          <w:rFonts w:ascii="Times New Roman" w:eastAsia="Lucida Sans Unicode" w:hAnsi="Times New Roman" w:cs="Times New Roman"/>
          <w:b/>
          <w:bCs/>
          <w:color w:val="000000"/>
          <w:kern w:val="1"/>
          <w:sz w:val="28"/>
          <w:szCs w:val="24"/>
          <w:lang w:eastAsia="ar-SA"/>
        </w:rPr>
      </w:pPr>
      <w:r w:rsidRPr="000E54D6">
        <w:rPr>
          <w:rFonts w:ascii="Times New Roman" w:eastAsia="Lucida Sans Unicode" w:hAnsi="Times New Roman" w:cs="Times New Roman"/>
          <w:b/>
          <w:bCs/>
          <w:color w:val="000000"/>
          <w:kern w:val="1"/>
          <w:sz w:val="28"/>
          <w:szCs w:val="24"/>
          <w:lang w:eastAsia="ar-SA"/>
        </w:rPr>
        <w:t>202</w:t>
      </w:r>
      <w:r w:rsidR="009E34C5">
        <w:rPr>
          <w:rFonts w:ascii="Times New Roman" w:eastAsia="Lucida Sans Unicode" w:hAnsi="Times New Roman" w:cs="Times New Roman"/>
          <w:b/>
          <w:bCs/>
          <w:color w:val="000000"/>
          <w:kern w:val="1"/>
          <w:sz w:val="28"/>
          <w:szCs w:val="24"/>
          <w:lang w:eastAsia="ar-SA"/>
        </w:rPr>
        <w:t>5</w:t>
      </w:r>
      <w:r w:rsidR="007509DD">
        <w:rPr>
          <w:rFonts w:ascii="Times New Roman" w:eastAsia="Lucida Sans Unicode" w:hAnsi="Times New Roman" w:cs="Times New Roman"/>
          <w:b/>
          <w:bCs/>
          <w:color w:val="000000"/>
          <w:kern w:val="1"/>
          <w:sz w:val="28"/>
          <w:szCs w:val="24"/>
          <w:lang w:eastAsia="ar-SA"/>
        </w:rPr>
        <w:t xml:space="preserve"> г.</w:t>
      </w:r>
    </w:p>
    <w:p w14:paraId="21C8E18D" w14:textId="77777777" w:rsidR="00F47739" w:rsidRPr="000E54D6" w:rsidRDefault="00F47739" w:rsidP="00A15064">
      <w:pPr>
        <w:widowControl w:val="0"/>
        <w:suppressAutoHyphens/>
        <w:spacing w:after="0" w:line="100" w:lineRule="atLeast"/>
        <w:ind w:left="-15"/>
        <w:jc w:val="center"/>
        <w:textAlignment w:val="baseline"/>
        <w:rPr>
          <w:rFonts w:ascii="Arial" w:eastAsia="Lucida Sans Unicode" w:hAnsi="Arial" w:cs="Arial"/>
          <w:b/>
          <w:bCs/>
          <w:color w:val="000000"/>
          <w:kern w:val="1"/>
          <w:sz w:val="24"/>
          <w:szCs w:val="24"/>
          <w:lang w:eastAsia="ar-SA"/>
        </w:rPr>
      </w:pPr>
    </w:p>
    <w:p w14:paraId="3281A0E9" w14:textId="77777777" w:rsidR="00F47739" w:rsidRPr="000E54D6" w:rsidRDefault="00F47739" w:rsidP="00A15064">
      <w:pPr>
        <w:widowControl w:val="0"/>
        <w:suppressAutoHyphens/>
        <w:spacing w:after="0" w:line="100" w:lineRule="atLeast"/>
        <w:ind w:left="-15"/>
        <w:jc w:val="center"/>
        <w:textAlignment w:val="baseline"/>
        <w:rPr>
          <w:rFonts w:ascii="Arial" w:eastAsia="Lucida Sans Unicode" w:hAnsi="Arial" w:cs="Arial"/>
          <w:b/>
          <w:bCs/>
          <w:color w:val="000000"/>
          <w:kern w:val="1"/>
          <w:sz w:val="24"/>
          <w:szCs w:val="24"/>
          <w:lang w:eastAsia="ar-SA"/>
        </w:rPr>
      </w:pPr>
    </w:p>
    <w:p w14:paraId="1FA639B2" w14:textId="77777777" w:rsidR="00895E62" w:rsidRDefault="00895E62" w:rsidP="00A15064">
      <w:pPr>
        <w:widowControl w:val="0"/>
        <w:suppressAutoHyphens/>
        <w:spacing w:after="0" w:line="100" w:lineRule="atLeast"/>
        <w:ind w:left="-15"/>
        <w:jc w:val="center"/>
        <w:textAlignment w:val="baseline"/>
        <w:rPr>
          <w:rFonts w:ascii="Times New Roman" w:eastAsia="Lucida Sans Unicode" w:hAnsi="Times New Roman" w:cs="Times New Roman"/>
          <w:b/>
          <w:bCs/>
          <w:color w:val="000000"/>
          <w:kern w:val="1"/>
          <w:sz w:val="28"/>
          <w:szCs w:val="28"/>
          <w:lang w:eastAsia="ar-SA"/>
        </w:rPr>
      </w:pPr>
    </w:p>
    <w:p w14:paraId="3206D772" w14:textId="77777777" w:rsidR="00F47739" w:rsidRPr="000E54D6" w:rsidRDefault="00F47739" w:rsidP="00A15064">
      <w:pPr>
        <w:widowControl w:val="0"/>
        <w:suppressAutoHyphens/>
        <w:spacing w:after="0" w:line="100" w:lineRule="atLeast"/>
        <w:ind w:left="-15"/>
        <w:jc w:val="center"/>
        <w:textAlignment w:val="baseline"/>
        <w:rPr>
          <w:rFonts w:ascii="Times New Roman" w:eastAsia="Lucida Sans Unicode" w:hAnsi="Times New Roman" w:cs="Times New Roman"/>
          <w:b/>
          <w:bCs/>
          <w:color w:val="000000"/>
          <w:kern w:val="1"/>
          <w:sz w:val="28"/>
          <w:szCs w:val="28"/>
          <w:lang w:eastAsia="ar-SA"/>
        </w:rPr>
      </w:pPr>
      <w:r w:rsidRPr="000E54D6">
        <w:rPr>
          <w:rFonts w:ascii="Times New Roman" w:eastAsia="Lucida Sans Unicode" w:hAnsi="Times New Roman" w:cs="Times New Roman"/>
          <w:b/>
          <w:bCs/>
          <w:color w:val="000000"/>
          <w:kern w:val="1"/>
          <w:sz w:val="28"/>
          <w:szCs w:val="28"/>
          <w:lang w:eastAsia="ar-SA"/>
        </w:rPr>
        <w:t>СОДЕРЖАНИЕ</w:t>
      </w:r>
    </w:p>
    <w:p w14:paraId="4B841139" w14:textId="77777777" w:rsidR="00F47739" w:rsidRPr="000E54D6" w:rsidRDefault="00F47739" w:rsidP="00A15064">
      <w:pPr>
        <w:widowControl w:val="0"/>
        <w:suppressAutoHyphens/>
        <w:spacing w:after="0" w:line="100" w:lineRule="atLeast"/>
        <w:ind w:left="-15"/>
        <w:jc w:val="center"/>
        <w:textAlignment w:val="baseline"/>
        <w:rPr>
          <w:rFonts w:ascii="Times New Roman" w:eastAsia="Lucida Sans Unicode" w:hAnsi="Times New Roman" w:cs="Times New Roman"/>
          <w:kern w:val="1"/>
          <w:sz w:val="28"/>
          <w:szCs w:val="28"/>
          <w:lang w:eastAsia="ar-SA"/>
        </w:rPr>
      </w:pPr>
    </w:p>
    <w:tbl>
      <w:tblPr>
        <w:tblW w:w="10611" w:type="dxa"/>
        <w:tblInd w:w="-252" w:type="dxa"/>
        <w:tblLayout w:type="fixed"/>
        <w:tblCellMar>
          <w:top w:w="55" w:type="dxa"/>
          <w:left w:w="55" w:type="dxa"/>
          <w:bottom w:w="55" w:type="dxa"/>
          <w:right w:w="55" w:type="dxa"/>
        </w:tblCellMar>
        <w:tblLook w:val="0000" w:firstRow="0" w:lastRow="0" w:firstColumn="0" w:lastColumn="0" w:noHBand="0" w:noVBand="0"/>
      </w:tblPr>
      <w:tblGrid>
        <w:gridCol w:w="876"/>
        <w:gridCol w:w="9284"/>
        <w:gridCol w:w="451"/>
      </w:tblGrid>
      <w:tr w:rsidR="00F47739" w:rsidRPr="000E54D6" w14:paraId="504F1215" w14:textId="77777777" w:rsidTr="00536536">
        <w:trPr>
          <w:trHeight w:val="313"/>
        </w:trPr>
        <w:tc>
          <w:tcPr>
            <w:tcW w:w="876" w:type="dxa"/>
            <w:shd w:val="clear" w:color="auto" w:fill="auto"/>
          </w:tcPr>
          <w:p w14:paraId="24958543" w14:textId="77777777" w:rsidR="00F47739" w:rsidRPr="000E54D6" w:rsidRDefault="00F47739" w:rsidP="00A15064">
            <w:pPr>
              <w:widowControl w:val="0"/>
              <w:suppressLineNumbers/>
              <w:suppressAutoHyphens/>
              <w:spacing w:after="0" w:line="100" w:lineRule="atLeast"/>
              <w:jc w:val="both"/>
              <w:textAlignment w:val="baseline"/>
              <w:rPr>
                <w:rFonts w:ascii="Times New Roman" w:eastAsia="Lucida Sans Unicode" w:hAnsi="Times New Roman" w:cs="Times New Roman"/>
                <w:color w:val="000000"/>
                <w:kern w:val="1"/>
                <w:sz w:val="28"/>
                <w:szCs w:val="28"/>
                <w:lang w:eastAsia="ar-SA"/>
              </w:rPr>
            </w:pPr>
            <w:r w:rsidRPr="000E54D6">
              <w:rPr>
                <w:rFonts w:ascii="Times New Roman" w:eastAsia="Lucida Sans Unicode" w:hAnsi="Times New Roman" w:cs="Times New Roman"/>
                <w:color w:val="000000"/>
                <w:kern w:val="1"/>
                <w:sz w:val="28"/>
                <w:szCs w:val="28"/>
                <w:lang w:eastAsia="ar-SA"/>
              </w:rPr>
              <w:t>1.</w:t>
            </w:r>
          </w:p>
        </w:tc>
        <w:tc>
          <w:tcPr>
            <w:tcW w:w="9284" w:type="dxa"/>
            <w:shd w:val="clear" w:color="auto" w:fill="auto"/>
          </w:tcPr>
          <w:p w14:paraId="17260EBE" w14:textId="42D203B3" w:rsidR="00F47739" w:rsidRPr="000E54D6" w:rsidRDefault="00392747" w:rsidP="00851056">
            <w:pPr>
              <w:widowControl w:val="0"/>
              <w:suppressAutoHyphens/>
              <w:spacing w:after="0" w:line="100" w:lineRule="atLeast"/>
              <w:ind w:right="180"/>
              <w:jc w:val="both"/>
              <w:textAlignment w:val="baseline"/>
              <w:rPr>
                <w:rFonts w:ascii="Times New Roman" w:eastAsia="Lucida Sans Unicode" w:hAnsi="Times New Roman" w:cs="Times New Roman"/>
                <w:kern w:val="1"/>
                <w:sz w:val="28"/>
                <w:szCs w:val="28"/>
                <w:lang w:eastAsia="ar-SA"/>
              </w:rPr>
            </w:pPr>
            <w:r>
              <w:rPr>
                <w:rFonts w:ascii="Times New Roman" w:eastAsia="Lucida Sans Unicode" w:hAnsi="Times New Roman" w:cs="Times New Roman"/>
                <w:kern w:val="1"/>
                <w:sz w:val="28"/>
                <w:szCs w:val="28"/>
                <w:lang w:eastAsia="ar-SA"/>
              </w:rPr>
              <w:t>Сведения о заказчике</w:t>
            </w:r>
          </w:p>
        </w:tc>
        <w:tc>
          <w:tcPr>
            <w:tcW w:w="451" w:type="dxa"/>
            <w:shd w:val="clear" w:color="auto" w:fill="auto"/>
            <w:vAlign w:val="bottom"/>
          </w:tcPr>
          <w:p w14:paraId="2A1059BB" w14:textId="4758388C" w:rsidR="00F47739" w:rsidRPr="000E54D6" w:rsidRDefault="00F47739" w:rsidP="00A15064">
            <w:pPr>
              <w:widowControl w:val="0"/>
              <w:suppressLineNumbers/>
              <w:suppressAutoHyphens/>
              <w:spacing w:after="0" w:line="100" w:lineRule="atLeast"/>
              <w:jc w:val="center"/>
              <w:textAlignment w:val="baseline"/>
              <w:rPr>
                <w:rFonts w:ascii="Times New Roman" w:eastAsia="Lucida Sans Unicode" w:hAnsi="Times New Roman" w:cs="Times New Roman"/>
                <w:kern w:val="1"/>
                <w:sz w:val="28"/>
                <w:szCs w:val="28"/>
                <w:lang w:eastAsia="ar-SA"/>
              </w:rPr>
            </w:pPr>
          </w:p>
        </w:tc>
      </w:tr>
      <w:tr w:rsidR="00F37091" w:rsidRPr="000E54D6" w14:paraId="1E148A81" w14:textId="77777777" w:rsidTr="00536536">
        <w:trPr>
          <w:trHeight w:val="624"/>
        </w:trPr>
        <w:tc>
          <w:tcPr>
            <w:tcW w:w="876" w:type="dxa"/>
            <w:shd w:val="clear" w:color="auto" w:fill="auto"/>
          </w:tcPr>
          <w:p w14:paraId="04757D7C" w14:textId="12D2E62E" w:rsidR="00F37091" w:rsidRPr="000E54D6" w:rsidRDefault="00F37091" w:rsidP="00A15064">
            <w:pPr>
              <w:widowControl w:val="0"/>
              <w:suppressLineNumbers/>
              <w:suppressAutoHyphens/>
              <w:spacing w:after="0" w:line="100" w:lineRule="atLeast"/>
              <w:jc w:val="both"/>
              <w:textAlignment w:val="baseline"/>
              <w:rPr>
                <w:rFonts w:ascii="Times New Roman" w:eastAsia="Lucida Sans Unicode" w:hAnsi="Times New Roman" w:cs="Times New Roman"/>
                <w:color w:val="000000"/>
                <w:kern w:val="1"/>
                <w:sz w:val="28"/>
                <w:szCs w:val="28"/>
                <w:lang w:eastAsia="ar-SA"/>
              </w:rPr>
            </w:pPr>
            <w:r w:rsidRPr="000E54D6">
              <w:rPr>
                <w:rFonts w:ascii="Times New Roman" w:eastAsia="Lucida Sans Unicode" w:hAnsi="Times New Roman" w:cs="Times New Roman"/>
                <w:color w:val="000000"/>
                <w:kern w:val="1"/>
                <w:sz w:val="28"/>
                <w:szCs w:val="28"/>
                <w:lang w:eastAsia="ar-SA"/>
              </w:rPr>
              <w:t>2.</w:t>
            </w:r>
          </w:p>
        </w:tc>
        <w:tc>
          <w:tcPr>
            <w:tcW w:w="9284" w:type="dxa"/>
            <w:shd w:val="clear" w:color="auto" w:fill="auto"/>
          </w:tcPr>
          <w:p w14:paraId="2A5BA6F6" w14:textId="487E08FB" w:rsidR="00F37091" w:rsidRPr="00F37091" w:rsidRDefault="00F37091" w:rsidP="00F37091">
            <w:pPr>
              <w:widowControl w:val="0"/>
              <w:suppressAutoHyphens/>
              <w:spacing w:after="0" w:line="100" w:lineRule="atLeast"/>
              <w:ind w:right="60"/>
              <w:textAlignment w:val="baseline"/>
              <w:rPr>
                <w:rFonts w:ascii="Times New Roman" w:eastAsia="Lucida Sans Unicode" w:hAnsi="Times New Roman" w:cs="Times New Roman"/>
                <w:bCs/>
                <w:color w:val="000000"/>
                <w:kern w:val="1"/>
                <w:sz w:val="28"/>
                <w:szCs w:val="28"/>
                <w:lang w:eastAsia="ar-SA"/>
              </w:rPr>
            </w:pPr>
            <w:r w:rsidRPr="00F37091">
              <w:rPr>
                <w:rFonts w:ascii="Times New Roman" w:eastAsia="Lucida Sans Unicode" w:hAnsi="Times New Roman" w:cs="Times New Roman"/>
                <w:bCs/>
                <w:color w:val="000000"/>
                <w:kern w:val="1"/>
                <w:sz w:val="28"/>
                <w:szCs w:val="28"/>
                <w:lang w:eastAsia="ar-SA"/>
              </w:rPr>
              <w:t>Наименование объекта проектирования и планируемое место его реализации</w:t>
            </w:r>
          </w:p>
        </w:tc>
        <w:tc>
          <w:tcPr>
            <w:tcW w:w="451" w:type="dxa"/>
            <w:shd w:val="clear" w:color="auto" w:fill="auto"/>
            <w:vAlign w:val="bottom"/>
          </w:tcPr>
          <w:p w14:paraId="1920E597" w14:textId="1E7E2B94" w:rsidR="00F37091" w:rsidRPr="000E54D6" w:rsidRDefault="00F37091" w:rsidP="00A15064">
            <w:pPr>
              <w:widowControl w:val="0"/>
              <w:suppressLineNumbers/>
              <w:suppressAutoHyphens/>
              <w:spacing w:after="0" w:line="100" w:lineRule="atLeast"/>
              <w:jc w:val="center"/>
              <w:textAlignment w:val="baseline"/>
              <w:rPr>
                <w:rFonts w:ascii="Times New Roman" w:eastAsia="Lucida Sans Unicode" w:hAnsi="Times New Roman" w:cs="Times New Roman"/>
                <w:kern w:val="1"/>
                <w:sz w:val="28"/>
                <w:szCs w:val="28"/>
                <w:lang w:eastAsia="ar-SA"/>
              </w:rPr>
            </w:pPr>
          </w:p>
        </w:tc>
      </w:tr>
      <w:tr w:rsidR="00F37091" w:rsidRPr="000E54D6" w14:paraId="66AA29C3" w14:textId="77777777" w:rsidTr="00536536">
        <w:trPr>
          <w:trHeight w:val="313"/>
        </w:trPr>
        <w:tc>
          <w:tcPr>
            <w:tcW w:w="876" w:type="dxa"/>
            <w:shd w:val="clear" w:color="auto" w:fill="auto"/>
          </w:tcPr>
          <w:p w14:paraId="009EB91E" w14:textId="73FAF436" w:rsidR="00F37091" w:rsidRPr="000E54D6" w:rsidRDefault="00F37091" w:rsidP="00F37091">
            <w:pPr>
              <w:widowControl w:val="0"/>
              <w:suppressLineNumbers/>
              <w:suppressAutoHyphens/>
              <w:spacing w:after="0" w:line="100" w:lineRule="atLeast"/>
              <w:jc w:val="both"/>
              <w:textAlignment w:val="baseline"/>
              <w:rPr>
                <w:rFonts w:ascii="Times New Roman" w:eastAsia="Lucida Sans Unicode" w:hAnsi="Times New Roman" w:cs="Times New Roman"/>
                <w:color w:val="000000"/>
                <w:kern w:val="1"/>
                <w:sz w:val="28"/>
                <w:szCs w:val="28"/>
                <w:lang w:eastAsia="ar-SA"/>
              </w:rPr>
            </w:pPr>
            <w:r>
              <w:rPr>
                <w:rFonts w:ascii="Times New Roman" w:eastAsia="Lucida Sans Unicode" w:hAnsi="Times New Roman" w:cs="Times New Roman"/>
                <w:color w:val="000000"/>
                <w:kern w:val="1"/>
                <w:sz w:val="28"/>
                <w:szCs w:val="28"/>
                <w:lang w:eastAsia="ar-SA"/>
              </w:rPr>
              <w:t>2</w:t>
            </w:r>
            <w:r w:rsidRPr="000E54D6">
              <w:rPr>
                <w:rFonts w:ascii="Times New Roman" w:eastAsia="Lucida Sans Unicode" w:hAnsi="Times New Roman" w:cs="Times New Roman"/>
                <w:color w:val="000000"/>
                <w:kern w:val="1"/>
                <w:sz w:val="28"/>
                <w:szCs w:val="28"/>
                <w:lang w:eastAsia="ar-SA"/>
              </w:rPr>
              <w:t>.</w:t>
            </w:r>
            <w:r>
              <w:rPr>
                <w:rFonts w:ascii="Times New Roman" w:eastAsia="Lucida Sans Unicode" w:hAnsi="Times New Roman" w:cs="Times New Roman"/>
                <w:color w:val="000000"/>
                <w:kern w:val="1"/>
                <w:sz w:val="28"/>
                <w:szCs w:val="28"/>
                <w:lang w:eastAsia="ar-SA"/>
              </w:rPr>
              <w:t>1</w:t>
            </w:r>
            <w:r w:rsidRPr="000E54D6">
              <w:rPr>
                <w:rFonts w:ascii="Times New Roman" w:eastAsia="Lucida Sans Unicode" w:hAnsi="Times New Roman" w:cs="Times New Roman"/>
                <w:color w:val="000000"/>
                <w:kern w:val="1"/>
                <w:sz w:val="28"/>
                <w:szCs w:val="28"/>
                <w:lang w:eastAsia="ar-SA"/>
              </w:rPr>
              <w:t>.</w:t>
            </w:r>
          </w:p>
        </w:tc>
        <w:tc>
          <w:tcPr>
            <w:tcW w:w="9284" w:type="dxa"/>
            <w:shd w:val="clear" w:color="auto" w:fill="auto"/>
          </w:tcPr>
          <w:p w14:paraId="64305218" w14:textId="5F55C583" w:rsidR="00F37091" w:rsidRPr="00F37091" w:rsidRDefault="00F37091" w:rsidP="00F37091">
            <w:pPr>
              <w:widowControl w:val="0"/>
              <w:suppressAutoHyphens/>
              <w:spacing w:after="0" w:line="100" w:lineRule="atLeast"/>
              <w:ind w:right="60"/>
              <w:jc w:val="both"/>
              <w:textAlignment w:val="baseline"/>
              <w:rPr>
                <w:rFonts w:ascii="Times New Roman" w:eastAsia="Lucida Sans Unicode" w:hAnsi="Times New Roman" w:cs="Times New Roman"/>
                <w:kern w:val="1"/>
                <w:sz w:val="28"/>
                <w:szCs w:val="28"/>
                <w:lang w:eastAsia="ar-SA"/>
              </w:rPr>
            </w:pPr>
            <w:r w:rsidRPr="00F37091">
              <w:rPr>
                <w:rFonts w:ascii="Times New Roman" w:eastAsia="Lucida Sans Unicode" w:hAnsi="Times New Roman" w:cs="Times New Roman"/>
                <w:bCs/>
                <w:color w:val="000000"/>
                <w:kern w:val="1"/>
                <w:sz w:val="28"/>
                <w:szCs w:val="28"/>
                <w:lang w:eastAsia="ar-SA"/>
              </w:rPr>
              <w:t>Наименование и характеристика обосновывающей документации</w:t>
            </w:r>
          </w:p>
        </w:tc>
        <w:tc>
          <w:tcPr>
            <w:tcW w:w="451" w:type="dxa"/>
            <w:shd w:val="clear" w:color="auto" w:fill="auto"/>
            <w:vAlign w:val="bottom"/>
          </w:tcPr>
          <w:p w14:paraId="2CCA4447" w14:textId="5052980E" w:rsidR="00F37091" w:rsidRPr="000E54D6" w:rsidRDefault="00F37091" w:rsidP="00A15064">
            <w:pPr>
              <w:widowControl w:val="0"/>
              <w:suppressLineNumbers/>
              <w:suppressAutoHyphens/>
              <w:spacing w:after="0" w:line="100" w:lineRule="atLeast"/>
              <w:jc w:val="center"/>
              <w:textAlignment w:val="baseline"/>
              <w:rPr>
                <w:rFonts w:ascii="Times New Roman" w:eastAsia="Lucida Sans Unicode" w:hAnsi="Times New Roman" w:cs="Times New Roman"/>
                <w:kern w:val="1"/>
                <w:sz w:val="28"/>
                <w:szCs w:val="28"/>
                <w:lang w:eastAsia="ar-SA"/>
              </w:rPr>
            </w:pPr>
          </w:p>
        </w:tc>
      </w:tr>
      <w:tr w:rsidR="00F37091" w:rsidRPr="000E54D6" w14:paraId="6886AC35" w14:textId="77777777" w:rsidTr="00536536">
        <w:trPr>
          <w:trHeight w:val="313"/>
        </w:trPr>
        <w:tc>
          <w:tcPr>
            <w:tcW w:w="876" w:type="dxa"/>
            <w:shd w:val="clear" w:color="auto" w:fill="auto"/>
          </w:tcPr>
          <w:p w14:paraId="2911131B" w14:textId="6DF3215B" w:rsidR="00F37091" w:rsidRPr="000E54D6" w:rsidRDefault="00F37091" w:rsidP="00A15064">
            <w:pPr>
              <w:widowControl w:val="0"/>
              <w:suppressLineNumbers/>
              <w:suppressAutoHyphens/>
              <w:spacing w:after="0" w:line="100" w:lineRule="atLeast"/>
              <w:jc w:val="both"/>
              <w:textAlignment w:val="baseline"/>
              <w:rPr>
                <w:rFonts w:ascii="Times New Roman" w:eastAsia="Lucida Sans Unicode" w:hAnsi="Times New Roman" w:cs="Times New Roman"/>
                <w:color w:val="000000"/>
                <w:kern w:val="1"/>
                <w:sz w:val="28"/>
                <w:szCs w:val="28"/>
                <w:lang w:eastAsia="ar-SA"/>
              </w:rPr>
            </w:pPr>
            <w:r>
              <w:rPr>
                <w:rFonts w:ascii="Times New Roman" w:eastAsia="Lucida Sans Unicode" w:hAnsi="Times New Roman" w:cs="Times New Roman"/>
                <w:color w:val="000000"/>
                <w:kern w:val="1"/>
                <w:sz w:val="28"/>
                <w:szCs w:val="28"/>
                <w:lang w:eastAsia="ar-SA"/>
              </w:rPr>
              <w:t>2</w:t>
            </w:r>
            <w:r w:rsidRPr="000E54D6">
              <w:rPr>
                <w:rFonts w:ascii="Times New Roman" w:eastAsia="Lucida Sans Unicode" w:hAnsi="Times New Roman" w:cs="Times New Roman"/>
                <w:color w:val="000000"/>
                <w:kern w:val="1"/>
                <w:sz w:val="28"/>
                <w:szCs w:val="28"/>
                <w:lang w:eastAsia="ar-SA"/>
              </w:rPr>
              <w:t>.</w:t>
            </w:r>
            <w:r>
              <w:rPr>
                <w:rFonts w:ascii="Times New Roman" w:eastAsia="Lucida Sans Unicode" w:hAnsi="Times New Roman" w:cs="Times New Roman"/>
                <w:color w:val="000000"/>
                <w:kern w:val="1"/>
                <w:sz w:val="28"/>
                <w:szCs w:val="28"/>
                <w:lang w:eastAsia="ar-SA"/>
              </w:rPr>
              <w:t>2.</w:t>
            </w:r>
          </w:p>
        </w:tc>
        <w:tc>
          <w:tcPr>
            <w:tcW w:w="9284" w:type="dxa"/>
            <w:shd w:val="clear" w:color="auto" w:fill="auto"/>
          </w:tcPr>
          <w:p w14:paraId="0F16B08E" w14:textId="0E768F38" w:rsidR="00F37091" w:rsidRPr="00F37091" w:rsidRDefault="00F37091" w:rsidP="00F37091">
            <w:pPr>
              <w:widowControl w:val="0"/>
              <w:suppressAutoHyphens/>
              <w:spacing w:after="0" w:line="100" w:lineRule="atLeast"/>
              <w:ind w:right="60"/>
              <w:jc w:val="both"/>
              <w:textAlignment w:val="baseline"/>
              <w:rPr>
                <w:rFonts w:ascii="Times New Roman" w:eastAsia="Lucida Sans Unicode" w:hAnsi="Times New Roman" w:cs="Times New Roman"/>
                <w:kern w:val="1"/>
                <w:sz w:val="28"/>
                <w:szCs w:val="28"/>
                <w:lang w:eastAsia="ar-SA"/>
              </w:rPr>
            </w:pPr>
            <w:r w:rsidRPr="00F37091">
              <w:rPr>
                <w:rFonts w:ascii="Times New Roman" w:eastAsia="Times New Roman" w:hAnsi="Times New Roman" w:cs="Times New Roman"/>
                <w:bCs/>
                <w:color w:val="000000"/>
                <w:kern w:val="1"/>
                <w:sz w:val="28"/>
                <w:szCs w:val="28"/>
                <w:lang w:eastAsia="ar-SA"/>
              </w:rPr>
              <w:t>Пояснительная записка по обосновывающей документации</w:t>
            </w:r>
          </w:p>
        </w:tc>
        <w:tc>
          <w:tcPr>
            <w:tcW w:w="451" w:type="dxa"/>
            <w:shd w:val="clear" w:color="auto" w:fill="auto"/>
            <w:vAlign w:val="bottom"/>
          </w:tcPr>
          <w:p w14:paraId="747FDE79" w14:textId="0BA0400F" w:rsidR="00F37091" w:rsidRPr="000E54D6" w:rsidRDefault="00F37091" w:rsidP="00A15064">
            <w:pPr>
              <w:widowControl w:val="0"/>
              <w:suppressLineNumbers/>
              <w:suppressAutoHyphens/>
              <w:spacing w:after="0" w:line="100" w:lineRule="atLeast"/>
              <w:jc w:val="center"/>
              <w:textAlignment w:val="baseline"/>
              <w:rPr>
                <w:rFonts w:ascii="Times New Roman" w:eastAsia="Lucida Sans Unicode" w:hAnsi="Times New Roman" w:cs="Times New Roman"/>
                <w:kern w:val="1"/>
                <w:sz w:val="28"/>
                <w:szCs w:val="28"/>
                <w:lang w:eastAsia="ar-SA"/>
              </w:rPr>
            </w:pPr>
          </w:p>
        </w:tc>
      </w:tr>
      <w:tr w:rsidR="00F37091" w:rsidRPr="000E54D6" w14:paraId="00C50AF2" w14:textId="77777777" w:rsidTr="00536536">
        <w:trPr>
          <w:trHeight w:val="637"/>
        </w:trPr>
        <w:tc>
          <w:tcPr>
            <w:tcW w:w="876" w:type="dxa"/>
            <w:shd w:val="clear" w:color="auto" w:fill="auto"/>
          </w:tcPr>
          <w:p w14:paraId="11896EF5" w14:textId="0A7B4CAD" w:rsidR="00F37091" w:rsidRPr="000E54D6" w:rsidRDefault="00F37091" w:rsidP="00A15064">
            <w:pPr>
              <w:widowControl w:val="0"/>
              <w:suppressLineNumbers/>
              <w:suppressAutoHyphens/>
              <w:spacing w:after="0" w:line="100" w:lineRule="atLeast"/>
              <w:jc w:val="both"/>
              <w:textAlignment w:val="baseline"/>
              <w:rPr>
                <w:rFonts w:ascii="Times New Roman" w:eastAsia="Lucida Sans Unicode" w:hAnsi="Times New Roman" w:cs="Times New Roman"/>
                <w:color w:val="000000"/>
                <w:kern w:val="1"/>
                <w:sz w:val="28"/>
                <w:szCs w:val="28"/>
                <w:lang w:eastAsia="ar-SA"/>
              </w:rPr>
            </w:pPr>
            <w:r w:rsidRPr="000E54D6">
              <w:rPr>
                <w:rFonts w:ascii="Times New Roman" w:eastAsia="Lucida Sans Unicode" w:hAnsi="Times New Roman" w:cs="Times New Roman"/>
                <w:color w:val="000000"/>
                <w:kern w:val="1"/>
                <w:sz w:val="28"/>
                <w:szCs w:val="28"/>
                <w:lang w:eastAsia="ar-SA"/>
              </w:rPr>
              <w:t>3.</w:t>
            </w:r>
          </w:p>
        </w:tc>
        <w:tc>
          <w:tcPr>
            <w:tcW w:w="9284" w:type="dxa"/>
            <w:shd w:val="clear" w:color="auto" w:fill="auto"/>
          </w:tcPr>
          <w:p w14:paraId="60727096" w14:textId="03CAC6D1" w:rsidR="00F37091" w:rsidRPr="00F22970" w:rsidRDefault="00F22970" w:rsidP="00D16CE6">
            <w:pPr>
              <w:widowControl w:val="0"/>
              <w:suppressAutoHyphens/>
              <w:spacing w:after="0" w:line="100" w:lineRule="atLeast"/>
              <w:ind w:right="60"/>
              <w:jc w:val="both"/>
              <w:textAlignment w:val="baseline"/>
              <w:rPr>
                <w:rFonts w:ascii="Times New Roman" w:eastAsia="Lucida Sans Unicode" w:hAnsi="Times New Roman" w:cs="Times New Roman"/>
                <w:kern w:val="1"/>
                <w:sz w:val="28"/>
                <w:szCs w:val="28"/>
                <w:lang w:eastAsia="ar-SA"/>
              </w:rPr>
            </w:pPr>
            <w:r w:rsidRPr="00F22970">
              <w:rPr>
                <w:rFonts w:ascii="Times New Roman" w:eastAsia="Times New Roman" w:hAnsi="Times New Roman" w:cs="Times New Roman"/>
                <w:kern w:val="1"/>
                <w:sz w:val="28"/>
                <w:szCs w:val="28"/>
                <w:lang w:eastAsia="ar-SA"/>
              </w:rPr>
              <w:t>Описание планируемой хозяйственной и иной деятельности и возможных альтернативных вариантов ее реализации</w:t>
            </w:r>
          </w:p>
        </w:tc>
        <w:tc>
          <w:tcPr>
            <w:tcW w:w="451" w:type="dxa"/>
            <w:shd w:val="clear" w:color="auto" w:fill="auto"/>
            <w:vAlign w:val="bottom"/>
          </w:tcPr>
          <w:p w14:paraId="2156248D" w14:textId="1DC6334D" w:rsidR="00F37091" w:rsidRPr="000E54D6" w:rsidRDefault="00F37091" w:rsidP="00A15064">
            <w:pPr>
              <w:widowControl w:val="0"/>
              <w:suppressLineNumbers/>
              <w:suppressAutoHyphens/>
              <w:spacing w:after="0" w:line="100" w:lineRule="atLeast"/>
              <w:jc w:val="center"/>
              <w:textAlignment w:val="baseline"/>
              <w:rPr>
                <w:rFonts w:ascii="Times New Roman" w:eastAsia="Lucida Sans Unicode" w:hAnsi="Times New Roman" w:cs="Times New Roman"/>
                <w:kern w:val="1"/>
                <w:sz w:val="28"/>
                <w:szCs w:val="28"/>
                <w:lang w:eastAsia="ar-SA"/>
              </w:rPr>
            </w:pPr>
          </w:p>
        </w:tc>
      </w:tr>
      <w:tr w:rsidR="00F22970" w:rsidRPr="000E54D6" w14:paraId="20FAE30C" w14:textId="77777777" w:rsidTr="00536536">
        <w:trPr>
          <w:trHeight w:val="624"/>
        </w:trPr>
        <w:tc>
          <w:tcPr>
            <w:tcW w:w="876" w:type="dxa"/>
            <w:shd w:val="clear" w:color="auto" w:fill="auto"/>
          </w:tcPr>
          <w:p w14:paraId="47AF3224" w14:textId="53E518ED" w:rsidR="00F22970" w:rsidRPr="000E54D6" w:rsidRDefault="00F22970" w:rsidP="00A15064">
            <w:pPr>
              <w:widowControl w:val="0"/>
              <w:suppressLineNumbers/>
              <w:suppressAutoHyphens/>
              <w:spacing w:after="0" w:line="100" w:lineRule="atLeast"/>
              <w:jc w:val="both"/>
              <w:textAlignment w:val="baseline"/>
              <w:rPr>
                <w:rFonts w:ascii="Times New Roman" w:eastAsia="Lucida Sans Unicode" w:hAnsi="Times New Roman" w:cs="Times New Roman"/>
                <w:color w:val="000000"/>
                <w:kern w:val="1"/>
                <w:sz w:val="28"/>
                <w:szCs w:val="28"/>
                <w:lang w:eastAsia="ar-SA"/>
              </w:rPr>
            </w:pPr>
            <w:r>
              <w:rPr>
                <w:rFonts w:ascii="Times New Roman" w:eastAsia="Lucida Sans Unicode" w:hAnsi="Times New Roman" w:cs="Times New Roman"/>
                <w:color w:val="000000"/>
                <w:kern w:val="1"/>
                <w:sz w:val="28"/>
                <w:szCs w:val="28"/>
                <w:lang w:eastAsia="ar-SA"/>
              </w:rPr>
              <w:t>3.1.</w:t>
            </w:r>
          </w:p>
        </w:tc>
        <w:tc>
          <w:tcPr>
            <w:tcW w:w="9284" w:type="dxa"/>
            <w:shd w:val="clear" w:color="auto" w:fill="auto"/>
          </w:tcPr>
          <w:p w14:paraId="2723720F" w14:textId="0710101B" w:rsidR="00F22970" w:rsidRPr="00F22970" w:rsidRDefault="00F22970" w:rsidP="003A7FFA">
            <w:pPr>
              <w:widowControl w:val="0"/>
              <w:suppressAutoHyphens/>
              <w:spacing w:after="0" w:line="100" w:lineRule="atLeast"/>
              <w:ind w:right="180"/>
              <w:textAlignment w:val="baseline"/>
              <w:rPr>
                <w:rFonts w:ascii="Times New Roman" w:eastAsia="Times New Roman" w:hAnsi="Times New Roman" w:cs="Times New Roman"/>
                <w:kern w:val="1"/>
                <w:sz w:val="28"/>
                <w:szCs w:val="28"/>
                <w:lang w:eastAsia="ar-SA"/>
              </w:rPr>
            </w:pPr>
            <w:r w:rsidRPr="00F22970">
              <w:rPr>
                <w:rFonts w:ascii="Times New Roman" w:eastAsia="Times New Roman" w:hAnsi="Times New Roman" w:cs="Times New Roman"/>
                <w:kern w:val="1"/>
                <w:sz w:val="28"/>
                <w:szCs w:val="28"/>
                <w:lang w:eastAsia="ar-SA"/>
              </w:rPr>
              <w:t>Цель реализации и описание планируемой хозяйственной и иной деятельности</w:t>
            </w:r>
          </w:p>
        </w:tc>
        <w:tc>
          <w:tcPr>
            <w:tcW w:w="451" w:type="dxa"/>
            <w:shd w:val="clear" w:color="auto" w:fill="auto"/>
            <w:vAlign w:val="bottom"/>
          </w:tcPr>
          <w:p w14:paraId="15DB8145" w14:textId="77777777" w:rsidR="00F22970" w:rsidRPr="000E54D6" w:rsidRDefault="00F22970" w:rsidP="00A15064">
            <w:pPr>
              <w:widowControl w:val="0"/>
              <w:suppressLineNumbers/>
              <w:suppressAutoHyphens/>
              <w:spacing w:after="0" w:line="100" w:lineRule="atLeast"/>
              <w:jc w:val="center"/>
              <w:textAlignment w:val="baseline"/>
              <w:rPr>
                <w:rFonts w:ascii="Times New Roman" w:eastAsia="Lucida Sans Unicode" w:hAnsi="Times New Roman" w:cs="Times New Roman"/>
                <w:kern w:val="1"/>
                <w:sz w:val="28"/>
                <w:szCs w:val="28"/>
                <w:lang w:eastAsia="ar-SA"/>
              </w:rPr>
            </w:pPr>
          </w:p>
        </w:tc>
      </w:tr>
      <w:tr w:rsidR="00F22970" w:rsidRPr="000E54D6" w14:paraId="5F289E2E" w14:textId="77777777" w:rsidTr="00536536">
        <w:trPr>
          <w:trHeight w:val="624"/>
        </w:trPr>
        <w:tc>
          <w:tcPr>
            <w:tcW w:w="876" w:type="dxa"/>
            <w:shd w:val="clear" w:color="auto" w:fill="auto"/>
          </w:tcPr>
          <w:p w14:paraId="6F6ACA62" w14:textId="34492F91" w:rsidR="00F22970" w:rsidRDefault="00F22970" w:rsidP="00A15064">
            <w:pPr>
              <w:widowControl w:val="0"/>
              <w:suppressLineNumbers/>
              <w:suppressAutoHyphens/>
              <w:spacing w:after="0" w:line="100" w:lineRule="atLeast"/>
              <w:jc w:val="both"/>
              <w:textAlignment w:val="baseline"/>
              <w:rPr>
                <w:rFonts w:ascii="Times New Roman" w:eastAsia="Lucida Sans Unicode" w:hAnsi="Times New Roman" w:cs="Times New Roman"/>
                <w:color w:val="000000"/>
                <w:kern w:val="1"/>
                <w:sz w:val="28"/>
                <w:szCs w:val="28"/>
                <w:lang w:eastAsia="ar-SA"/>
              </w:rPr>
            </w:pPr>
            <w:r>
              <w:rPr>
                <w:rFonts w:ascii="Times New Roman" w:eastAsia="Lucida Sans Unicode" w:hAnsi="Times New Roman" w:cs="Times New Roman"/>
                <w:color w:val="000000"/>
                <w:kern w:val="1"/>
                <w:sz w:val="28"/>
                <w:szCs w:val="28"/>
                <w:lang w:eastAsia="ar-SA"/>
              </w:rPr>
              <w:t>3.2.</w:t>
            </w:r>
          </w:p>
        </w:tc>
        <w:tc>
          <w:tcPr>
            <w:tcW w:w="9284" w:type="dxa"/>
            <w:shd w:val="clear" w:color="auto" w:fill="auto"/>
          </w:tcPr>
          <w:p w14:paraId="6EE3066A" w14:textId="3D893B92" w:rsidR="00F22970" w:rsidRPr="00311C3B" w:rsidRDefault="00311C3B" w:rsidP="003A7FFA">
            <w:pPr>
              <w:widowControl w:val="0"/>
              <w:suppressAutoHyphens/>
              <w:spacing w:after="0" w:line="100" w:lineRule="atLeast"/>
              <w:ind w:right="180"/>
              <w:textAlignment w:val="baseline"/>
              <w:rPr>
                <w:rFonts w:ascii="Times New Roman" w:eastAsia="Times New Roman" w:hAnsi="Times New Roman" w:cs="Times New Roman"/>
                <w:kern w:val="1"/>
                <w:sz w:val="28"/>
                <w:szCs w:val="28"/>
                <w:lang w:eastAsia="ar-SA"/>
              </w:rPr>
            </w:pPr>
            <w:r w:rsidRPr="00311C3B">
              <w:rPr>
                <w:rFonts w:ascii="Times New Roman" w:eastAsia="Times New Roman" w:hAnsi="Times New Roman" w:cs="Times New Roman"/>
                <w:bCs/>
                <w:color w:val="000000"/>
                <w:kern w:val="1"/>
                <w:sz w:val="28"/>
                <w:szCs w:val="28"/>
                <w:lang w:eastAsia="ar-SA"/>
              </w:rPr>
              <w:t>Альтернативные варианты реали</w:t>
            </w:r>
            <w:r>
              <w:rPr>
                <w:rFonts w:ascii="Times New Roman" w:eastAsia="Times New Roman" w:hAnsi="Times New Roman" w:cs="Times New Roman"/>
                <w:bCs/>
                <w:color w:val="000000"/>
                <w:kern w:val="1"/>
                <w:sz w:val="28"/>
                <w:szCs w:val="28"/>
                <w:lang w:eastAsia="ar-SA"/>
              </w:rPr>
              <w:t xml:space="preserve">зации планируемой хозяйственной </w:t>
            </w:r>
            <w:r w:rsidRPr="00311C3B">
              <w:rPr>
                <w:rFonts w:ascii="Times New Roman" w:eastAsia="Times New Roman" w:hAnsi="Times New Roman" w:cs="Times New Roman"/>
                <w:bCs/>
                <w:color w:val="000000"/>
                <w:kern w:val="1"/>
                <w:sz w:val="28"/>
                <w:szCs w:val="28"/>
                <w:lang w:eastAsia="ar-SA"/>
              </w:rPr>
              <w:t>и иной деятельности</w:t>
            </w:r>
          </w:p>
        </w:tc>
        <w:tc>
          <w:tcPr>
            <w:tcW w:w="451" w:type="dxa"/>
            <w:shd w:val="clear" w:color="auto" w:fill="auto"/>
            <w:vAlign w:val="bottom"/>
          </w:tcPr>
          <w:p w14:paraId="1679F13E" w14:textId="77777777" w:rsidR="00F22970" w:rsidRPr="000E54D6" w:rsidRDefault="00F22970" w:rsidP="00A15064">
            <w:pPr>
              <w:widowControl w:val="0"/>
              <w:suppressLineNumbers/>
              <w:suppressAutoHyphens/>
              <w:spacing w:after="0" w:line="100" w:lineRule="atLeast"/>
              <w:jc w:val="center"/>
              <w:textAlignment w:val="baseline"/>
              <w:rPr>
                <w:rFonts w:ascii="Times New Roman" w:eastAsia="Lucida Sans Unicode" w:hAnsi="Times New Roman" w:cs="Times New Roman"/>
                <w:kern w:val="1"/>
                <w:sz w:val="28"/>
                <w:szCs w:val="28"/>
                <w:lang w:eastAsia="ar-SA"/>
              </w:rPr>
            </w:pPr>
          </w:p>
        </w:tc>
      </w:tr>
      <w:tr w:rsidR="00F37091" w:rsidRPr="000E54D6" w14:paraId="28FC351E" w14:textId="77777777" w:rsidTr="00536536">
        <w:trPr>
          <w:trHeight w:val="313"/>
        </w:trPr>
        <w:tc>
          <w:tcPr>
            <w:tcW w:w="876" w:type="dxa"/>
            <w:shd w:val="clear" w:color="auto" w:fill="auto"/>
          </w:tcPr>
          <w:p w14:paraId="487B7073" w14:textId="00408486" w:rsidR="00F37091" w:rsidRPr="000E54D6" w:rsidRDefault="00F37091" w:rsidP="00A15064">
            <w:pPr>
              <w:widowControl w:val="0"/>
              <w:suppressLineNumbers/>
              <w:suppressAutoHyphens/>
              <w:spacing w:after="0" w:line="100" w:lineRule="atLeast"/>
              <w:jc w:val="both"/>
              <w:textAlignment w:val="baseline"/>
              <w:rPr>
                <w:rFonts w:ascii="Times New Roman" w:eastAsia="Lucida Sans Unicode" w:hAnsi="Times New Roman" w:cs="Times New Roman"/>
                <w:color w:val="000000"/>
                <w:kern w:val="1"/>
                <w:sz w:val="28"/>
                <w:szCs w:val="28"/>
                <w:lang w:eastAsia="ar-SA"/>
              </w:rPr>
            </w:pPr>
            <w:r w:rsidRPr="000E54D6">
              <w:rPr>
                <w:rFonts w:ascii="Times New Roman" w:eastAsia="Lucida Sans Unicode" w:hAnsi="Times New Roman" w:cs="Times New Roman"/>
                <w:color w:val="000000"/>
                <w:kern w:val="1"/>
                <w:sz w:val="28"/>
                <w:szCs w:val="28"/>
                <w:lang w:eastAsia="ar-SA"/>
              </w:rPr>
              <w:t>4.</w:t>
            </w:r>
          </w:p>
        </w:tc>
        <w:tc>
          <w:tcPr>
            <w:tcW w:w="9284" w:type="dxa"/>
            <w:shd w:val="clear" w:color="auto" w:fill="auto"/>
          </w:tcPr>
          <w:p w14:paraId="4295D743" w14:textId="438B7D12" w:rsidR="00F37091" w:rsidRPr="003A7FFA" w:rsidRDefault="003A7FFA" w:rsidP="003A7FFA">
            <w:pPr>
              <w:widowControl w:val="0"/>
              <w:suppressAutoHyphens/>
              <w:spacing w:after="0" w:line="100" w:lineRule="atLeast"/>
              <w:ind w:right="180"/>
              <w:textAlignment w:val="baseline"/>
              <w:rPr>
                <w:rFonts w:ascii="Times New Roman" w:eastAsia="Times New Roman" w:hAnsi="Times New Roman" w:cs="Times New Roman"/>
                <w:bCs/>
                <w:color w:val="000000"/>
                <w:kern w:val="1"/>
                <w:sz w:val="28"/>
                <w:szCs w:val="28"/>
                <w:lang w:eastAsia="ar-SA"/>
              </w:rPr>
            </w:pPr>
            <w:r w:rsidRPr="003A7FFA">
              <w:rPr>
                <w:rFonts w:ascii="Times New Roman" w:eastAsia="Times New Roman" w:hAnsi="Times New Roman" w:cs="Times New Roman"/>
                <w:bCs/>
                <w:color w:val="000000"/>
                <w:kern w:val="1"/>
                <w:sz w:val="28"/>
                <w:szCs w:val="28"/>
                <w:lang w:eastAsia="ar-SA"/>
              </w:rPr>
              <w:t>Состояние окружающей среды</w:t>
            </w:r>
          </w:p>
        </w:tc>
        <w:tc>
          <w:tcPr>
            <w:tcW w:w="451" w:type="dxa"/>
            <w:shd w:val="clear" w:color="auto" w:fill="auto"/>
            <w:vAlign w:val="bottom"/>
          </w:tcPr>
          <w:p w14:paraId="097001A8" w14:textId="57AADF1F" w:rsidR="00F37091" w:rsidRPr="000E54D6" w:rsidRDefault="00F37091" w:rsidP="00A15064">
            <w:pPr>
              <w:widowControl w:val="0"/>
              <w:suppressLineNumbers/>
              <w:suppressAutoHyphens/>
              <w:spacing w:after="0" w:line="100" w:lineRule="atLeast"/>
              <w:jc w:val="center"/>
              <w:textAlignment w:val="baseline"/>
              <w:rPr>
                <w:rFonts w:ascii="Times New Roman" w:eastAsia="Lucida Sans Unicode" w:hAnsi="Times New Roman" w:cs="Times New Roman"/>
                <w:kern w:val="1"/>
                <w:sz w:val="28"/>
                <w:szCs w:val="28"/>
                <w:lang w:eastAsia="ar-SA"/>
              </w:rPr>
            </w:pPr>
          </w:p>
        </w:tc>
      </w:tr>
      <w:tr w:rsidR="004211AC" w:rsidRPr="000E54D6" w14:paraId="65D3F2DF" w14:textId="77777777" w:rsidTr="00536536">
        <w:trPr>
          <w:trHeight w:val="637"/>
        </w:trPr>
        <w:tc>
          <w:tcPr>
            <w:tcW w:w="876" w:type="dxa"/>
            <w:shd w:val="clear" w:color="auto" w:fill="auto"/>
          </w:tcPr>
          <w:p w14:paraId="3C7A6934" w14:textId="0F194854" w:rsidR="004211AC" w:rsidRPr="000E54D6" w:rsidRDefault="004211AC" w:rsidP="00A15064">
            <w:pPr>
              <w:widowControl w:val="0"/>
              <w:suppressLineNumbers/>
              <w:suppressAutoHyphens/>
              <w:spacing w:after="0" w:line="100" w:lineRule="atLeast"/>
              <w:jc w:val="both"/>
              <w:textAlignment w:val="baseline"/>
              <w:rPr>
                <w:rFonts w:ascii="Times New Roman" w:eastAsia="Lucida Sans Unicode" w:hAnsi="Times New Roman" w:cs="Times New Roman"/>
                <w:color w:val="000000"/>
                <w:kern w:val="1"/>
                <w:sz w:val="28"/>
                <w:szCs w:val="28"/>
                <w:lang w:eastAsia="ar-SA"/>
              </w:rPr>
            </w:pPr>
            <w:r>
              <w:rPr>
                <w:rFonts w:ascii="Times New Roman" w:eastAsia="Lucida Sans Unicode" w:hAnsi="Times New Roman" w:cs="Times New Roman"/>
                <w:color w:val="000000"/>
                <w:kern w:val="1"/>
                <w:sz w:val="28"/>
                <w:szCs w:val="28"/>
                <w:lang w:eastAsia="ar-SA"/>
              </w:rPr>
              <w:t>4.1.</w:t>
            </w:r>
          </w:p>
        </w:tc>
        <w:tc>
          <w:tcPr>
            <w:tcW w:w="9284" w:type="dxa"/>
            <w:shd w:val="clear" w:color="auto" w:fill="auto"/>
          </w:tcPr>
          <w:p w14:paraId="3F22D126" w14:textId="46093641" w:rsidR="004211AC" w:rsidRPr="003A7FFA" w:rsidRDefault="003A7FFA" w:rsidP="003A7FFA">
            <w:pPr>
              <w:autoSpaceDE w:val="0"/>
              <w:autoSpaceDN w:val="0"/>
              <w:adjustRightInd w:val="0"/>
              <w:spacing w:after="0" w:line="240" w:lineRule="auto"/>
              <w:rPr>
                <w:rFonts w:ascii="Times New Roman" w:eastAsia="Times New Roman" w:hAnsi="Times New Roman" w:cs="Times New Roman"/>
                <w:bCs/>
                <w:color w:val="000000"/>
                <w:kern w:val="1"/>
                <w:sz w:val="28"/>
                <w:szCs w:val="28"/>
                <w:lang w:eastAsia="ar-SA"/>
              </w:rPr>
            </w:pPr>
            <w:r w:rsidRPr="003A7FFA">
              <w:rPr>
                <w:rFonts w:ascii="Times New Roman" w:eastAsia="Times New Roman" w:hAnsi="Times New Roman" w:cs="Times New Roman"/>
                <w:bCs/>
                <w:color w:val="000000"/>
                <w:kern w:val="1"/>
                <w:sz w:val="28"/>
                <w:szCs w:val="28"/>
                <w:lang w:eastAsia="ar-SA"/>
              </w:rPr>
              <w:t>Физико-географические, природно-климатические, геологические и гидрогеологические, гидрографические, почвенные условия</w:t>
            </w:r>
          </w:p>
        </w:tc>
        <w:tc>
          <w:tcPr>
            <w:tcW w:w="451" w:type="dxa"/>
            <w:shd w:val="clear" w:color="auto" w:fill="auto"/>
            <w:vAlign w:val="bottom"/>
          </w:tcPr>
          <w:p w14:paraId="35BE6FCE" w14:textId="77777777" w:rsidR="004211AC" w:rsidRPr="000E54D6" w:rsidRDefault="004211AC" w:rsidP="00A15064">
            <w:pPr>
              <w:widowControl w:val="0"/>
              <w:suppressLineNumbers/>
              <w:suppressAutoHyphens/>
              <w:spacing w:after="0" w:line="100" w:lineRule="atLeast"/>
              <w:jc w:val="center"/>
              <w:textAlignment w:val="baseline"/>
              <w:rPr>
                <w:rFonts w:ascii="Times New Roman" w:eastAsia="Lucida Sans Unicode" w:hAnsi="Times New Roman" w:cs="Times New Roman"/>
                <w:kern w:val="1"/>
                <w:sz w:val="28"/>
                <w:szCs w:val="28"/>
                <w:lang w:eastAsia="ar-SA"/>
              </w:rPr>
            </w:pPr>
          </w:p>
        </w:tc>
      </w:tr>
      <w:tr w:rsidR="004211AC" w:rsidRPr="000E54D6" w14:paraId="7D96C9CA" w14:textId="77777777" w:rsidTr="00536536">
        <w:trPr>
          <w:trHeight w:val="313"/>
        </w:trPr>
        <w:tc>
          <w:tcPr>
            <w:tcW w:w="876" w:type="dxa"/>
            <w:shd w:val="clear" w:color="auto" w:fill="auto"/>
          </w:tcPr>
          <w:p w14:paraId="7AF6D142" w14:textId="71A2B082" w:rsidR="004211AC" w:rsidRPr="000E54D6" w:rsidRDefault="003A7FFA" w:rsidP="00A15064">
            <w:pPr>
              <w:widowControl w:val="0"/>
              <w:suppressLineNumbers/>
              <w:suppressAutoHyphens/>
              <w:spacing w:after="0" w:line="100" w:lineRule="atLeast"/>
              <w:jc w:val="both"/>
              <w:textAlignment w:val="baseline"/>
              <w:rPr>
                <w:rFonts w:ascii="Times New Roman" w:eastAsia="Lucida Sans Unicode" w:hAnsi="Times New Roman" w:cs="Times New Roman"/>
                <w:color w:val="000000"/>
                <w:kern w:val="1"/>
                <w:sz w:val="28"/>
                <w:szCs w:val="28"/>
                <w:lang w:eastAsia="ar-SA"/>
              </w:rPr>
            </w:pPr>
            <w:r w:rsidRPr="003A7FFA">
              <w:rPr>
                <w:rFonts w:ascii="Times New Roman" w:eastAsia="Times New Roman" w:hAnsi="Times New Roman"/>
                <w:bCs/>
                <w:color w:val="000000"/>
                <w:kern w:val="1"/>
                <w:sz w:val="28"/>
                <w:szCs w:val="28"/>
                <w:lang w:eastAsia="ar-SA"/>
              </w:rPr>
              <w:t>4.2.</w:t>
            </w:r>
          </w:p>
        </w:tc>
        <w:tc>
          <w:tcPr>
            <w:tcW w:w="9284" w:type="dxa"/>
            <w:shd w:val="clear" w:color="auto" w:fill="auto"/>
          </w:tcPr>
          <w:p w14:paraId="69C6C4E3" w14:textId="095A5E52" w:rsidR="004211AC" w:rsidRPr="003A7FFA" w:rsidRDefault="003A7FFA" w:rsidP="003A7FFA">
            <w:pPr>
              <w:pStyle w:val="aa"/>
              <w:jc w:val="both"/>
              <w:rPr>
                <w:rFonts w:ascii="Times New Roman" w:hAnsi="Times New Roman"/>
                <w:sz w:val="28"/>
                <w:szCs w:val="28"/>
              </w:rPr>
            </w:pPr>
            <w:r w:rsidRPr="003A7FFA">
              <w:rPr>
                <w:rFonts w:ascii="Times New Roman" w:hAnsi="Times New Roman"/>
                <w:bCs/>
                <w:sz w:val="28"/>
                <w:szCs w:val="28"/>
              </w:rPr>
              <w:t>Общая характеристика растительного и животного мира</w:t>
            </w:r>
          </w:p>
        </w:tc>
        <w:tc>
          <w:tcPr>
            <w:tcW w:w="451" w:type="dxa"/>
            <w:shd w:val="clear" w:color="auto" w:fill="auto"/>
            <w:vAlign w:val="bottom"/>
          </w:tcPr>
          <w:p w14:paraId="097C38AC" w14:textId="77777777" w:rsidR="004211AC" w:rsidRPr="000E54D6" w:rsidRDefault="004211AC" w:rsidP="00A15064">
            <w:pPr>
              <w:widowControl w:val="0"/>
              <w:suppressLineNumbers/>
              <w:suppressAutoHyphens/>
              <w:spacing w:after="0" w:line="100" w:lineRule="atLeast"/>
              <w:jc w:val="center"/>
              <w:textAlignment w:val="baseline"/>
              <w:rPr>
                <w:rFonts w:ascii="Times New Roman" w:eastAsia="Lucida Sans Unicode" w:hAnsi="Times New Roman" w:cs="Times New Roman"/>
                <w:kern w:val="1"/>
                <w:sz w:val="28"/>
                <w:szCs w:val="28"/>
                <w:lang w:eastAsia="ar-SA"/>
              </w:rPr>
            </w:pPr>
          </w:p>
        </w:tc>
      </w:tr>
      <w:tr w:rsidR="004211AC" w:rsidRPr="000E54D6" w14:paraId="03428B9B" w14:textId="77777777" w:rsidTr="00536536">
        <w:trPr>
          <w:trHeight w:val="313"/>
        </w:trPr>
        <w:tc>
          <w:tcPr>
            <w:tcW w:w="876" w:type="dxa"/>
            <w:shd w:val="clear" w:color="auto" w:fill="auto"/>
          </w:tcPr>
          <w:p w14:paraId="2CF2D4F3" w14:textId="66CD3C14" w:rsidR="004211AC" w:rsidRPr="000E54D6" w:rsidRDefault="003A7FFA" w:rsidP="00A15064">
            <w:pPr>
              <w:widowControl w:val="0"/>
              <w:suppressLineNumbers/>
              <w:suppressAutoHyphens/>
              <w:spacing w:after="0" w:line="100" w:lineRule="atLeast"/>
              <w:jc w:val="both"/>
              <w:textAlignment w:val="baseline"/>
              <w:rPr>
                <w:rFonts w:ascii="Times New Roman" w:eastAsia="Lucida Sans Unicode" w:hAnsi="Times New Roman" w:cs="Times New Roman"/>
                <w:color w:val="000000"/>
                <w:kern w:val="1"/>
                <w:sz w:val="28"/>
                <w:szCs w:val="28"/>
                <w:lang w:eastAsia="ar-SA"/>
              </w:rPr>
            </w:pPr>
            <w:r w:rsidRPr="003A7FFA">
              <w:rPr>
                <w:rFonts w:ascii="Times New Roman" w:eastAsia="Times New Roman" w:hAnsi="Times New Roman"/>
                <w:bCs/>
                <w:color w:val="000000"/>
                <w:kern w:val="1"/>
                <w:sz w:val="28"/>
                <w:szCs w:val="28"/>
                <w:lang w:eastAsia="ar-SA"/>
              </w:rPr>
              <w:t>4.3.</w:t>
            </w:r>
          </w:p>
        </w:tc>
        <w:tc>
          <w:tcPr>
            <w:tcW w:w="9284" w:type="dxa"/>
            <w:shd w:val="clear" w:color="auto" w:fill="auto"/>
          </w:tcPr>
          <w:p w14:paraId="7AE03010" w14:textId="4F49F700" w:rsidR="004211AC" w:rsidRPr="003A7FFA" w:rsidRDefault="003A7FFA" w:rsidP="003A7FFA">
            <w:pPr>
              <w:pStyle w:val="aa"/>
              <w:rPr>
                <w:rFonts w:ascii="Times New Roman" w:hAnsi="Times New Roman"/>
                <w:sz w:val="28"/>
                <w:szCs w:val="28"/>
              </w:rPr>
            </w:pPr>
            <w:r w:rsidRPr="003A7FFA">
              <w:rPr>
                <w:rFonts w:ascii="Times New Roman" w:hAnsi="Times New Roman"/>
                <w:bCs/>
                <w:sz w:val="28"/>
                <w:szCs w:val="28"/>
              </w:rPr>
              <w:t>С</w:t>
            </w:r>
            <w:r>
              <w:rPr>
                <w:rFonts w:ascii="Times New Roman" w:hAnsi="Times New Roman"/>
                <w:bCs/>
                <w:sz w:val="28"/>
                <w:szCs w:val="28"/>
              </w:rPr>
              <w:t>оциально-экономическая ситуация</w:t>
            </w:r>
          </w:p>
        </w:tc>
        <w:tc>
          <w:tcPr>
            <w:tcW w:w="451" w:type="dxa"/>
            <w:shd w:val="clear" w:color="auto" w:fill="auto"/>
            <w:vAlign w:val="bottom"/>
          </w:tcPr>
          <w:p w14:paraId="05A0C216" w14:textId="77777777" w:rsidR="004211AC" w:rsidRPr="000E54D6" w:rsidRDefault="004211AC" w:rsidP="00A15064">
            <w:pPr>
              <w:widowControl w:val="0"/>
              <w:suppressLineNumbers/>
              <w:suppressAutoHyphens/>
              <w:spacing w:after="0" w:line="100" w:lineRule="atLeast"/>
              <w:jc w:val="center"/>
              <w:textAlignment w:val="baseline"/>
              <w:rPr>
                <w:rFonts w:ascii="Times New Roman" w:eastAsia="Lucida Sans Unicode" w:hAnsi="Times New Roman" w:cs="Times New Roman"/>
                <w:kern w:val="1"/>
                <w:sz w:val="28"/>
                <w:szCs w:val="28"/>
                <w:lang w:eastAsia="ar-SA"/>
              </w:rPr>
            </w:pPr>
          </w:p>
        </w:tc>
      </w:tr>
      <w:tr w:rsidR="004211AC" w:rsidRPr="000E54D6" w14:paraId="414D10AF" w14:textId="77777777" w:rsidTr="00536536">
        <w:trPr>
          <w:trHeight w:val="937"/>
        </w:trPr>
        <w:tc>
          <w:tcPr>
            <w:tcW w:w="876" w:type="dxa"/>
            <w:shd w:val="clear" w:color="auto" w:fill="auto"/>
          </w:tcPr>
          <w:p w14:paraId="3B01D49B" w14:textId="294ACCAC" w:rsidR="004211AC" w:rsidRPr="000E54D6" w:rsidRDefault="003A7FFA" w:rsidP="00A15064">
            <w:pPr>
              <w:widowControl w:val="0"/>
              <w:suppressLineNumbers/>
              <w:suppressAutoHyphens/>
              <w:spacing w:after="0" w:line="100" w:lineRule="atLeast"/>
              <w:jc w:val="both"/>
              <w:textAlignment w:val="baseline"/>
              <w:rPr>
                <w:rFonts w:ascii="Times New Roman" w:eastAsia="Lucida Sans Unicode" w:hAnsi="Times New Roman" w:cs="Times New Roman"/>
                <w:color w:val="000000"/>
                <w:kern w:val="1"/>
                <w:sz w:val="28"/>
                <w:szCs w:val="28"/>
                <w:lang w:eastAsia="ar-SA"/>
              </w:rPr>
            </w:pPr>
            <w:r w:rsidRPr="000E54D6">
              <w:rPr>
                <w:rFonts w:ascii="Times New Roman" w:eastAsia="Lucida Sans Unicode" w:hAnsi="Times New Roman" w:cs="Times New Roman"/>
                <w:color w:val="000000"/>
                <w:kern w:val="1"/>
                <w:sz w:val="28"/>
                <w:szCs w:val="28"/>
                <w:lang w:eastAsia="ar-SA"/>
              </w:rPr>
              <w:t>5.</w:t>
            </w:r>
          </w:p>
        </w:tc>
        <w:tc>
          <w:tcPr>
            <w:tcW w:w="9284" w:type="dxa"/>
            <w:shd w:val="clear" w:color="auto" w:fill="auto"/>
          </w:tcPr>
          <w:p w14:paraId="50462064" w14:textId="0A716243" w:rsidR="004211AC" w:rsidRPr="000E54D6" w:rsidRDefault="003A7FFA" w:rsidP="003A7FFA">
            <w:pPr>
              <w:pStyle w:val="aa"/>
              <w:rPr>
                <w:rFonts w:ascii="Times New Roman" w:eastAsia="Lucida Sans Unicode" w:hAnsi="Times New Roman"/>
                <w:kern w:val="1"/>
                <w:sz w:val="28"/>
                <w:szCs w:val="28"/>
                <w:lang w:eastAsia="ar-SA"/>
              </w:rPr>
            </w:pPr>
            <w:r w:rsidRPr="003A7FFA">
              <w:rPr>
                <w:rFonts w:ascii="Times New Roman" w:hAnsi="Times New Roman"/>
                <w:bCs/>
                <w:sz w:val="28"/>
                <w:szCs w:val="28"/>
              </w:rPr>
              <w:t>Оценка воздействия планируемой хозяйственной и иной деятельности на окружающую среду, а также прогноз изменения состояния окружающей среды при реализации планируемой хозяйственной и иной деятельности</w:t>
            </w:r>
          </w:p>
        </w:tc>
        <w:tc>
          <w:tcPr>
            <w:tcW w:w="451" w:type="dxa"/>
            <w:shd w:val="clear" w:color="auto" w:fill="auto"/>
            <w:vAlign w:val="bottom"/>
          </w:tcPr>
          <w:p w14:paraId="2D556D41" w14:textId="77777777" w:rsidR="004211AC" w:rsidRPr="000E54D6" w:rsidRDefault="004211AC" w:rsidP="00A15064">
            <w:pPr>
              <w:widowControl w:val="0"/>
              <w:suppressLineNumbers/>
              <w:suppressAutoHyphens/>
              <w:spacing w:after="0" w:line="100" w:lineRule="atLeast"/>
              <w:jc w:val="center"/>
              <w:textAlignment w:val="baseline"/>
              <w:rPr>
                <w:rFonts w:ascii="Times New Roman" w:eastAsia="Lucida Sans Unicode" w:hAnsi="Times New Roman" w:cs="Times New Roman"/>
                <w:kern w:val="1"/>
                <w:sz w:val="28"/>
                <w:szCs w:val="28"/>
                <w:lang w:eastAsia="ar-SA"/>
              </w:rPr>
            </w:pPr>
          </w:p>
        </w:tc>
      </w:tr>
      <w:tr w:rsidR="004211AC" w:rsidRPr="000E54D6" w14:paraId="74B80017" w14:textId="77777777" w:rsidTr="00536536">
        <w:trPr>
          <w:trHeight w:val="637"/>
        </w:trPr>
        <w:tc>
          <w:tcPr>
            <w:tcW w:w="876" w:type="dxa"/>
            <w:shd w:val="clear" w:color="auto" w:fill="auto"/>
          </w:tcPr>
          <w:p w14:paraId="71386D76" w14:textId="696BAF9E" w:rsidR="004211AC" w:rsidRPr="000E54D6" w:rsidRDefault="006B0185" w:rsidP="00A15064">
            <w:pPr>
              <w:widowControl w:val="0"/>
              <w:suppressLineNumbers/>
              <w:suppressAutoHyphens/>
              <w:spacing w:after="0" w:line="100" w:lineRule="atLeast"/>
              <w:jc w:val="both"/>
              <w:textAlignment w:val="baseline"/>
              <w:rPr>
                <w:rFonts w:ascii="Times New Roman" w:eastAsia="Lucida Sans Unicode" w:hAnsi="Times New Roman" w:cs="Times New Roman"/>
                <w:color w:val="000000"/>
                <w:kern w:val="1"/>
                <w:sz w:val="28"/>
                <w:szCs w:val="28"/>
                <w:lang w:eastAsia="ar-SA"/>
              </w:rPr>
            </w:pPr>
            <w:r>
              <w:rPr>
                <w:rFonts w:ascii="Times New Roman" w:eastAsia="Lucida Sans Unicode" w:hAnsi="Times New Roman" w:cs="Times New Roman"/>
                <w:color w:val="000000"/>
                <w:kern w:val="1"/>
                <w:sz w:val="28"/>
                <w:szCs w:val="28"/>
                <w:lang w:eastAsia="ar-SA"/>
              </w:rPr>
              <w:t>5.1.</w:t>
            </w:r>
          </w:p>
        </w:tc>
        <w:tc>
          <w:tcPr>
            <w:tcW w:w="9284" w:type="dxa"/>
            <w:shd w:val="clear" w:color="auto" w:fill="auto"/>
          </w:tcPr>
          <w:p w14:paraId="1CCC4320" w14:textId="6F413017" w:rsidR="004211AC" w:rsidRPr="006B0185" w:rsidRDefault="006B0185" w:rsidP="006B0185">
            <w:pPr>
              <w:widowControl w:val="0"/>
              <w:suppressAutoHyphens/>
              <w:spacing w:after="0" w:line="100" w:lineRule="atLeast"/>
              <w:ind w:left="60" w:right="60" w:hanging="15"/>
              <w:textAlignment w:val="baseline"/>
              <w:rPr>
                <w:rFonts w:ascii="Times New Roman" w:eastAsia="Times New Roman" w:hAnsi="Times New Roman" w:cs="Times New Roman"/>
                <w:bCs/>
                <w:color w:val="000000"/>
                <w:kern w:val="1"/>
                <w:sz w:val="28"/>
                <w:szCs w:val="28"/>
                <w:lang w:eastAsia="ar-SA"/>
              </w:rPr>
            </w:pPr>
            <w:r w:rsidRPr="006B0185">
              <w:rPr>
                <w:rFonts w:ascii="Times New Roman" w:eastAsia="Times New Roman" w:hAnsi="Times New Roman" w:cs="Times New Roman"/>
                <w:bCs/>
                <w:color w:val="000000"/>
                <w:kern w:val="1"/>
                <w:sz w:val="28"/>
                <w:szCs w:val="28"/>
                <w:lang w:eastAsia="ar-SA"/>
              </w:rPr>
              <w:t>Оценка и прогноз воздействия на эксплуатируемые популяции охотничьих видов животных по основному варианту проектных решений</w:t>
            </w:r>
          </w:p>
        </w:tc>
        <w:tc>
          <w:tcPr>
            <w:tcW w:w="451" w:type="dxa"/>
            <w:shd w:val="clear" w:color="auto" w:fill="auto"/>
            <w:vAlign w:val="bottom"/>
          </w:tcPr>
          <w:p w14:paraId="6337F4D2" w14:textId="77777777" w:rsidR="004211AC" w:rsidRPr="000E54D6" w:rsidRDefault="004211AC" w:rsidP="00A15064">
            <w:pPr>
              <w:widowControl w:val="0"/>
              <w:suppressLineNumbers/>
              <w:suppressAutoHyphens/>
              <w:spacing w:after="0" w:line="100" w:lineRule="atLeast"/>
              <w:jc w:val="center"/>
              <w:textAlignment w:val="baseline"/>
              <w:rPr>
                <w:rFonts w:ascii="Times New Roman" w:eastAsia="Lucida Sans Unicode" w:hAnsi="Times New Roman" w:cs="Times New Roman"/>
                <w:kern w:val="1"/>
                <w:sz w:val="28"/>
                <w:szCs w:val="28"/>
                <w:lang w:eastAsia="ar-SA"/>
              </w:rPr>
            </w:pPr>
          </w:p>
        </w:tc>
      </w:tr>
      <w:tr w:rsidR="00EE0DF3" w:rsidRPr="000E54D6" w14:paraId="3DA5BBCC" w14:textId="77777777" w:rsidTr="00536536">
        <w:trPr>
          <w:trHeight w:val="937"/>
        </w:trPr>
        <w:tc>
          <w:tcPr>
            <w:tcW w:w="876" w:type="dxa"/>
            <w:shd w:val="clear" w:color="auto" w:fill="auto"/>
          </w:tcPr>
          <w:p w14:paraId="34F7C814" w14:textId="10656443" w:rsidR="00EE0DF3" w:rsidRPr="00EE0DF3" w:rsidRDefault="00EE0DF3" w:rsidP="00A15064">
            <w:pPr>
              <w:widowControl w:val="0"/>
              <w:suppressLineNumbers/>
              <w:suppressAutoHyphens/>
              <w:spacing w:after="0" w:line="100" w:lineRule="atLeast"/>
              <w:jc w:val="both"/>
              <w:textAlignment w:val="baseline"/>
              <w:rPr>
                <w:rFonts w:ascii="Times New Roman" w:eastAsia="Lucida Sans Unicode" w:hAnsi="Times New Roman" w:cs="Times New Roman"/>
                <w:color w:val="000000"/>
                <w:kern w:val="1"/>
                <w:sz w:val="28"/>
                <w:szCs w:val="28"/>
                <w:lang w:eastAsia="ar-SA"/>
              </w:rPr>
            </w:pPr>
            <w:r w:rsidRPr="00EE0DF3">
              <w:rPr>
                <w:rFonts w:ascii="Times New Roman" w:eastAsia="Times New Roman" w:hAnsi="Times New Roman" w:cs="Times New Roman"/>
                <w:bCs/>
                <w:color w:val="000000"/>
                <w:kern w:val="1"/>
                <w:sz w:val="28"/>
                <w:szCs w:val="28"/>
                <w:lang w:eastAsia="ar-SA"/>
              </w:rPr>
              <w:t>6.</w:t>
            </w:r>
          </w:p>
        </w:tc>
        <w:tc>
          <w:tcPr>
            <w:tcW w:w="9284" w:type="dxa"/>
            <w:shd w:val="clear" w:color="auto" w:fill="auto"/>
          </w:tcPr>
          <w:p w14:paraId="20C38826" w14:textId="72986C9F" w:rsidR="00EE0DF3" w:rsidRPr="006B0185" w:rsidRDefault="00EE0DF3" w:rsidP="00EE0DF3">
            <w:pPr>
              <w:widowControl w:val="0"/>
              <w:suppressAutoHyphens/>
              <w:spacing w:after="0" w:line="100" w:lineRule="atLeast"/>
              <w:ind w:left="60" w:right="60" w:hanging="15"/>
              <w:textAlignment w:val="baseline"/>
              <w:rPr>
                <w:rFonts w:ascii="Times New Roman" w:eastAsia="Times New Roman" w:hAnsi="Times New Roman" w:cs="Times New Roman"/>
                <w:bCs/>
                <w:color w:val="000000"/>
                <w:kern w:val="1"/>
                <w:sz w:val="28"/>
                <w:szCs w:val="28"/>
                <w:lang w:eastAsia="ar-SA"/>
              </w:rPr>
            </w:pPr>
            <w:r w:rsidRPr="00EE0DF3">
              <w:rPr>
                <w:rFonts w:ascii="Times New Roman" w:eastAsia="Times New Roman" w:hAnsi="Times New Roman" w:cs="Times New Roman"/>
                <w:bCs/>
                <w:color w:val="000000"/>
                <w:kern w:val="1"/>
                <w:sz w:val="28"/>
                <w:szCs w:val="28"/>
                <w:lang w:eastAsia="ar-SA"/>
              </w:rPr>
              <w:t>Мероприятия по предотвращению (уменьшению) негативного воздействия на окружающую среду, оценка их эффективности и возможности реализации</w:t>
            </w:r>
          </w:p>
        </w:tc>
        <w:tc>
          <w:tcPr>
            <w:tcW w:w="451" w:type="dxa"/>
            <w:shd w:val="clear" w:color="auto" w:fill="auto"/>
            <w:vAlign w:val="bottom"/>
          </w:tcPr>
          <w:p w14:paraId="084AEE54" w14:textId="77777777" w:rsidR="00EE0DF3" w:rsidRPr="000E54D6" w:rsidRDefault="00EE0DF3" w:rsidP="00A15064">
            <w:pPr>
              <w:widowControl w:val="0"/>
              <w:suppressLineNumbers/>
              <w:suppressAutoHyphens/>
              <w:spacing w:after="0" w:line="100" w:lineRule="atLeast"/>
              <w:jc w:val="center"/>
              <w:textAlignment w:val="baseline"/>
              <w:rPr>
                <w:rFonts w:ascii="Times New Roman" w:eastAsia="Lucida Sans Unicode" w:hAnsi="Times New Roman" w:cs="Times New Roman"/>
                <w:kern w:val="1"/>
                <w:sz w:val="28"/>
                <w:szCs w:val="28"/>
                <w:lang w:eastAsia="ar-SA"/>
              </w:rPr>
            </w:pPr>
          </w:p>
        </w:tc>
      </w:tr>
      <w:tr w:rsidR="00EE0DF3" w:rsidRPr="000E54D6" w14:paraId="091B2063" w14:textId="77777777" w:rsidTr="00536536">
        <w:trPr>
          <w:trHeight w:val="1261"/>
        </w:trPr>
        <w:tc>
          <w:tcPr>
            <w:tcW w:w="876" w:type="dxa"/>
            <w:shd w:val="clear" w:color="auto" w:fill="auto"/>
          </w:tcPr>
          <w:p w14:paraId="3AE363E5" w14:textId="1FBA1AD8" w:rsidR="00EE0DF3" w:rsidRPr="00EE0DF3" w:rsidRDefault="00EE0DF3" w:rsidP="00A15064">
            <w:pPr>
              <w:widowControl w:val="0"/>
              <w:suppressLineNumbers/>
              <w:suppressAutoHyphens/>
              <w:spacing w:after="0" w:line="100" w:lineRule="atLeast"/>
              <w:jc w:val="both"/>
              <w:textAlignment w:val="baseline"/>
              <w:rPr>
                <w:rFonts w:ascii="Times New Roman" w:eastAsia="Lucida Sans Unicode" w:hAnsi="Times New Roman" w:cs="Times New Roman"/>
                <w:color w:val="000000"/>
                <w:kern w:val="1"/>
                <w:sz w:val="28"/>
                <w:szCs w:val="28"/>
                <w:lang w:eastAsia="ar-SA"/>
              </w:rPr>
            </w:pPr>
            <w:r w:rsidRPr="00EE0DF3">
              <w:rPr>
                <w:rFonts w:ascii="Times New Roman" w:eastAsia="Times New Roman" w:hAnsi="Times New Roman" w:cs="Times New Roman"/>
                <w:bCs/>
                <w:color w:val="000000"/>
                <w:kern w:val="1"/>
                <w:sz w:val="28"/>
                <w:szCs w:val="28"/>
                <w:lang w:eastAsia="ar-SA"/>
              </w:rPr>
              <w:t>6.1.</w:t>
            </w:r>
          </w:p>
        </w:tc>
        <w:tc>
          <w:tcPr>
            <w:tcW w:w="9284" w:type="dxa"/>
            <w:shd w:val="clear" w:color="auto" w:fill="auto"/>
          </w:tcPr>
          <w:p w14:paraId="407C18F7" w14:textId="5EB576B8" w:rsidR="00EE0DF3" w:rsidRPr="006B0185" w:rsidRDefault="00EE0DF3" w:rsidP="00EE0DF3">
            <w:pPr>
              <w:widowControl w:val="0"/>
              <w:suppressAutoHyphens/>
              <w:spacing w:after="0" w:line="100" w:lineRule="atLeast"/>
              <w:textAlignment w:val="baseline"/>
              <w:rPr>
                <w:rFonts w:ascii="Times New Roman" w:eastAsia="Times New Roman" w:hAnsi="Times New Roman" w:cs="Times New Roman"/>
                <w:bCs/>
                <w:color w:val="000000"/>
                <w:kern w:val="1"/>
                <w:sz w:val="28"/>
                <w:szCs w:val="28"/>
                <w:lang w:eastAsia="ar-SA"/>
              </w:rPr>
            </w:pPr>
            <w:r w:rsidRPr="00EE0DF3">
              <w:rPr>
                <w:rFonts w:ascii="Times New Roman" w:eastAsia="Times New Roman" w:hAnsi="Times New Roman" w:cs="Times New Roman"/>
                <w:bCs/>
                <w:color w:val="000000"/>
                <w:kern w:val="1"/>
                <w:sz w:val="28"/>
                <w:szCs w:val="28"/>
                <w:lang w:eastAsia="ar-SA"/>
              </w:rPr>
              <w:t>Предложения по мероприятиям для предотвращения или уменьшения выявленных возможных негативных последствий для эксплуатируемых популяций охотничьих видов животных по основному варианту проектных решений</w:t>
            </w:r>
          </w:p>
        </w:tc>
        <w:tc>
          <w:tcPr>
            <w:tcW w:w="451" w:type="dxa"/>
            <w:shd w:val="clear" w:color="auto" w:fill="auto"/>
            <w:vAlign w:val="bottom"/>
          </w:tcPr>
          <w:p w14:paraId="73D68E39" w14:textId="77777777" w:rsidR="00EE0DF3" w:rsidRPr="000E54D6" w:rsidRDefault="00EE0DF3" w:rsidP="00A15064">
            <w:pPr>
              <w:widowControl w:val="0"/>
              <w:suppressLineNumbers/>
              <w:suppressAutoHyphens/>
              <w:spacing w:after="0" w:line="100" w:lineRule="atLeast"/>
              <w:jc w:val="center"/>
              <w:textAlignment w:val="baseline"/>
              <w:rPr>
                <w:rFonts w:ascii="Times New Roman" w:eastAsia="Lucida Sans Unicode" w:hAnsi="Times New Roman" w:cs="Times New Roman"/>
                <w:kern w:val="1"/>
                <w:sz w:val="28"/>
                <w:szCs w:val="28"/>
                <w:lang w:eastAsia="ar-SA"/>
              </w:rPr>
            </w:pPr>
          </w:p>
        </w:tc>
      </w:tr>
      <w:tr w:rsidR="00F37091" w:rsidRPr="000E54D6" w14:paraId="0B1A8BEF" w14:textId="77777777" w:rsidTr="00536536">
        <w:trPr>
          <w:trHeight w:val="313"/>
        </w:trPr>
        <w:tc>
          <w:tcPr>
            <w:tcW w:w="876" w:type="dxa"/>
            <w:shd w:val="clear" w:color="auto" w:fill="auto"/>
          </w:tcPr>
          <w:p w14:paraId="457A0225" w14:textId="67162E7A" w:rsidR="00F37091" w:rsidRPr="00EE0DF3" w:rsidRDefault="00EE0DF3" w:rsidP="00A15064">
            <w:pPr>
              <w:widowControl w:val="0"/>
              <w:suppressLineNumbers/>
              <w:suppressAutoHyphens/>
              <w:spacing w:after="0" w:line="100" w:lineRule="atLeast"/>
              <w:jc w:val="both"/>
              <w:textAlignment w:val="baseline"/>
              <w:rPr>
                <w:rFonts w:ascii="Times New Roman" w:eastAsia="Lucida Sans Unicode" w:hAnsi="Times New Roman" w:cs="Times New Roman"/>
                <w:color w:val="000000"/>
                <w:kern w:val="1"/>
                <w:sz w:val="28"/>
                <w:szCs w:val="28"/>
                <w:lang w:eastAsia="ar-SA"/>
              </w:rPr>
            </w:pPr>
            <w:r w:rsidRPr="00EE0DF3">
              <w:rPr>
                <w:rFonts w:ascii="Times New Roman" w:eastAsia="Lucida Sans Unicode" w:hAnsi="Times New Roman" w:cs="Times New Roman"/>
                <w:color w:val="000000"/>
                <w:kern w:val="1"/>
                <w:sz w:val="28"/>
                <w:szCs w:val="28"/>
                <w:lang w:eastAsia="ar-SA"/>
              </w:rPr>
              <w:t>7</w:t>
            </w:r>
            <w:r w:rsidR="00851056">
              <w:rPr>
                <w:rFonts w:ascii="Times New Roman" w:eastAsia="Lucida Sans Unicode" w:hAnsi="Times New Roman" w:cs="Times New Roman"/>
                <w:color w:val="000000"/>
                <w:kern w:val="1"/>
                <w:sz w:val="28"/>
                <w:szCs w:val="28"/>
                <w:lang w:eastAsia="ar-SA"/>
              </w:rPr>
              <w:t>.</w:t>
            </w:r>
          </w:p>
        </w:tc>
        <w:tc>
          <w:tcPr>
            <w:tcW w:w="9284" w:type="dxa"/>
            <w:shd w:val="clear" w:color="auto" w:fill="auto"/>
          </w:tcPr>
          <w:p w14:paraId="74B117A3" w14:textId="7E04FC12" w:rsidR="00F37091" w:rsidRPr="00EE0DF3" w:rsidRDefault="00EE0DF3" w:rsidP="00B36984">
            <w:pPr>
              <w:widowControl w:val="0"/>
              <w:suppressAutoHyphens/>
              <w:spacing w:after="0" w:line="100" w:lineRule="atLeast"/>
              <w:ind w:right="60"/>
              <w:jc w:val="both"/>
              <w:textAlignment w:val="baseline"/>
              <w:rPr>
                <w:rFonts w:ascii="Times New Roman" w:eastAsia="Lucida Sans Unicode" w:hAnsi="Times New Roman" w:cs="Times New Roman"/>
                <w:kern w:val="2"/>
                <w:sz w:val="28"/>
                <w:szCs w:val="28"/>
                <w:lang w:eastAsia="ar-SA"/>
              </w:rPr>
            </w:pPr>
            <w:r>
              <w:rPr>
                <w:rFonts w:ascii="Times New Roman" w:eastAsia="Lucida Sans Unicode" w:hAnsi="Times New Roman" w:cs="Times New Roman"/>
                <w:kern w:val="2"/>
                <w:sz w:val="28"/>
                <w:szCs w:val="28"/>
                <w:lang w:eastAsia="ar-SA"/>
              </w:rPr>
              <w:t>Резюме не</w:t>
            </w:r>
            <w:r w:rsidR="00F37091" w:rsidRPr="00EE0DF3">
              <w:rPr>
                <w:rFonts w:ascii="Times New Roman" w:eastAsia="Lucida Sans Unicode" w:hAnsi="Times New Roman" w:cs="Times New Roman"/>
                <w:kern w:val="2"/>
                <w:sz w:val="28"/>
                <w:szCs w:val="28"/>
                <w:lang w:eastAsia="ar-SA"/>
              </w:rPr>
              <w:t>технического характера</w:t>
            </w:r>
          </w:p>
        </w:tc>
        <w:tc>
          <w:tcPr>
            <w:tcW w:w="451" w:type="dxa"/>
            <w:shd w:val="clear" w:color="auto" w:fill="auto"/>
            <w:vAlign w:val="bottom"/>
          </w:tcPr>
          <w:p w14:paraId="48E4C306" w14:textId="77777777" w:rsidR="00F37091" w:rsidRPr="000E54D6" w:rsidRDefault="00F37091" w:rsidP="00A15064">
            <w:pPr>
              <w:widowControl w:val="0"/>
              <w:suppressLineNumbers/>
              <w:suppressAutoHyphens/>
              <w:spacing w:after="0" w:line="100" w:lineRule="atLeast"/>
              <w:jc w:val="center"/>
              <w:textAlignment w:val="baseline"/>
              <w:rPr>
                <w:rFonts w:ascii="Times New Roman" w:eastAsia="Lucida Sans Unicode" w:hAnsi="Times New Roman" w:cs="Times New Roman"/>
                <w:kern w:val="1"/>
                <w:sz w:val="28"/>
                <w:szCs w:val="28"/>
                <w:lang w:eastAsia="ar-SA"/>
              </w:rPr>
            </w:pPr>
          </w:p>
        </w:tc>
      </w:tr>
      <w:tr w:rsidR="00BD4527" w:rsidRPr="000E54D6" w14:paraId="324135A8" w14:textId="77777777" w:rsidTr="00536536">
        <w:trPr>
          <w:trHeight w:val="313"/>
        </w:trPr>
        <w:tc>
          <w:tcPr>
            <w:tcW w:w="876" w:type="dxa"/>
            <w:shd w:val="clear" w:color="auto" w:fill="auto"/>
          </w:tcPr>
          <w:p w14:paraId="6230BA1E" w14:textId="77777777" w:rsidR="00BD4527" w:rsidRPr="00EE0DF3" w:rsidRDefault="00BD4527" w:rsidP="00A15064">
            <w:pPr>
              <w:widowControl w:val="0"/>
              <w:suppressLineNumbers/>
              <w:suppressAutoHyphens/>
              <w:spacing w:after="0" w:line="100" w:lineRule="atLeast"/>
              <w:jc w:val="both"/>
              <w:textAlignment w:val="baseline"/>
              <w:rPr>
                <w:rFonts w:ascii="Times New Roman" w:eastAsia="Lucida Sans Unicode" w:hAnsi="Times New Roman" w:cs="Times New Roman"/>
                <w:color w:val="000000"/>
                <w:kern w:val="1"/>
                <w:sz w:val="28"/>
                <w:szCs w:val="28"/>
                <w:lang w:eastAsia="ar-SA"/>
              </w:rPr>
            </w:pPr>
          </w:p>
        </w:tc>
        <w:tc>
          <w:tcPr>
            <w:tcW w:w="9284" w:type="dxa"/>
            <w:shd w:val="clear" w:color="auto" w:fill="auto"/>
          </w:tcPr>
          <w:p w14:paraId="0260FFB9" w14:textId="2A770093" w:rsidR="00BD4527" w:rsidRDefault="00BD4527" w:rsidP="00B36984">
            <w:pPr>
              <w:widowControl w:val="0"/>
              <w:suppressAutoHyphens/>
              <w:spacing w:after="0" w:line="100" w:lineRule="atLeast"/>
              <w:ind w:right="60"/>
              <w:jc w:val="both"/>
              <w:textAlignment w:val="baseline"/>
              <w:rPr>
                <w:rFonts w:ascii="Times New Roman" w:eastAsia="Lucida Sans Unicode" w:hAnsi="Times New Roman" w:cs="Times New Roman"/>
                <w:kern w:val="2"/>
                <w:sz w:val="28"/>
                <w:szCs w:val="28"/>
                <w:lang w:eastAsia="ar-SA"/>
              </w:rPr>
            </w:pPr>
            <w:r>
              <w:rPr>
                <w:rFonts w:ascii="Times New Roman" w:eastAsia="Lucida Sans Unicode" w:hAnsi="Times New Roman" w:cs="Times New Roman"/>
                <w:kern w:val="2"/>
                <w:sz w:val="28"/>
                <w:szCs w:val="28"/>
                <w:lang w:eastAsia="ar-SA"/>
              </w:rPr>
              <w:t>ПРИЛОЖЕНИЕ</w:t>
            </w:r>
          </w:p>
        </w:tc>
        <w:tc>
          <w:tcPr>
            <w:tcW w:w="451" w:type="dxa"/>
            <w:shd w:val="clear" w:color="auto" w:fill="auto"/>
            <w:vAlign w:val="bottom"/>
          </w:tcPr>
          <w:p w14:paraId="5E3F021F" w14:textId="77777777" w:rsidR="00BD4527" w:rsidRPr="000E54D6" w:rsidRDefault="00BD4527" w:rsidP="00A15064">
            <w:pPr>
              <w:widowControl w:val="0"/>
              <w:suppressLineNumbers/>
              <w:suppressAutoHyphens/>
              <w:spacing w:after="0" w:line="100" w:lineRule="atLeast"/>
              <w:jc w:val="center"/>
              <w:textAlignment w:val="baseline"/>
              <w:rPr>
                <w:rFonts w:ascii="Times New Roman" w:eastAsia="Lucida Sans Unicode" w:hAnsi="Times New Roman" w:cs="Times New Roman"/>
                <w:kern w:val="1"/>
                <w:sz w:val="28"/>
                <w:szCs w:val="28"/>
                <w:lang w:eastAsia="ar-SA"/>
              </w:rPr>
            </w:pPr>
          </w:p>
        </w:tc>
      </w:tr>
      <w:tr w:rsidR="00BD4527" w:rsidRPr="000E54D6" w14:paraId="061CF0DA" w14:textId="77777777" w:rsidTr="00536536">
        <w:trPr>
          <w:trHeight w:val="624"/>
        </w:trPr>
        <w:tc>
          <w:tcPr>
            <w:tcW w:w="876" w:type="dxa"/>
            <w:shd w:val="clear" w:color="auto" w:fill="auto"/>
          </w:tcPr>
          <w:p w14:paraId="32312375" w14:textId="77777777" w:rsidR="00BD4527" w:rsidRPr="00EE0DF3" w:rsidRDefault="00BD4527" w:rsidP="00A15064">
            <w:pPr>
              <w:widowControl w:val="0"/>
              <w:suppressLineNumbers/>
              <w:suppressAutoHyphens/>
              <w:spacing w:after="0" w:line="100" w:lineRule="atLeast"/>
              <w:jc w:val="both"/>
              <w:textAlignment w:val="baseline"/>
              <w:rPr>
                <w:rFonts w:ascii="Times New Roman" w:eastAsia="Lucida Sans Unicode" w:hAnsi="Times New Roman" w:cs="Times New Roman"/>
                <w:color w:val="000000"/>
                <w:kern w:val="1"/>
                <w:sz w:val="28"/>
                <w:szCs w:val="28"/>
                <w:lang w:eastAsia="ar-SA"/>
              </w:rPr>
            </w:pPr>
          </w:p>
        </w:tc>
        <w:tc>
          <w:tcPr>
            <w:tcW w:w="9284" w:type="dxa"/>
            <w:shd w:val="clear" w:color="auto" w:fill="auto"/>
          </w:tcPr>
          <w:p w14:paraId="222A063D" w14:textId="17207AA9" w:rsidR="00BD4527" w:rsidRDefault="00BD4527" w:rsidP="00B36984">
            <w:pPr>
              <w:widowControl w:val="0"/>
              <w:suppressAutoHyphens/>
              <w:spacing w:after="0" w:line="100" w:lineRule="atLeast"/>
              <w:ind w:right="60"/>
              <w:jc w:val="both"/>
              <w:textAlignment w:val="baseline"/>
              <w:rPr>
                <w:rFonts w:ascii="Times New Roman" w:eastAsia="Lucida Sans Unicode" w:hAnsi="Times New Roman" w:cs="Times New Roman"/>
                <w:kern w:val="2"/>
                <w:sz w:val="28"/>
                <w:szCs w:val="28"/>
                <w:lang w:eastAsia="ar-SA"/>
              </w:rPr>
            </w:pPr>
            <w:r>
              <w:rPr>
                <w:rFonts w:ascii="Times New Roman" w:eastAsia="Lucida Sans Unicode" w:hAnsi="Times New Roman" w:cs="Times New Roman"/>
                <w:kern w:val="2"/>
                <w:sz w:val="28"/>
                <w:szCs w:val="28"/>
                <w:lang w:eastAsia="ar-SA"/>
              </w:rPr>
              <w:t xml:space="preserve">Приложения № 1. </w:t>
            </w:r>
            <w:r w:rsidRPr="00CF51F8">
              <w:rPr>
                <w:rFonts w:ascii="Times New Roman" w:eastAsia="Lucida Sans Unicode" w:hAnsi="Times New Roman" w:cs="Times New Roman"/>
                <w:kern w:val="2"/>
                <w:sz w:val="28"/>
                <w:szCs w:val="28"/>
                <w:lang w:eastAsia="ar-SA"/>
              </w:rPr>
              <w:t>Проект лимита добычи охотничьих ресурсов на территории</w:t>
            </w:r>
            <w:r w:rsidR="00A9069B">
              <w:rPr>
                <w:rFonts w:ascii="Times New Roman" w:eastAsia="Lucida Sans Unicode" w:hAnsi="Times New Roman" w:cs="Times New Roman"/>
                <w:kern w:val="2"/>
                <w:sz w:val="28"/>
                <w:szCs w:val="28"/>
                <w:lang w:eastAsia="ar-SA"/>
              </w:rPr>
              <w:t xml:space="preserve"> Пензенской области</w:t>
            </w:r>
            <w:r>
              <w:rPr>
                <w:rFonts w:ascii="Times New Roman" w:eastAsia="Lucida Sans Unicode" w:hAnsi="Times New Roman" w:cs="Times New Roman"/>
                <w:kern w:val="2"/>
                <w:sz w:val="28"/>
                <w:szCs w:val="28"/>
                <w:lang w:eastAsia="ar-SA"/>
              </w:rPr>
              <w:t>.</w:t>
            </w:r>
          </w:p>
        </w:tc>
        <w:tc>
          <w:tcPr>
            <w:tcW w:w="451" w:type="dxa"/>
            <w:shd w:val="clear" w:color="auto" w:fill="auto"/>
            <w:vAlign w:val="bottom"/>
          </w:tcPr>
          <w:p w14:paraId="413E179E" w14:textId="77777777" w:rsidR="00BD4527" w:rsidRPr="000E54D6" w:rsidRDefault="00BD4527" w:rsidP="00A15064">
            <w:pPr>
              <w:widowControl w:val="0"/>
              <w:suppressLineNumbers/>
              <w:suppressAutoHyphens/>
              <w:spacing w:after="0" w:line="100" w:lineRule="atLeast"/>
              <w:jc w:val="center"/>
              <w:textAlignment w:val="baseline"/>
              <w:rPr>
                <w:rFonts w:ascii="Times New Roman" w:eastAsia="Lucida Sans Unicode" w:hAnsi="Times New Roman" w:cs="Times New Roman"/>
                <w:kern w:val="1"/>
                <w:sz w:val="28"/>
                <w:szCs w:val="28"/>
                <w:lang w:eastAsia="ar-SA"/>
              </w:rPr>
            </w:pPr>
          </w:p>
        </w:tc>
      </w:tr>
      <w:tr w:rsidR="00BD4527" w:rsidRPr="000E54D6" w14:paraId="61CA8625" w14:textId="77777777" w:rsidTr="00536536">
        <w:trPr>
          <w:trHeight w:val="324"/>
        </w:trPr>
        <w:tc>
          <w:tcPr>
            <w:tcW w:w="876" w:type="dxa"/>
            <w:shd w:val="clear" w:color="auto" w:fill="auto"/>
          </w:tcPr>
          <w:p w14:paraId="3D9F7ADF" w14:textId="77777777" w:rsidR="00BD4527" w:rsidRPr="00EE0DF3" w:rsidRDefault="00BD4527" w:rsidP="00A15064">
            <w:pPr>
              <w:widowControl w:val="0"/>
              <w:suppressLineNumbers/>
              <w:suppressAutoHyphens/>
              <w:spacing w:after="0" w:line="100" w:lineRule="atLeast"/>
              <w:jc w:val="both"/>
              <w:textAlignment w:val="baseline"/>
              <w:rPr>
                <w:rFonts w:ascii="Times New Roman" w:eastAsia="Lucida Sans Unicode" w:hAnsi="Times New Roman" w:cs="Times New Roman"/>
                <w:color w:val="000000"/>
                <w:kern w:val="1"/>
                <w:sz w:val="28"/>
                <w:szCs w:val="28"/>
                <w:lang w:eastAsia="ar-SA"/>
              </w:rPr>
            </w:pPr>
          </w:p>
        </w:tc>
        <w:tc>
          <w:tcPr>
            <w:tcW w:w="9284" w:type="dxa"/>
            <w:shd w:val="clear" w:color="auto" w:fill="auto"/>
          </w:tcPr>
          <w:p w14:paraId="2A3996C7" w14:textId="06C726D8" w:rsidR="00BD4527" w:rsidRDefault="00BD4527" w:rsidP="00B36984">
            <w:pPr>
              <w:widowControl w:val="0"/>
              <w:suppressAutoHyphens/>
              <w:spacing w:after="0" w:line="100" w:lineRule="atLeast"/>
              <w:ind w:right="60"/>
              <w:jc w:val="both"/>
              <w:textAlignment w:val="baseline"/>
              <w:rPr>
                <w:rFonts w:ascii="Times New Roman" w:eastAsia="Lucida Sans Unicode" w:hAnsi="Times New Roman" w:cs="Times New Roman"/>
                <w:kern w:val="2"/>
                <w:sz w:val="28"/>
                <w:szCs w:val="28"/>
                <w:lang w:eastAsia="ar-SA"/>
              </w:rPr>
            </w:pPr>
            <w:r>
              <w:rPr>
                <w:rFonts w:ascii="Times New Roman" w:eastAsia="Lucida Sans Unicode" w:hAnsi="Times New Roman" w:cs="Times New Roman"/>
                <w:kern w:val="2"/>
                <w:sz w:val="28"/>
                <w:szCs w:val="28"/>
                <w:lang w:eastAsia="ar-SA"/>
              </w:rPr>
              <w:t xml:space="preserve">Приложения № 2. </w:t>
            </w:r>
            <w:r w:rsidRPr="00CF51F8">
              <w:rPr>
                <w:rFonts w:ascii="Times New Roman" w:eastAsia="Lucida Sans Unicode" w:hAnsi="Times New Roman" w:cs="Times New Roman"/>
                <w:kern w:val="2"/>
                <w:sz w:val="28"/>
                <w:szCs w:val="28"/>
                <w:lang w:eastAsia="ar-SA"/>
              </w:rPr>
              <w:t xml:space="preserve">Проект квот добычи </w:t>
            </w:r>
            <w:r>
              <w:rPr>
                <w:rFonts w:ascii="Times New Roman" w:eastAsia="Lucida Sans Unicode" w:hAnsi="Times New Roman" w:cs="Times New Roman"/>
                <w:kern w:val="2"/>
                <w:sz w:val="28"/>
                <w:szCs w:val="28"/>
                <w:lang w:eastAsia="ar-SA"/>
              </w:rPr>
              <w:t>лося.</w:t>
            </w:r>
          </w:p>
        </w:tc>
        <w:tc>
          <w:tcPr>
            <w:tcW w:w="451" w:type="dxa"/>
            <w:shd w:val="clear" w:color="auto" w:fill="auto"/>
            <w:vAlign w:val="bottom"/>
          </w:tcPr>
          <w:p w14:paraId="7E5A1AFE" w14:textId="77777777" w:rsidR="00BD4527" w:rsidRPr="000E54D6" w:rsidRDefault="00BD4527" w:rsidP="00A15064">
            <w:pPr>
              <w:widowControl w:val="0"/>
              <w:suppressLineNumbers/>
              <w:suppressAutoHyphens/>
              <w:spacing w:after="0" w:line="100" w:lineRule="atLeast"/>
              <w:jc w:val="center"/>
              <w:textAlignment w:val="baseline"/>
              <w:rPr>
                <w:rFonts w:ascii="Times New Roman" w:eastAsia="Lucida Sans Unicode" w:hAnsi="Times New Roman" w:cs="Times New Roman"/>
                <w:kern w:val="1"/>
                <w:sz w:val="28"/>
                <w:szCs w:val="28"/>
                <w:lang w:eastAsia="ar-SA"/>
              </w:rPr>
            </w:pPr>
          </w:p>
        </w:tc>
      </w:tr>
      <w:tr w:rsidR="00BD4527" w:rsidRPr="000E54D6" w14:paraId="113E919A" w14:textId="77777777" w:rsidTr="00536536">
        <w:trPr>
          <w:trHeight w:val="313"/>
        </w:trPr>
        <w:tc>
          <w:tcPr>
            <w:tcW w:w="876" w:type="dxa"/>
            <w:shd w:val="clear" w:color="auto" w:fill="auto"/>
          </w:tcPr>
          <w:p w14:paraId="32653811" w14:textId="77777777" w:rsidR="00BD4527" w:rsidRPr="00EE0DF3" w:rsidRDefault="00BD4527" w:rsidP="00A15064">
            <w:pPr>
              <w:widowControl w:val="0"/>
              <w:suppressLineNumbers/>
              <w:suppressAutoHyphens/>
              <w:spacing w:after="0" w:line="100" w:lineRule="atLeast"/>
              <w:jc w:val="both"/>
              <w:textAlignment w:val="baseline"/>
              <w:rPr>
                <w:rFonts w:ascii="Times New Roman" w:eastAsia="Lucida Sans Unicode" w:hAnsi="Times New Roman" w:cs="Times New Roman"/>
                <w:color w:val="000000"/>
                <w:kern w:val="1"/>
                <w:sz w:val="28"/>
                <w:szCs w:val="28"/>
                <w:lang w:eastAsia="ar-SA"/>
              </w:rPr>
            </w:pPr>
          </w:p>
        </w:tc>
        <w:tc>
          <w:tcPr>
            <w:tcW w:w="9284" w:type="dxa"/>
            <w:shd w:val="clear" w:color="auto" w:fill="auto"/>
          </w:tcPr>
          <w:p w14:paraId="7024B8EB" w14:textId="3C13F985" w:rsidR="00BD4527" w:rsidRDefault="00BD4527" w:rsidP="00B36984">
            <w:pPr>
              <w:widowControl w:val="0"/>
              <w:suppressAutoHyphens/>
              <w:spacing w:after="0" w:line="100" w:lineRule="atLeast"/>
              <w:ind w:right="60"/>
              <w:jc w:val="both"/>
              <w:textAlignment w:val="baseline"/>
              <w:rPr>
                <w:rFonts w:ascii="Times New Roman" w:eastAsia="Lucida Sans Unicode" w:hAnsi="Times New Roman" w:cs="Times New Roman"/>
                <w:kern w:val="2"/>
                <w:sz w:val="28"/>
                <w:szCs w:val="28"/>
                <w:lang w:eastAsia="ar-SA"/>
              </w:rPr>
            </w:pPr>
            <w:r>
              <w:rPr>
                <w:rFonts w:ascii="Times New Roman" w:eastAsia="Lucida Sans Unicode" w:hAnsi="Times New Roman" w:cs="Times New Roman"/>
                <w:kern w:val="2"/>
                <w:sz w:val="28"/>
                <w:szCs w:val="28"/>
                <w:lang w:eastAsia="ar-SA"/>
              </w:rPr>
              <w:t xml:space="preserve">Приложения № 3. </w:t>
            </w:r>
            <w:r w:rsidRPr="00CF51F8">
              <w:rPr>
                <w:rFonts w:ascii="Times New Roman" w:eastAsia="Lucida Sans Unicode" w:hAnsi="Times New Roman" w:cs="Times New Roman"/>
                <w:kern w:val="2"/>
                <w:sz w:val="28"/>
                <w:szCs w:val="28"/>
                <w:lang w:eastAsia="ar-SA"/>
              </w:rPr>
              <w:t xml:space="preserve">Проект квот добычи </w:t>
            </w:r>
            <w:r>
              <w:rPr>
                <w:rFonts w:ascii="Times New Roman" w:eastAsia="Lucida Sans Unicode" w:hAnsi="Times New Roman" w:cs="Times New Roman"/>
                <w:kern w:val="2"/>
                <w:sz w:val="28"/>
                <w:szCs w:val="28"/>
                <w:lang w:eastAsia="ar-SA"/>
              </w:rPr>
              <w:t>косули сибирской.</w:t>
            </w:r>
          </w:p>
        </w:tc>
        <w:tc>
          <w:tcPr>
            <w:tcW w:w="451" w:type="dxa"/>
            <w:shd w:val="clear" w:color="auto" w:fill="auto"/>
            <w:vAlign w:val="bottom"/>
          </w:tcPr>
          <w:p w14:paraId="4BD6F9EB" w14:textId="77777777" w:rsidR="00BD4527" w:rsidRPr="000E54D6" w:rsidRDefault="00BD4527" w:rsidP="00A15064">
            <w:pPr>
              <w:widowControl w:val="0"/>
              <w:suppressLineNumbers/>
              <w:suppressAutoHyphens/>
              <w:spacing w:after="0" w:line="100" w:lineRule="atLeast"/>
              <w:jc w:val="center"/>
              <w:textAlignment w:val="baseline"/>
              <w:rPr>
                <w:rFonts w:ascii="Times New Roman" w:eastAsia="Lucida Sans Unicode" w:hAnsi="Times New Roman" w:cs="Times New Roman"/>
                <w:kern w:val="1"/>
                <w:sz w:val="28"/>
                <w:szCs w:val="28"/>
                <w:lang w:eastAsia="ar-SA"/>
              </w:rPr>
            </w:pPr>
          </w:p>
        </w:tc>
      </w:tr>
      <w:tr w:rsidR="00BD4527" w:rsidRPr="000E54D6" w14:paraId="67851D95" w14:textId="77777777" w:rsidTr="00536536">
        <w:trPr>
          <w:trHeight w:val="324"/>
        </w:trPr>
        <w:tc>
          <w:tcPr>
            <w:tcW w:w="876" w:type="dxa"/>
            <w:shd w:val="clear" w:color="auto" w:fill="auto"/>
          </w:tcPr>
          <w:p w14:paraId="35219893" w14:textId="77777777" w:rsidR="00BD4527" w:rsidRPr="00EE0DF3" w:rsidRDefault="00BD4527" w:rsidP="00A15064">
            <w:pPr>
              <w:widowControl w:val="0"/>
              <w:suppressLineNumbers/>
              <w:suppressAutoHyphens/>
              <w:spacing w:after="0" w:line="100" w:lineRule="atLeast"/>
              <w:jc w:val="both"/>
              <w:textAlignment w:val="baseline"/>
              <w:rPr>
                <w:rFonts w:ascii="Times New Roman" w:eastAsia="Lucida Sans Unicode" w:hAnsi="Times New Roman" w:cs="Times New Roman"/>
                <w:color w:val="000000"/>
                <w:kern w:val="1"/>
                <w:sz w:val="28"/>
                <w:szCs w:val="28"/>
                <w:lang w:eastAsia="ar-SA"/>
              </w:rPr>
            </w:pPr>
          </w:p>
        </w:tc>
        <w:tc>
          <w:tcPr>
            <w:tcW w:w="9284" w:type="dxa"/>
            <w:shd w:val="clear" w:color="auto" w:fill="auto"/>
          </w:tcPr>
          <w:p w14:paraId="64E715CB" w14:textId="0055EE06" w:rsidR="00BD4527" w:rsidRDefault="00BD4527" w:rsidP="00B36984">
            <w:pPr>
              <w:widowControl w:val="0"/>
              <w:suppressAutoHyphens/>
              <w:spacing w:after="0" w:line="100" w:lineRule="atLeast"/>
              <w:ind w:right="60"/>
              <w:jc w:val="both"/>
              <w:textAlignment w:val="baseline"/>
              <w:rPr>
                <w:rFonts w:ascii="Times New Roman" w:eastAsia="Lucida Sans Unicode" w:hAnsi="Times New Roman" w:cs="Times New Roman"/>
                <w:kern w:val="2"/>
                <w:sz w:val="28"/>
                <w:szCs w:val="28"/>
                <w:lang w:eastAsia="ar-SA"/>
              </w:rPr>
            </w:pPr>
            <w:r>
              <w:rPr>
                <w:rFonts w:ascii="Times New Roman" w:eastAsia="Lucida Sans Unicode" w:hAnsi="Times New Roman" w:cs="Times New Roman"/>
                <w:kern w:val="2"/>
                <w:sz w:val="28"/>
                <w:szCs w:val="28"/>
                <w:lang w:eastAsia="ar-SA"/>
              </w:rPr>
              <w:t xml:space="preserve">Приложения № 4. </w:t>
            </w:r>
            <w:r w:rsidRPr="00CF51F8">
              <w:rPr>
                <w:rFonts w:ascii="Times New Roman" w:eastAsia="Lucida Sans Unicode" w:hAnsi="Times New Roman" w:cs="Times New Roman"/>
                <w:kern w:val="2"/>
                <w:sz w:val="28"/>
                <w:szCs w:val="28"/>
                <w:lang w:eastAsia="ar-SA"/>
              </w:rPr>
              <w:t xml:space="preserve">Проект квот добычи </w:t>
            </w:r>
            <w:r>
              <w:rPr>
                <w:rFonts w:ascii="Times New Roman" w:eastAsia="Lucida Sans Unicode" w:hAnsi="Times New Roman" w:cs="Times New Roman"/>
                <w:kern w:val="2"/>
                <w:sz w:val="28"/>
                <w:szCs w:val="28"/>
                <w:lang w:eastAsia="ar-SA"/>
              </w:rPr>
              <w:t>оленя пятнистого.</w:t>
            </w:r>
          </w:p>
        </w:tc>
        <w:tc>
          <w:tcPr>
            <w:tcW w:w="451" w:type="dxa"/>
            <w:shd w:val="clear" w:color="auto" w:fill="auto"/>
            <w:vAlign w:val="bottom"/>
          </w:tcPr>
          <w:p w14:paraId="103BF726" w14:textId="77777777" w:rsidR="00BD4527" w:rsidRPr="000E54D6" w:rsidRDefault="00BD4527" w:rsidP="00A15064">
            <w:pPr>
              <w:widowControl w:val="0"/>
              <w:suppressLineNumbers/>
              <w:suppressAutoHyphens/>
              <w:spacing w:after="0" w:line="100" w:lineRule="atLeast"/>
              <w:jc w:val="center"/>
              <w:textAlignment w:val="baseline"/>
              <w:rPr>
                <w:rFonts w:ascii="Times New Roman" w:eastAsia="Lucida Sans Unicode" w:hAnsi="Times New Roman" w:cs="Times New Roman"/>
                <w:kern w:val="1"/>
                <w:sz w:val="28"/>
                <w:szCs w:val="28"/>
                <w:lang w:eastAsia="ar-SA"/>
              </w:rPr>
            </w:pPr>
          </w:p>
        </w:tc>
      </w:tr>
      <w:tr w:rsidR="00BD4527" w:rsidRPr="000E54D6" w14:paraId="2A90E8C2" w14:textId="77777777" w:rsidTr="00536536">
        <w:trPr>
          <w:trHeight w:val="313"/>
        </w:trPr>
        <w:tc>
          <w:tcPr>
            <w:tcW w:w="876" w:type="dxa"/>
            <w:shd w:val="clear" w:color="auto" w:fill="auto"/>
          </w:tcPr>
          <w:p w14:paraId="3CA20CA4" w14:textId="77777777" w:rsidR="00BD4527" w:rsidRPr="00EE0DF3" w:rsidRDefault="00BD4527" w:rsidP="00A15064">
            <w:pPr>
              <w:widowControl w:val="0"/>
              <w:suppressLineNumbers/>
              <w:suppressAutoHyphens/>
              <w:spacing w:after="0" w:line="100" w:lineRule="atLeast"/>
              <w:jc w:val="both"/>
              <w:textAlignment w:val="baseline"/>
              <w:rPr>
                <w:rFonts w:ascii="Times New Roman" w:eastAsia="Lucida Sans Unicode" w:hAnsi="Times New Roman" w:cs="Times New Roman"/>
                <w:color w:val="000000"/>
                <w:kern w:val="1"/>
                <w:sz w:val="28"/>
                <w:szCs w:val="28"/>
                <w:lang w:eastAsia="ar-SA"/>
              </w:rPr>
            </w:pPr>
          </w:p>
        </w:tc>
        <w:tc>
          <w:tcPr>
            <w:tcW w:w="9284" w:type="dxa"/>
            <w:shd w:val="clear" w:color="auto" w:fill="auto"/>
          </w:tcPr>
          <w:p w14:paraId="2FCBC406" w14:textId="6F4C1182" w:rsidR="00BD4527" w:rsidRDefault="00BD4527" w:rsidP="00B36984">
            <w:pPr>
              <w:widowControl w:val="0"/>
              <w:suppressAutoHyphens/>
              <w:spacing w:after="0" w:line="100" w:lineRule="atLeast"/>
              <w:ind w:right="60"/>
              <w:jc w:val="both"/>
              <w:textAlignment w:val="baseline"/>
              <w:rPr>
                <w:rFonts w:ascii="Times New Roman" w:eastAsia="Lucida Sans Unicode" w:hAnsi="Times New Roman" w:cs="Times New Roman"/>
                <w:kern w:val="2"/>
                <w:sz w:val="28"/>
                <w:szCs w:val="28"/>
                <w:lang w:eastAsia="ar-SA"/>
              </w:rPr>
            </w:pPr>
            <w:r>
              <w:rPr>
                <w:rFonts w:ascii="Times New Roman" w:eastAsia="Lucida Sans Unicode" w:hAnsi="Times New Roman" w:cs="Times New Roman"/>
                <w:kern w:val="2"/>
                <w:sz w:val="28"/>
                <w:szCs w:val="28"/>
                <w:lang w:eastAsia="ar-SA"/>
              </w:rPr>
              <w:t xml:space="preserve">Приложения № 5. </w:t>
            </w:r>
            <w:r w:rsidRPr="00CF51F8">
              <w:rPr>
                <w:rFonts w:ascii="Times New Roman" w:eastAsia="Lucida Sans Unicode" w:hAnsi="Times New Roman" w:cs="Times New Roman"/>
                <w:kern w:val="2"/>
                <w:sz w:val="28"/>
                <w:szCs w:val="28"/>
                <w:lang w:eastAsia="ar-SA"/>
              </w:rPr>
              <w:t xml:space="preserve">Проект квот добычи </w:t>
            </w:r>
            <w:r>
              <w:rPr>
                <w:rFonts w:ascii="Times New Roman" w:eastAsia="Lucida Sans Unicode" w:hAnsi="Times New Roman" w:cs="Times New Roman"/>
                <w:kern w:val="2"/>
                <w:sz w:val="28"/>
                <w:szCs w:val="28"/>
                <w:lang w:eastAsia="ar-SA"/>
              </w:rPr>
              <w:t>оленя благородного.</w:t>
            </w:r>
          </w:p>
        </w:tc>
        <w:tc>
          <w:tcPr>
            <w:tcW w:w="451" w:type="dxa"/>
            <w:shd w:val="clear" w:color="auto" w:fill="auto"/>
            <w:vAlign w:val="bottom"/>
          </w:tcPr>
          <w:p w14:paraId="372BE8DB" w14:textId="77777777" w:rsidR="00BD4527" w:rsidRPr="000E54D6" w:rsidRDefault="00BD4527" w:rsidP="00A15064">
            <w:pPr>
              <w:widowControl w:val="0"/>
              <w:suppressLineNumbers/>
              <w:suppressAutoHyphens/>
              <w:spacing w:after="0" w:line="100" w:lineRule="atLeast"/>
              <w:jc w:val="center"/>
              <w:textAlignment w:val="baseline"/>
              <w:rPr>
                <w:rFonts w:ascii="Times New Roman" w:eastAsia="Lucida Sans Unicode" w:hAnsi="Times New Roman" w:cs="Times New Roman"/>
                <w:kern w:val="1"/>
                <w:sz w:val="28"/>
                <w:szCs w:val="28"/>
                <w:lang w:eastAsia="ar-SA"/>
              </w:rPr>
            </w:pPr>
          </w:p>
        </w:tc>
      </w:tr>
      <w:tr w:rsidR="00BD4527" w:rsidRPr="000E54D6" w14:paraId="270655E4" w14:textId="77777777" w:rsidTr="00536536">
        <w:trPr>
          <w:trHeight w:val="313"/>
        </w:trPr>
        <w:tc>
          <w:tcPr>
            <w:tcW w:w="876" w:type="dxa"/>
            <w:shd w:val="clear" w:color="auto" w:fill="auto"/>
          </w:tcPr>
          <w:p w14:paraId="414E5BC6" w14:textId="77777777" w:rsidR="00BD4527" w:rsidRPr="00EE0DF3" w:rsidRDefault="00BD4527" w:rsidP="00A15064">
            <w:pPr>
              <w:widowControl w:val="0"/>
              <w:suppressLineNumbers/>
              <w:suppressAutoHyphens/>
              <w:spacing w:after="0" w:line="100" w:lineRule="atLeast"/>
              <w:jc w:val="both"/>
              <w:textAlignment w:val="baseline"/>
              <w:rPr>
                <w:rFonts w:ascii="Times New Roman" w:eastAsia="Lucida Sans Unicode" w:hAnsi="Times New Roman" w:cs="Times New Roman"/>
                <w:color w:val="000000"/>
                <w:kern w:val="1"/>
                <w:sz w:val="28"/>
                <w:szCs w:val="28"/>
                <w:lang w:eastAsia="ar-SA"/>
              </w:rPr>
            </w:pPr>
          </w:p>
        </w:tc>
        <w:tc>
          <w:tcPr>
            <w:tcW w:w="9284" w:type="dxa"/>
            <w:shd w:val="clear" w:color="auto" w:fill="auto"/>
          </w:tcPr>
          <w:p w14:paraId="76238BA0" w14:textId="407CB8CD" w:rsidR="00BD4527" w:rsidRDefault="00BD4527" w:rsidP="00B36984">
            <w:pPr>
              <w:widowControl w:val="0"/>
              <w:suppressAutoHyphens/>
              <w:spacing w:after="0" w:line="100" w:lineRule="atLeast"/>
              <w:ind w:right="60"/>
              <w:jc w:val="both"/>
              <w:textAlignment w:val="baseline"/>
              <w:rPr>
                <w:rFonts w:ascii="Times New Roman" w:eastAsia="Lucida Sans Unicode" w:hAnsi="Times New Roman" w:cs="Times New Roman"/>
                <w:kern w:val="2"/>
                <w:sz w:val="28"/>
                <w:szCs w:val="28"/>
                <w:lang w:eastAsia="ar-SA"/>
              </w:rPr>
            </w:pPr>
            <w:r>
              <w:rPr>
                <w:rFonts w:ascii="Times New Roman" w:eastAsia="Lucida Sans Unicode" w:hAnsi="Times New Roman" w:cs="Times New Roman"/>
                <w:kern w:val="2"/>
                <w:sz w:val="28"/>
                <w:szCs w:val="28"/>
                <w:lang w:eastAsia="ar-SA"/>
              </w:rPr>
              <w:t xml:space="preserve">Приложения № 6. </w:t>
            </w:r>
            <w:r w:rsidRPr="00CF51F8">
              <w:rPr>
                <w:rFonts w:ascii="Times New Roman" w:eastAsia="Lucida Sans Unicode" w:hAnsi="Times New Roman" w:cs="Times New Roman"/>
                <w:kern w:val="2"/>
                <w:sz w:val="28"/>
                <w:szCs w:val="28"/>
                <w:lang w:eastAsia="ar-SA"/>
              </w:rPr>
              <w:t xml:space="preserve">Проект квот добычи </w:t>
            </w:r>
            <w:r>
              <w:rPr>
                <w:rFonts w:ascii="Times New Roman" w:eastAsia="Lucida Sans Unicode" w:hAnsi="Times New Roman" w:cs="Times New Roman"/>
                <w:kern w:val="2"/>
                <w:sz w:val="28"/>
                <w:szCs w:val="28"/>
                <w:lang w:eastAsia="ar-SA"/>
              </w:rPr>
              <w:t>барсука.</w:t>
            </w:r>
          </w:p>
        </w:tc>
        <w:tc>
          <w:tcPr>
            <w:tcW w:w="451" w:type="dxa"/>
            <w:shd w:val="clear" w:color="auto" w:fill="auto"/>
            <w:vAlign w:val="bottom"/>
          </w:tcPr>
          <w:p w14:paraId="4CB06B04" w14:textId="77777777" w:rsidR="00BD4527" w:rsidRPr="000E54D6" w:rsidRDefault="00BD4527" w:rsidP="00A15064">
            <w:pPr>
              <w:widowControl w:val="0"/>
              <w:suppressLineNumbers/>
              <w:suppressAutoHyphens/>
              <w:spacing w:after="0" w:line="100" w:lineRule="atLeast"/>
              <w:jc w:val="center"/>
              <w:textAlignment w:val="baseline"/>
              <w:rPr>
                <w:rFonts w:ascii="Times New Roman" w:eastAsia="Lucida Sans Unicode" w:hAnsi="Times New Roman" w:cs="Times New Roman"/>
                <w:kern w:val="1"/>
                <w:sz w:val="28"/>
                <w:szCs w:val="28"/>
                <w:lang w:eastAsia="ar-SA"/>
              </w:rPr>
            </w:pPr>
          </w:p>
        </w:tc>
      </w:tr>
      <w:tr w:rsidR="00BD4527" w:rsidRPr="000E54D6" w14:paraId="7D20FCCB" w14:textId="77777777" w:rsidTr="00536536">
        <w:trPr>
          <w:trHeight w:val="2732"/>
        </w:trPr>
        <w:tc>
          <w:tcPr>
            <w:tcW w:w="876" w:type="dxa"/>
            <w:shd w:val="clear" w:color="auto" w:fill="auto"/>
          </w:tcPr>
          <w:p w14:paraId="4F483B04" w14:textId="77777777" w:rsidR="00BD4527" w:rsidRPr="00EE0DF3" w:rsidRDefault="00BD4527" w:rsidP="00A15064">
            <w:pPr>
              <w:widowControl w:val="0"/>
              <w:suppressLineNumbers/>
              <w:suppressAutoHyphens/>
              <w:spacing w:after="0" w:line="100" w:lineRule="atLeast"/>
              <w:jc w:val="both"/>
              <w:textAlignment w:val="baseline"/>
              <w:rPr>
                <w:rFonts w:ascii="Times New Roman" w:eastAsia="Lucida Sans Unicode" w:hAnsi="Times New Roman" w:cs="Times New Roman"/>
                <w:color w:val="000000"/>
                <w:kern w:val="1"/>
                <w:sz w:val="28"/>
                <w:szCs w:val="28"/>
                <w:lang w:eastAsia="ar-SA"/>
              </w:rPr>
            </w:pPr>
          </w:p>
        </w:tc>
        <w:tc>
          <w:tcPr>
            <w:tcW w:w="9284" w:type="dxa"/>
            <w:shd w:val="clear" w:color="auto" w:fill="auto"/>
          </w:tcPr>
          <w:p w14:paraId="210CED3C" w14:textId="4FFFC4B8" w:rsidR="00BD4527" w:rsidRDefault="00BD4527" w:rsidP="00BD4527">
            <w:pPr>
              <w:tabs>
                <w:tab w:val="left" w:pos="567"/>
              </w:tabs>
              <w:jc w:val="both"/>
              <w:rPr>
                <w:rFonts w:ascii="Times New Roman" w:eastAsia="Lucida Sans Unicode" w:hAnsi="Times New Roman" w:cs="Times New Roman"/>
                <w:kern w:val="2"/>
                <w:sz w:val="28"/>
                <w:szCs w:val="28"/>
                <w:lang w:eastAsia="ar-SA"/>
              </w:rPr>
            </w:pPr>
          </w:p>
        </w:tc>
        <w:tc>
          <w:tcPr>
            <w:tcW w:w="451" w:type="dxa"/>
            <w:shd w:val="clear" w:color="auto" w:fill="auto"/>
            <w:vAlign w:val="bottom"/>
          </w:tcPr>
          <w:p w14:paraId="07F5D60A" w14:textId="77777777" w:rsidR="00BD4527" w:rsidRPr="000E54D6" w:rsidRDefault="00BD4527" w:rsidP="00A15064">
            <w:pPr>
              <w:widowControl w:val="0"/>
              <w:suppressLineNumbers/>
              <w:suppressAutoHyphens/>
              <w:spacing w:after="0" w:line="100" w:lineRule="atLeast"/>
              <w:jc w:val="center"/>
              <w:textAlignment w:val="baseline"/>
              <w:rPr>
                <w:rFonts w:ascii="Times New Roman" w:eastAsia="Lucida Sans Unicode" w:hAnsi="Times New Roman" w:cs="Times New Roman"/>
                <w:kern w:val="1"/>
                <w:sz w:val="28"/>
                <w:szCs w:val="28"/>
                <w:lang w:eastAsia="ar-SA"/>
              </w:rPr>
            </w:pPr>
          </w:p>
        </w:tc>
      </w:tr>
    </w:tbl>
    <w:p w14:paraId="6F5E864C" w14:textId="77777777" w:rsidR="00B36984" w:rsidRDefault="00B36984" w:rsidP="00A15064">
      <w:pPr>
        <w:widowControl w:val="0"/>
        <w:suppressAutoHyphens/>
        <w:spacing w:after="0" w:line="100" w:lineRule="atLeast"/>
        <w:jc w:val="center"/>
        <w:textAlignment w:val="baseline"/>
        <w:rPr>
          <w:rFonts w:ascii="Times New Roman" w:eastAsia="Lucida Sans Unicode" w:hAnsi="Times New Roman" w:cs="Times New Roman"/>
          <w:b/>
          <w:bCs/>
          <w:kern w:val="1"/>
          <w:sz w:val="28"/>
          <w:szCs w:val="28"/>
          <w:lang w:eastAsia="ar-SA"/>
        </w:rPr>
      </w:pPr>
    </w:p>
    <w:p w14:paraId="1852F258" w14:textId="77777777" w:rsidR="00B36984" w:rsidRDefault="00B36984" w:rsidP="00A15064">
      <w:pPr>
        <w:widowControl w:val="0"/>
        <w:suppressAutoHyphens/>
        <w:spacing w:after="0" w:line="100" w:lineRule="atLeast"/>
        <w:jc w:val="center"/>
        <w:textAlignment w:val="baseline"/>
        <w:rPr>
          <w:rFonts w:ascii="Times New Roman" w:eastAsia="Lucida Sans Unicode" w:hAnsi="Times New Roman" w:cs="Times New Roman"/>
          <w:b/>
          <w:bCs/>
          <w:kern w:val="1"/>
          <w:sz w:val="28"/>
          <w:szCs w:val="28"/>
          <w:lang w:eastAsia="ar-SA"/>
        </w:rPr>
      </w:pPr>
    </w:p>
    <w:p w14:paraId="6002C8B0" w14:textId="77777777" w:rsidR="004D685E" w:rsidRDefault="004D685E" w:rsidP="00A15064">
      <w:pPr>
        <w:widowControl w:val="0"/>
        <w:suppressAutoHyphens/>
        <w:spacing w:after="0" w:line="100" w:lineRule="atLeast"/>
        <w:jc w:val="center"/>
        <w:textAlignment w:val="baseline"/>
        <w:rPr>
          <w:rFonts w:ascii="Times New Roman" w:eastAsia="Lucida Sans Unicode" w:hAnsi="Times New Roman" w:cs="Times New Roman"/>
          <w:b/>
          <w:bCs/>
          <w:kern w:val="1"/>
          <w:sz w:val="28"/>
          <w:szCs w:val="28"/>
          <w:lang w:eastAsia="ar-SA"/>
        </w:rPr>
      </w:pPr>
    </w:p>
    <w:p w14:paraId="05AF0241" w14:textId="77777777" w:rsidR="00CF51F8" w:rsidRDefault="00CF51F8" w:rsidP="00A15064">
      <w:pPr>
        <w:widowControl w:val="0"/>
        <w:suppressAutoHyphens/>
        <w:spacing w:after="0" w:line="100" w:lineRule="atLeast"/>
        <w:jc w:val="center"/>
        <w:textAlignment w:val="baseline"/>
        <w:rPr>
          <w:rFonts w:ascii="Times New Roman" w:eastAsia="Lucida Sans Unicode" w:hAnsi="Times New Roman" w:cs="Times New Roman"/>
          <w:b/>
          <w:bCs/>
          <w:kern w:val="1"/>
          <w:sz w:val="28"/>
          <w:szCs w:val="28"/>
          <w:lang w:eastAsia="ar-SA"/>
        </w:rPr>
      </w:pPr>
    </w:p>
    <w:p w14:paraId="25F62AA4" w14:textId="77777777" w:rsidR="00CF51F8" w:rsidRDefault="00CF51F8" w:rsidP="00A15064">
      <w:pPr>
        <w:widowControl w:val="0"/>
        <w:suppressAutoHyphens/>
        <w:spacing w:after="0" w:line="100" w:lineRule="atLeast"/>
        <w:jc w:val="center"/>
        <w:textAlignment w:val="baseline"/>
        <w:rPr>
          <w:rFonts w:ascii="Times New Roman" w:eastAsia="Lucida Sans Unicode" w:hAnsi="Times New Roman" w:cs="Times New Roman"/>
          <w:b/>
          <w:bCs/>
          <w:kern w:val="1"/>
          <w:sz w:val="28"/>
          <w:szCs w:val="28"/>
          <w:lang w:eastAsia="ar-SA"/>
        </w:rPr>
      </w:pPr>
    </w:p>
    <w:p w14:paraId="6FCEA3CD" w14:textId="77777777" w:rsidR="00CF51F8" w:rsidRDefault="00CF51F8" w:rsidP="00A15064">
      <w:pPr>
        <w:widowControl w:val="0"/>
        <w:suppressAutoHyphens/>
        <w:spacing w:after="0" w:line="100" w:lineRule="atLeast"/>
        <w:jc w:val="center"/>
        <w:textAlignment w:val="baseline"/>
        <w:rPr>
          <w:rFonts w:ascii="Times New Roman" w:eastAsia="Lucida Sans Unicode" w:hAnsi="Times New Roman" w:cs="Times New Roman"/>
          <w:b/>
          <w:bCs/>
          <w:kern w:val="1"/>
          <w:sz w:val="28"/>
          <w:szCs w:val="28"/>
          <w:lang w:eastAsia="ar-SA"/>
        </w:rPr>
      </w:pPr>
    </w:p>
    <w:p w14:paraId="656EE196" w14:textId="77777777" w:rsidR="00CF51F8" w:rsidRDefault="00CF51F8" w:rsidP="00A15064">
      <w:pPr>
        <w:widowControl w:val="0"/>
        <w:suppressAutoHyphens/>
        <w:spacing w:after="0" w:line="100" w:lineRule="atLeast"/>
        <w:jc w:val="center"/>
        <w:textAlignment w:val="baseline"/>
        <w:rPr>
          <w:rFonts w:ascii="Times New Roman" w:eastAsia="Lucida Sans Unicode" w:hAnsi="Times New Roman" w:cs="Times New Roman"/>
          <w:b/>
          <w:bCs/>
          <w:kern w:val="1"/>
          <w:sz w:val="28"/>
          <w:szCs w:val="28"/>
          <w:lang w:eastAsia="ar-SA"/>
        </w:rPr>
      </w:pPr>
    </w:p>
    <w:p w14:paraId="69D129E8" w14:textId="77777777" w:rsidR="00CF51F8" w:rsidRDefault="00CF51F8" w:rsidP="00A15064">
      <w:pPr>
        <w:widowControl w:val="0"/>
        <w:suppressAutoHyphens/>
        <w:spacing w:after="0" w:line="100" w:lineRule="atLeast"/>
        <w:jc w:val="center"/>
        <w:textAlignment w:val="baseline"/>
        <w:rPr>
          <w:rFonts w:ascii="Times New Roman" w:eastAsia="Lucida Sans Unicode" w:hAnsi="Times New Roman" w:cs="Times New Roman"/>
          <w:b/>
          <w:bCs/>
          <w:kern w:val="1"/>
          <w:sz w:val="28"/>
          <w:szCs w:val="28"/>
          <w:lang w:eastAsia="ar-SA"/>
        </w:rPr>
      </w:pPr>
    </w:p>
    <w:p w14:paraId="18419122" w14:textId="77777777" w:rsidR="00CF51F8" w:rsidRDefault="00CF51F8" w:rsidP="00A15064">
      <w:pPr>
        <w:widowControl w:val="0"/>
        <w:suppressAutoHyphens/>
        <w:spacing w:after="0" w:line="100" w:lineRule="atLeast"/>
        <w:jc w:val="center"/>
        <w:textAlignment w:val="baseline"/>
        <w:rPr>
          <w:rFonts w:ascii="Times New Roman" w:eastAsia="Lucida Sans Unicode" w:hAnsi="Times New Roman" w:cs="Times New Roman"/>
          <w:b/>
          <w:bCs/>
          <w:kern w:val="1"/>
          <w:sz w:val="28"/>
          <w:szCs w:val="28"/>
          <w:lang w:eastAsia="ar-SA"/>
        </w:rPr>
      </w:pPr>
    </w:p>
    <w:p w14:paraId="266995C0" w14:textId="77777777" w:rsidR="00CF51F8" w:rsidRDefault="00CF51F8" w:rsidP="00A15064">
      <w:pPr>
        <w:widowControl w:val="0"/>
        <w:suppressAutoHyphens/>
        <w:spacing w:after="0" w:line="100" w:lineRule="atLeast"/>
        <w:jc w:val="center"/>
        <w:textAlignment w:val="baseline"/>
        <w:rPr>
          <w:rFonts w:ascii="Times New Roman" w:eastAsia="Lucida Sans Unicode" w:hAnsi="Times New Roman" w:cs="Times New Roman"/>
          <w:b/>
          <w:bCs/>
          <w:kern w:val="1"/>
          <w:sz w:val="28"/>
          <w:szCs w:val="28"/>
          <w:lang w:eastAsia="ar-SA"/>
        </w:rPr>
      </w:pPr>
    </w:p>
    <w:p w14:paraId="3BA2BCC5" w14:textId="77777777" w:rsidR="00CF51F8" w:rsidRDefault="00CF51F8" w:rsidP="00A15064">
      <w:pPr>
        <w:widowControl w:val="0"/>
        <w:suppressAutoHyphens/>
        <w:spacing w:after="0" w:line="100" w:lineRule="atLeast"/>
        <w:jc w:val="center"/>
        <w:textAlignment w:val="baseline"/>
        <w:rPr>
          <w:rFonts w:ascii="Times New Roman" w:eastAsia="Lucida Sans Unicode" w:hAnsi="Times New Roman" w:cs="Times New Roman"/>
          <w:b/>
          <w:bCs/>
          <w:kern w:val="1"/>
          <w:sz w:val="28"/>
          <w:szCs w:val="28"/>
          <w:lang w:eastAsia="ar-SA"/>
        </w:rPr>
      </w:pPr>
    </w:p>
    <w:p w14:paraId="6D30991F" w14:textId="77777777" w:rsidR="00CF51F8" w:rsidRDefault="00CF51F8" w:rsidP="00A15064">
      <w:pPr>
        <w:widowControl w:val="0"/>
        <w:suppressAutoHyphens/>
        <w:spacing w:after="0" w:line="100" w:lineRule="atLeast"/>
        <w:jc w:val="center"/>
        <w:textAlignment w:val="baseline"/>
        <w:rPr>
          <w:rFonts w:ascii="Times New Roman" w:eastAsia="Lucida Sans Unicode" w:hAnsi="Times New Roman" w:cs="Times New Roman"/>
          <w:b/>
          <w:bCs/>
          <w:kern w:val="1"/>
          <w:sz w:val="28"/>
          <w:szCs w:val="28"/>
          <w:lang w:eastAsia="ar-SA"/>
        </w:rPr>
      </w:pPr>
    </w:p>
    <w:p w14:paraId="7C6F2601" w14:textId="77777777" w:rsidR="00CF51F8" w:rsidRDefault="00CF51F8" w:rsidP="00A15064">
      <w:pPr>
        <w:widowControl w:val="0"/>
        <w:suppressAutoHyphens/>
        <w:spacing w:after="0" w:line="100" w:lineRule="atLeast"/>
        <w:jc w:val="center"/>
        <w:textAlignment w:val="baseline"/>
        <w:rPr>
          <w:rFonts w:ascii="Times New Roman" w:eastAsia="Lucida Sans Unicode" w:hAnsi="Times New Roman" w:cs="Times New Roman"/>
          <w:b/>
          <w:bCs/>
          <w:kern w:val="1"/>
          <w:sz w:val="28"/>
          <w:szCs w:val="28"/>
          <w:lang w:eastAsia="ar-SA"/>
        </w:rPr>
      </w:pPr>
    </w:p>
    <w:p w14:paraId="4F11FC35" w14:textId="77777777" w:rsidR="00CF51F8" w:rsidRDefault="00CF51F8" w:rsidP="00A15064">
      <w:pPr>
        <w:widowControl w:val="0"/>
        <w:suppressAutoHyphens/>
        <w:spacing w:after="0" w:line="100" w:lineRule="atLeast"/>
        <w:jc w:val="center"/>
        <w:textAlignment w:val="baseline"/>
        <w:rPr>
          <w:rFonts w:ascii="Times New Roman" w:eastAsia="Lucida Sans Unicode" w:hAnsi="Times New Roman" w:cs="Times New Roman"/>
          <w:b/>
          <w:bCs/>
          <w:kern w:val="1"/>
          <w:sz w:val="28"/>
          <w:szCs w:val="28"/>
          <w:lang w:eastAsia="ar-SA"/>
        </w:rPr>
      </w:pPr>
    </w:p>
    <w:p w14:paraId="0005633C" w14:textId="77777777" w:rsidR="00CF51F8" w:rsidRDefault="00CF51F8" w:rsidP="00A15064">
      <w:pPr>
        <w:widowControl w:val="0"/>
        <w:suppressAutoHyphens/>
        <w:spacing w:after="0" w:line="100" w:lineRule="atLeast"/>
        <w:jc w:val="center"/>
        <w:textAlignment w:val="baseline"/>
        <w:rPr>
          <w:rFonts w:ascii="Times New Roman" w:eastAsia="Lucida Sans Unicode" w:hAnsi="Times New Roman" w:cs="Times New Roman"/>
          <w:b/>
          <w:bCs/>
          <w:kern w:val="1"/>
          <w:sz w:val="28"/>
          <w:szCs w:val="28"/>
          <w:lang w:eastAsia="ar-SA"/>
        </w:rPr>
      </w:pPr>
    </w:p>
    <w:p w14:paraId="69BCB070" w14:textId="77777777" w:rsidR="00CF51F8" w:rsidRDefault="00CF51F8" w:rsidP="00A15064">
      <w:pPr>
        <w:widowControl w:val="0"/>
        <w:suppressAutoHyphens/>
        <w:spacing w:after="0" w:line="100" w:lineRule="atLeast"/>
        <w:jc w:val="center"/>
        <w:textAlignment w:val="baseline"/>
        <w:rPr>
          <w:rFonts w:ascii="Times New Roman" w:eastAsia="Lucida Sans Unicode" w:hAnsi="Times New Roman" w:cs="Times New Roman"/>
          <w:b/>
          <w:bCs/>
          <w:kern w:val="1"/>
          <w:sz w:val="28"/>
          <w:szCs w:val="28"/>
          <w:lang w:eastAsia="ar-SA"/>
        </w:rPr>
      </w:pPr>
    </w:p>
    <w:p w14:paraId="06C9A903" w14:textId="77777777" w:rsidR="00CF51F8" w:rsidRDefault="00CF51F8" w:rsidP="00A15064">
      <w:pPr>
        <w:widowControl w:val="0"/>
        <w:suppressAutoHyphens/>
        <w:spacing w:after="0" w:line="100" w:lineRule="atLeast"/>
        <w:jc w:val="center"/>
        <w:textAlignment w:val="baseline"/>
        <w:rPr>
          <w:rFonts w:ascii="Times New Roman" w:eastAsia="Lucida Sans Unicode" w:hAnsi="Times New Roman" w:cs="Times New Roman"/>
          <w:b/>
          <w:bCs/>
          <w:kern w:val="1"/>
          <w:sz w:val="28"/>
          <w:szCs w:val="28"/>
          <w:lang w:eastAsia="ar-SA"/>
        </w:rPr>
      </w:pPr>
    </w:p>
    <w:p w14:paraId="01657DC8" w14:textId="77777777" w:rsidR="00CF51F8" w:rsidRDefault="00CF51F8" w:rsidP="00A15064">
      <w:pPr>
        <w:widowControl w:val="0"/>
        <w:suppressAutoHyphens/>
        <w:spacing w:after="0" w:line="100" w:lineRule="atLeast"/>
        <w:jc w:val="center"/>
        <w:textAlignment w:val="baseline"/>
        <w:rPr>
          <w:rFonts w:ascii="Times New Roman" w:eastAsia="Lucida Sans Unicode" w:hAnsi="Times New Roman" w:cs="Times New Roman"/>
          <w:b/>
          <w:bCs/>
          <w:kern w:val="1"/>
          <w:sz w:val="28"/>
          <w:szCs w:val="28"/>
          <w:lang w:eastAsia="ar-SA"/>
        </w:rPr>
      </w:pPr>
    </w:p>
    <w:p w14:paraId="2D972325" w14:textId="77777777" w:rsidR="00CF51F8" w:rsidRDefault="00CF51F8" w:rsidP="00A15064">
      <w:pPr>
        <w:widowControl w:val="0"/>
        <w:suppressAutoHyphens/>
        <w:spacing w:after="0" w:line="100" w:lineRule="atLeast"/>
        <w:jc w:val="center"/>
        <w:textAlignment w:val="baseline"/>
        <w:rPr>
          <w:rFonts w:ascii="Times New Roman" w:eastAsia="Lucida Sans Unicode" w:hAnsi="Times New Roman" w:cs="Times New Roman"/>
          <w:b/>
          <w:bCs/>
          <w:kern w:val="1"/>
          <w:sz w:val="28"/>
          <w:szCs w:val="28"/>
          <w:lang w:eastAsia="ar-SA"/>
        </w:rPr>
      </w:pPr>
    </w:p>
    <w:p w14:paraId="1A2C12D8" w14:textId="77777777" w:rsidR="00CF51F8" w:rsidRDefault="00CF51F8" w:rsidP="00A15064">
      <w:pPr>
        <w:widowControl w:val="0"/>
        <w:suppressAutoHyphens/>
        <w:spacing w:after="0" w:line="100" w:lineRule="atLeast"/>
        <w:jc w:val="center"/>
        <w:textAlignment w:val="baseline"/>
        <w:rPr>
          <w:rFonts w:ascii="Times New Roman" w:eastAsia="Lucida Sans Unicode" w:hAnsi="Times New Roman" w:cs="Times New Roman"/>
          <w:b/>
          <w:bCs/>
          <w:kern w:val="1"/>
          <w:sz w:val="28"/>
          <w:szCs w:val="28"/>
          <w:lang w:eastAsia="ar-SA"/>
        </w:rPr>
      </w:pPr>
    </w:p>
    <w:p w14:paraId="27DBA3A0" w14:textId="77777777" w:rsidR="00CF51F8" w:rsidRDefault="00CF51F8" w:rsidP="00A15064">
      <w:pPr>
        <w:widowControl w:val="0"/>
        <w:suppressAutoHyphens/>
        <w:spacing w:after="0" w:line="100" w:lineRule="atLeast"/>
        <w:jc w:val="center"/>
        <w:textAlignment w:val="baseline"/>
        <w:rPr>
          <w:rFonts w:ascii="Times New Roman" w:eastAsia="Lucida Sans Unicode" w:hAnsi="Times New Roman" w:cs="Times New Roman"/>
          <w:b/>
          <w:bCs/>
          <w:kern w:val="1"/>
          <w:sz w:val="28"/>
          <w:szCs w:val="28"/>
          <w:lang w:eastAsia="ar-SA"/>
        </w:rPr>
      </w:pPr>
    </w:p>
    <w:p w14:paraId="30210755" w14:textId="77777777" w:rsidR="00CF51F8" w:rsidRDefault="00CF51F8" w:rsidP="00A15064">
      <w:pPr>
        <w:widowControl w:val="0"/>
        <w:suppressAutoHyphens/>
        <w:spacing w:after="0" w:line="100" w:lineRule="atLeast"/>
        <w:jc w:val="center"/>
        <w:textAlignment w:val="baseline"/>
        <w:rPr>
          <w:rFonts w:ascii="Times New Roman" w:eastAsia="Lucida Sans Unicode" w:hAnsi="Times New Roman" w:cs="Times New Roman"/>
          <w:b/>
          <w:bCs/>
          <w:kern w:val="1"/>
          <w:sz w:val="28"/>
          <w:szCs w:val="28"/>
          <w:lang w:eastAsia="ar-SA"/>
        </w:rPr>
      </w:pPr>
    </w:p>
    <w:p w14:paraId="7E230DAC" w14:textId="77777777" w:rsidR="00CF51F8" w:rsidRDefault="00CF51F8" w:rsidP="00A15064">
      <w:pPr>
        <w:widowControl w:val="0"/>
        <w:suppressAutoHyphens/>
        <w:spacing w:after="0" w:line="100" w:lineRule="atLeast"/>
        <w:jc w:val="center"/>
        <w:textAlignment w:val="baseline"/>
        <w:rPr>
          <w:rFonts w:ascii="Times New Roman" w:eastAsia="Lucida Sans Unicode" w:hAnsi="Times New Roman" w:cs="Times New Roman"/>
          <w:b/>
          <w:bCs/>
          <w:kern w:val="1"/>
          <w:sz w:val="28"/>
          <w:szCs w:val="28"/>
          <w:lang w:eastAsia="ar-SA"/>
        </w:rPr>
      </w:pPr>
    </w:p>
    <w:p w14:paraId="21D0741D" w14:textId="77777777" w:rsidR="00CF51F8" w:rsidRDefault="00CF51F8" w:rsidP="00A15064">
      <w:pPr>
        <w:widowControl w:val="0"/>
        <w:suppressAutoHyphens/>
        <w:spacing w:after="0" w:line="100" w:lineRule="atLeast"/>
        <w:jc w:val="center"/>
        <w:textAlignment w:val="baseline"/>
        <w:rPr>
          <w:rFonts w:ascii="Times New Roman" w:eastAsia="Lucida Sans Unicode" w:hAnsi="Times New Roman" w:cs="Times New Roman"/>
          <w:b/>
          <w:bCs/>
          <w:kern w:val="1"/>
          <w:sz w:val="28"/>
          <w:szCs w:val="28"/>
          <w:lang w:eastAsia="ar-SA"/>
        </w:rPr>
      </w:pPr>
    </w:p>
    <w:p w14:paraId="5503388D" w14:textId="77777777" w:rsidR="00CF51F8" w:rsidRDefault="00CF51F8" w:rsidP="00A15064">
      <w:pPr>
        <w:widowControl w:val="0"/>
        <w:suppressAutoHyphens/>
        <w:spacing w:after="0" w:line="100" w:lineRule="atLeast"/>
        <w:jc w:val="center"/>
        <w:textAlignment w:val="baseline"/>
        <w:rPr>
          <w:rFonts w:ascii="Times New Roman" w:eastAsia="Lucida Sans Unicode" w:hAnsi="Times New Roman" w:cs="Times New Roman"/>
          <w:b/>
          <w:bCs/>
          <w:kern w:val="1"/>
          <w:sz w:val="28"/>
          <w:szCs w:val="28"/>
          <w:lang w:eastAsia="ar-SA"/>
        </w:rPr>
      </w:pPr>
    </w:p>
    <w:p w14:paraId="325DD0E8" w14:textId="77777777" w:rsidR="00BD4527" w:rsidRDefault="00BD4527" w:rsidP="00A15064">
      <w:pPr>
        <w:widowControl w:val="0"/>
        <w:suppressAutoHyphens/>
        <w:spacing w:after="0" w:line="100" w:lineRule="atLeast"/>
        <w:jc w:val="center"/>
        <w:textAlignment w:val="baseline"/>
        <w:rPr>
          <w:rFonts w:ascii="Times New Roman" w:eastAsia="Lucida Sans Unicode" w:hAnsi="Times New Roman" w:cs="Times New Roman"/>
          <w:b/>
          <w:bCs/>
          <w:kern w:val="1"/>
          <w:sz w:val="28"/>
          <w:szCs w:val="28"/>
          <w:lang w:eastAsia="ar-SA"/>
        </w:rPr>
      </w:pPr>
    </w:p>
    <w:p w14:paraId="54243563" w14:textId="77777777" w:rsidR="00BD4527" w:rsidRDefault="00BD4527" w:rsidP="00A15064">
      <w:pPr>
        <w:widowControl w:val="0"/>
        <w:suppressAutoHyphens/>
        <w:spacing w:after="0" w:line="100" w:lineRule="atLeast"/>
        <w:jc w:val="center"/>
        <w:textAlignment w:val="baseline"/>
        <w:rPr>
          <w:rFonts w:ascii="Times New Roman" w:eastAsia="Lucida Sans Unicode" w:hAnsi="Times New Roman" w:cs="Times New Roman"/>
          <w:b/>
          <w:bCs/>
          <w:kern w:val="1"/>
          <w:sz w:val="28"/>
          <w:szCs w:val="28"/>
          <w:lang w:eastAsia="ar-SA"/>
        </w:rPr>
      </w:pPr>
    </w:p>
    <w:p w14:paraId="0C210064" w14:textId="77777777" w:rsidR="00BD4527" w:rsidRDefault="00BD4527" w:rsidP="00A15064">
      <w:pPr>
        <w:widowControl w:val="0"/>
        <w:suppressAutoHyphens/>
        <w:spacing w:after="0" w:line="100" w:lineRule="atLeast"/>
        <w:jc w:val="center"/>
        <w:textAlignment w:val="baseline"/>
        <w:rPr>
          <w:rFonts w:ascii="Times New Roman" w:eastAsia="Lucida Sans Unicode" w:hAnsi="Times New Roman" w:cs="Times New Roman"/>
          <w:b/>
          <w:bCs/>
          <w:kern w:val="1"/>
          <w:sz w:val="28"/>
          <w:szCs w:val="28"/>
          <w:lang w:eastAsia="ar-SA"/>
        </w:rPr>
      </w:pPr>
    </w:p>
    <w:p w14:paraId="6918C59B" w14:textId="77777777" w:rsidR="00BD4527" w:rsidRDefault="00BD4527" w:rsidP="00A15064">
      <w:pPr>
        <w:widowControl w:val="0"/>
        <w:suppressAutoHyphens/>
        <w:spacing w:after="0" w:line="100" w:lineRule="atLeast"/>
        <w:jc w:val="center"/>
        <w:textAlignment w:val="baseline"/>
        <w:rPr>
          <w:rFonts w:ascii="Times New Roman" w:eastAsia="Lucida Sans Unicode" w:hAnsi="Times New Roman" w:cs="Times New Roman"/>
          <w:b/>
          <w:bCs/>
          <w:kern w:val="1"/>
          <w:sz w:val="28"/>
          <w:szCs w:val="28"/>
          <w:lang w:eastAsia="ar-SA"/>
        </w:rPr>
      </w:pPr>
    </w:p>
    <w:p w14:paraId="7661BDDF" w14:textId="77777777" w:rsidR="00BD4527" w:rsidRDefault="00BD4527" w:rsidP="00A15064">
      <w:pPr>
        <w:widowControl w:val="0"/>
        <w:suppressAutoHyphens/>
        <w:spacing w:after="0" w:line="100" w:lineRule="atLeast"/>
        <w:jc w:val="center"/>
        <w:textAlignment w:val="baseline"/>
        <w:rPr>
          <w:rFonts w:ascii="Times New Roman" w:eastAsia="Lucida Sans Unicode" w:hAnsi="Times New Roman" w:cs="Times New Roman"/>
          <w:b/>
          <w:bCs/>
          <w:kern w:val="1"/>
          <w:sz w:val="28"/>
          <w:szCs w:val="28"/>
          <w:lang w:eastAsia="ar-SA"/>
        </w:rPr>
      </w:pPr>
    </w:p>
    <w:p w14:paraId="1EBE09CD" w14:textId="77777777" w:rsidR="00BD4527" w:rsidRDefault="00BD4527" w:rsidP="00A15064">
      <w:pPr>
        <w:widowControl w:val="0"/>
        <w:suppressAutoHyphens/>
        <w:spacing w:after="0" w:line="100" w:lineRule="atLeast"/>
        <w:jc w:val="center"/>
        <w:textAlignment w:val="baseline"/>
        <w:rPr>
          <w:rFonts w:ascii="Times New Roman" w:eastAsia="Lucida Sans Unicode" w:hAnsi="Times New Roman" w:cs="Times New Roman"/>
          <w:b/>
          <w:bCs/>
          <w:kern w:val="1"/>
          <w:sz w:val="28"/>
          <w:szCs w:val="28"/>
          <w:lang w:eastAsia="ar-SA"/>
        </w:rPr>
      </w:pPr>
    </w:p>
    <w:p w14:paraId="7B8AC5A0" w14:textId="77777777" w:rsidR="00BD4527" w:rsidRDefault="00BD4527" w:rsidP="00A15064">
      <w:pPr>
        <w:widowControl w:val="0"/>
        <w:suppressAutoHyphens/>
        <w:spacing w:after="0" w:line="100" w:lineRule="atLeast"/>
        <w:jc w:val="center"/>
        <w:textAlignment w:val="baseline"/>
        <w:rPr>
          <w:rFonts w:ascii="Times New Roman" w:eastAsia="Lucida Sans Unicode" w:hAnsi="Times New Roman" w:cs="Times New Roman"/>
          <w:b/>
          <w:bCs/>
          <w:kern w:val="1"/>
          <w:sz w:val="28"/>
          <w:szCs w:val="28"/>
          <w:lang w:eastAsia="ar-SA"/>
        </w:rPr>
      </w:pPr>
    </w:p>
    <w:p w14:paraId="15CC8842" w14:textId="77777777" w:rsidR="00BD4527" w:rsidRDefault="00BD4527" w:rsidP="00A15064">
      <w:pPr>
        <w:widowControl w:val="0"/>
        <w:suppressAutoHyphens/>
        <w:spacing w:after="0" w:line="100" w:lineRule="atLeast"/>
        <w:jc w:val="center"/>
        <w:textAlignment w:val="baseline"/>
        <w:rPr>
          <w:rFonts w:ascii="Times New Roman" w:eastAsia="Lucida Sans Unicode" w:hAnsi="Times New Roman" w:cs="Times New Roman"/>
          <w:b/>
          <w:bCs/>
          <w:kern w:val="1"/>
          <w:sz w:val="28"/>
          <w:szCs w:val="28"/>
          <w:lang w:eastAsia="ar-SA"/>
        </w:rPr>
      </w:pPr>
    </w:p>
    <w:p w14:paraId="62940CA3" w14:textId="77777777" w:rsidR="00BD4527" w:rsidRDefault="00BD4527" w:rsidP="00A15064">
      <w:pPr>
        <w:widowControl w:val="0"/>
        <w:suppressAutoHyphens/>
        <w:spacing w:after="0" w:line="100" w:lineRule="atLeast"/>
        <w:jc w:val="center"/>
        <w:textAlignment w:val="baseline"/>
        <w:rPr>
          <w:rFonts w:ascii="Times New Roman" w:eastAsia="Lucida Sans Unicode" w:hAnsi="Times New Roman" w:cs="Times New Roman"/>
          <w:b/>
          <w:bCs/>
          <w:kern w:val="1"/>
          <w:sz w:val="28"/>
          <w:szCs w:val="28"/>
          <w:lang w:eastAsia="ar-SA"/>
        </w:rPr>
      </w:pPr>
    </w:p>
    <w:p w14:paraId="64B5C00D" w14:textId="77777777" w:rsidR="00BD4527" w:rsidRDefault="00BD4527" w:rsidP="00A15064">
      <w:pPr>
        <w:widowControl w:val="0"/>
        <w:suppressAutoHyphens/>
        <w:spacing w:after="0" w:line="100" w:lineRule="atLeast"/>
        <w:jc w:val="center"/>
        <w:textAlignment w:val="baseline"/>
        <w:rPr>
          <w:rFonts w:ascii="Times New Roman" w:eastAsia="Lucida Sans Unicode" w:hAnsi="Times New Roman" w:cs="Times New Roman"/>
          <w:b/>
          <w:bCs/>
          <w:kern w:val="1"/>
          <w:sz w:val="28"/>
          <w:szCs w:val="28"/>
          <w:lang w:eastAsia="ar-SA"/>
        </w:rPr>
      </w:pPr>
    </w:p>
    <w:p w14:paraId="20E15D5A" w14:textId="1AA2016D" w:rsidR="00F47739" w:rsidRPr="002B6056" w:rsidRDefault="00F47739" w:rsidP="00A15064">
      <w:pPr>
        <w:widowControl w:val="0"/>
        <w:suppressAutoHyphens/>
        <w:spacing w:after="0" w:line="100" w:lineRule="atLeast"/>
        <w:jc w:val="center"/>
        <w:textAlignment w:val="baseline"/>
        <w:rPr>
          <w:rFonts w:ascii="Times New Roman" w:eastAsia="Lucida Sans Unicode" w:hAnsi="Times New Roman" w:cs="Times New Roman"/>
          <w:color w:val="000000"/>
          <w:kern w:val="1"/>
          <w:sz w:val="28"/>
          <w:szCs w:val="28"/>
          <w:lang w:eastAsia="ar-SA"/>
        </w:rPr>
      </w:pPr>
      <w:r w:rsidRPr="002B6056">
        <w:rPr>
          <w:rFonts w:ascii="Times New Roman" w:eastAsia="Lucida Sans Unicode" w:hAnsi="Times New Roman" w:cs="Times New Roman"/>
          <w:b/>
          <w:bCs/>
          <w:kern w:val="1"/>
          <w:sz w:val="28"/>
          <w:szCs w:val="28"/>
          <w:lang w:eastAsia="ar-SA"/>
        </w:rPr>
        <w:t>1.</w:t>
      </w:r>
      <w:r w:rsidR="00392747" w:rsidRPr="002B6056">
        <w:rPr>
          <w:rFonts w:ascii="Times New Roman" w:eastAsia="Lucida Sans Unicode" w:hAnsi="Times New Roman" w:cs="Times New Roman"/>
          <w:b/>
          <w:bCs/>
          <w:kern w:val="1"/>
          <w:sz w:val="28"/>
          <w:szCs w:val="28"/>
          <w:lang w:eastAsia="ar-SA"/>
        </w:rPr>
        <w:t>С</w:t>
      </w:r>
      <w:r w:rsidRPr="002B6056">
        <w:rPr>
          <w:rFonts w:ascii="Times New Roman" w:eastAsia="Lucida Sans Unicode" w:hAnsi="Times New Roman" w:cs="Times New Roman"/>
          <w:b/>
          <w:bCs/>
          <w:kern w:val="1"/>
          <w:sz w:val="28"/>
          <w:szCs w:val="28"/>
          <w:lang w:eastAsia="ar-SA"/>
        </w:rPr>
        <w:t>ведения</w:t>
      </w:r>
      <w:r w:rsidR="00392747" w:rsidRPr="002B6056">
        <w:rPr>
          <w:rFonts w:ascii="Times New Roman" w:eastAsia="Lucida Sans Unicode" w:hAnsi="Times New Roman" w:cs="Times New Roman"/>
          <w:b/>
          <w:bCs/>
          <w:kern w:val="1"/>
          <w:sz w:val="28"/>
          <w:szCs w:val="28"/>
          <w:lang w:eastAsia="ar-SA"/>
        </w:rPr>
        <w:t xml:space="preserve"> о заказчике</w:t>
      </w:r>
    </w:p>
    <w:p w14:paraId="00C70C48" w14:textId="77777777" w:rsidR="00F47739" w:rsidRPr="002B6056" w:rsidRDefault="00F47739" w:rsidP="00E63B95">
      <w:pPr>
        <w:widowControl w:val="0"/>
        <w:suppressAutoHyphens/>
        <w:spacing w:after="0" w:line="100" w:lineRule="atLeast"/>
        <w:ind w:firstLine="720"/>
        <w:jc w:val="both"/>
        <w:textAlignment w:val="baseline"/>
        <w:rPr>
          <w:rFonts w:ascii="Times New Roman" w:eastAsia="Lucida Sans Unicode" w:hAnsi="Times New Roman" w:cs="Times New Roman"/>
          <w:color w:val="000000"/>
          <w:kern w:val="1"/>
          <w:sz w:val="28"/>
          <w:szCs w:val="28"/>
          <w:lang w:eastAsia="ar-SA"/>
        </w:rPr>
      </w:pPr>
    </w:p>
    <w:p w14:paraId="06EE04CE" w14:textId="604C1757" w:rsidR="00E63B95" w:rsidRPr="00E63B95" w:rsidRDefault="00F47739" w:rsidP="00E63B95">
      <w:pPr>
        <w:widowControl w:val="0"/>
        <w:suppressAutoHyphens/>
        <w:spacing w:after="0" w:line="100" w:lineRule="atLeast"/>
        <w:ind w:firstLine="720"/>
        <w:jc w:val="both"/>
        <w:textAlignment w:val="baseline"/>
        <w:rPr>
          <w:rFonts w:ascii="Times New Roman" w:eastAsia="Lucida Sans Unicode" w:hAnsi="Times New Roman" w:cs="Times New Roman"/>
          <w:color w:val="000000"/>
          <w:kern w:val="1"/>
          <w:sz w:val="28"/>
          <w:szCs w:val="28"/>
          <w:lang w:eastAsia="ar-SA"/>
        </w:rPr>
      </w:pPr>
      <w:r w:rsidRPr="002B6056">
        <w:rPr>
          <w:rFonts w:ascii="Times New Roman" w:eastAsia="Lucida Sans Unicode" w:hAnsi="Times New Roman" w:cs="Times New Roman"/>
          <w:color w:val="000000"/>
          <w:kern w:val="1"/>
          <w:sz w:val="28"/>
          <w:szCs w:val="28"/>
          <w:lang w:eastAsia="ar-SA"/>
        </w:rPr>
        <w:t xml:space="preserve">Заказчиком деятельности является Министерство сельского хозяйства Пензенской </w:t>
      </w:r>
      <w:r w:rsidR="00E63B95">
        <w:rPr>
          <w:rFonts w:ascii="Times New Roman" w:eastAsia="Lucida Sans Unicode" w:hAnsi="Times New Roman" w:cs="Times New Roman"/>
          <w:color w:val="000000"/>
          <w:kern w:val="1"/>
          <w:sz w:val="28"/>
          <w:szCs w:val="28"/>
          <w:lang w:eastAsia="ar-SA"/>
        </w:rPr>
        <w:t xml:space="preserve">области: </w:t>
      </w:r>
      <w:r w:rsidRPr="00E63B95">
        <w:rPr>
          <w:rFonts w:ascii="Times New Roman" w:eastAsia="Lucida Sans Unicode" w:hAnsi="Times New Roman" w:cs="Times New Roman"/>
          <w:color w:val="000000"/>
          <w:kern w:val="1"/>
          <w:sz w:val="28"/>
          <w:szCs w:val="28"/>
          <w:lang w:eastAsia="ar-SA"/>
        </w:rPr>
        <w:t>440</w:t>
      </w:r>
      <w:r w:rsidR="00C43AA6" w:rsidRPr="00E63B95">
        <w:rPr>
          <w:rFonts w:ascii="Times New Roman" w:eastAsia="Lucida Sans Unicode" w:hAnsi="Times New Roman" w:cs="Times New Roman"/>
          <w:color w:val="000000"/>
          <w:kern w:val="1"/>
          <w:sz w:val="28"/>
          <w:szCs w:val="28"/>
          <w:lang w:eastAsia="ar-SA"/>
        </w:rPr>
        <w:t>0</w:t>
      </w:r>
      <w:r w:rsidRPr="00E63B95">
        <w:rPr>
          <w:rFonts w:ascii="Times New Roman" w:eastAsia="Lucida Sans Unicode" w:hAnsi="Times New Roman" w:cs="Times New Roman"/>
          <w:color w:val="000000"/>
          <w:kern w:val="1"/>
          <w:sz w:val="28"/>
          <w:szCs w:val="28"/>
          <w:lang w:eastAsia="ar-SA"/>
        </w:rPr>
        <w:t>00, г. Пе</w:t>
      </w:r>
      <w:r w:rsidR="00C43AA6" w:rsidRPr="00E63B95">
        <w:rPr>
          <w:rFonts w:ascii="Times New Roman" w:eastAsia="Lucida Sans Unicode" w:hAnsi="Times New Roman" w:cs="Times New Roman"/>
          <w:color w:val="000000"/>
          <w:kern w:val="1"/>
          <w:sz w:val="28"/>
          <w:szCs w:val="28"/>
          <w:lang w:eastAsia="ar-SA"/>
        </w:rPr>
        <w:t xml:space="preserve">нза, ул. Володарского, 49, тел. (8412) 68-16-92, </w:t>
      </w:r>
      <w:r w:rsidRPr="00E63B95">
        <w:rPr>
          <w:rFonts w:ascii="Times New Roman" w:eastAsia="Lucida Sans Unicode" w:hAnsi="Times New Roman" w:cs="Times New Roman"/>
          <w:color w:val="000000"/>
          <w:kern w:val="1"/>
          <w:sz w:val="28"/>
          <w:szCs w:val="28"/>
          <w:lang w:eastAsia="ar-SA"/>
        </w:rPr>
        <w:t>факс (8412) 68-</w:t>
      </w:r>
      <w:r w:rsidR="00C43AA6" w:rsidRPr="00E63B95">
        <w:rPr>
          <w:rFonts w:ascii="Times New Roman" w:eastAsia="Lucida Sans Unicode" w:hAnsi="Times New Roman" w:cs="Times New Roman"/>
          <w:color w:val="000000"/>
          <w:kern w:val="1"/>
          <w:sz w:val="28"/>
          <w:szCs w:val="28"/>
          <w:lang w:eastAsia="ar-SA"/>
        </w:rPr>
        <w:t>52</w:t>
      </w:r>
      <w:r w:rsidRPr="00E63B95">
        <w:rPr>
          <w:rFonts w:ascii="Times New Roman" w:eastAsia="Lucida Sans Unicode" w:hAnsi="Times New Roman" w:cs="Times New Roman"/>
          <w:color w:val="000000"/>
          <w:kern w:val="1"/>
          <w:sz w:val="28"/>
          <w:szCs w:val="28"/>
          <w:lang w:eastAsia="ar-SA"/>
        </w:rPr>
        <w:t>-</w:t>
      </w:r>
      <w:r w:rsidR="00C43AA6" w:rsidRPr="00E63B95">
        <w:rPr>
          <w:rFonts w:ascii="Times New Roman" w:eastAsia="Lucida Sans Unicode" w:hAnsi="Times New Roman" w:cs="Times New Roman"/>
          <w:color w:val="000000"/>
          <w:kern w:val="1"/>
          <w:sz w:val="28"/>
          <w:szCs w:val="28"/>
          <w:lang w:eastAsia="ar-SA"/>
        </w:rPr>
        <w:t>06</w:t>
      </w:r>
      <w:r w:rsidRPr="00E63B95">
        <w:rPr>
          <w:rFonts w:ascii="Times New Roman" w:eastAsia="Lucida Sans Unicode" w:hAnsi="Times New Roman" w:cs="Times New Roman"/>
          <w:color w:val="000000"/>
          <w:kern w:val="1"/>
          <w:sz w:val="28"/>
          <w:szCs w:val="28"/>
          <w:lang w:eastAsia="ar-SA"/>
        </w:rPr>
        <w:t xml:space="preserve">, </w:t>
      </w:r>
      <w:proofErr w:type="gramStart"/>
      <w:r w:rsidRPr="00E63B95">
        <w:rPr>
          <w:rFonts w:ascii="Times New Roman" w:eastAsia="Lucida Sans Unicode" w:hAnsi="Times New Roman" w:cs="Times New Roman"/>
          <w:color w:val="000000"/>
          <w:kern w:val="1"/>
          <w:sz w:val="28"/>
          <w:szCs w:val="28"/>
          <w:lang w:eastAsia="ar-SA"/>
        </w:rPr>
        <w:t>Е</w:t>
      </w:r>
      <w:proofErr w:type="gramEnd"/>
      <w:r w:rsidRPr="00E63B95">
        <w:rPr>
          <w:rFonts w:ascii="Times New Roman" w:eastAsia="Lucida Sans Unicode" w:hAnsi="Times New Roman" w:cs="Times New Roman"/>
          <w:color w:val="000000"/>
          <w:kern w:val="1"/>
          <w:sz w:val="28"/>
          <w:szCs w:val="28"/>
          <w:lang w:eastAsia="ar-SA"/>
        </w:rPr>
        <w:t>-</w:t>
      </w:r>
      <w:proofErr w:type="spellStart"/>
      <w:r w:rsidRPr="00E63B95">
        <w:rPr>
          <w:rFonts w:ascii="Times New Roman" w:eastAsia="Lucida Sans Unicode" w:hAnsi="Times New Roman" w:cs="Times New Roman"/>
          <w:color w:val="000000"/>
          <w:kern w:val="1"/>
          <w:sz w:val="28"/>
          <w:szCs w:val="28"/>
          <w:lang w:eastAsia="ar-SA"/>
        </w:rPr>
        <w:t>mail</w:t>
      </w:r>
      <w:proofErr w:type="spellEnd"/>
      <w:r w:rsidRPr="00E63B95">
        <w:rPr>
          <w:rFonts w:ascii="Times New Roman" w:eastAsia="Lucida Sans Unicode" w:hAnsi="Times New Roman" w:cs="Times New Roman"/>
          <w:color w:val="000000"/>
          <w:kern w:val="1"/>
          <w:sz w:val="28"/>
          <w:szCs w:val="28"/>
          <w:lang w:eastAsia="ar-SA"/>
        </w:rPr>
        <w:t xml:space="preserve">: </w:t>
      </w:r>
      <w:hyperlink r:id="rId9" w:history="1">
        <w:r w:rsidR="00E63B95" w:rsidRPr="00E63B95">
          <w:rPr>
            <w:rFonts w:ascii="Times New Roman" w:eastAsia="Lucida Sans Unicode" w:hAnsi="Times New Roman" w:cs="Times New Roman"/>
            <w:color w:val="000000"/>
            <w:kern w:val="1"/>
            <w:sz w:val="28"/>
            <w:szCs w:val="28"/>
            <w:lang w:eastAsia="ar-SA"/>
          </w:rPr>
          <w:t>msh_penza@mcx.pnzreg.ru</w:t>
        </w:r>
      </w:hyperlink>
      <w:r w:rsidRPr="002B6056">
        <w:rPr>
          <w:rFonts w:ascii="Times New Roman" w:eastAsia="Lucida Sans Unicode" w:hAnsi="Times New Roman" w:cs="Times New Roman"/>
          <w:color w:val="000000"/>
          <w:kern w:val="1"/>
          <w:sz w:val="28"/>
          <w:szCs w:val="28"/>
          <w:lang w:eastAsia="ar-SA"/>
        </w:rPr>
        <w:t>).</w:t>
      </w:r>
    </w:p>
    <w:p w14:paraId="5B85C754" w14:textId="743B0C14" w:rsidR="00E63B95" w:rsidRPr="00E63B95" w:rsidRDefault="00E63B95" w:rsidP="00E63B95">
      <w:pPr>
        <w:widowControl w:val="0"/>
        <w:suppressAutoHyphens/>
        <w:spacing w:after="0" w:line="100" w:lineRule="atLeast"/>
        <w:ind w:firstLine="720"/>
        <w:jc w:val="both"/>
        <w:textAlignment w:val="baseline"/>
        <w:rPr>
          <w:rFonts w:ascii="Times New Roman" w:eastAsia="Lucida Sans Unicode" w:hAnsi="Times New Roman" w:cs="Times New Roman"/>
          <w:color w:val="000000"/>
          <w:kern w:val="1"/>
          <w:sz w:val="28"/>
          <w:szCs w:val="28"/>
          <w:lang w:eastAsia="ar-SA"/>
        </w:rPr>
      </w:pPr>
      <w:r w:rsidRPr="00E63B95">
        <w:rPr>
          <w:rFonts w:ascii="Times New Roman" w:eastAsia="Lucida Sans Unicode" w:hAnsi="Times New Roman" w:cs="Times New Roman"/>
          <w:color w:val="000000"/>
          <w:kern w:val="1"/>
          <w:sz w:val="28"/>
          <w:szCs w:val="28"/>
          <w:lang w:eastAsia="ar-SA"/>
        </w:rPr>
        <w:t>Контактные данные ответственного лица со стороны заказчика:</w:t>
      </w:r>
      <w:r>
        <w:rPr>
          <w:rFonts w:ascii="Times New Roman" w:eastAsia="Lucida Sans Unicode" w:hAnsi="Times New Roman" w:cs="Times New Roman"/>
          <w:color w:val="000000"/>
          <w:kern w:val="1"/>
          <w:sz w:val="28"/>
          <w:szCs w:val="28"/>
          <w:lang w:eastAsia="ar-SA"/>
        </w:rPr>
        <w:t xml:space="preserve"> </w:t>
      </w:r>
      <w:r w:rsidRPr="00E63B95">
        <w:rPr>
          <w:rFonts w:ascii="Times New Roman" w:eastAsia="Lucida Sans Unicode" w:hAnsi="Times New Roman" w:cs="Times New Roman"/>
          <w:color w:val="000000"/>
          <w:kern w:val="1"/>
          <w:sz w:val="28"/>
          <w:szCs w:val="28"/>
          <w:lang w:eastAsia="ar-SA"/>
        </w:rPr>
        <w:t>Азовцева Ольга Анатольевна, тел. (8412) 68-50-08, e-</w:t>
      </w:r>
      <w:proofErr w:type="spellStart"/>
      <w:r w:rsidRPr="00E63B95">
        <w:rPr>
          <w:rFonts w:ascii="Times New Roman" w:eastAsia="Lucida Sans Unicode" w:hAnsi="Times New Roman" w:cs="Times New Roman"/>
          <w:color w:val="000000"/>
          <w:kern w:val="1"/>
          <w:sz w:val="28"/>
          <w:szCs w:val="28"/>
          <w:lang w:eastAsia="ar-SA"/>
        </w:rPr>
        <w:t>mail</w:t>
      </w:r>
      <w:proofErr w:type="spellEnd"/>
      <w:r w:rsidRPr="00E63B95">
        <w:rPr>
          <w:rFonts w:ascii="Times New Roman" w:eastAsia="Lucida Sans Unicode" w:hAnsi="Times New Roman" w:cs="Times New Roman"/>
          <w:color w:val="000000"/>
          <w:kern w:val="1"/>
          <w:sz w:val="28"/>
          <w:szCs w:val="28"/>
          <w:lang w:eastAsia="ar-SA"/>
        </w:rPr>
        <w:t xml:space="preserve">: </w:t>
      </w:r>
      <w:hyperlink r:id="rId10" w:tooltip="https://e.armgs.team/compose?To=o.azovcova@mcx.pnzreg.ru" w:history="1">
        <w:r w:rsidRPr="00E63B95">
          <w:rPr>
            <w:rFonts w:ascii="Times New Roman" w:eastAsia="Lucida Sans Unicode" w:hAnsi="Times New Roman" w:cs="Times New Roman"/>
            <w:color w:val="000000"/>
            <w:kern w:val="1"/>
            <w:sz w:val="28"/>
            <w:szCs w:val="28"/>
            <w:lang w:eastAsia="ar-SA"/>
          </w:rPr>
          <w:t>o.azovcova@mcx.pnzreg.ru</w:t>
        </w:r>
      </w:hyperlink>
      <w:r w:rsidRPr="00E63B95">
        <w:rPr>
          <w:rFonts w:ascii="Times New Roman" w:eastAsia="Lucida Sans Unicode" w:hAnsi="Times New Roman" w:cs="Times New Roman"/>
          <w:color w:val="000000"/>
          <w:kern w:val="1"/>
          <w:sz w:val="28"/>
          <w:szCs w:val="28"/>
          <w:lang w:eastAsia="ar-SA"/>
        </w:rPr>
        <w:t>.</w:t>
      </w:r>
    </w:p>
    <w:p w14:paraId="79D87EB5" w14:textId="77777777" w:rsidR="00E63B95" w:rsidRPr="00E63B95" w:rsidRDefault="00E63B95" w:rsidP="00E63B95">
      <w:pPr>
        <w:widowControl w:val="0"/>
        <w:suppressAutoHyphens/>
        <w:spacing w:after="0" w:line="100" w:lineRule="atLeast"/>
        <w:ind w:firstLine="720"/>
        <w:jc w:val="both"/>
        <w:textAlignment w:val="baseline"/>
        <w:rPr>
          <w:rFonts w:ascii="Times New Roman" w:eastAsia="Lucida Sans Unicode" w:hAnsi="Times New Roman" w:cs="Times New Roman"/>
          <w:color w:val="000000"/>
          <w:kern w:val="1"/>
          <w:sz w:val="28"/>
          <w:szCs w:val="28"/>
          <w:lang w:eastAsia="ar-SA"/>
        </w:rPr>
      </w:pPr>
    </w:p>
    <w:p w14:paraId="4877A2DF" w14:textId="64539849" w:rsidR="00F47739" w:rsidRPr="00E63B95" w:rsidRDefault="00E63B95" w:rsidP="00E63B95">
      <w:pPr>
        <w:widowControl w:val="0"/>
        <w:suppressAutoHyphens/>
        <w:spacing w:after="0" w:line="100" w:lineRule="atLeast"/>
        <w:ind w:left="60" w:right="60" w:firstLine="649"/>
        <w:jc w:val="center"/>
        <w:textAlignment w:val="baseline"/>
        <w:rPr>
          <w:rFonts w:ascii="Times New Roman" w:eastAsia="Lucida Sans Unicode" w:hAnsi="Times New Roman" w:cs="Times New Roman"/>
          <w:b/>
          <w:bCs/>
          <w:color w:val="000000"/>
          <w:kern w:val="1"/>
          <w:sz w:val="28"/>
          <w:szCs w:val="28"/>
          <w:lang w:eastAsia="ar-SA"/>
        </w:rPr>
      </w:pPr>
      <w:r>
        <w:rPr>
          <w:rFonts w:ascii="Times New Roman" w:eastAsia="Lucida Sans Unicode" w:hAnsi="Times New Roman" w:cs="Times New Roman"/>
          <w:b/>
          <w:bCs/>
          <w:color w:val="000000"/>
          <w:kern w:val="1"/>
          <w:sz w:val="28"/>
          <w:szCs w:val="28"/>
          <w:lang w:eastAsia="ar-SA"/>
        </w:rPr>
        <w:t>2. Наименование</w:t>
      </w:r>
      <w:r w:rsidR="00F47739" w:rsidRPr="00E63B95">
        <w:rPr>
          <w:rFonts w:ascii="Times New Roman" w:eastAsia="Lucida Sans Unicode" w:hAnsi="Times New Roman" w:cs="Times New Roman"/>
          <w:b/>
          <w:bCs/>
          <w:color w:val="000000"/>
          <w:kern w:val="1"/>
          <w:sz w:val="28"/>
          <w:szCs w:val="28"/>
          <w:lang w:eastAsia="ar-SA"/>
        </w:rPr>
        <w:t xml:space="preserve"> объекта проектирования и планируемое место его реализации</w:t>
      </w:r>
    </w:p>
    <w:p w14:paraId="76060B46" w14:textId="77777777" w:rsidR="00E63B95" w:rsidRDefault="00E63B95" w:rsidP="00A15064">
      <w:pPr>
        <w:widowControl w:val="0"/>
        <w:suppressAutoHyphens/>
        <w:spacing w:after="0" w:line="100" w:lineRule="atLeast"/>
        <w:ind w:left="60" w:right="60" w:firstLine="660"/>
        <w:jc w:val="both"/>
        <w:textAlignment w:val="baseline"/>
        <w:rPr>
          <w:rFonts w:ascii="Liberation Serif" w:hAnsi="Liberation Serif" w:cs="Liberation Serif"/>
          <w:sz w:val="28"/>
          <w:szCs w:val="28"/>
          <w:highlight w:val="yellow"/>
        </w:rPr>
      </w:pPr>
    </w:p>
    <w:p w14:paraId="7BF8ACA0" w14:textId="5B662CFB" w:rsidR="007B1319" w:rsidRPr="00A47346" w:rsidRDefault="00E63B95" w:rsidP="00A47346">
      <w:pPr>
        <w:widowControl w:val="0"/>
        <w:suppressAutoHyphens/>
        <w:spacing w:after="0" w:line="100" w:lineRule="atLeast"/>
        <w:ind w:firstLine="720"/>
        <w:jc w:val="both"/>
        <w:textAlignment w:val="baseline"/>
        <w:rPr>
          <w:rFonts w:ascii="Times New Roman" w:eastAsia="Lucida Sans Unicode" w:hAnsi="Times New Roman" w:cs="Times New Roman"/>
          <w:color w:val="000000"/>
          <w:kern w:val="1"/>
          <w:sz w:val="28"/>
          <w:szCs w:val="28"/>
          <w:lang w:eastAsia="ar-SA"/>
        </w:rPr>
      </w:pPr>
      <w:r w:rsidRPr="00A47346">
        <w:rPr>
          <w:rFonts w:ascii="Times New Roman" w:eastAsia="Lucida Sans Unicode" w:hAnsi="Times New Roman" w:cs="Times New Roman"/>
          <w:color w:val="000000"/>
          <w:kern w:val="1"/>
          <w:sz w:val="28"/>
          <w:szCs w:val="28"/>
          <w:lang w:eastAsia="ar-SA"/>
        </w:rPr>
        <w:t>«</w:t>
      </w:r>
      <w:r w:rsidR="007B1319" w:rsidRPr="00A47346">
        <w:rPr>
          <w:rFonts w:ascii="Times New Roman" w:eastAsia="Lucida Sans Unicode" w:hAnsi="Times New Roman" w:cs="Times New Roman"/>
          <w:color w:val="000000"/>
          <w:kern w:val="1"/>
          <w:sz w:val="28"/>
          <w:szCs w:val="28"/>
          <w:lang w:eastAsia="ar-SA"/>
        </w:rPr>
        <w:t>Материалы, обосновывающие лимит и квоты добычи охотничьих ресурсов, за исключением охотничьих ресурсов, находящихся на особо охраняемых природных территориях федерального значения, на территории Пензенской области на период с 1 августа 202</w:t>
      </w:r>
      <w:r w:rsidR="009E34C5" w:rsidRPr="00A47346">
        <w:rPr>
          <w:rFonts w:ascii="Times New Roman" w:eastAsia="Lucida Sans Unicode" w:hAnsi="Times New Roman" w:cs="Times New Roman"/>
          <w:color w:val="000000"/>
          <w:kern w:val="1"/>
          <w:sz w:val="28"/>
          <w:szCs w:val="28"/>
          <w:lang w:eastAsia="ar-SA"/>
        </w:rPr>
        <w:t>5</w:t>
      </w:r>
      <w:r w:rsidR="007B1319" w:rsidRPr="00A47346">
        <w:rPr>
          <w:rFonts w:ascii="Times New Roman" w:eastAsia="Lucida Sans Unicode" w:hAnsi="Times New Roman" w:cs="Times New Roman"/>
          <w:color w:val="000000"/>
          <w:kern w:val="1"/>
          <w:sz w:val="28"/>
          <w:szCs w:val="28"/>
          <w:lang w:eastAsia="ar-SA"/>
        </w:rPr>
        <w:t xml:space="preserve"> года до 1 августа 202</w:t>
      </w:r>
      <w:r w:rsidR="009E34C5" w:rsidRPr="00A47346">
        <w:rPr>
          <w:rFonts w:ascii="Times New Roman" w:eastAsia="Lucida Sans Unicode" w:hAnsi="Times New Roman" w:cs="Times New Roman"/>
          <w:color w:val="000000"/>
          <w:kern w:val="1"/>
          <w:sz w:val="28"/>
          <w:szCs w:val="28"/>
          <w:lang w:eastAsia="ar-SA"/>
        </w:rPr>
        <w:t>6</w:t>
      </w:r>
      <w:r w:rsidR="007B1319" w:rsidRPr="00A47346">
        <w:rPr>
          <w:rFonts w:ascii="Times New Roman" w:eastAsia="Lucida Sans Unicode" w:hAnsi="Times New Roman" w:cs="Times New Roman"/>
          <w:color w:val="000000"/>
          <w:kern w:val="1"/>
          <w:sz w:val="28"/>
          <w:szCs w:val="28"/>
          <w:lang w:eastAsia="ar-SA"/>
        </w:rPr>
        <w:t xml:space="preserve"> года</w:t>
      </w:r>
      <w:r w:rsidRPr="00A47346">
        <w:rPr>
          <w:rFonts w:ascii="Times New Roman" w:eastAsia="Lucida Sans Unicode" w:hAnsi="Times New Roman" w:cs="Times New Roman"/>
          <w:color w:val="000000"/>
          <w:kern w:val="1"/>
          <w:sz w:val="28"/>
          <w:szCs w:val="28"/>
          <w:lang w:eastAsia="ar-SA"/>
        </w:rPr>
        <w:t>»</w:t>
      </w:r>
      <w:r w:rsidR="007B1319" w:rsidRPr="00A47346">
        <w:rPr>
          <w:rFonts w:ascii="Times New Roman" w:eastAsia="Lucida Sans Unicode" w:hAnsi="Times New Roman" w:cs="Times New Roman"/>
          <w:color w:val="000000"/>
          <w:kern w:val="1"/>
          <w:sz w:val="28"/>
          <w:szCs w:val="28"/>
          <w:lang w:eastAsia="ar-SA"/>
        </w:rPr>
        <w:t>.</w:t>
      </w:r>
    </w:p>
    <w:p w14:paraId="6421FA76" w14:textId="31522269" w:rsidR="007B1319" w:rsidRPr="00A47346" w:rsidRDefault="007B1319" w:rsidP="00A47346">
      <w:pPr>
        <w:widowControl w:val="0"/>
        <w:suppressAutoHyphens/>
        <w:spacing w:after="0" w:line="100" w:lineRule="atLeast"/>
        <w:ind w:firstLine="720"/>
        <w:jc w:val="both"/>
        <w:textAlignment w:val="baseline"/>
        <w:rPr>
          <w:rFonts w:ascii="Times New Roman" w:eastAsia="Lucida Sans Unicode" w:hAnsi="Times New Roman" w:cs="Times New Roman"/>
          <w:color w:val="000000"/>
          <w:kern w:val="1"/>
          <w:sz w:val="28"/>
          <w:szCs w:val="28"/>
          <w:lang w:eastAsia="ar-SA"/>
        </w:rPr>
      </w:pPr>
      <w:r w:rsidRPr="00A47346">
        <w:rPr>
          <w:rFonts w:ascii="Times New Roman" w:eastAsia="Lucida Sans Unicode" w:hAnsi="Times New Roman" w:cs="Times New Roman"/>
          <w:color w:val="000000"/>
          <w:kern w:val="1"/>
          <w:sz w:val="28"/>
          <w:szCs w:val="28"/>
          <w:lang w:eastAsia="ar-SA"/>
        </w:rPr>
        <w:t>Намечаемая хозяйственная деятельность планируется на территории закрепленных и общедоступных охотничьих угодий Пензенской области.</w:t>
      </w:r>
    </w:p>
    <w:p w14:paraId="2FE6ECCA" w14:textId="77777777" w:rsidR="00A257D0" w:rsidRPr="00392747" w:rsidRDefault="00A257D0" w:rsidP="00A47346">
      <w:pPr>
        <w:widowControl w:val="0"/>
        <w:suppressAutoHyphens/>
        <w:spacing w:after="0" w:line="100" w:lineRule="atLeast"/>
        <w:ind w:right="60"/>
        <w:jc w:val="both"/>
        <w:textAlignment w:val="baseline"/>
        <w:rPr>
          <w:rFonts w:ascii="Times New Roman" w:eastAsia="Lucida Sans Unicode" w:hAnsi="Times New Roman" w:cs="Times New Roman"/>
          <w:b/>
          <w:bCs/>
          <w:color w:val="000000"/>
          <w:kern w:val="1"/>
          <w:sz w:val="28"/>
          <w:szCs w:val="28"/>
          <w:highlight w:val="yellow"/>
          <w:lang w:eastAsia="ar-SA"/>
        </w:rPr>
      </w:pPr>
    </w:p>
    <w:p w14:paraId="7E19848A" w14:textId="0F5D2B49" w:rsidR="00F47739" w:rsidRPr="00E63B95" w:rsidRDefault="006651E1" w:rsidP="00A15064">
      <w:pPr>
        <w:widowControl w:val="0"/>
        <w:suppressAutoHyphens/>
        <w:spacing w:after="0" w:line="100" w:lineRule="atLeast"/>
        <w:ind w:left="75" w:right="60" w:firstLine="634"/>
        <w:jc w:val="both"/>
        <w:textAlignment w:val="baseline"/>
        <w:rPr>
          <w:rFonts w:ascii="Times New Roman" w:eastAsia="Lucida Sans Unicode" w:hAnsi="Times New Roman" w:cs="Times New Roman"/>
          <w:b/>
          <w:color w:val="000000"/>
          <w:kern w:val="1"/>
          <w:sz w:val="28"/>
          <w:szCs w:val="28"/>
          <w:lang w:eastAsia="ar-SA"/>
        </w:rPr>
      </w:pPr>
      <w:r>
        <w:rPr>
          <w:rFonts w:ascii="Times New Roman" w:eastAsia="Lucida Sans Unicode" w:hAnsi="Times New Roman" w:cs="Times New Roman"/>
          <w:b/>
          <w:bCs/>
          <w:color w:val="000000"/>
          <w:kern w:val="1"/>
          <w:sz w:val="28"/>
          <w:szCs w:val="28"/>
          <w:lang w:eastAsia="ar-SA"/>
        </w:rPr>
        <w:t>2.1</w:t>
      </w:r>
      <w:r w:rsidR="00F47739" w:rsidRPr="00E63B95">
        <w:rPr>
          <w:rFonts w:ascii="Times New Roman" w:eastAsia="Lucida Sans Unicode" w:hAnsi="Times New Roman" w:cs="Times New Roman"/>
          <w:b/>
          <w:bCs/>
          <w:color w:val="000000"/>
          <w:kern w:val="1"/>
          <w:sz w:val="28"/>
          <w:szCs w:val="28"/>
          <w:lang w:eastAsia="ar-SA"/>
        </w:rPr>
        <w:t xml:space="preserve">. </w:t>
      </w:r>
      <w:r w:rsidR="008A397D">
        <w:rPr>
          <w:rFonts w:ascii="Times New Roman" w:eastAsia="Lucida Sans Unicode" w:hAnsi="Times New Roman" w:cs="Times New Roman"/>
          <w:b/>
          <w:bCs/>
          <w:color w:val="000000"/>
          <w:kern w:val="1"/>
          <w:sz w:val="28"/>
          <w:szCs w:val="28"/>
          <w:lang w:eastAsia="ar-SA"/>
        </w:rPr>
        <w:t xml:space="preserve">Наименование и характеристика </w:t>
      </w:r>
      <w:r w:rsidR="00F47739" w:rsidRPr="00E63B95">
        <w:rPr>
          <w:rFonts w:ascii="Times New Roman" w:eastAsia="Lucida Sans Unicode" w:hAnsi="Times New Roman" w:cs="Times New Roman"/>
          <w:b/>
          <w:bCs/>
          <w:color w:val="000000"/>
          <w:kern w:val="1"/>
          <w:sz w:val="28"/>
          <w:szCs w:val="28"/>
          <w:lang w:eastAsia="ar-SA"/>
        </w:rPr>
        <w:t>обосновывающей документации</w:t>
      </w:r>
    </w:p>
    <w:p w14:paraId="41134E4B" w14:textId="77777777" w:rsidR="008A397D" w:rsidRDefault="008A397D" w:rsidP="00A15064">
      <w:pPr>
        <w:widowControl w:val="0"/>
        <w:suppressAutoHyphens/>
        <w:spacing w:after="0" w:line="100" w:lineRule="atLeast"/>
        <w:ind w:firstLine="720"/>
        <w:jc w:val="both"/>
        <w:textAlignment w:val="baseline"/>
        <w:rPr>
          <w:rFonts w:ascii="Times New Roman" w:eastAsia="Lucida Sans Unicode" w:hAnsi="Times New Roman" w:cs="Times New Roman"/>
          <w:color w:val="000000"/>
          <w:kern w:val="1"/>
          <w:sz w:val="28"/>
          <w:szCs w:val="28"/>
          <w:lang w:eastAsia="ar-SA"/>
        </w:rPr>
      </w:pPr>
    </w:p>
    <w:p w14:paraId="33FEA4CF" w14:textId="08BDBC2C" w:rsidR="00F47739" w:rsidRPr="00D25EB5" w:rsidRDefault="00B87C1A" w:rsidP="00D25EB5">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eastAsia="Lucida Sans Unicode" w:hAnsi="Times New Roman" w:cs="Times New Roman"/>
          <w:color w:val="000000"/>
          <w:kern w:val="1"/>
          <w:sz w:val="28"/>
          <w:szCs w:val="28"/>
          <w:lang w:eastAsia="ar-SA"/>
        </w:rPr>
        <w:t>Согласно указу Губернатора Пензенской области</w:t>
      </w:r>
      <w:r w:rsidRPr="00B87C1A">
        <w:rPr>
          <w:rFonts w:ascii="Times New Roman" w:eastAsia="Lucida Sans Unicode" w:hAnsi="Times New Roman" w:cs="Times New Roman"/>
          <w:color w:val="000000"/>
          <w:kern w:val="1"/>
          <w:sz w:val="28"/>
          <w:szCs w:val="28"/>
          <w:lang w:eastAsia="ar-SA"/>
        </w:rPr>
        <w:t xml:space="preserve"> от 06.03.2025 </w:t>
      </w:r>
      <w:r>
        <w:rPr>
          <w:rFonts w:ascii="Times New Roman" w:eastAsia="Lucida Sans Unicode" w:hAnsi="Times New Roman" w:cs="Times New Roman"/>
          <w:color w:val="000000"/>
          <w:kern w:val="1"/>
          <w:sz w:val="28"/>
          <w:szCs w:val="28"/>
          <w:lang w:eastAsia="ar-SA"/>
        </w:rPr>
        <w:t>№</w:t>
      </w:r>
      <w:r w:rsidRPr="00B87C1A">
        <w:rPr>
          <w:rFonts w:ascii="Times New Roman" w:eastAsia="Lucida Sans Unicode" w:hAnsi="Times New Roman" w:cs="Times New Roman"/>
          <w:color w:val="000000"/>
          <w:kern w:val="1"/>
          <w:sz w:val="28"/>
          <w:szCs w:val="28"/>
          <w:lang w:eastAsia="ar-SA"/>
        </w:rPr>
        <w:t xml:space="preserve"> 30</w:t>
      </w:r>
      <w:r>
        <w:rPr>
          <w:rFonts w:ascii="Times New Roman" w:eastAsia="Lucida Sans Unicode" w:hAnsi="Times New Roman" w:cs="Times New Roman"/>
          <w:color w:val="000000"/>
          <w:kern w:val="1"/>
          <w:sz w:val="28"/>
          <w:szCs w:val="28"/>
          <w:lang w:eastAsia="ar-SA"/>
        </w:rPr>
        <w:t xml:space="preserve"> «</w:t>
      </w:r>
      <w:r w:rsidRPr="00B87C1A">
        <w:rPr>
          <w:rFonts w:ascii="Times New Roman" w:eastAsia="Lucida Sans Unicode" w:hAnsi="Times New Roman" w:cs="Times New Roman"/>
          <w:color w:val="000000"/>
          <w:kern w:val="1"/>
          <w:sz w:val="28"/>
          <w:szCs w:val="28"/>
          <w:lang w:eastAsia="ar-SA"/>
        </w:rPr>
        <w:t>Об утверждении Перечня проектов документов в области охраны окружающей среды и природопользования, подлежащих государственной экологической экспертизе регионального уровня на территории Пензенской области</w:t>
      </w:r>
      <w:r w:rsidR="00C23DC8">
        <w:rPr>
          <w:rFonts w:ascii="Times New Roman" w:eastAsia="Lucida Sans Unicode" w:hAnsi="Times New Roman" w:cs="Times New Roman"/>
          <w:color w:val="000000"/>
          <w:kern w:val="1"/>
          <w:sz w:val="28"/>
          <w:szCs w:val="28"/>
          <w:lang w:eastAsia="ar-SA"/>
        </w:rPr>
        <w:t>» м</w:t>
      </w:r>
      <w:r w:rsidR="00F47739" w:rsidRPr="00E63B95">
        <w:rPr>
          <w:rFonts w:ascii="Times New Roman" w:eastAsia="Lucida Sans Unicode" w:hAnsi="Times New Roman" w:cs="Times New Roman"/>
          <w:color w:val="000000"/>
          <w:kern w:val="1"/>
          <w:sz w:val="28"/>
          <w:szCs w:val="28"/>
          <w:lang w:eastAsia="ar-SA"/>
        </w:rPr>
        <w:t>атериалы, обосновывающие</w:t>
      </w:r>
      <w:r w:rsidR="00F47739" w:rsidRPr="00B87C1A">
        <w:rPr>
          <w:rFonts w:ascii="Times New Roman" w:eastAsia="Lucida Sans Unicode" w:hAnsi="Times New Roman" w:cs="Times New Roman"/>
          <w:color w:val="000000"/>
          <w:kern w:val="1"/>
          <w:sz w:val="28"/>
          <w:szCs w:val="28"/>
          <w:lang w:eastAsia="ar-SA"/>
        </w:rPr>
        <w:t xml:space="preserve"> лимит и квоты добычи охотничьих ресурсов на территории Пензенской области, являются </w:t>
      </w:r>
      <w:r w:rsidR="00D25EB5">
        <w:rPr>
          <w:rFonts w:ascii="Times New Roman" w:hAnsi="Times New Roman" w:cs="Times New Roman"/>
          <w:sz w:val="28"/>
          <w:szCs w:val="28"/>
        </w:rPr>
        <w:t xml:space="preserve">проектом документа в области охраны окружающей среды и природопользования, утверждаемым органом государственной власти субъекта Российской Федерации, </w:t>
      </w:r>
      <w:r w:rsidR="00F47739" w:rsidRPr="00E63B95">
        <w:rPr>
          <w:rFonts w:ascii="Times New Roman" w:eastAsia="Times New Roman" w:hAnsi="Times New Roman" w:cs="Times New Roman"/>
          <w:color w:val="000000"/>
          <w:kern w:val="1"/>
          <w:sz w:val="28"/>
          <w:szCs w:val="28"/>
          <w:lang w:eastAsia="ar-SA"/>
        </w:rPr>
        <w:t>и представляются на государственную экологическую экспертизу согласно стать</w:t>
      </w:r>
      <w:r w:rsidR="00275F07">
        <w:rPr>
          <w:rFonts w:ascii="Times New Roman" w:eastAsia="Times New Roman" w:hAnsi="Times New Roman" w:cs="Times New Roman"/>
          <w:color w:val="000000"/>
          <w:kern w:val="1"/>
          <w:sz w:val="28"/>
          <w:szCs w:val="28"/>
          <w:lang w:eastAsia="ar-SA"/>
        </w:rPr>
        <w:t>е</w:t>
      </w:r>
      <w:r w:rsidR="00F47739" w:rsidRPr="00E63B95">
        <w:rPr>
          <w:rFonts w:ascii="Times New Roman" w:eastAsia="Times New Roman" w:hAnsi="Times New Roman" w:cs="Times New Roman"/>
          <w:color w:val="000000"/>
          <w:kern w:val="1"/>
          <w:sz w:val="28"/>
          <w:szCs w:val="28"/>
          <w:lang w:eastAsia="ar-SA"/>
        </w:rPr>
        <w:t xml:space="preserve"> 20 Федерального закона от 24.04.1995 </w:t>
      </w:r>
      <w:r w:rsidR="00761DE2">
        <w:rPr>
          <w:rFonts w:ascii="Times New Roman" w:eastAsia="Times New Roman" w:hAnsi="Times New Roman" w:cs="Times New Roman"/>
          <w:color w:val="000000"/>
          <w:kern w:val="1"/>
          <w:sz w:val="28"/>
          <w:szCs w:val="28"/>
          <w:lang w:eastAsia="ar-SA"/>
        </w:rPr>
        <w:t xml:space="preserve">  </w:t>
      </w:r>
      <w:r w:rsidR="00F47739" w:rsidRPr="00E63B95">
        <w:rPr>
          <w:rFonts w:ascii="Times New Roman" w:eastAsia="Times New Roman" w:hAnsi="Times New Roman" w:cs="Times New Roman"/>
          <w:color w:val="000000"/>
          <w:kern w:val="1"/>
          <w:sz w:val="28"/>
          <w:szCs w:val="28"/>
          <w:lang w:eastAsia="ar-SA"/>
        </w:rPr>
        <w:t>№ 52-ФЗ «О животном мире», стать</w:t>
      </w:r>
      <w:r w:rsidR="004A1B6F">
        <w:rPr>
          <w:rFonts w:ascii="Times New Roman" w:eastAsia="Times New Roman" w:hAnsi="Times New Roman" w:cs="Times New Roman"/>
          <w:color w:val="000000"/>
          <w:kern w:val="1"/>
          <w:sz w:val="28"/>
          <w:szCs w:val="28"/>
          <w:lang w:eastAsia="ar-SA"/>
        </w:rPr>
        <w:t>е</w:t>
      </w:r>
      <w:r w:rsidR="00F47739" w:rsidRPr="00E63B95">
        <w:rPr>
          <w:rFonts w:ascii="Times New Roman" w:eastAsia="Times New Roman" w:hAnsi="Times New Roman" w:cs="Times New Roman"/>
          <w:color w:val="000000"/>
          <w:kern w:val="1"/>
          <w:sz w:val="28"/>
          <w:szCs w:val="28"/>
          <w:lang w:eastAsia="ar-SA"/>
        </w:rPr>
        <w:t xml:space="preserve"> 12 Федерального закона от 23.11.1995 </w:t>
      </w:r>
      <w:r w:rsidR="00761DE2">
        <w:rPr>
          <w:rFonts w:ascii="Times New Roman" w:eastAsia="Times New Roman" w:hAnsi="Times New Roman" w:cs="Times New Roman"/>
          <w:color w:val="000000"/>
          <w:kern w:val="1"/>
          <w:sz w:val="28"/>
          <w:szCs w:val="28"/>
          <w:lang w:eastAsia="ar-SA"/>
        </w:rPr>
        <w:t xml:space="preserve">            </w:t>
      </w:r>
      <w:r w:rsidR="00F47739" w:rsidRPr="00E63B95">
        <w:rPr>
          <w:rFonts w:ascii="Times New Roman" w:eastAsia="Times New Roman" w:hAnsi="Times New Roman" w:cs="Times New Roman"/>
          <w:color w:val="000000"/>
          <w:kern w:val="1"/>
          <w:sz w:val="28"/>
          <w:szCs w:val="28"/>
          <w:lang w:eastAsia="ar-SA"/>
        </w:rPr>
        <w:t>№ 174-ФЗ «Об экологической экспертизе», пункт</w:t>
      </w:r>
      <w:r w:rsidR="00E6187B">
        <w:rPr>
          <w:rFonts w:ascii="Times New Roman" w:eastAsia="Times New Roman" w:hAnsi="Times New Roman" w:cs="Times New Roman"/>
          <w:color w:val="000000"/>
          <w:kern w:val="1"/>
          <w:sz w:val="28"/>
          <w:szCs w:val="28"/>
          <w:lang w:eastAsia="ar-SA"/>
        </w:rPr>
        <w:t>у</w:t>
      </w:r>
      <w:r w:rsidR="00F47739" w:rsidRPr="00E63B95">
        <w:rPr>
          <w:rFonts w:ascii="Times New Roman" w:eastAsia="Times New Roman" w:hAnsi="Times New Roman" w:cs="Times New Roman"/>
          <w:color w:val="000000"/>
          <w:kern w:val="1"/>
          <w:sz w:val="28"/>
          <w:szCs w:val="28"/>
          <w:lang w:eastAsia="ar-SA"/>
        </w:rPr>
        <w:t xml:space="preserve"> 15 приказа Минприроды России от 27.11. 2020 № 981 «Об утверждении порядка подготовки, принятия документа об утверждении лимита добычи охотничьих ресурсов, внесения в него изменений и требований к его содержанию и составу».</w:t>
      </w:r>
    </w:p>
    <w:p w14:paraId="4B056AA5" w14:textId="6F2E7C4E" w:rsidR="00F47739" w:rsidRPr="00870909" w:rsidRDefault="00F47739" w:rsidP="00870909">
      <w:pPr>
        <w:autoSpaceDE w:val="0"/>
        <w:autoSpaceDN w:val="0"/>
        <w:adjustRightInd w:val="0"/>
        <w:spacing w:after="0" w:line="240" w:lineRule="auto"/>
        <w:ind w:firstLine="708"/>
        <w:jc w:val="both"/>
        <w:rPr>
          <w:rFonts w:ascii="Times New Roman" w:eastAsia="Lucida Sans Unicode" w:hAnsi="Times New Roman" w:cs="Times New Roman"/>
          <w:color w:val="000000"/>
          <w:kern w:val="1"/>
          <w:sz w:val="28"/>
          <w:szCs w:val="28"/>
          <w:lang w:eastAsia="ar-SA"/>
        </w:rPr>
      </w:pPr>
      <w:r w:rsidRPr="00870909">
        <w:rPr>
          <w:rFonts w:ascii="Times New Roman" w:eastAsia="Lucida Sans Unicode" w:hAnsi="Times New Roman" w:cs="Times New Roman"/>
          <w:color w:val="000000"/>
          <w:kern w:val="1"/>
          <w:sz w:val="28"/>
          <w:szCs w:val="28"/>
          <w:lang w:eastAsia="ar-SA"/>
        </w:rPr>
        <w:t>Состав и содержание материалов установлены</w:t>
      </w:r>
      <w:r w:rsidR="00870909" w:rsidRPr="00870909">
        <w:rPr>
          <w:rFonts w:ascii="Times New Roman" w:eastAsia="Lucida Sans Unicode" w:hAnsi="Times New Roman" w:cs="Times New Roman"/>
          <w:color w:val="000000"/>
          <w:kern w:val="1"/>
          <w:sz w:val="28"/>
          <w:szCs w:val="28"/>
          <w:lang w:eastAsia="ar-SA"/>
        </w:rPr>
        <w:t xml:space="preserve"> в соответствии с требованиями </w:t>
      </w:r>
      <w:r w:rsidRPr="00870909">
        <w:rPr>
          <w:rFonts w:ascii="Times New Roman" w:eastAsia="Lucida Sans Unicode" w:hAnsi="Times New Roman" w:cs="Times New Roman"/>
          <w:color w:val="000000"/>
          <w:kern w:val="1"/>
          <w:sz w:val="28"/>
          <w:szCs w:val="28"/>
          <w:lang w:eastAsia="ar-SA"/>
        </w:rPr>
        <w:t>статьи 14 Федерального закона от 23.11.1995 № 174-ФЗ «Об экологической экспертизе»,</w:t>
      </w:r>
      <w:r w:rsidR="00870909" w:rsidRPr="00870909">
        <w:rPr>
          <w:rFonts w:ascii="Times New Roman" w:eastAsia="Lucida Sans Unicode" w:hAnsi="Times New Roman" w:cs="Times New Roman"/>
          <w:color w:val="000000"/>
          <w:kern w:val="1"/>
          <w:sz w:val="28"/>
          <w:szCs w:val="28"/>
          <w:lang w:eastAsia="ar-SA"/>
        </w:rPr>
        <w:t xml:space="preserve"> Правилами проведения оценки воздействия на окружающую среду</w:t>
      </w:r>
      <w:r w:rsidR="00870909">
        <w:rPr>
          <w:rFonts w:ascii="Times New Roman" w:eastAsia="Lucida Sans Unicode" w:hAnsi="Times New Roman" w:cs="Times New Roman"/>
          <w:color w:val="000000"/>
          <w:kern w:val="1"/>
          <w:sz w:val="28"/>
          <w:szCs w:val="28"/>
          <w:lang w:eastAsia="ar-SA"/>
        </w:rPr>
        <w:t>, утвержденными п</w:t>
      </w:r>
      <w:r w:rsidR="00870909" w:rsidRPr="00870909">
        <w:rPr>
          <w:rFonts w:ascii="Times New Roman" w:eastAsia="Lucida Sans Unicode" w:hAnsi="Times New Roman" w:cs="Times New Roman"/>
          <w:color w:val="000000"/>
          <w:kern w:val="1"/>
          <w:sz w:val="28"/>
          <w:szCs w:val="28"/>
          <w:lang w:eastAsia="ar-SA"/>
        </w:rPr>
        <w:t>остановление</w:t>
      </w:r>
      <w:r w:rsidR="00870909">
        <w:rPr>
          <w:rFonts w:ascii="Times New Roman" w:eastAsia="Lucida Sans Unicode" w:hAnsi="Times New Roman" w:cs="Times New Roman"/>
          <w:color w:val="000000"/>
          <w:kern w:val="1"/>
          <w:sz w:val="28"/>
          <w:szCs w:val="28"/>
          <w:lang w:eastAsia="ar-SA"/>
        </w:rPr>
        <w:t>м</w:t>
      </w:r>
      <w:r w:rsidR="00870909" w:rsidRPr="00870909">
        <w:rPr>
          <w:rFonts w:ascii="Times New Roman" w:eastAsia="Lucida Sans Unicode" w:hAnsi="Times New Roman" w:cs="Times New Roman"/>
          <w:color w:val="000000"/>
          <w:kern w:val="1"/>
          <w:sz w:val="28"/>
          <w:szCs w:val="28"/>
          <w:lang w:eastAsia="ar-SA"/>
        </w:rPr>
        <w:t xml:space="preserve"> Правительства </w:t>
      </w:r>
      <w:r w:rsidR="00870909">
        <w:rPr>
          <w:rFonts w:ascii="Times New Roman" w:eastAsia="Lucida Sans Unicode" w:hAnsi="Times New Roman" w:cs="Times New Roman"/>
          <w:color w:val="000000"/>
          <w:kern w:val="1"/>
          <w:sz w:val="28"/>
          <w:szCs w:val="28"/>
          <w:lang w:eastAsia="ar-SA"/>
        </w:rPr>
        <w:t>Российской Федерации</w:t>
      </w:r>
      <w:r w:rsidR="00870909" w:rsidRPr="00870909">
        <w:rPr>
          <w:rFonts w:ascii="Times New Roman" w:eastAsia="Lucida Sans Unicode" w:hAnsi="Times New Roman" w:cs="Times New Roman"/>
          <w:color w:val="000000"/>
          <w:kern w:val="1"/>
          <w:sz w:val="28"/>
          <w:szCs w:val="28"/>
          <w:lang w:eastAsia="ar-SA"/>
        </w:rPr>
        <w:t xml:space="preserve"> от 28.11.2024 </w:t>
      </w:r>
      <w:r w:rsidR="00870909">
        <w:rPr>
          <w:rFonts w:ascii="Times New Roman" w:eastAsia="Lucida Sans Unicode" w:hAnsi="Times New Roman" w:cs="Times New Roman"/>
          <w:color w:val="000000"/>
          <w:kern w:val="1"/>
          <w:sz w:val="28"/>
          <w:szCs w:val="28"/>
          <w:lang w:eastAsia="ar-SA"/>
        </w:rPr>
        <w:t>№ 1644 «</w:t>
      </w:r>
      <w:r w:rsidR="00870909" w:rsidRPr="00870909">
        <w:rPr>
          <w:rFonts w:ascii="Times New Roman" w:eastAsia="Lucida Sans Unicode" w:hAnsi="Times New Roman" w:cs="Times New Roman"/>
          <w:color w:val="000000"/>
          <w:kern w:val="1"/>
          <w:sz w:val="28"/>
          <w:szCs w:val="28"/>
          <w:lang w:eastAsia="ar-SA"/>
        </w:rPr>
        <w:t>О порядке проведения оценки воздействия на окружающую среду</w:t>
      </w:r>
      <w:r w:rsidR="00870909">
        <w:rPr>
          <w:rFonts w:ascii="Times New Roman" w:eastAsia="Lucida Sans Unicode" w:hAnsi="Times New Roman" w:cs="Times New Roman"/>
          <w:color w:val="000000"/>
          <w:kern w:val="1"/>
          <w:sz w:val="28"/>
          <w:szCs w:val="28"/>
          <w:lang w:eastAsia="ar-SA"/>
        </w:rPr>
        <w:t>»</w:t>
      </w:r>
      <w:r w:rsidRPr="00E63B95">
        <w:rPr>
          <w:rFonts w:ascii="Times New Roman" w:eastAsia="Times New Roman" w:hAnsi="Times New Roman" w:cs="Times New Roman"/>
          <w:color w:val="000000"/>
          <w:kern w:val="1"/>
          <w:sz w:val="28"/>
          <w:szCs w:val="28"/>
          <w:lang w:eastAsia="ar-SA"/>
        </w:rPr>
        <w:t>.</w:t>
      </w:r>
    </w:p>
    <w:p w14:paraId="45195F1C" w14:textId="77777777" w:rsidR="00214B52" w:rsidRPr="00392747" w:rsidRDefault="00214B52" w:rsidP="00A15064">
      <w:pPr>
        <w:widowControl w:val="0"/>
        <w:suppressAutoHyphens/>
        <w:spacing w:after="0" w:line="100" w:lineRule="atLeast"/>
        <w:ind w:firstLine="750"/>
        <w:jc w:val="both"/>
        <w:textAlignment w:val="baseline"/>
        <w:rPr>
          <w:rFonts w:ascii="Times New Roman" w:eastAsia="Times New Roman" w:hAnsi="Times New Roman" w:cs="Times New Roman"/>
          <w:color w:val="000000"/>
          <w:kern w:val="1"/>
          <w:sz w:val="28"/>
          <w:szCs w:val="28"/>
          <w:highlight w:val="yellow"/>
          <w:lang w:eastAsia="ar-SA"/>
        </w:rPr>
      </w:pPr>
    </w:p>
    <w:p w14:paraId="0AB1EDFA" w14:textId="329EAFA2" w:rsidR="00F47739" w:rsidRPr="00892AEC" w:rsidRDefault="00F47739" w:rsidP="00A15064">
      <w:pPr>
        <w:widowControl w:val="0"/>
        <w:suppressAutoHyphens/>
        <w:spacing w:after="0" w:line="100" w:lineRule="atLeast"/>
        <w:ind w:left="60" w:right="60"/>
        <w:jc w:val="center"/>
        <w:textAlignment w:val="baseline"/>
        <w:rPr>
          <w:rFonts w:ascii="Times New Roman" w:eastAsia="Lucida Sans Unicode" w:hAnsi="Times New Roman" w:cs="Times New Roman"/>
          <w:b/>
          <w:bCs/>
          <w:color w:val="000000"/>
          <w:kern w:val="1"/>
          <w:sz w:val="28"/>
          <w:szCs w:val="28"/>
          <w:lang w:eastAsia="ar-SA"/>
        </w:rPr>
      </w:pPr>
      <w:r w:rsidRPr="00892AEC">
        <w:rPr>
          <w:rFonts w:ascii="Times New Roman" w:eastAsia="Times New Roman" w:hAnsi="Times New Roman" w:cs="Times New Roman"/>
          <w:b/>
          <w:bCs/>
          <w:color w:val="000000"/>
          <w:kern w:val="1"/>
          <w:sz w:val="28"/>
          <w:szCs w:val="28"/>
          <w:lang w:eastAsia="ar-SA"/>
        </w:rPr>
        <w:t>2.</w:t>
      </w:r>
      <w:r w:rsidR="00BA5C75" w:rsidRPr="00892AEC">
        <w:rPr>
          <w:rFonts w:ascii="Times New Roman" w:eastAsia="Times New Roman" w:hAnsi="Times New Roman" w:cs="Times New Roman"/>
          <w:b/>
          <w:bCs/>
          <w:color w:val="000000"/>
          <w:kern w:val="1"/>
          <w:sz w:val="28"/>
          <w:szCs w:val="28"/>
          <w:lang w:eastAsia="ar-SA"/>
        </w:rPr>
        <w:t>2.</w:t>
      </w:r>
      <w:r w:rsidRPr="00892AEC">
        <w:rPr>
          <w:rFonts w:ascii="Times New Roman" w:eastAsia="Times New Roman" w:hAnsi="Times New Roman" w:cs="Times New Roman"/>
          <w:b/>
          <w:bCs/>
          <w:color w:val="000000"/>
          <w:kern w:val="1"/>
          <w:sz w:val="28"/>
          <w:szCs w:val="28"/>
          <w:lang w:eastAsia="ar-SA"/>
        </w:rPr>
        <w:t xml:space="preserve"> Пояснительная записка по обосновывающей документации</w:t>
      </w:r>
    </w:p>
    <w:p w14:paraId="0CC4A515" w14:textId="77777777" w:rsidR="00BA5C75" w:rsidRPr="002800F2" w:rsidRDefault="00BA5C75" w:rsidP="002800F2">
      <w:pPr>
        <w:autoSpaceDE w:val="0"/>
        <w:autoSpaceDN w:val="0"/>
        <w:adjustRightInd w:val="0"/>
        <w:spacing w:after="0" w:line="240" w:lineRule="auto"/>
        <w:ind w:firstLine="708"/>
        <w:jc w:val="both"/>
        <w:rPr>
          <w:rFonts w:ascii="Times New Roman" w:eastAsia="Lucida Sans Unicode" w:hAnsi="Times New Roman" w:cs="Times New Roman"/>
          <w:color w:val="000000"/>
          <w:kern w:val="1"/>
          <w:sz w:val="28"/>
          <w:szCs w:val="28"/>
          <w:lang w:eastAsia="ar-SA"/>
        </w:rPr>
      </w:pPr>
    </w:p>
    <w:p w14:paraId="2E67FEFE" w14:textId="2412A077" w:rsidR="002800F2" w:rsidRDefault="002800F2" w:rsidP="0091160D">
      <w:pPr>
        <w:autoSpaceDE w:val="0"/>
        <w:autoSpaceDN w:val="0"/>
        <w:adjustRightInd w:val="0"/>
        <w:spacing w:after="0" w:line="240" w:lineRule="auto"/>
        <w:ind w:firstLine="708"/>
        <w:jc w:val="both"/>
        <w:rPr>
          <w:rFonts w:ascii="Times New Roman" w:eastAsia="Lucida Sans Unicode" w:hAnsi="Times New Roman" w:cs="Times New Roman"/>
          <w:color w:val="000000"/>
          <w:kern w:val="1"/>
          <w:sz w:val="28"/>
          <w:szCs w:val="28"/>
          <w:lang w:eastAsia="ar-SA"/>
        </w:rPr>
      </w:pPr>
      <w:r w:rsidRPr="002800F2">
        <w:rPr>
          <w:rFonts w:ascii="Times New Roman" w:eastAsia="Lucida Sans Unicode" w:hAnsi="Times New Roman" w:cs="Times New Roman"/>
          <w:color w:val="000000"/>
          <w:kern w:val="1"/>
          <w:sz w:val="28"/>
          <w:szCs w:val="28"/>
          <w:lang w:eastAsia="ar-SA"/>
        </w:rPr>
        <w:t xml:space="preserve">Материалы содержат краткую видовую характеристику состояния охотничьих ресурсов, оценку условий существования популяций охотничьих видов в </w:t>
      </w:r>
      <w:r w:rsidRPr="002800F2">
        <w:rPr>
          <w:rFonts w:ascii="Times New Roman" w:eastAsia="Lucida Sans Unicode" w:hAnsi="Times New Roman" w:cs="Times New Roman"/>
          <w:color w:val="000000"/>
          <w:kern w:val="1"/>
          <w:sz w:val="28"/>
          <w:szCs w:val="28"/>
          <w:lang w:eastAsia="ar-SA"/>
        </w:rPr>
        <w:lastRenderedPageBreak/>
        <w:t xml:space="preserve">предыдущие годы, </w:t>
      </w:r>
      <w:r>
        <w:rPr>
          <w:rFonts w:ascii="Times New Roman" w:eastAsia="Lucida Sans Unicode" w:hAnsi="Times New Roman" w:cs="Times New Roman"/>
          <w:color w:val="000000"/>
          <w:kern w:val="1"/>
          <w:sz w:val="28"/>
          <w:szCs w:val="28"/>
          <w:lang w:eastAsia="ar-SA"/>
        </w:rPr>
        <w:t>данные о лимитах добычи охотничьих ресурсов Пензенской области и их освоении в предыдущие годы,</w:t>
      </w:r>
      <w:r w:rsidRPr="002800F2">
        <w:rPr>
          <w:rFonts w:ascii="Times New Roman" w:eastAsia="Lucida Sans Unicode" w:hAnsi="Times New Roman" w:cs="Times New Roman"/>
          <w:color w:val="000000"/>
          <w:kern w:val="1"/>
          <w:sz w:val="28"/>
          <w:szCs w:val="28"/>
          <w:lang w:eastAsia="ar-SA"/>
        </w:rPr>
        <w:t xml:space="preserve"> оценку воздействия планируемой хозяйственной деятельности по изъятию объектов животного мира на окружающую среду</w:t>
      </w:r>
      <w:r>
        <w:rPr>
          <w:rFonts w:ascii="Times New Roman" w:eastAsia="Lucida Sans Unicode" w:hAnsi="Times New Roman" w:cs="Times New Roman"/>
          <w:color w:val="000000"/>
          <w:kern w:val="1"/>
          <w:sz w:val="28"/>
          <w:szCs w:val="28"/>
          <w:lang w:eastAsia="ar-SA"/>
        </w:rPr>
        <w:t xml:space="preserve"> исходя из аналогичной деятельности в предыдущие годы</w:t>
      </w:r>
      <w:r w:rsidR="00AB2F8E">
        <w:rPr>
          <w:rFonts w:ascii="Times New Roman" w:eastAsia="Lucida Sans Unicode" w:hAnsi="Times New Roman" w:cs="Times New Roman"/>
          <w:color w:val="000000"/>
          <w:kern w:val="1"/>
          <w:sz w:val="28"/>
          <w:szCs w:val="28"/>
          <w:lang w:eastAsia="ar-SA"/>
        </w:rPr>
        <w:t xml:space="preserve">, </w:t>
      </w:r>
      <w:r w:rsidRPr="002800F2">
        <w:rPr>
          <w:rFonts w:ascii="Times New Roman" w:eastAsia="Lucida Sans Unicode" w:hAnsi="Times New Roman" w:cs="Times New Roman"/>
          <w:color w:val="000000"/>
          <w:kern w:val="1"/>
          <w:sz w:val="28"/>
          <w:szCs w:val="28"/>
          <w:lang w:eastAsia="ar-SA"/>
        </w:rPr>
        <w:t xml:space="preserve">проект лимита </w:t>
      </w:r>
      <w:r w:rsidR="00AB2F8E">
        <w:rPr>
          <w:rFonts w:ascii="Times New Roman" w:eastAsia="Lucida Sans Unicode" w:hAnsi="Times New Roman" w:cs="Times New Roman"/>
          <w:color w:val="000000"/>
          <w:kern w:val="1"/>
          <w:sz w:val="28"/>
          <w:szCs w:val="28"/>
          <w:lang w:eastAsia="ar-SA"/>
        </w:rPr>
        <w:t xml:space="preserve">и квот </w:t>
      </w:r>
      <w:r w:rsidRPr="002800F2">
        <w:rPr>
          <w:rFonts w:ascii="Times New Roman" w:eastAsia="Lucida Sans Unicode" w:hAnsi="Times New Roman" w:cs="Times New Roman"/>
          <w:color w:val="000000"/>
          <w:kern w:val="1"/>
          <w:sz w:val="28"/>
          <w:szCs w:val="28"/>
          <w:lang w:eastAsia="ar-SA"/>
        </w:rPr>
        <w:t xml:space="preserve">добычи охотничьих ресурсов </w:t>
      </w:r>
      <w:r w:rsidR="00AB2F8E">
        <w:rPr>
          <w:rFonts w:ascii="Times New Roman" w:eastAsia="Lucida Sans Unicode" w:hAnsi="Times New Roman" w:cs="Times New Roman"/>
          <w:color w:val="000000"/>
          <w:kern w:val="1"/>
          <w:sz w:val="28"/>
          <w:szCs w:val="28"/>
          <w:lang w:eastAsia="ar-SA"/>
        </w:rPr>
        <w:t>на территории П</w:t>
      </w:r>
      <w:r w:rsidR="00AB2F8E" w:rsidRPr="00AB2F8E">
        <w:rPr>
          <w:rFonts w:ascii="Times New Roman" w:eastAsia="Lucida Sans Unicode" w:hAnsi="Times New Roman" w:cs="Times New Roman"/>
          <w:color w:val="000000"/>
          <w:kern w:val="1"/>
          <w:sz w:val="28"/>
          <w:szCs w:val="28"/>
          <w:lang w:eastAsia="ar-SA"/>
        </w:rPr>
        <w:t>ензенской области</w:t>
      </w:r>
      <w:r w:rsidRPr="002800F2">
        <w:rPr>
          <w:rFonts w:ascii="Times New Roman" w:eastAsia="Lucida Sans Unicode" w:hAnsi="Times New Roman" w:cs="Times New Roman"/>
          <w:color w:val="000000"/>
          <w:kern w:val="1"/>
          <w:sz w:val="28"/>
          <w:szCs w:val="28"/>
          <w:lang w:eastAsia="ar-SA"/>
        </w:rPr>
        <w:t xml:space="preserve"> на период с 1 августа 2025 года до 1 августа 2026 года</w:t>
      </w:r>
      <w:r w:rsidR="00AB2F8E">
        <w:rPr>
          <w:rFonts w:ascii="Times New Roman" w:eastAsia="Lucida Sans Unicode" w:hAnsi="Times New Roman" w:cs="Times New Roman"/>
          <w:color w:val="000000"/>
          <w:kern w:val="1"/>
          <w:sz w:val="28"/>
          <w:szCs w:val="28"/>
          <w:lang w:eastAsia="ar-SA"/>
        </w:rPr>
        <w:t>.</w:t>
      </w:r>
    </w:p>
    <w:p w14:paraId="25DDA7BD" w14:textId="2EFB73A5" w:rsidR="005B4D8F" w:rsidRPr="0091160D" w:rsidRDefault="005B4D8F" w:rsidP="0091160D">
      <w:pPr>
        <w:autoSpaceDE w:val="0"/>
        <w:autoSpaceDN w:val="0"/>
        <w:adjustRightInd w:val="0"/>
        <w:spacing w:after="0" w:line="240" w:lineRule="auto"/>
        <w:ind w:firstLine="708"/>
        <w:jc w:val="both"/>
        <w:rPr>
          <w:rFonts w:ascii="Times New Roman" w:eastAsia="Lucida Sans Unicode" w:hAnsi="Times New Roman" w:cs="Times New Roman"/>
          <w:color w:val="000000"/>
          <w:kern w:val="1"/>
          <w:sz w:val="28"/>
          <w:szCs w:val="28"/>
          <w:lang w:eastAsia="ar-SA"/>
        </w:rPr>
      </w:pPr>
      <w:r>
        <w:rPr>
          <w:rFonts w:ascii="Times New Roman" w:eastAsia="Lucida Sans Unicode" w:hAnsi="Times New Roman" w:cs="Times New Roman"/>
          <w:color w:val="000000"/>
          <w:kern w:val="1"/>
          <w:sz w:val="28"/>
          <w:szCs w:val="28"/>
          <w:lang w:eastAsia="ar-SA"/>
        </w:rPr>
        <w:t xml:space="preserve">Оценка воздействия на окружающую среду проводится в отношении следующих видов охотничьих ресурсов: </w:t>
      </w:r>
      <w:r w:rsidRPr="005B4D8F">
        <w:rPr>
          <w:rFonts w:ascii="Times New Roman" w:eastAsia="Lucida Sans Unicode" w:hAnsi="Times New Roman" w:cs="Times New Roman"/>
          <w:kern w:val="1"/>
          <w:sz w:val="28"/>
          <w:szCs w:val="28"/>
          <w:lang w:eastAsia="ar-SA"/>
        </w:rPr>
        <w:t>лось, косуля сибирская, олень пятнистый, олень благородный и барсук</w:t>
      </w:r>
      <w:r>
        <w:rPr>
          <w:rFonts w:ascii="Times New Roman" w:eastAsia="Lucida Sans Unicode" w:hAnsi="Times New Roman" w:cs="Times New Roman"/>
          <w:kern w:val="1"/>
          <w:sz w:val="28"/>
          <w:szCs w:val="28"/>
          <w:lang w:eastAsia="ar-SA"/>
        </w:rPr>
        <w:t>.</w:t>
      </w:r>
    </w:p>
    <w:p w14:paraId="00F2068A" w14:textId="084DAB1B" w:rsidR="00F47739" w:rsidRPr="00892AEC" w:rsidRDefault="004D6015" w:rsidP="00A15064">
      <w:pPr>
        <w:widowControl w:val="0"/>
        <w:suppressAutoHyphens/>
        <w:spacing w:after="0" w:line="100" w:lineRule="atLeast"/>
        <w:ind w:firstLine="709"/>
        <w:jc w:val="both"/>
        <w:textAlignment w:val="baseline"/>
        <w:rPr>
          <w:rFonts w:ascii="Times New Roman" w:eastAsia="Times New Roman" w:hAnsi="Times New Roman" w:cs="Times New Roman"/>
          <w:kern w:val="1"/>
          <w:sz w:val="28"/>
          <w:szCs w:val="28"/>
          <w:lang w:eastAsia="ar-SA"/>
        </w:rPr>
      </w:pPr>
      <w:r w:rsidRPr="00892AEC">
        <w:rPr>
          <w:rFonts w:ascii="Times New Roman" w:eastAsia="Times New Roman" w:hAnsi="Times New Roman" w:cs="Times New Roman"/>
          <w:kern w:val="1"/>
          <w:sz w:val="28"/>
          <w:szCs w:val="28"/>
          <w:lang w:eastAsia="ar-SA"/>
        </w:rPr>
        <w:t>Разработка проекта лимита и квот добычи охотничьих ресурсов на территории Пензенской области в сезоне 202</w:t>
      </w:r>
      <w:r w:rsidR="009E34C5" w:rsidRPr="00892AEC">
        <w:rPr>
          <w:rFonts w:ascii="Times New Roman" w:eastAsia="Times New Roman" w:hAnsi="Times New Roman" w:cs="Times New Roman"/>
          <w:kern w:val="1"/>
          <w:sz w:val="28"/>
          <w:szCs w:val="28"/>
          <w:lang w:eastAsia="ar-SA"/>
        </w:rPr>
        <w:t>5</w:t>
      </w:r>
      <w:r w:rsidRPr="00892AEC">
        <w:rPr>
          <w:rFonts w:ascii="Times New Roman" w:eastAsia="Times New Roman" w:hAnsi="Times New Roman" w:cs="Times New Roman"/>
          <w:kern w:val="1"/>
          <w:sz w:val="28"/>
          <w:szCs w:val="28"/>
          <w:lang w:eastAsia="ar-SA"/>
        </w:rPr>
        <w:t>-202</w:t>
      </w:r>
      <w:r w:rsidR="009E34C5" w:rsidRPr="00892AEC">
        <w:rPr>
          <w:rFonts w:ascii="Times New Roman" w:eastAsia="Times New Roman" w:hAnsi="Times New Roman" w:cs="Times New Roman"/>
          <w:kern w:val="1"/>
          <w:sz w:val="28"/>
          <w:szCs w:val="28"/>
          <w:lang w:eastAsia="ar-SA"/>
        </w:rPr>
        <w:t>6</w:t>
      </w:r>
      <w:r w:rsidRPr="00892AEC">
        <w:rPr>
          <w:rFonts w:ascii="Times New Roman" w:eastAsia="Times New Roman" w:hAnsi="Times New Roman" w:cs="Times New Roman"/>
          <w:kern w:val="1"/>
          <w:sz w:val="28"/>
          <w:szCs w:val="28"/>
          <w:lang w:eastAsia="ar-SA"/>
        </w:rPr>
        <w:t xml:space="preserve"> гг. </w:t>
      </w:r>
      <w:r w:rsidR="002C37F1" w:rsidRPr="00892AEC">
        <w:rPr>
          <w:rFonts w:ascii="Times New Roman" w:eastAsia="Times New Roman" w:hAnsi="Times New Roman" w:cs="Times New Roman"/>
          <w:kern w:val="1"/>
          <w:sz w:val="28"/>
          <w:szCs w:val="28"/>
          <w:lang w:eastAsia="ar-SA"/>
        </w:rPr>
        <w:t>осуществлялась</w:t>
      </w:r>
      <w:r w:rsidRPr="00892AEC">
        <w:rPr>
          <w:rFonts w:ascii="Times New Roman" w:eastAsia="Times New Roman" w:hAnsi="Times New Roman" w:cs="Times New Roman"/>
          <w:kern w:val="1"/>
          <w:sz w:val="28"/>
          <w:szCs w:val="28"/>
          <w:lang w:eastAsia="ar-SA"/>
        </w:rPr>
        <w:t xml:space="preserve"> в строгом соответствии с</w:t>
      </w:r>
      <w:r w:rsidR="00681D43" w:rsidRPr="00892AEC">
        <w:rPr>
          <w:rFonts w:ascii="Times New Roman" w:eastAsia="Times New Roman" w:hAnsi="Times New Roman" w:cs="Times New Roman"/>
          <w:kern w:val="1"/>
          <w:sz w:val="28"/>
          <w:szCs w:val="28"/>
          <w:lang w:eastAsia="ar-SA"/>
        </w:rPr>
        <w:t xml:space="preserve"> требованиями </w:t>
      </w:r>
      <w:r w:rsidR="00F47739" w:rsidRPr="00892AEC">
        <w:rPr>
          <w:rFonts w:ascii="Times New Roman" w:eastAsia="Times New Roman" w:hAnsi="Times New Roman" w:cs="Times New Roman"/>
          <w:kern w:val="1"/>
          <w:sz w:val="28"/>
          <w:szCs w:val="28"/>
          <w:lang w:eastAsia="ar-SA"/>
        </w:rPr>
        <w:t>приказ</w:t>
      </w:r>
      <w:r w:rsidR="00681D43" w:rsidRPr="00892AEC">
        <w:rPr>
          <w:rFonts w:ascii="Times New Roman" w:eastAsia="Times New Roman" w:hAnsi="Times New Roman" w:cs="Times New Roman"/>
          <w:kern w:val="1"/>
          <w:sz w:val="28"/>
          <w:szCs w:val="28"/>
          <w:lang w:eastAsia="ar-SA"/>
        </w:rPr>
        <w:t>а</w:t>
      </w:r>
      <w:r w:rsidR="002800F2">
        <w:rPr>
          <w:rFonts w:ascii="Times New Roman" w:eastAsia="Times New Roman" w:hAnsi="Times New Roman" w:cs="Times New Roman"/>
          <w:kern w:val="1"/>
          <w:sz w:val="28"/>
          <w:szCs w:val="28"/>
          <w:lang w:eastAsia="ar-SA"/>
        </w:rPr>
        <w:t xml:space="preserve"> Минприроды России от 27.11.</w:t>
      </w:r>
      <w:r w:rsidR="00F47739" w:rsidRPr="00892AEC">
        <w:rPr>
          <w:rFonts w:ascii="Times New Roman" w:eastAsia="Times New Roman" w:hAnsi="Times New Roman" w:cs="Times New Roman"/>
          <w:kern w:val="1"/>
          <w:sz w:val="28"/>
          <w:szCs w:val="28"/>
          <w:lang w:eastAsia="ar-SA"/>
        </w:rPr>
        <w:t>2020 № 981 «Об утверждении порядка подготовки, принятия документа об утверждении лимита добычи охотничьих ресурсов, внесения в него изменений и требований к его содержанию и составу»</w:t>
      </w:r>
      <w:r w:rsidRPr="00892AEC">
        <w:rPr>
          <w:rFonts w:ascii="Times New Roman" w:eastAsia="Times New Roman" w:hAnsi="Times New Roman" w:cs="Times New Roman"/>
          <w:kern w:val="1"/>
          <w:sz w:val="28"/>
          <w:szCs w:val="28"/>
          <w:lang w:eastAsia="ar-SA"/>
        </w:rPr>
        <w:t xml:space="preserve">. </w:t>
      </w:r>
    </w:p>
    <w:p w14:paraId="3CACBA49" w14:textId="18E329AB" w:rsidR="00681D43" w:rsidRPr="00892AEC" w:rsidRDefault="004D6015" w:rsidP="00A15064">
      <w:pPr>
        <w:widowControl w:val="0"/>
        <w:suppressAutoHyphens/>
        <w:spacing w:after="0" w:line="100" w:lineRule="atLeast"/>
        <w:ind w:firstLine="709"/>
        <w:jc w:val="both"/>
        <w:textAlignment w:val="baseline"/>
        <w:rPr>
          <w:rFonts w:ascii="Times New Roman" w:eastAsia="Times New Roman" w:hAnsi="Times New Roman" w:cs="Times New Roman"/>
          <w:kern w:val="1"/>
          <w:sz w:val="28"/>
          <w:szCs w:val="28"/>
          <w:lang w:eastAsia="ar-SA"/>
        </w:rPr>
      </w:pPr>
      <w:r w:rsidRPr="00892AEC">
        <w:rPr>
          <w:rFonts w:ascii="Times New Roman" w:eastAsia="Times New Roman" w:hAnsi="Times New Roman" w:cs="Times New Roman"/>
          <w:kern w:val="1"/>
          <w:sz w:val="28"/>
          <w:szCs w:val="28"/>
          <w:lang w:eastAsia="ar-SA"/>
        </w:rPr>
        <w:t xml:space="preserve">В </w:t>
      </w:r>
      <w:r w:rsidR="00681D43" w:rsidRPr="00892AEC">
        <w:rPr>
          <w:rFonts w:ascii="Times New Roman" w:eastAsia="Times New Roman" w:hAnsi="Times New Roman" w:cs="Times New Roman"/>
          <w:kern w:val="1"/>
          <w:sz w:val="28"/>
          <w:szCs w:val="28"/>
          <w:lang w:eastAsia="ar-SA"/>
        </w:rPr>
        <w:t xml:space="preserve">приложениях </w:t>
      </w:r>
      <w:r w:rsidRPr="00892AEC">
        <w:rPr>
          <w:rFonts w:ascii="Times New Roman" w:eastAsia="Times New Roman" w:hAnsi="Times New Roman" w:cs="Times New Roman"/>
          <w:kern w:val="1"/>
          <w:sz w:val="28"/>
          <w:szCs w:val="28"/>
          <w:lang w:eastAsia="ar-SA"/>
        </w:rPr>
        <w:t>1</w:t>
      </w:r>
      <w:r w:rsidR="00681D43" w:rsidRPr="00892AEC">
        <w:rPr>
          <w:rFonts w:ascii="Times New Roman" w:eastAsia="Times New Roman" w:hAnsi="Times New Roman" w:cs="Times New Roman"/>
          <w:kern w:val="1"/>
          <w:sz w:val="28"/>
          <w:szCs w:val="28"/>
          <w:lang w:eastAsia="ar-SA"/>
        </w:rPr>
        <w:t xml:space="preserve"> – </w:t>
      </w:r>
      <w:r w:rsidR="00725689" w:rsidRPr="00892AEC">
        <w:rPr>
          <w:rFonts w:ascii="Times New Roman" w:eastAsia="Times New Roman" w:hAnsi="Times New Roman" w:cs="Times New Roman"/>
          <w:kern w:val="1"/>
          <w:sz w:val="28"/>
          <w:szCs w:val="28"/>
          <w:lang w:eastAsia="ar-SA"/>
        </w:rPr>
        <w:t>6</w:t>
      </w:r>
      <w:r w:rsidR="00681D43" w:rsidRPr="00892AEC">
        <w:rPr>
          <w:rFonts w:ascii="Times New Roman" w:eastAsia="Times New Roman" w:hAnsi="Times New Roman" w:cs="Times New Roman"/>
          <w:kern w:val="1"/>
          <w:sz w:val="28"/>
          <w:szCs w:val="28"/>
          <w:lang w:eastAsia="ar-SA"/>
        </w:rPr>
        <w:t xml:space="preserve"> отражены </w:t>
      </w:r>
      <w:r w:rsidR="00CA0711">
        <w:rPr>
          <w:rFonts w:ascii="Times New Roman" w:eastAsia="Times New Roman" w:hAnsi="Times New Roman" w:cs="Times New Roman"/>
          <w:kern w:val="1"/>
          <w:sz w:val="28"/>
          <w:szCs w:val="28"/>
          <w:lang w:eastAsia="ar-SA"/>
        </w:rPr>
        <w:t>сведения</w:t>
      </w:r>
      <w:r w:rsidR="00681D43" w:rsidRPr="00892AEC">
        <w:rPr>
          <w:rFonts w:ascii="Times New Roman" w:eastAsia="Times New Roman" w:hAnsi="Times New Roman" w:cs="Times New Roman"/>
          <w:kern w:val="1"/>
          <w:sz w:val="28"/>
          <w:szCs w:val="28"/>
          <w:lang w:eastAsia="ar-SA"/>
        </w:rPr>
        <w:t>, необходимые для определения лимита и распределения квот добычи охотничьих ресурсов в охотничьих угодьях Пензенской области</w:t>
      </w:r>
      <w:r w:rsidR="006506AC" w:rsidRPr="00892AEC">
        <w:rPr>
          <w:rFonts w:ascii="Times New Roman" w:eastAsia="Times New Roman" w:hAnsi="Times New Roman" w:cs="Times New Roman"/>
          <w:kern w:val="1"/>
          <w:sz w:val="28"/>
          <w:szCs w:val="28"/>
          <w:lang w:eastAsia="ar-SA"/>
        </w:rPr>
        <w:t xml:space="preserve"> в предстоящем сезоне охоты</w:t>
      </w:r>
      <w:r w:rsidR="00681D43" w:rsidRPr="00892AEC">
        <w:rPr>
          <w:rFonts w:ascii="Times New Roman" w:eastAsia="Times New Roman" w:hAnsi="Times New Roman" w:cs="Times New Roman"/>
          <w:kern w:val="1"/>
          <w:sz w:val="28"/>
          <w:szCs w:val="28"/>
          <w:lang w:eastAsia="ar-SA"/>
        </w:rPr>
        <w:t>.</w:t>
      </w:r>
    </w:p>
    <w:p w14:paraId="7807174D" w14:textId="7F3C99C4" w:rsidR="00F47739" w:rsidRPr="00392747" w:rsidRDefault="004D6015" w:rsidP="00351FF4">
      <w:pPr>
        <w:widowControl w:val="0"/>
        <w:suppressAutoHyphens/>
        <w:spacing w:after="0" w:line="100" w:lineRule="atLeast"/>
        <w:ind w:firstLine="709"/>
        <w:jc w:val="both"/>
        <w:textAlignment w:val="baseline"/>
        <w:rPr>
          <w:rFonts w:ascii="Times New Roman" w:eastAsia="Times New Roman" w:hAnsi="Times New Roman" w:cs="Times New Roman"/>
          <w:kern w:val="1"/>
          <w:sz w:val="28"/>
          <w:szCs w:val="28"/>
          <w:highlight w:val="yellow"/>
          <w:lang w:eastAsia="ar-SA"/>
        </w:rPr>
      </w:pPr>
      <w:r w:rsidRPr="00392747">
        <w:rPr>
          <w:rFonts w:ascii="Times New Roman" w:eastAsia="Times New Roman" w:hAnsi="Times New Roman" w:cs="Times New Roman"/>
          <w:kern w:val="1"/>
          <w:sz w:val="28"/>
          <w:szCs w:val="28"/>
          <w:highlight w:val="yellow"/>
          <w:lang w:eastAsia="ar-SA"/>
        </w:rPr>
        <w:t xml:space="preserve"> </w:t>
      </w:r>
    </w:p>
    <w:p w14:paraId="14BFAA95" w14:textId="61FB53EC" w:rsidR="00F22970" w:rsidRDefault="00540186" w:rsidP="00F22970">
      <w:pPr>
        <w:widowControl w:val="0"/>
        <w:suppressAutoHyphens/>
        <w:spacing w:after="0" w:line="100" w:lineRule="atLeast"/>
        <w:ind w:left="75" w:right="180"/>
        <w:jc w:val="center"/>
        <w:textAlignment w:val="baseline"/>
        <w:rPr>
          <w:rFonts w:ascii="Times New Roman" w:eastAsia="Times New Roman" w:hAnsi="Times New Roman" w:cs="Times New Roman"/>
          <w:b/>
          <w:kern w:val="1"/>
          <w:sz w:val="28"/>
          <w:szCs w:val="28"/>
          <w:lang w:eastAsia="ar-SA"/>
        </w:rPr>
      </w:pPr>
      <w:r>
        <w:rPr>
          <w:rFonts w:ascii="Times New Roman" w:eastAsia="Times New Roman" w:hAnsi="Times New Roman" w:cs="Times New Roman"/>
          <w:b/>
          <w:kern w:val="1"/>
          <w:sz w:val="28"/>
          <w:szCs w:val="28"/>
          <w:lang w:eastAsia="ar-SA"/>
        </w:rPr>
        <w:t xml:space="preserve">3. </w:t>
      </w:r>
      <w:r w:rsidR="00F22970">
        <w:rPr>
          <w:rFonts w:ascii="Times New Roman" w:eastAsia="Times New Roman" w:hAnsi="Times New Roman" w:cs="Times New Roman"/>
          <w:b/>
          <w:kern w:val="1"/>
          <w:sz w:val="28"/>
          <w:szCs w:val="28"/>
          <w:lang w:eastAsia="ar-SA"/>
        </w:rPr>
        <w:t>Описание планируемой хозяйственной и иной деятельности и возможных альтернативных вариантов ее реализации</w:t>
      </w:r>
    </w:p>
    <w:p w14:paraId="324DD0EE" w14:textId="4A455C86" w:rsidR="00540186" w:rsidRPr="00540186" w:rsidRDefault="00F22970" w:rsidP="00A15064">
      <w:pPr>
        <w:widowControl w:val="0"/>
        <w:suppressAutoHyphens/>
        <w:spacing w:after="0" w:line="100" w:lineRule="atLeast"/>
        <w:ind w:left="75" w:right="180"/>
        <w:jc w:val="center"/>
        <w:textAlignment w:val="baseline"/>
        <w:rPr>
          <w:rFonts w:ascii="Times New Roman" w:eastAsia="Times New Roman" w:hAnsi="Times New Roman" w:cs="Times New Roman"/>
          <w:b/>
          <w:kern w:val="1"/>
          <w:sz w:val="28"/>
          <w:szCs w:val="28"/>
          <w:lang w:eastAsia="ar-SA"/>
        </w:rPr>
      </w:pPr>
      <w:r>
        <w:rPr>
          <w:rFonts w:ascii="Times New Roman" w:eastAsia="Times New Roman" w:hAnsi="Times New Roman" w:cs="Times New Roman"/>
          <w:b/>
          <w:kern w:val="1"/>
          <w:sz w:val="28"/>
          <w:szCs w:val="28"/>
          <w:lang w:eastAsia="ar-SA"/>
        </w:rPr>
        <w:t xml:space="preserve">3.1. </w:t>
      </w:r>
      <w:r w:rsidR="00540186">
        <w:rPr>
          <w:rFonts w:ascii="Times New Roman" w:eastAsia="Times New Roman" w:hAnsi="Times New Roman" w:cs="Times New Roman"/>
          <w:b/>
          <w:kern w:val="1"/>
          <w:sz w:val="28"/>
          <w:szCs w:val="28"/>
          <w:lang w:eastAsia="ar-SA"/>
        </w:rPr>
        <w:t>Ц</w:t>
      </w:r>
      <w:r w:rsidR="00540186" w:rsidRPr="00540186">
        <w:rPr>
          <w:rFonts w:ascii="Times New Roman" w:eastAsia="Times New Roman" w:hAnsi="Times New Roman" w:cs="Times New Roman"/>
          <w:b/>
          <w:kern w:val="1"/>
          <w:sz w:val="28"/>
          <w:szCs w:val="28"/>
          <w:lang w:eastAsia="ar-SA"/>
        </w:rPr>
        <w:t xml:space="preserve">ель реализации </w:t>
      </w:r>
      <w:r w:rsidR="008263E3">
        <w:rPr>
          <w:rFonts w:ascii="Times New Roman" w:eastAsia="Times New Roman" w:hAnsi="Times New Roman" w:cs="Times New Roman"/>
          <w:b/>
          <w:kern w:val="1"/>
          <w:sz w:val="28"/>
          <w:szCs w:val="28"/>
          <w:lang w:eastAsia="ar-SA"/>
        </w:rPr>
        <w:t xml:space="preserve">и описание </w:t>
      </w:r>
      <w:r w:rsidR="00540186" w:rsidRPr="00540186">
        <w:rPr>
          <w:rFonts w:ascii="Times New Roman" w:eastAsia="Times New Roman" w:hAnsi="Times New Roman" w:cs="Times New Roman"/>
          <w:b/>
          <w:kern w:val="1"/>
          <w:sz w:val="28"/>
          <w:szCs w:val="28"/>
          <w:lang w:eastAsia="ar-SA"/>
        </w:rPr>
        <w:t>планируемой хозяйственной и иной деятельности</w:t>
      </w:r>
      <w:r w:rsidR="008263E3">
        <w:rPr>
          <w:rFonts w:ascii="Times New Roman" w:eastAsia="Times New Roman" w:hAnsi="Times New Roman" w:cs="Times New Roman"/>
          <w:b/>
          <w:kern w:val="1"/>
          <w:sz w:val="28"/>
          <w:szCs w:val="28"/>
          <w:lang w:eastAsia="ar-SA"/>
        </w:rPr>
        <w:t>.</w:t>
      </w:r>
    </w:p>
    <w:p w14:paraId="36EF4496" w14:textId="5647BD45" w:rsidR="00F47739" w:rsidRPr="00392747" w:rsidRDefault="00F47739" w:rsidP="00A15064">
      <w:pPr>
        <w:widowControl w:val="0"/>
        <w:suppressAutoHyphens/>
        <w:spacing w:after="0" w:line="100" w:lineRule="atLeast"/>
        <w:ind w:right="180"/>
        <w:textAlignment w:val="baseline"/>
        <w:rPr>
          <w:rFonts w:ascii="Times New Roman" w:eastAsia="Lucida Sans Unicode" w:hAnsi="Times New Roman" w:cs="Times New Roman"/>
          <w:b/>
          <w:bCs/>
          <w:color w:val="000000"/>
          <w:kern w:val="1"/>
          <w:sz w:val="28"/>
          <w:szCs w:val="28"/>
          <w:highlight w:val="yellow"/>
          <w:lang w:eastAsia="ar-SA"/>
        </w:rPr>
      </w:pPr>
    </w:p>
    <w:p w14:paraId="4EED4EF7" w14:textId="6D467F86" w:rsidR="00EA2BFD" w:rsidRDefault="00EA2BFD" w:rsidP="00EA2BFD">
      <w:pPr>
        <w:widowControl w:val="0"/>
        <w:suppressAutoHyphens/>
        <w:spacing w:after="0" w:line="100" w:lineRule="atLeast"/>
        <w:ind w:firstLine="709"/>
        <w:jc w:val="both"/>
        <w:textAlignment w:val="baseline"/>
        <w:rPr>
          <w:rFonts w:ascii="Times New Roman" w:eastAsia="Lucida Sans Unicode" w:hAnsi="Times New Roman" w:cs="Times New Roman"/>
          <w:kern w:val="1"/>
          <w:sz w:val="28"/>
          <w:szCs w:val="28"/>
          <w:lang w:eastAsia="ar-SA"/>
        </w:rPr>
      </w:pPr>
      <w:r>
        <w:rPr>
          <w:rFonts w:ascii="Times New Roman" w:eastAsia="Lucida Sans Unicode" w:hAnsi="Times New Roman" w:cs="Times New Roman"/>
          <w:kern w:val="1"/>
          <w:sz w:val="28"/>
          <w:szCs w:val="28"/>
          <w:lang w:eastAsia="ar-SA"/>
        </w:rPr>
        <w:t>Планируемая деятельность – и</w:t>
      </w:r>
      <w:r w:rsidRPr="00EA2BFD">
        <w:rPr>
          <w:rFonts w:ascii="Times New Roman" w:eastAsia="Lucida Sans Unicode" w:hAnsi="Times New Roman" w:cs="Times New Roman"/>
          <w:kern w:val="1"/>
          <w:sz w:val="28"/>
          <w:szCs w:val="28"/>
          <w:lang w:eastAsia="ar-SA"/>
        </w:rPr>
        <w:t>спользование лимитируемых видов охотничьих ресурсов на территории Пензенской области в пределах объемов, отраженных в «Материалах, обосновывающих лимит и квоты добычи охотничьих ресурсов, за исключением охотничьих ресурсов, находящихся на особо охраняемых природных территориях федерального значения, на территории Пензенской области на период с 1 августа 2025 года до 1 августа 2026 года».</w:t>
      </w:r>
    </w:p>
    <w:p w14:paraId="1426F647" w14:textId="4273C28E" w:rsidR="00F47739" w:rsidRPr="004B4FDC" w:rsidRDefault="00F47739" w:rsidP="00A15064">
      <w:pPr>
        <w:widowControl w:val="0"/>
        <w:suppressAutoHyphens/>
        <w:spacing w:after="0" w:line="100" w:lineRule="atLeast"/>
        <w:ind w:firstLine="709"/>
        <w:jc w:val="both"/>
        <w:textAlignment w:val="baseline"/>
        <w:rPr>
          <w:rFonts w:ascii="Times New Roman" w:eastAsia="Lucida Sans Unicode" w:hAnsi="Times New Roman" w:cs="Times New Roman"/>
          <w:kern w:val="1"/>
          <w:sz w:val="28"/>
          <w:szCs w:val="28"/>
          <w:lang w:eastAsia="ar-SA"/>
        </w:rPr>
      </w:pPr>
      <w:r w:rsidRPr="004B4FDC">
        <w:rPr>
          <w:rFonts w:ascii="Times New Roman" w:eastAsia="Lucida Sans Unicode" w:hAnsi="Times New Roman" w:cs="Times New Roman"/>
          <w:kern w:val="1"/>
          <w:sz w:val="28"/>
          <w:szCs w:val="28"/>
          <w:lang w:eastAsia="ar-SA"/>
        </w:rPr>
        <w:t xml:space="preserve">Целью реализации проектируемых лимитов и квот добычи охотничьих ресурсов на территории </w:t>
      </w:r>
      <w:r w:rsidR="00A71176" w:rsidRPr="004B4FDC">
        <w:rPr>
          <w:rFonts w:ascii="Times New Roman" w:eastAsia="Lucida Sans Unicode" w:hAnsi="Times New Roman" w:cs="Times New Roman"/>
          <w:kern w:val="1"/>
          <w:sz w:val="28"/>
          <w:szCs w:val="28"/>
          <w:lang w:eastAsia="ar-SA"/>
        </w:rPr>
        <w:t>Пензенской</w:t>
      </w:r>
      <w:r w:rsidRPr="004B4FDC">
        <w:rPr>
          <w:rFonts w:ascii="Times New Roman" w:eastAsia="Lucida Sans Unicode" w:hAnsi="Times New Roman" w:cs="Times New Roman"/>
          <w:kern w:val="1"/>
          <w:sz w:val="28"/>
          <w:szCs w:val="28"/>
          <w:lang w:eastAsia="ar-SA"/>
        </w:rPr>
        <w:t xml:space="preserve"> области является обеспечение устойчивого существования и использования популяций лося, </w:t>
      </w:r>
      <w:r w:rsidR="00A71176" w:rsidRPr="004B4FDC">
        <w:rPr>
          <w:rFonts w:ascii="Times New Roman" w:eastAsia="Lucida Sans Unicode" w:hAnsi="Times New Roman" w:cs="Times New Roman"/>
          <w:kern w:val="1"/>
          <w:sz w:val="28"/>
          <w:szCs w:val="28"/>
          <w:lang w:eastAsia="ar-SA"/>
        </w:rPr>
        <w:t>косули</w:t>
      </w:r>
      <w:r w:rsidR="009C0CBF" w:rsidRPr="004B4FDC">
        <w:rPr>
          <w:rFonts w:ascii="Times New Roman" w:eastAsia="Lucida Sans Unicode" w:hAnsi="Times New Roman" w:cs="Times New Roman"/>
          <w:kern w:val="1"/>
          <w:sz w:val="28"/>
          <w:szCs w:val="28"/>
          <w:lang w:eastAsia="ar-SA"/>
        </w:rPr>
        <w:t xml:space="preserve"> сибирской, оленя пятнистого</w:t>
      </w:r>
      <w:r w:rsidR="00674413" w:rsidRPr="004B4FDC">
        <w:rPr>
          <w:rFonts w:ascii="Times New Roman" w:eastAsia="Lucida Sans Unicode" w:hAnsi="Times New Roman" w:cs="Times New Roman"/>
          <w:kern w:val="1"/>
          <w:sz w:val="28"/>
          <w:szCs w:val="28"/>
          <w:lang w:eastAsia="ar-SA"/>
        </w:rPr>
        <w:t>, оленя благородного</w:t>
      </w:r>
      <w:r w:rsidR="00A71176" w:rsidRPr="004B4FDC">
        <w:rPr>
          <w:rFonts w:ascii="Times New Roman" w:eastAsia="Lucida Sans Unicode" w:hAnsi="Times New Roman" w:cs="Times New Roman"/>
          <w:kern w:val="1"/>
          <w:sz w:val="28"/>
          <w:szCs w:val="28"/>
          <w:lang w:eastAsia="ar-SA"/>
        </w:rPr>
        <w:t xml:space="preserve"> и </w:t>
      </w:r>
      <w:r w:rsidRPr="004B4FDC">
        <w:rPr>
          <w:rFonts w:ascii="Times New Roman" w:eastAsia="Lucida Sans Unicode" w:hAnsi="Times New Roman" w:cs="Times New Roman"/>
          <w:kern w:val="1"/>
          <w:sz w:val="28"/>
          <w:szCs w:val="28"/>
          <w:lang w:eastAsia="ar-SA"/>
        </w:rPr>
        <w:t>барсука на территории области.</w:t>
      </w:r>
    </w:p>
    <w:p w14:paraId="35C2B5B8" w14:textId="579F44FC" w:rsidR="00F47739" w:rsidRPr="004B4FDC" w:rsidRDefault="00F47739" w:rsidP="009C0CBF">
      <w:pPr>
        <w:autoSpaceDE w:val="0"/>
        <w:autoSpaceDN w:val="0"/>
        <w:adjustRightInd w:val="0"/>
        <w:spacing w:after="0" w:line="240" w:lineRule="auto"/>
        <w:ind w:firstLine="709"/>
        <w:jc w:val="both"/>
        <w:rPr>
          <w:rFonts w:ascii="Times New Roman" w:eastAsia="Lucida Sans Unicode" w:hAnsi="Times New Roman" w:cs="Times New Roman"/>
          <w:kern w:val="1"/>
          <w:sz w:val="28"/>
          <w:szCs w:val="28"/>
          <w:lang w:eastAsia="ar-SA"/>
        </w:rPr>
      </w:pPr>
      <w:r w:rsidRPr="004B4FDC">
        <w:rPr>
          <w:rFonts w:ascii="Times New Roman" w:eastAsia="Lucida Sans Unicode" w:hAnsi="Times New Roman" w:cs="Times New Roman"/>
          <w:kern w:val="1"/>
          <w:sz w:val="28"/>
          <w:szCs w:val="28"/>
          <w:lang w:eastAsia="ar-SA"/>
        </w:rPr>
        <w:t>Потребность реализации намечаемой хозяйствен</w:t>
      </w:r>
      <w:r w:rsidR="006D508F">
        <w:rPr>
          <w:rFonts w:ascii="Times New Roman" w:eastAsia="Lucida Sans Unicode" w:hAnsi="Times New Roman" w:cs="Times New Roman"/>
          <w:kern w:val="1"/>
          <w:sz w:val="28"/>
          <w:szCs w:val="28"/>
          <w:lang w:eastAsia="ar-SA"/>
        </w:rPr>
        <w:t>ной деятельности обусловлена статьей</w:t>
      </w:r>
      <w:r w:rsidRPr="004B4FDC">
        <w:rPr>
          <w:rFonts w:ascii="Times New Roman" w:eastAsia="Lucida Sans Unicode" w:hAnsi="Times New Roman" w:cs="Times New Roman"/>
          <w:kern w:val="1"/>
          <w:sz w:val="28"/>
          <w:szCs w:val="28"/>
          <w:lang w:eastAsia="ar-SA"/>
        </w:rPr>
        <w:t xml:space="preserve"> 24 Федерального Закона </w:t>
      </w:r>
      <w:r w:rsidR="009C0CBF" w:rsidRPr="004B4FDC">
        <w:rPr>
          <w:rFonts w:ascii="Times New Roman" w:eastAsia="Lucida Sans Unicode" w:hAnsi="Times New Roman" w:cs="Times New Roman"/>
          <w:kern w:val="1"/>
          <w:sz w:val="28"/>
          <w:szCs w:val="28"/>
          <w:lang w:eastAsia="ar-SA"/>
        </w:rPr>
        <w:t xml:space="preserve">от 24.07.2009 </w:t>
      </w:r>
      <w:r w:rsidRPr="004B4FDC">
        <w:rPr>
          <w:rFonts w:ascii="Times New Roman" w:eastAsia="Lucida Sans Unicode" w:hAnsi="Times New Roman" w:cs="Times New Roman"/>
          <w:kern w:val="1"/>
          <w:sz w:val="28"/>
          <w:szCs w:val="28"/>
          <w:lang w:eastAsia="ar-SA"/>
        </w:rPr>
        <w:t>«</w:t>
      </w:r>
      <w:r w:rsidR="009C0CBF" w:rsidRPr="004B4FDC">
        <w:rPr>
          <w:rFonts w:ascii="Times New Roman" w:hAnsi="Times New Roman" w:cs="Times New Roman"/>
          <w:sz w:val="28"/>
          <w:szCs w:val="28"/>
        </w:rPr>
        <w:t>Об охоте и о сохранении охотничьих ресурсов и о внесении изменений в отдельные законодательные акты Российской Федерации</w:t>
      </w:r>
      <w:r w:rsidRPr="004B4FDC">
        <w:rPr>
          <w:rFonts w:ascii="Times New Roman" w:eastAsia="Lucida Sans Unicode" w:hAnsi="Times New Roman" w:cs="Times New Roman"/>
          <w:kern w:val="1"/>
          <w:sz w:val="28"/>
          <w:szCs w:val="28"/>
          <w:lang w:eastAsia="ar-SA"/>
        </w:rPr>
        <w:t>»</w:t>
      </w:r>
      <w:r w:rsidR="009C0CBF" w:rsidRPr="004B4FDC">
        <w:rPr>
          <w:rFonts w:ascii="Times New Roman" w:eastAsia="Lucida Sans Unicode" w:hAnsi="Times New Roman" w:cs="Times New Roman"/>
          <w:kern w:val="1"/>
          <w:sz w:val="28"/>
          <w:szCs w:val="28"/>
          <w:lang w:eastAsia="ar-SA"/>
        </w:rPr>
        <w:t>.</w:t>
      </w:r>
    </w:p>
    <w:p w14:paraId="09C228F7" w14:textId="77777777" w:rsidR="00F47739" w:rsidRPr="004B4FDC" w:rsidRDefault="00F47739" w:rsidP="00A15064">
      <w:pPr>
        <w:widowControl w:val="0"/>
        <w:suppressAutoHyphens/>
        <w:spacing w:after="0" w:line="100" w:lineRule="atLeast"/>
        <w:ind w:firstLine="709"/>
        <w:jc w:val="both"/>
        <w:textAlignment w:val="baseline"/>
        <w:rPr>
          <w:rFonts w:ascii="Times New Roman" w:eastAsia="Lucida Sans Unicode" w:hAnsi="Times New Roman" w:cs="Times New Roman"/>
          <w:color w:val="000000"/>
          <w:kern w:val="1"/>
          <w:sz w:val="28"/>
          <w:szCs w:val="28"/>
          <w:lang w:eastAsia="ar-SA"/>
        </w:rPr>
      </w:pPr>
      <w:r w:rsidRPr="004B4FDC">
        <w:rPr>
          <w:rFonts w:ascii="Times New Roman" w:eastAsia="Lucida Sans Unicode" w:hAnsi="Times New Roman" w:cs="Times New Roman"/>
          <w:kern w:val="1"/>
          <w:sz w:val="28"/>
          <w:szCs w:val="28"/>
          <w:lang w:eastAsia="ar-SA"/>
        </w:rPr>
        <w:t xml:space="preserve">Квоты добычи ежегодно определяются в пределах нормативов допустимого изъятия на основании данных о численности охотничьих ресурсов. Это является </w:t>
      </w:r>
      <w:r w:rsidRPr="004B4FDC">
        <w:rPr>
          <w:rFonts w:ascii="Times New Roman" w:eastAsia="Lucida Sans Unicode" w:hAnsi="Times New Roman" w:cs="Times New Roman"/>
          <w:bCs/>
          <w:kern w:val="1"/>
          <w:sz w:val="28"/>
          <w:szCs w:val="28"/>
          <w:lang w:eastAsia="ar-SA"/>
        </w:rPr>
        <w:t>условием реализации</w:t>
      </w:r>
      <w:r w:rsidRPr="004B4FDC">
        <w:rPr>
          <w:rFonts w:ascii="Times New Roman" w:eastAsia="Lucida Sans Unicode" w:hAnsi="Times New Roman" w:cs="Times New Roman"/>
          <w:kern w:val="1"/>
          <w:sz w:val="28"/>
          <w:szCs w:val="28"/>
          <w:lang w:eastAsia="ar-SA"/>
        </w:rPr>
        <w:t xml:space="preserve"> проектируемых лимитов и квот добычи. </w:t>
      </w:r>
    </w:p>
    <w:p w14:paraId="78AA4C64" w14:textId="101BA4BB" w:rsidR="00F47739" w:rsidRPr="004B4FDC" w:rsidRDefault="00F47739" w:rsidP="00A15064">
      <w:pPr>
        <w:suppressAutoHyphens/>
        <w:spacing w:after="0" w:line="100" w:lineRule="atLeast"/>
        <w:ind w:firstLine="709"/>
        <w:jc w:val="both"/>
        <w:textAlignment w:val="baseline"/>
        <w:rPr>
          <w:rFonts w:ascii="Times New Roman" w:eastAsia="Lucida Sans Unicode" w:hAnsi="Times New Roman" w:cs="Times New Roman"/>
          <w:color w:val="000000"/>
          <w:kern w:val="1"/>
          <w:sz w:val="28"/>
          <w:szCs w:val="28"/>
          <w:lang w:eastAsia="ar-SA"/>
        </w:rPr>
      </w:pPr>
      <w:r w:rsidRPr="004B4FDC">
        <w:rPr>
          <w:rFonts w:ascii="Times New Roman" w:eastAsia="Lucida Sans Unicode" w:hAnsi="Times New Roman" w:cs="Times New Roman"/>
          <w:color w:val="000000"/>
          <w:kern w:val="1"/>
          <w:sz w:val="28"/>
          <w:szCs w:val="28"/>
          <w:lang w:eastAsia="ar-SA"/>
        </w:rPr>
        <w:t>Существующие нормативы допустимого изъятия охотничьих ресурсов определяются для конкретных охотничьих угодий в зависимости от численности и плотности особей на этой территории и представляют собой определ</w:t>
      </w:r>
      <w:r w:rsidR="000F7990">
        <w:rPr>
          <w:rFonts w:ascii="Times New Roman" w:eastAsia="Lucida Sans Unicode" w:hAnsi="Times New Roman" w:cs="Times New Roman"/>
          <w:color w:val="000000"/>
          <w:kern w:val="1"/>
          <w:sz w:val="28"/>
          <w:szCs w:val="28"/>
          <w:lang w:eastAsia="ar-SA"/>
        </w:rPr>
        <w:t>е</w:t>
      </w:r>
      <w:r w:rsidRPr="004B4FDC">
        <w:rPr>
          <w:rFonts w:ascii="Times New Roman" w:eastAsia="Lucida Sans Unicode" w:hAnsi="Times New Roman" w:cs="Times New Roman"/>
          <w:color w:val="000000"/>
          <w:kern w:val="1"/>
          <w:sz w:val="28"/>
          <w:szCs w:val="28"/>
          <w:lang w:eastAsia="ar-SA"/>
        </w:rPr>
        <w:t xml:space="preserve">нный процент от послепромысловой численности. </w:t>
      </w:r>
    </w:p>
    <w:p w14:paraId="38418F2A" w14:textId="5B155933" w:rsidR="00F47739" w:rsidRPr="004B4FDC" w:rsidRDefault="00F47739" w:rsidP="00A15064">
      <w:pPr>
        <w:suppressAutoHyphens/>
        <w:spacing w:after="0" w:line="100" w:lineRule="atLeast"/>
        <w:ind w:firstLine="709"/>
        <w:jc w:val="both"/>
        <w:textAlignment w:val="baseline"/>
        <w:rPr>
          <w:rFonts w:ascii="Times New Roman" w:eastAsia="Lucida Sans Unicode" w:hAnsi="Times New Roman" w:cs="Times New Roman"/>
          <w:color w:val="000000"/>
          <w:kern w:val="1"/>
          <w:sz w:val="28"/>
          <w:szCs w:val="28"/>
          <w:lang w:eastAsia="ar-SA"/>
        </w:rPr>
      </w:pPr>
      <w:r w:rsidRPr="004B4FDC">
        <w:rPr>
          <w:rFonts w:ascii="Times New Roman" w:eastAsia="Lucida Sans Unicode" w:hAnsi="Times New Roman" w:cs="Times New Roman"/>
          <w:color w:val="000000"/>
          <w:kern w:val="1"/>
          <w:sz w:val="28"/>
          <w:szCs w:val="28"/>
          <w:lang w:eastAsia="ar-SA"/>
        </w:rPr>
        <w:lastRenderedPageBreak/>
        <w:t>В частности, для лося, в зависимости от его плотности на 1 тыс. га площади категорий среды обитания, на которую определялась численность</w:t>
      </w:r>
      <w:r w:rsidRPr="004B4FDC">
        <w:rPr>
          <w:rFonts w:ascii="Times New Roman" w:eastAsia="Times New Roman" w:hAnsi="Times New Roman" w:cs="Times New Roman"/>
          <w:sz w:val="28"/>
          <w:szCs w:val="28"/>
          <w:lang w:eastAsia="ru-RU"/>
        </w:rPr>
        <w:t xml:space="preserve"> вида,</w:t>
      </w:r>
      <w:r w:rsidRPr="004B4FDC">
        <w:rPr>
          <w:rFonts w:ascii="Times New Roman" w:eastAsia="Lucida Sans Unicode" w:hAnsi="Times New Roman" w:cs="Times New Roman"/>
          <w:color w:val="000000"/>
          <w:kern w:val="1"/>
          <w:sz w:val="28"/>
          <w:szCs w:val="28"/>
          <w:lang w:eastAsia="ar-SA"/>
        </w:rPr>
        <w:t xml:space="preserve"> норматив допустимого изъятия составляет от </w:t>
      </w:r>
      <w:r w:rsidR="009C0CBF" w:rsidRPr="004B4FDC">
        <w:rPr>
          <w:rFonts w:ascii="Times New Roman" w:eastAsia="Lucida Sans Unicode" w:hAnsi="Times New Roman" w:cs="Times New Roman"/>
          <w:color w:val="000000"/>
          <w:kern w:val="1"/>
          <w:sz w:val="28"/>
          <w:szCs w:val="28"/>
          <w:lang w:eastAsia="ar-SA"/>
        </w:rPr>
        <w:t>5</w:t>
      </w:r>
      <w:r w:rsidRPr="004B4FDC">
        <w:rPr>
          <w:rFonts w:ascii="Times New Roman" w:eastAsia="Lucida Sans Unicode" w:hAnsi="Times New Roman" w:cs="Times New Roman"/>
          <w:color w:val="000000"/>
          <w:kern w:val="1"/>
          <w:sz w:val="28"/>
          <w:szCs w:val="28"/>
          <w:lang w:eastAsia="ar-SA"/>
        </w:rPr>
        <w:t xml:space="preserve"> до 20%. </w:t>
      </w:r>
    </w:p>
    <w:p w14:paraId="461E1B65" w14:textId="443155A9" w:rsidR="00F47739" w:rsidRPr="004B4FDC" w:rsidRDefault="00610FDE" w:rsidP="00A15064">
      <w:pPr>
        <w:suppressAutoHyphens/>
        <w:spacing w:after="0" w:line="100" w:lineRule="atLeast"/>
        <w:ind w:firstLine="709"/>
        <w:jc w:val="both"/>
        <w:textAlignment w:val="baseline"/>
        <w:rPr>
          <w:rFonts w:ascii="Times New Roman" w:eastAsia="Lucida Sans Unicode" w:hAnsi="Times New Roman" w:cs="Times New Roman"/>
          <w:color w:val="000000"/>
          <w:kern w:val="1"/>
          <w:sz w:val="28"/>
          <w:szCs w:val="28"/>
          <w:lang w:eastAsia="ar-SA"/>
        </w:rPr>
      </w:pPr>
      <w:r w:rsidRPr="004B4FDC">
        <w:rPr>
          <w:rFonts w:ascii="Times New Roman" w:eastAsia="Lucida Sans Unicode" w:hAnsi="Times New Roman" w:cs="Times New Roman"/>
          <w:color w:val="000000"/>
          <w:kern w:val="1"/>
          <w:sz w:val="28"/>
          <w:szCs w:val="28"/>
          <w:lang w:eastAsia="ar-SA"/>
        </w:rPr>
        <w:t>Объ</w:t>
      </w:r>
      <w:r w:rsidR="00E964CE">
        <w:rPr>
          <w:rFonts w:ascii="Times New Roman" w:eastAsia="Lucida Sans Unicode" w:hAnsi="Times New Roman" w:cs="Times New Roman"/>
          <w:color w:val="000000"/>
          <w:kern w:val="1"/>
          <w:sz w:val="28"/>
          <w:szCs w:val="28"/>
          <w:lang w:eastAsia="ar-SA"/>
        </w:rPr>
        <w:t>е</w:t>
      </w:r>
      <w:r w:rsidRPr="004B4FDC">
        <w:rPr>
          <w:rFonts w:ascii="Times New Roman" w:eastAsia="Lucida Sans Unicode" w:hAnsi="Times New Roman" w:cs="Times New Roman"/>
          <w:color w:val="000000"/>
          <w:kern w:val="1"/>
          <w:sz w:val="28"/>
          <w:szCs w:val="28"/>
          <w:lang w:eastAsia="ar-SA"/>
        </w:rPr>
        <w:t>м</w:t>
      </w:r>
      <w:r w:rsidR="00F47739" w:rsidRPr="004B4FDC">
        <w:rPr>
          <w:rFonts w:ascii="Times New Roman" w:eastAsia="Lucida Sans Unicode" w:hAnsi="Times New Roman" w:cs="Times New Roman"/>
          <w:color w:val="000000"/>
          <w:kern w:val="1"/>
          <w:sz w:val="28"/>
          <w:szCs w:val="28"/>
          <w:lang w:eastAsia="ar-SA"/>
        </w:rPr>
        <w:t xml:space="preserve"> допустимого изъятия лося проектом лимита устанавливается</w:t>
      </w:r>
      <w:r w:rsidR="00BC7923" w:rsidRPr="004B4FDC">
        <w:rPr>
          <w:rFonts w:ascii="Times New Roman" w:eastAsia="Lucida Sans Unicode" w:hAnsi="Times New Roman" w:cs="Times New Roman"/>
          <w:color w:val="000000"/>
          <w:kern w:val="1"/>
          <w:sz w:val="28"/>
          <w:szCs w:val="28"/>
          <w:lang w:eastAsia="ar-SA"/>
        </w:rPr>
        <w:t xml:space="preserve"> </w:t>
      </w:r>
      <w:r w:rsidR="00F47739" w:rsidRPr="004B4FDC">
        <w:rPr>
          <w:rFonts w:ascii="Times New Roman" w:eastAsia="Lucida Sans Unicode" w:hAnsi="Times New Roman" w:cs="Times New Roman"/>
          <w:color w:val="000000"/>
          <w:kern w:val="1"/>
          <w:sz w:val="28"/>
          <w:szCs w:val="28"/>
          <w:lang w:eastAsia="ar-SA"/>
        </w:rPr>
        <w:t xml:space="preserve">в размере не менее 20% от квоты для лося в возрасте до 1 года и не более 15 % от квоты для взрослых самцов лося во время гона. </w:t>
      </w:r>
    </w:p>
    <w:p w14:paraId="0C0DC311" w14:textId="6E101A0F" w:rsidR="00610FDE" w:rsidRPr="004B4FDC" w:rsidRDefault="00610FDE" w:rsidP="00A15064">
      <w:pPr>
        <w:suppressAutoHyphens/>
        <w:spacing w:after="0" w:line="100" w:lineRule="atLeast"/>
        <w:ind w:firstLine="709"/>
        <w:jc w:val="both"/>
        <w:textAlignment w:val="baseline"/>
        <w:rPr>
          <w:rFonts w:ascii="Times New Roman" w:eastAsia="Lucida Sans Unicode" w:hAnsi="Times New Roman" w:cs="Times New Roman"/>
          <w:color w:val="000000"/>
          <w:kern w:val="1"/>
          <w:sz w:val="28"/>
          <w:szCs w:val="28"/>
          <w:lang w:eastAsia="ar-SA"/>
        </w:rPr>
      </w:pPr>
      <w:r w:rsidRPr="004B4FDC">
        <w:rPr>
          <w:rFonts w:ascii="Times New Roman" w:eastAsia="Lucida Sans Unicode" w:hAnsi="Times New Roman" w:cs="Times New Roman"/>
          <w:color w:val="000000"/>
          <w:kern w:val="1"/>
          <w:sz w:val="28"/>
          <w:szCs w:val="28"/>
          <w:lang w:eastAsia="ar-SA"/>
        </w:rPr>
        <w:t xml:space="preserve">Норматив допустимого изъятия косули </w:t>
      </w:r>
      <w:r w:rsidR="009C0CBF" w:rsidRPr="004B4FDC">
        <w:rPr>
          <w:rFonts w:ascii="Times New Roman" w:eastAsia="Lucida Sans Unicode" w:hAnsi="Times New Roman" w:cs="Times New Roman"/>
          <w:color w:val="000000"/>
          <w:kern w:val="1"/>
          <w:sz w:val="28"/>
          <w:szCs w:val="28"/>
          <w:lang w:eastAsia="ar-SA"/>
        </w:rPr>
        <w:t xml:space="preserve">сибирской </w:t>
      </w:r>
      <w:r w:rsidRPr="004B4FDC">
        <w:rPr>
          <w:rFonts w:ascii="Times New Roman" w:eastAsia="Lucida Sans Unicode" w:hAnsi="Times New Roman" w:cs="Times New Roman"/>
          <w:color w:val="000000"/>
          <w:kern w:val="1"/>
          <w:sz w:val="28"/>
          <w:szCs w:val="28"/>
          <w:lang w:eastAsia="ar-SA"/>
        </w:rPr>
        <w:t>проектом лимита устанавливается для закрепленных и общедоступных</w:t>
      </w:r>
      <w:r w:rsidR="00861AD2" w:rsidRPr="004B4FDC">
        <w:rPr>
          <w:rFonts w:ascii="Times New Roman" w:eastAsia="Lucida Sans Unicode" w:hAnsi="Times New Roman" w:cs="Times New Roman"/>
          <w:color w:val="000000"/>
          <w:kern w:val="1"/>
          <w:sz w:val="28"/>
          <w:szCs w:val="28"/>
          <w:lang w:eastAsia="ar-SA"/>
        </w:rPr>
        <w:t xml:space="preserve"> охотничьих угодий </w:t>
      </w:r>
      <w:r w:rsidRPr="004B4FDC">
        <w:rPr>
          <w:rFonts w:ascii="Times New Roman" w:eastAsia="Lucida Sans Unicode" w:hAnsi="Times New Roman" w:cs="Times New Roman"/>
          <w:color w:val="000000"/>
          <w:kern w:val="1"/>
          <w:sz w:val="28"/>
          <w:szCs w:val="28"/>
          <w:lang w:eastAsia="ar-SA"/>
        </w:rPr>
        <w:t xml:space="preserve">в размере не менее </w:t>
      </w:r>
      <w:r w:rsidR="001C559D" w:rsidRPr="004B4FDC">
        <w:rPr>
          <w:rFonts w:ascii="Times New Roman" w:eastAsia="Lucida Sans Unicode" w:hAnsi="Times New Roman" w:cs="Times New Roman"/>
          <w:color w:val="000000"/>
          <w:kern w:val="1"/>
          <w:sz w:val="28"/>
          <w:szCs w:val="28"/>
          <w:lang w:eastAsia="ar-SA"/>
        </w:rPr>
        <w:t>3</w:t>
      </w:r>
      <w:r w:rsidRPr="004B4FDC">
        <w:rPr>
          <w:rFonts w:ascii="Times New Roman" w:eastAsia="Lucida Sans Unicode" w:hAnsi="Times New Roman" w:cs="Times New Roman"/>
          <w:color w:val="000000"/>
          <w:kern w:val="1"/>
          <w:sz w:val="28"/>
          <w:szCs w:val="28"/>
          <w:lang w:eastAsia="ar-SA"/>
        </w:rPr>
        <w:t xml:space="preserve">0% от квоты для </w:t>
      </w:r>
      <w:r w:rsidR="001C559D" w:rsidRPr="004B4FDC">
        <w:rPr>
          <w:rFonts w:ascii="Times New Roman" w:eastAsia="Lucida Sans Unicode" w:hAnsi="Times New Roman" w:cs="Times New Roman"/>
          <w:color w:val="000000"/>
          <w:kern w:val="1"/>
          <w:sz w:val="28"/>
          <w:szCs w:val="28"/>
          <w:lang w:eastAsia="ar-SA"/>
        </w:rPr>
        <w:t>косули</w:t>
      </w:r>
      <w:r w:rsidR="009C0CBF" w:rsidRPr="004B4FDC">
        <w:rPr>
          <w:rFonts w:ascii="Times New Roman" w:eastAsia="Lucida Sans Unicode" w:hAnsi="Times New Roman" w:cs="Times New Roman"/>
          <w:color w:val="000000"/>
          <w:kern w:val="1"/>
          <w:sz w:val="28"/>
          <w:szCs w:val="28"/>
          <w:lang w:eastAsia="ar-SA"/>
        </w:rPr>
        <w:t xml:space="preserve"> сибирской</w:t>
      </w:r>
      <w:r w:rsidRPr="004B4FDC">
        <w:rPr>
          <w:rFonts w:ascii="Times New Roman" w:eastAsia="Lucida Sans Unicode" w:hAnsi="Times New Roman" w:cs="Times New Roman"/>
          <w:color w:val="000000"/>
          <w:kern w:val="1"/>
          <w:sz w:val="28"/>
          <w:szCs w:val="28"/>
          <w:lang w:eastAsia="ar-SA"/>
        </w:rPr>
        <w:t xml:space="preserve"> в возрасте до 1 года и не более 15 </w:t>
      </w:r>
      <w:r w:rsidR="001C559D" w:rsidRPr="004B4FDC">
        <w:rPr>
          <w:rFonts w:ascii="Times New Roman" w:eastAsia="Lucida Sans Unicode" w:hAnsi="Times New Roman" w:cs="Times New Roman"/>
          <w:color w:val="000000"/>
          <w:kern w:val="1"/>
          <w:sz w:val="28"/>
          <w:szCs w:val="28"/>
          <w:lang w:eastAsia="ar-SA"/>
        </w:rPr>
        <w:t>% от квоты для взрослых самцов косули</w:t>
      </w:r>
      <w:r w:rsidRPr="004B4FDC">
        <w:rPr>
          <w:rFonts w:ascii="Times New Roman" w:eastAsia="Lucida Sans Unicode" w:hAnsi="Times New Roman" w:cs="Times New Roman"/>
          <w:color w:val="000000"/>
          <w:kern w:val="1"/>
          <w:sz w:val="28"/>
          <w:szCs w:val="28"/>
          <w:lang w:eastAsia="ar-SA"/>
        </w:rPr>
        <w:t xml:space="preserve"> во время гона.</w:t>
      </w:r>
    </w:p>
    <w:p w14:paraId="070120B2" w14:textId="059494A9" w:rsidR="00F47739" w:rsidRPr="004B4FDC" w:rsidRDefault="00F47739" w:rsidP="00A15064">
      <w:pPr>
        <w:suppressAutoHyphens/>
        <w:spacing w:after="0" w:line="100" w:lineRule="atLeast"/>
        <w:ind w:firstLine="709"/>
        <w:jc w:val="both"/>
        <w:textAlignment w:val="baseline"/>
        <w:rPr>
          <w:rFonts w:ascii="Times New Roman" w:eastAsia="Lucida Sans Unicode" w:hAnsi="Times New Roman" w:cs="Times New Roman"/>
          <w:color w:val="000000"/>
          <w:kern w:val="1"/>
          <w:sz w:val="28"/>
          <w:szCs w:val="28"/>
          <w:lang w:eastAsia="ar-SA"/>
        </w:rPr>
      </w:pPr>
      <w:r w:rsidRPr="004B4FDC">
        <w:rPr>
          <w:rFonts w:ascii="Times New Roman" w:eastAsia="Lucida Sans Unicode" w:hAnsi="Times New Roman" w:cs="Times New Roman"/>
          <w:color w:val="000000"/>
          <w:kern w:val="1"/>
          <w:sz w:val="28"/>
          <w:szCs w:val="28"/>
          <w:lang w:eastAsia="ar-SA"/>
        </w:rPr>
        <w:t>Объем изъятия лося</w:t>
      </w:r>
      <w:r w:rsidR="00A668CD" w:rsidRPr="004B4FDC">
        <w:rPr>
          <w:rFonts w:ascii="Times New Roman" w:eastAsia="Lucida Sans Unicode" w:hAnsi="Times New Roman" w:cs="Times New Roman"/>
          <w:color w:val="000000"/>
          <w:kern w:val="1"/>
          <w:sz w:val="28"/>
          <w:szCs w:val="28"/>
          <w:lang w:eastAsia="ar-SA"/>
        </w:rPr>
        <w:t>, косули сибирской, оленя пятнистого</w:t>
      </w:r>
      <w:r w:rsidR="002F6481" w:rsidRPr="004B4FDC">
        <w:rPr>
          <w:rFonts w:ascii="Times New Roman" w:eastAsia="Lucida Sans Unicode" w:hAnsi="Times New Roman" w:cs="Times New Roman"/>
          <w:color w:val="000000"/>
          <w:kern w:val="1"/>
          <w:sz w:val="28"/>
          <w:szCs w:val="28"/>
          <w:lang w:eastAsia="ar-SA"/>
        </w:rPr>
        <w:t>, оленя благородного</w:t>
      </w:r>
      <w:r w:rsidRPr="004B4FDC">
        <w:rPr>
          <w:rFonts w:ascii="Times New Roman" w:eastAsia="Lucida Sans Unicode" w:hAnsi="Times New Roman" w:cs="Times New Roman"/>
          <w:color w:val="000000"/>
          <w:kern w:val="1"/>
          <w:sz w:val="28"/>
          <w:szCs w:val="28"/>
          <w:lang w:eastAsia="ar-SA"/>
        </w:rPr>
        <w:t xml:space="preserve"> на территории закрепленных охотничьих угодий в течение сезона охоты</w:t>
      </w:r>
      <w:r w:rsidR="00A668CD" w:rsidRPr="004B4FDC">
        <w:rPr>
          <w:rFonts w:ascii="Times New Roman" w:eastAsia="Lucida Sans Unicode" w:hAnsi="Times New Roman" w:cs="Times New Roman"/>
          <w:color w:val="000000"/>
          <w:kern w:val="1"/>
          <w:sz w:val="28"/>
          <w:szCs w:val="28"/>
          <w:lang w:eastAsia="ar-SA"/>
        </w:rPr>
        <w:t xml:space="preserve"> </w:t>
      </w:r>
      <w:r w:rsidRPr="004B4FDC">
        <w:rPr>
          <w:rFonts w:ascii="Times New Roman" w:eastAsia="Lucida Sans Unicode" w:hAnsi="Times New Roman" w:cs="Times New Roman"/>
          <w:color w:val="000000"/>
          <w:kern w:val="1"/>
          <w:sz w:val="28"/>
          <w:szCs w:val="28"/>
          <w:lang w:eastAsia="ar-SA"/>
        </w:rPr>
        <w:t>определ</w:t>
      </w:r>
      <w:r w:rsidR="00CC67EF" w:rsidRPr="004B4FDC">
        <w:rPr>
          <w:rFonts w:ascii="Times New Roman" w:eastAsia="Lucida Sans Unicode" w:hAnsi="Times New Roman" w:cs="Times New Roman"/>
          <w:color w:val="000000"/>
          <w:kern w:val="1"/>
          <w:sz w:val="28"/>
          <w:szCs w:val="28"/>
          <w:lang w:eastAsia="ar-SA"/>
        </w:rPr>
        <w:t>ен</w:t>
      </w:r>
      <w:r w:rsidRPr="004B4FDC">
        <w:rPr>
          <w:rFonts w:ascii="Times New Roman" w:eastAsia="Lucida Sans Unicode" w:hAnsi="Times New Roman" w:cs="Times New Roman"/>
          <w:color w:val="000000"/>
          <w:kern w:val="1"/>
          <w:sz w:val="28"/>
          <w:szCs w:val="28"/>
          <w:lang w:eastAsia="ar-SA"/>
        </w:rPr>
        <w:t xml:space="preserve"> охотпользователями самостоятельно, согласно </w:t>
      </w:r>
      <w:r w:rsidRPr="004B4FDC">
        <w:rPr>
          <w:rFonts w:ascii="Times New Roman" w:eastAsia="Times New Roman" w:hAnsi="Times New Roman" w:cs="Times New Roman"/>
          <w:bCs/>
          <w:color w:val="000000"/>
          <w:kern w:val="1"/>
          <w:sz w:val="28"/>
          <w:szCs w:val="28"/>
          <w:lang w:eastAsia="ar-SA"/>
        </w:rPr>
        <w:t>вышеуказанным нормативам,</w:t>
      </w:r>
      <w:r w:rsidRPr="004B4FDC">
        <w:rPr>
          <w:rFonts w:ascii="Times New Roman" w:eastAsia="Lucida Sans Unicode" w:hAnsi="Times New Roman" w:cs="Times New Roman"/>
          <w:color w:val="000000"/>
          <w:kern w:val="1"/>
          <w:sz w:val="28"/>
          <w:szCs w:val="28"/>
          <w:lang w:eastAsia="ar-SA"/>
        </w:rPr>
        <w:t xml:space="preserve"> в соответствии с пунктом 11 </w:t>
      </w:r>
      <w:r w:rsidRPr="004B4FDC">
        <w:rPr>
          <w:rFonts w:ascii="Times New Roman" w:eastAsia="Times New Roman" w:hAnsi="Times New Roman" w:cs="Times New Roman"/>
          <w:bCs/>
          <w:color w:val="000000"/>
          <w:kern w:val="1"/>
          <w:sz w:val="28"/>
          <w:szCs w:val="28"/>
          <w:lang w:eastAsia="ar-SA"/>
        </w:rPr>
        <w:t>приказа Ми</w:t>
      </w:r>
      <w:r w:rsidR="00CC67EF" w:rsidRPr="004B4FDC">
        <w:rPr>
          <w:rFonts w:ascii="Times New Roman" w:eastAsia="Times New Roman" w:hAnsi="Times New Roman" w:cs="Times New Roman"/>
          <w:bCs/>
          <w:color w:val="000000"/>
          <w:kern w:val="1"/>
          <w:sz w:val="28"/>
          <w:szCs w:val="28"/>
          <w:lang w:eastAsia="ar-SA"/>
        </w:rPr>
        <w:t xml:space="preserve">нприроды </w:t>
      </w:r>
      <w:r w:rsidR="00E964CE">
        <w:rPr>
          <w:rFonts w:ascii="Times New Roman" w:eastAsia="Times New Roman" w:hAnsi="Times New Roman" w:cs="Times New Roman"/>
          <w:bCs/>
          <w:color w:val="000000"/>
          <w:kern w:val="1"/>
          <w:sz w:val="28"/>
          <w:szCs w:val="28"/>
          <w:lang w:eastAsia="ar-SA"/>
        </w:rPr>
        <w:t>России</w:t>
      </w:r>
      <w:r w:rsidR="00CC67EF" w:rsidRPr="004B4FDC">
        <w:rPr>
          <w:rFonts w:ascii="Times New Roman" w:eastAsia="Times New Roman" w:hAnsi="Times New Roman" w:cs="Times New Roman"/>
          <w:bCs/>
          <w:color w:val="000000"/>
          <w:kern w:val="1"/>
          <w:sz w:val="28"/>
          <w:szCs w:val="28"/>
          <w:lang w:eastAsia="ar-SA"/>
        </w:rPr>
        <w:t xml:space="preserve"> от 27.11.2020 №</w:t>
      </w:r>
      <w:r w:rsidR="003A197C" w:rsidRPr="004B4FDC">
        <w:rPr>
          <w:rFonts w:ascii="Times New Roman" w:eastAsia="Times New Roman" w:hAnsi="Times New Roman" w:cs="Times New Roman"/>
          <w:bCs/>
          <w:color w:val="000000"/>
          <w:kern w:val="1"/>
          <w:sz w:val="28"/>
          <w:szCs w:val="28"/>
          <w:lang w:eastAsia="ar-SA"/>
        </w:rPr>
        <w:t xml:space="preserve"> </w:t>
      </w:r>
      <w:r w:rsidR="00CC67EF" w:rsidRPr="004B4FDC">
        <w:rPr>
          <w:rFonts w:ascii="Times New Roman" w:eastAsia="Times New Roman" w:hAnsi="Times New Roman" w:cs="Times New Roman"/>
          <w:bCs/>
          <w:color w:val="000000"/>
          <w:kern w:val="1"/>
          <w:sz w:val="28"/>
          <w:szCs w:val="28"/>
          <w:lang w:eastAsia="ar-SA"/>
        </w:rPr>
        <w:t>981 и учтен в проект</w:t>
      </w:r>
      <w:r w:rsidR="008E208D" w:rsidRPr="004B4FDC">
        <w:rPr>
          <w:rFonts w:ascii="Times New Roman" w:eastAsia="Times New Roman" w:hAnsi="Times New Roman" w:cs="Times New Roman"/>
          <w:bCs/>
          <w:color w:val="000000"/>
          <w:kern w:val="1"/>
          <w:sz w:val="28"/>
          <w:szCs w:val="28"/>
          <w:lang w:eastAsia="ar-SA"/>
        </w:rPr>
        <w:t>е</w:t>
      </w:r>
      <w:r w:rsidR="00CC67EF" w:rsidRPr="004B4FDC">
        <w:rPr>
          <w:rFonts w:ascii="Times New Roman" w:eastAsia="Times New Roman" w:hAnsi="Times New Roman" w:cs="Times New Roman"/>
          <w:bCs/>
          <w:color w:val="000000"/>
          <w:kern w:val="1"/>
          <w:sz w:val="28"/>
          <w:szCs w:val="28"/>
          <w:lang w:eastAsia="ar-SA"/>
        </w:rPr>
        <w:t xml:space="preserve"> лимита и распределении квот.</w:t>
      </w:r>
    </w:p>
    <w:p w14:paraId="51500502" w14:textId="3BC9507F" w:rsidR="00CC67EF" w:rsidRPr="004B4FDC" w:rsidRDefault="00F47739" w:rsidP="00A15064">
      <w:pPr>
        <w:suppressAutoHyphens/>
        <w:spacing w:after="0" w:line="100" w:lineRule="atLeast"/>
        <w:ind w:firstLine="709"/>
        <w:jc w:val="both"/>
        <w:textAlignment w:val="baseline"/>
        <w:rPr>
          <w:rFonts w:ascii="Times New Roman" w:eastAsia="Lucida Sans Unicode" w:hAnsi="Times New Roman" w:cs="Times New Roman"/>
          <w:color w:val="000000"/>
          <w:kern w:val="1"/>
          <w:sz w:val="28"/>
          <w:szCs w:val="28"/>
          <w:lang w:eastAsia="ar-SA"/>
        </w:rPr>
      </w:pPr>
      <w:r w:rsidRPr="004B4FDC">
        <w:rPr>
          <w:rFonts w:ascii="Times New Roman" w:eastAsia="Lucida Sans Unicode" w:hAnsi="Times New Roman" w:cs="Times New Roman"/>
          <w:color w:val="000000"/>
          <w:kern w:val="1"/>
          <w:sz w:val="28"/>
          <w:szCs w:val="28"/>
          <w:lang w:eastAsia="ar-SA"/>
        </w:rPr>
        <w:t>Норматив допусти</w:t>
      </w:r>
      <w:r w:rsidRPr="004B4FDC">
        <w:rPr>
          <w:rFonts w:ascii="Times New Roman" w:eastAsia="Lucida Sans Unicode" w:hAnsi="Times New Roman" w:cs="Times New Roman"/>
          <w:color w:val="000000"/>
          <w:kern w:val="1"/>
          <w:sz w:val="28"/>
          <w:szCs w:val="28"/>
          <w:shd w:val="clear" w:color="auto" w:fill="FFFFFF"/>
          <w:lang w:eastAsia="ar-SA"/>
        </w:rPr>
        <w:t xml:space="preserve">мого изъятия барсука – </w:t>
      </w:r>
      <w:r w:rsidR="00CC67EF" w:rsidRPr="004B4FDC">
        <w:rPr>
          <w:rFonts w:ascii="Times New Roman" w:eastAsia="Lucida Sans Unicode" w:hAnsi="Times New Roman" w:cs="Times New Roman"/>
          <w:color w:val="000000"/>
          <w:kern w:val="1"/>
          <w:sz w:val="28"/>
          <w:szCs w:val="28"/>
          <w:lang w:eastAsia="ar-SA"/>
        </w:rPr>
        <w:t>до 10% от его численности по состоянию на 1 апреля 202</w:t>
      </w:r>
      <w:r w:rsidR="00E6785B" w:rsidRPr="004B4FDC">
        <w:rPr>
          <w:rFonts w:ascii="Times New Roman" w:eastAsia="Lucida Sans Unicode" w:hAnsi="Times New Roman" w:cs="Times New Roman"/>
          <w:color w:val="000000"/>
          <w:kern w:val="1"/>
          <w:sz w:val="28"/>
          <w:szCs w:val="28"/>
          <w:lang w:eastAsia="ar-SA"/>
        </w:rPr>
        <w:t>5</w:t>
      </w:r>
      <w:r w:rsidR="00CC67EF" w:rsidRPr="004B4FDC">
        <w:rPr>
          <w:rFonts w:ascii="Times New Roman" w:eastAsia="Lucida Sans Unicode" w:hAnsi="Times New Roman" w:cs="Times New Roman"/>
          <w:color w:val="000000"/>
          <w:kern w:val="1"/>
          <w:sz w:val="28"/>
          <w:szCs w:val="28"/>
          <w:lang w:eastAsia="ar-SA"/>
        </w:rPr>
        <w:t xml:space="preserve"> года по данным государственного мониторинга</w:t>
      </w:r>
      <w:r w:rsidR="00160BB8">
        <w:rPr>
          <w:rFonts w:ascii="Times New Roman" w:eastAsia="Lucida Sans Unicode" w:hAnsi="Times New Roman" w:cs="Times New Roman"/>
          <w:color w:val="000000"/>
          <w:kern w:val="1"/>
          <w:sz w:val="28"/>
          <w:szCs w:val="28"/>
          <w:lang w:eastAsia="ar-SA"/>
        </w:rPr>
        <w:t xml:space="preserve"> охотничьих ресурсов</w:t>
      </w:r>
      <w:r w:rsidR="00CC67EF" w:rsidRPr="004B4FDC">
        <w:rPr>
          <w:rFonts w:ascii="Times New Roman" w:eastAsia="Lucida Sans Unicode" w:hAnsi="Times New Roman" w:cs="Times New Roman"/>
          <w:color w:val="000000"/>
          <w:kern w:val="1"/>
          <w:sz w:val="28"/>
          <w:szCs w:val="28"/>
          <w:lang w:eastAsia="ar-SA"/>
        </w:rPr>
        <w:t>.</w:t>
      </w:r>
    </w:p>
    <w:p w14:paraId="05DD0E59" w14:textId="77777777" w:rsidR="00F47739" w:rsidRPr="00C03349" w:rsidRDefault="00F47739" w:rsidP="00A15064">
      <w:pPr>
        <w:suppressAutoHyphens/>
        <w:spacing w:after="0" w:line="100" w:lineRule="atLeast"/>
        <w:ind w:firstLine="709"/>
        <w:jc w:val="both"/>
        <w:textAlignment w:val="baseline"/>
        <w:rPr>
          <w:rFonts w:ascii="Times New Roman" w:eastAsia="Lucida Sans Unicode" w:hAnsi="Times New Roman" w:cs="Times New Roman"/>
          <w:kern w:val="1"/>
          <w:sz w:val="28"/>
          <w:szCs w:val="28"/>
          <w:shd w:val="clear" w:color="auto" w:fill="FFFFFF"/>
          <w:lang w:eastAsia="ar-SA"/>
        </w:rPr>
      </w:pPr>
      <w:r w:rsidRPr="00C03349">
        <w:rPr>
          <w:rFonts w:ascii="Times New Roman" w:eastAsia="Lucida Sans Unicode" w:hAnsi="Times New Roman" w:cs="Times New Roman"/>
          <w:color w:val="000000"/>
          <w:kern w:val="1"/>
          <w:sz w:val="28"/>
          <w:szCs w:val="28"/>
          <w:lang w:eastAsia="ar-SA"/>
        </w:rPr>
        <w:t xml:space="preserve">Стабильная численность лимитируемых видов животных на территории </w:t>
      </w:r>
      <w:r w:rsidR="00CC67EF" w:rsidRPr="00C03349">
        <w:rPr>
          <w:rFonts w:ascii="Times New Roman" w:eastAsia="Lucida Sans Unicode" w:hAnsi="Times New Roman" w:cs="Times New Roman"/>
          <w:color w:val="000000"/>
          <w:kern w:val="1"/>
          <w:sz w:val="28"/>
          <w:szCs w:val="28"/>
          <w:lang w:eastAsia="ar-SA"/>
        </w:rPr>
        <w:t>Пензенской</w:t>
      </w:r>
      <w:r w:rsidRPr="00C03349">
        <w:rPr>
          <w:rFonts w:ascii="Times New Roman" w:eastAsia="Lucida Sans Unicode" w:hAnsi="Times New Roman" w:cs="Times New Roman"/>
          <w:color w:val="000000"/>
          <w:kern w:val="1"/>
          <w:sz w:val="28"/>
          <w:szCs w:val="28"/>
          <w:lang w:eastAsia="ar-SA"/>
        </w:rPr>
        <w:t xml:space="preserve"> области в последние годы доказывает обоснованность и правильность определения лимита добычи в прошлые сезоны.</w:t>
      </w:r>
    </w:p>
    <w:p w14:paraId="094EB77A" w14:textId="1478CF51" w:rsidR="003A197C" w:rsidRPr="004B4FDC" w:rsidRDefault="00F47739" w:rsidP="00896EB9">
      <w:pPr>
        <w:widowControl w:val="0"/>
        <w:suppressAutoHyphens/>
        <w:spacing w:after="0" w:line="100" w:lineRule="atLeast"/>
        <w:ind w:firstLine="709"/>
        <w:jc w:val="both"/>
        <w:textAlignment w:val="baseline"/>
        <w:rPr>
          <w:rFonts w:ascii="Times New Roman" w:eastAsia="Lucida Sans Unicode" w:hAnsi="Times New Roman" w:cs="Times New Roman"/>
          <w:kern w:val="1"/>
          <w:sz w:val="28"/>
          <w:szCs w:val="28"/>
          <w:shd w:val="clear" w:color="auto" w:fill="FFFFFF"/>
          <w:lang w:eastAsia="ar-SA"/>
        </w:rPr>
      </w:pPr>
      <w:r w:rsidRPr="004B4FDC">
        <w:rPr>
          <w:rFonts w:ascii="Times New Roman" w:eastAsia="Lucida Sans Unicode" w:hAnsi="Times New Roman" w:cs="Times New Roman"/>
          <w:kern w:val="1"/>
          <w:sz w:val="28"/>
          <w:szCs w:val="28"/>
          <w:shd w:val="clear" w:color="auto" w:fill="FFFFFF"/>
          <w:lang w:eastAsia="ar-SA"/>
        </w:rPr>
        <w:t xml:space="preserve">В таблице 1 представлен проект лимита добычи охотничьих ресурсов </w:t>
      </w:r>
      <w:r w:rsidRPr="004B4FDC">
        <w:rPr>
          <w:rFonts w:ascii="Times New Roman" w:eastAsia="Times New Roman" w:hAnsi="Times New Roman" w:cs="Times New Roman"/>
          <w:color w:val="000000"/>
          <w:kern w:val="1"/>
          <w:sz w:val="28"/>
          <w:szCs w:val="28"/>
          <w:shd w:val="clear" w:color="auto" w:fill="FFFFFF"/>
          <w:lang w:eastAsia="ar-SA"/>
        </w:rPr>
        <w:t xml:space="preserve">на территории </w:t>
      </w:r>
      <w:r w:rsidR="00CC67EF" w:rsidRPr="004B4FDC">
        <w:rPr>
          <w:rFonts w:ascii="Times New Roman" w:eastAsia="Times New Roman" w:hAnsi="Times New Roman" w:cs="Times New Roman"/>
          <w:color w:val="000000"/>
          <w:kern w:val="1"/>
          <w:sz w:val="28"/>
          <w:szCs w:val="28"/>
          <w:shd w:val="clear" w:color="auto" w:fill="FFFFFF"/>
          <w:lang w:eastAsia="ar-SA"/>
        </w:rPr>
        <w:t>Пензенской</w:t>
      </w:r>
      <w:r w:rsidRPr="004B4FDC">
        <w:rPr>
          <w:rFonts w:ascii="Times New Roman" w:eastAsia="Times New Roman" w:hAnsi="Times New Roman" w:cs="Times New Roman"/>
          <w:color w:val="000000"/>
          <w:kern w:val="1"/>
          <w:sz w:val="28"/>
          <w:szCs w:val="28"/>
          <w:shd w:val="clear" w:color="auto" w:fill="FFFFFF"/>
          <w:lang w:eastAsia="ar-SA"/>
        </w:rPr>
        <w:t xml:space="preserve"> области, основанный на прогнозе запрашива</w:t>
      </w:r>
      <w:r w:rsidR="00CA121F">
        <w:rPr>
          <w:rFonts w:ascii="Times New Roman" w:eastAsia="Times New Roman" w:hAnsi="Times New Roman" w:cs="Times New Roman"/>
          <w:color w:val="000000"/>
          <w:kern w:val="1"/>
          <w:sz w:val="28"/>
          <w:szCs w:val="28"/>
          <w:shd w:val="clear" w:color="auto" w:fill="FFFFFF"/>
          <w:lang w:eastAsia="ar-SA"/>
        </w:rPr>
        <w:t xml:space="preserve">емых объемов изъятия, сделанном, </w:t>
      </w:r>
      <w:r w:rsidRPr="004B4FDC">
        <w:rPr>
          <w:rFonts w:ascii="Times New Roman" w:eastAsia="Times New Roman" w:hAnsi="Times New Roman" w:cs="Times New Roman"/>
          <w:color w:val="000000"/>
          <w:kern w:val="1"/>
          <w:sz w:val="28"/>
          <w:szCs w:val="28"/>
          <w:shd w:val="clear" w:color="auto" w:fill="FFFFFF"/>
          <w:lang w:eastAsia="ar-SA"/>
        </w:rPr>
        <w:t xml:space="preserve">руководствуясь сведениями прошлых </w:t>
      </w:r>
      <w:r w:rsidR="00CA121F">
        <w:rPr>
          <w:rFonts w:ascii="Times New Roman" w:eastAsia="Times New Roman" w:hAnsi="Times New Roman" w:cs="Times New Roman"/>
          <w:color w:val="000000"/>
          <w:kern w:val="1"/>
          <w:sz w:val="28"/>
          <w:szCs w:val="28"/>
          <w:shd w:val="clear" w:color="auto" w:fill="FFFFFF"/>
          <w:lang w:eastAsia="ar-SA"/>
        </w:rPr>
        <w:t>лет</w:t>
      </w:r>
      <w:r w:rsidR="00A668CD" w:rsidRPr="004B4FDC">
        <w:rPr>
          <w:rFonts w:ascii="Times New Roman" w:eastAsia="Times New Roman" w:hAnsi="Times New Roman" w:cs="Times New Roman"/>
          <w:color w:val="000000"/>
          <w:kern w:val="1"/>
          <w:sz w:val="28"/>
          <w:szCs w:val="28"/>
          <w:shd w:val="clear" w:color="auto" w:fill="FFFFFF"/>
          <w:lang w:eastAsia="ar-SA"/>
        </w:rPr>
        <w:t>.</w:t>
      </w:r>
    </w:p>
    <w:p w14:paraId="017ADA19" w14:textId="77777777" w:rsidR="003A197C" w:rsidRPr="004B4FDC" w:rsidRDefault="003A197C" w:rsidP="00A15064">
      <w:pPr>
        <w:widowControl w:val="0"/>
        <w:suppressAutoHyphens/>
        <w:spacing w:after="0" w:line="100" w:lineRule="atLeast"/>
        <w:ind w:firstLine="709"/>
        <w:jc w:val="right"/>
        <w:textAlignment w:val="baseline"/>
        <w:rPr>
          <w:rFonts w:ascii="Times New Roman" w:eastAsia="Lucida Sans Unicode" w:hAnsi="Times New Roman" w:cs="Times New Roman"/>
          <w:kern w:val="1"/>
          <w:sz w:val="28"/>
          <w:szCs w:val="28"/>
          <w:shd w:val="clear" w:color="auto" w:fill="FFFFFF"/>
          <w:lang w:eastAsia="ar-SA"/>
        </w:rPr>
      </w:pPr>
    </w:p>
    <w:p w14:paraId="10E5B97C" w14:textId="2BE168B6" w:rsidR="00F47739" w:rsidRPr="004B4FDC" w:rsidRDefault="00F47739" w:rsidP="00A15064">
      <w:pPr>
        <w:widowControl w:val="0"/>
        <w:suppressAutoHyphens/>
        <w:spacing w:after="0" w:line="100" w:lineRule="atLeast"/>
        <w:ind w:firstLine="709"/>
        <w:jc w:val="right"/>
        <w:textAlignment w:val="baseline"/>
        <w:rPr>
          <w:rFonts w:ascii="Times New Roman" w:eastAsia="Lucida Sans Unicode" w:hAnsi="Times New Roman" w:cs="Times New Roman"/>
          <w:kern w:val="1"/>
          <w:sz w:val="28"/>
          <w:szCs w:val="28"/>
          <w:shd w:val="clear" w:color="auto" w:fill="FFFFFF"/>
          <w:lang w:eastAsia="ar-SA"/>
        </w:rPr>
      </w:pPr>
      <w:r w:rsidRPr="004B4FDC">
        <w:rPr>
          <w:rFonts w:ascii="Times New Roman" w:eastAsia="Lucida Sans Unicode" w:hAnsi="Times New Roman" w:cs="Times New Roman"/>
          <w:kern w:val="1"/>
          <w:sz w:val="28"/>
          <w:szCs w:val="28"/>
          <w:shd w:val="clear" w:color="auto" w:fill="FFFFFF"/>
          <w:lang w:eastAsia="ar-SA"/>
        </w:rPr>
        <w:t>Таблица 1</w:t>
      </w:r>
    </w:p>
    <w:p w14:paraId="58099712" w14:textId="77777777" w:rsidR="00F47739" w:rsidRPr="004B4FDC" w:rsidRDefault="00F47739" w:rsidP="00A15064">
      <w:pPr>
        <w:widowControl w:val="0"/>
        <w:suppressAutoHyphens/>
        <w:spacing w:after="0" w:line="100" w:lineRule="atLeast"/>
        <w:ind w:firstLine="709"/>
        <w:jc w:val="both"/>
        <w:textAlignment w:val="baseline"/>
        <w:rPr>
          <w:rFonts w:ascii="Times New Roman" w:eastAsia="Lucida Sans Unicode" w:hAnsi="Times New Roman" w:cs="Times New Roman"/>
          <w:kern w:val="1"/>
          <w:sz w:val="28"/>
          <w:szCs w:val="28"/>
          <w:shd w:val="clear" w:color="auto" w:fill="FFFFFF"/>
          <w:lang w:eastAsia="ar-SA"/>
        </w:rPr>
      </w:pPr>
    </w:p>
    <w:p w14:paraId="02F58341" w14:textId="7BE4E73A" w:rsidR="00F47739" w:rsidRPr="004B4FDC" w:rsidRDefault="00F47739" w:rsidP="00A15064">
      <w:pPr>
        <w:widowControl w:val="0"/>
        <w:suppressAutoHyphens/>
        <w:spacing w:after="0" w:line="100" w:lineRule="atLeast"/>
        <w:jc w:val="center"/>
        <w:textAlignment w:val="baseline"/>
        <w:rPr>
          <w:rFonts w:ascii="Times New Roman" w:eastAsia="Lucida Sans Unicode" w:hAnsi="Times New Roman" w:cs="Times New Roman"/>
          <w:b/>
          <w:kern w:val="1"/>
          <w:sz w:val="28"/>
          <w:szCs w:val="28"/>
          <w:shd w:val="clear" w:color="auto" w:fill="FFFFFF"/>
          <w:lang w:eastAsia="ar-SA"/>
        </w:rPr>
      </w:pPr>
      <w:r w:rsidRPr="004B4FDC">
        <w:rPr>
          <w:rFonts w:ascii="Times New Roman" w:eastAsia="Lucida Sans Unicode" w:hAnsi="Times New Roman" w:cs="Times New Roman"/>
          <w:b/>
          <w:kern w:val="1"/>
          <w:sz w:val="28"/>
          <w:szCs w:val="28"/>
          <w:shd w:val="clear" w:color="auto" w:fill="FFFFFF"/>
          <w:lang w:eastAsia="ar-SA"/>
        </w:rPr>
        <w:t xml:space="preserve">Прогнозируемый проект лимита добычи охотничьих ресурсов на территории </w:t>
      </w:r>
      <w:r w:rsidR="00CC67EF" w:rsidRPr="004B4FDC">
        <w:rPr>
          <w:rFonts w:ascii="Times New Roman" w:eastAsia="Lucida Sans Unicode" w:hAnsi="Times New Roman" w:cs="Times New Roman"/>
          <w:b/>
          <w:kern w:val="1"/>
          <w:sz w:val="28"/>
          <w:szCs w:val="28"/>
          <w:shd w:val="clear" w:color="auto" w:fill="FFFFFF"/>
          <w:lang w:eastAsia="ar-SA"/>
        </w:rPr>
        <w:t>Пензенск</w:t>
      </w:r>
      <w:r w:rsidRPr="004B4FDC">
        <w:rPr>
          <w:rFonts w:ascii="Times New Roman" w:eastAsia="Lucida Sans Unicode" w:hAnsi="Times New Roman" w:cs="Times New Roman"/>
          <w:b/>
          <w:kern w:val="1"/>
          <w:sz w:val="28"/>
          <w:szCs w:val="28"/>
          <w:shd w:val="clear" w:color="auto" w:fill="FFFFFF"/>
          <w:lang w:eastAsia="ar-SA"/>
        </w:rPr>
        <w:t xml:space="preserve">ой области в </w:t>
      </w:r>
      <w:r w:rsidR="00CC67EF" w:rsidRPr="004B4FDC">
        <w:rPr>
          <w:rFonts w:ascii="Times New Roman" w:eastAsia="Lucida Sans Unicode" w:hAnsi="Times New Roman" w:cs="Times New Roman"/>
          <w:b/>
          <w:kern w:val="1"/>
          <w:sz w:val="28"/>
          <w:szCs w:val="28"/>
          <w:shd w:val="clear" w:color="auto" w:fill="FFFFFF"/>
          <w:lang w:eastAsia="ar-SA"/>
        </w:rPr>
        <w:t>сезоне охоты</w:t>
      </w:r>
      <w:r w:rsidRPr="004B4FDC">
        <w:rPr>
          <w:rFonts w:ascii="Times New Roman" w:eastAsia="Lucida Sans Unicode" w:hAnsi="Times New Roman" w:cs="Times New Roman"/>
          <w:b/>
          <w:kern w:val="1"/>
          <w:sz w:val="28"/>
          <w:szCs w:val="28"/>
          <w:shd w:val="clear" w:color="auto" w:fill="FFFFFF"/>
          <w:lang w:eastAsia="ar-SA"/>
        </w:rPr>
        <w:t xml:space="preserve"> 202</w:t>
      </w:r>
      <w:r w:rsidR="00E6785B" w:rsidRPr="004B4FDC">
        <w:rPr>
          <w:rFonts w:ascii="Times New Roman" w:eastAsia="Lucida Sans Unicode" w:hAnsi="Times New Roman" w:cs="Times New Roman"/>
          <w:b/>
          <w:kern w:val="1"/>
          <w:sz w:val="28"/>
          <w:szCs w:val="28"/>
          <w:shd w:val="clear" w:color="auto" w:fill="FFFFFF"/>
          <w:lang w:eastAsia="ar-SA"/>
        </w:rPr>
        <w:t>5</w:t>
      </w:r>
      <w:r w:rsidRPr="004B4FDC">
        <w:rPr>
          <w:rFonts w:ascii="Times New Roman" w:eastAsia="Lucida Sans Unicode" w:hAnsi="Times New Roman" w:cs="Times New Roman"/>
          <w:b/>
          <w:kern w:val="1"/>
          <w:sz w:val="28"/>
          <w:szCs w:val="28"/>
          <w:shd w:val="clear" w:color="auto" w:fill="FFFFFF"/>
          <w:lang w:eastAsia="ar-SA"/>
        </w:rPr>
        <w:t xml:space="preserve"> – 202</w:t>
      </w:r>
      <w:r w:rsidR="00E6785B" w:rsidRPr="004B4FDC">
        <w:rPr>
          <w:rFonts w:ascii="Times New Roman" w:eastAsia="Lucida Sans Unicode" w:hAnsi="Times New Roman" w:cs="Times New Roman"/>
          <w:b/>
          <w:kern w:val="1"/>
          <w:sz w:val="28"/>
          <w:szCs w:val="28"/>
          <w:shd w:val="clear" w:color="auto" w:fill="FFFFFF"/>
          <w:lang w:eastAsia="ar-SA"/>
        </w:rPr>
        <w:t>6</w:t>
      </w:r>
      <w:r w:rsidRPr="004B4FDC">
        <w:rPr>
          <w:rFonts w:ascii="Times New Roman" w:eastAsia="Lucida Sans Unicode" w:hAnsi="Times New Roman" w:cs="Times New Roman"/>
          <w:b/>
          <w:kern w:val="1"/>
          <w:sz w:val="28"/>
          <w:szCs w:val="28"/>
          <w:shd w:val="clear" w:color="auto" w:fill="FFFFFF"/>
          <w:lang w:eastAsia="ar-SA"/>
        </w:rPr>
        <w:t xml:space="preserve"> годов</w:t>
      </w:r>
    </w:p>
    <w:p w14:paraId="1FB915CE" w14:textId="77777777" w:rsidR="00F47739" w:rsidRPr="004B4FDC" w:rsidRDefault="00F47739" w:rsidP="00A15064">
      <w:pPr>
        <w:widowControl w:val="0"/>
        <w:suppressAutoHyphens/>
        <w:spacing w:after="0" w:line="100" w:lineRule="atLeast"/>
        <w:jc w:val="center"/>
        <w:textAlignment w:val="baseline"/>
        <w:rPr>
          <w:rFonts w:ascii="Times New Roman" w:eastAsia="Lucida Sans Unicode" w:hAnsi="Times New Roman" w:cs="Times New Roman"/>
          <w:kern w:val="1"/>
          <w:sz w:val="28"/>
          <w:szCs w:val="28"/>
          <w:shd w:val="clear" w:color="auto" w:fill="FFFFFF"/>
          <w:lang w:eastAsia="ar-SA"/>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
        <w:gridCol w:w="2430"/>
        <w:gridCol w:w="2552"/>
        <w:gridCol w:w="2268"/>
        <w:gridCol w:w="2268"/>
      </w:tblGrid>
      <w:tr w:rsidR="00F47739" w:rsidRPr="004B4FDC" w14:paraId="1222250B" w14:textId="77777777" w:rsidTr="00510A4E">
        <w:trPr>
          <w:trHeight w:val="376"/>
        </w:trPr>
        <w:tc>
          <w:tcPr>
            <w:tcW w:w="547" w:type="dxa"/>
            <w:vMerge w:val="restart"/>
            <w:vAlign w:val="center"/>
          </w:tcPr>
          <w:p w14:paraId="1A86345E" w14:textId="77777777" w:rsidR="00F47739" w:rsidRPr="004B4FDC" w:rsidRDefault="00F47739" w:rsidP="00A15064">
            <w:pPr>
              <w:widowControl w:val="0"/>
              <w:suppressAutoHyphens/>
              <w:spacing w:after="0" w:line="100" w:lineRule="atLeast"/>
              <w:jc w:val="center"/>
              <w:textAlignment w:val="baseline"/>
              <w:rPr>
                <w:rFonts w:ascii="Times New Roman" w:eastAsia="Lucida Sans Unicode" w:hAnsi="Times New Roman" w:cs="Times New Roman"/>
                <w:kern w:val="1"/>
                <w:sz w:val="24"/>
                <w:szCs w:val="24"/>
                <w:lang w:eastAsia="ar-SA"/>
              </w:rPr>
            </w:pPr>
            <w:r w:rsidRPr="004B4FDC">
              <w:rPr>
                <w:rFonts w:ascii="Times New Roman" w:eastAsia="Lucida Sans Unicode" w:hAnsi="Times New Roman" w:cs="Times New Roman"/>
                <w:kern w:val="1"/>
                <w:sz w:val="24"/>
                <w:szCs w:val="24"/>
                <w:lang w:eastAsia="ar-SA"/>
              </w:rPr>
              <w:t xml:space="preserve">№ </w:t>
            </w:r>
            <w:proofErr w:type="gramStart"/>
            <w:r w:rsidRPr="004B4FDC">
              <w:rPr>
                <w:rFonts w:ascii="Times New Roman" w:eastAsia="Lucida Sans Unicode" w:hAnsi="Times New Roman" w:cs="Times New Roman"/>
                <w:kern w:val="1"/>
                <w:sz w:val="24"/>
                <w:szCs w:val="24"/>
                <w:lang w:eastAsia="ar-SA"/>
              </w:rPr>
              <w:t>п</w:t>
            </w:r>
            <w:proofErr w:type="gramEnd"/>
            <w:r w:rsidRPr="004B4FDC">
              <w:rPr>
                <w:rFonts w:ascii="Times New Roman" w:eastAsia="Lucida Sans Unicode" w:hAnsi="Times New Roman" w:cs="Times New Roman"/>
                <w:kern w:val="1"/>
                <w:sz w:val="24"/>
                <w:szCs w:val="24"/>
                <w:lang w:eastAsia="ar-SA"/>
              </w:rPr>
              <w:t>/п</w:t>
            </w:r>
          </w:p>
        </w:tc>
        <w:tc>
          <w:tcPr>
            <w:tcW w:w="2430" w:type="dxa"/>
            <w:vMerge w:val="restart"/>
            <w:vAlign w:val="center"/>
          </w:tcPr>
          <w:p w14:paraId="2993AAEE" w14:textId="77777777" w:rsidR="00F47739" w:rsidRPr="004B4FDC" w:rsidRDefault="00F47739" w:rsidP="00A15064">
            <w:pPr>
              <w:widowControl w:val="0"/>
              <w:suppressAutoHyphens/>
              <w:spacing w:after="0" w:line="100" w:lineRule="atLeast"/>
              <w:jc w:val="center"/>
              <w:textAlignment w:val="baseline"/>
              <w:rPr>
                <w:rFonts w:ascii="Times New Roman" w:eastAsia="Lucida Sans Unicode" w:hAnsi="Times New Roman" w:cs="Times New Roman"/>
                <w:kern w:val="1"/>
                <w:sz w:val="24"/>
                <w:szCs w:val="24"/>
                <w:lang w:eastAsia="ar-SA"/>
              </w:rPr>
            </w:pPr>
            <w:r w:rsidRPr="004B4FDC">
              <w:rPr>
                <w:rFonts w:ascii="Times New Roman" w:eastAsia="Lucida Sans Unicode" w:hAnsi="Times New Roman" w:cs="Times New Roman"/>
                <w:kern w:val="1"/>
                <w:sz w:val="24"/>
                <w:szCs w:val="24"/>
                <w:lang w:eastAsia="ar-SA"/>
              </w:rPr>
              <w:t>Вид охотничьих ресурсов</w:t>
            </w:r>
          </w:p>
        </w:tc>
        <w:tc>
          <w:tcPr>
            <w:tcW w:w="2552" w:type="dxa"/>
            <w:vMerge w:val="restart"/>
            <w:vAlign w:val="center"/>
          </w:tcPr>
          <w:p w14:paraId="21112974" w14:textId="533A978D" w:rsidR="00F47739" w:rsidRPr="004B4FDC" w:rsidRDefault="007C4320" w:rsidP="00A15064">
            <w:pPr>
              <w:widowControl w:val="0"/>
              <w:suppressAutoHyphens/>
              <w:spacing w:after="0" w:line="100" w:lineRule="atLeast"/>
              <w:jc w:val="center"/>
              <w:textAlignment w:val="baseline"/>
              <w:rPr>
                <w:rFonts w:ascii="Times New Roman" w:eastAsia="Lucida Sans Unicode" w:hAnsi="Times New Roman" w:cs="Times New Roman"/>
                <w:kern w:val="1"/>
                <w:sz w:val="24"/>
                <w:szCs w:val="24"/>
                <w:lang w:eastAsia="ar-SA"/>
              </w:rPr>
            </w:pPr>
            <w:r w:rsidRPr="004B4FDC">
              <w:rPr>
                <w:rFonts w:ascii="Times New Roman" w:eastAsia="Lucida Sans Unicode" w:hAnsi="Times New Roman" w:cs="Times New Roman"/>
                <w:kern w:val="1"/>
                <w:sz w:val="24"/>
                <w:szCs w:val="24"/>
                <w:lang w:eastAsia="ar-SA"/>
              </w:rPr>
              <w:t>Суммарная ч</w:t>
            </w:r>
            <w:r w:rsidR="00F47739" w:rsidRPr="004B4FDC">
              <w:rPr>
                <w:rFonts w:ascii="Times New Roman" w:eastAsia="Lucida Sans Unicode" w:hAnsi="Times New Roman" w:cs="Times New Roman"/>
                <w:kern w:val="1"/>
                <w:sz w:val="24"/>
                <w:szCs w:val="24"/>
                <w:lang w:eastAsia="ar-SA"/>
              </w:rPr>
              <w:t>исленность</w:t>
            </w:r>
            <w:r w:rsidRPr="004B4FDC">
              <w:rPr>
                <w:rFonts w:ascii="Times New Roman" w:eastAsia="Lucida Sans Unicode" w:hAnsi="Times New Roman" w:cs="Times New Roman"/>
                <w:kern w:val="1"/>
                <w:sz w:val="24"/>
                <w:szCs w:val="24"/>
                <w:lang w:eastAsia="ar-SA"/>
              </w:rPr>
              <w:t xml:space="preserve"> видов охотничьих ресурсов в охотугодьях</w:t>
            </w:r>
            <w:r w:rsidR="004D46EA">
              <w:rPr>
                <w:rFonts w:ascii="Times New Roman" w:eastAsia="Lucida Sans Unicode" w:hAnsi="Times New Roman" w:cs="Times New Roman"/>
                <w:kern w:val="1"/>
                <w:sz w:val="24"/>
                <w:szCs w:val="24"/>
                <w:lang w:eastAsia="ar-SA"/>
              </w:rPr>
              <w:t>,</w:t>
            </w:r>
            <w:r w:rsidRPr="004B4FDC">
              <w:rPr>
                <w:rFonts w:ascii="Times New Roman" w:eastAsia="Lucida Sans Unicode" w:hAnsi="Times New Roman" w:cs="Times New Roman"/>
                <w:kern w:val="1"/>
                <w:sz w:val="24"/>
                <w:szCs w:val="24"/>
                <w:lang w:eastAsia="ar-SA"/>
              </w:rPr>
              <w:t xml:space="preserve"> на территории которых определена квота добычи</w:t>
            </w:r>
            <w:r w:rsidR="00F47739" w:rsidRPr="004B4FDC">
              <w:rPr>
                <w:rFonts w:ascii="Times New Roman" w:eastAsia="Lucida Sans Unicode" w:hAnsi="Times New Roman" w:cs="Times New Roman"/>
                <w:kern w:val="1"/>
                <w:sz w:val="24"/>
                <w:szCs w:val="24"/>
                <w:lang w:eastAsia="ar-SA"/>
              </w:rPr>
              <w:t>, особей</w:t>
            </w:r>
          </w:p>
          <w:p w14:paraId="2A701B70" w14:textId="77777777" w:rsidR="00F47739" w:rsidRPr="004B4FDC" w:rsidRDefault="00F47739" w:rsidP="00A15064">
            <w:pPr>
              <w:widowControl w:val="0"/>
              <w:suppressAutoHyphens/>
              <w:spacing w:after="0" w:line="100" w:lineRule="atLeast"/>
              <w:jc w:val="center"/>
              <w:textAlignment w:val="baseline"/>
              <w:rPr>
                <w:rFonts w:ascii="Times New Roman" w:eastAsia="Lucida Sans Unicode" w:hAnsi="Times New Roman" w:cs="Times New Roman"/>
                <w:kern w:val="1"/>
                <w:sz w:val="24"/>
                <w:szCs w:val="24"/>
                <w:lang w:eastAsia="ar-SA"/>
              </w:rPr>
            </w:pPr>
          </w:p>
        </w:tc>
        <w:tc>
          <w:tcPr>
            <w:tcW w:w="4536" w:type="dxa"/>
            <w:gridSpan w:val="2"/>
            <w:vAlign w:val="center"/>
          </w:tcPr>
          <w:p w14:paraId="29D9586D" w14:textId="77777777" w:rsidR="00F47739" w:rsidRPr="004B4FDC" w:rsidRDefault="00F47739" w:rsidP="00A15064">
            <w:pPr>
              <w:widowControl w:val="0"/>
              <w:suppressAutoHyphens/>
              <w:spacing w:after="0" w:line="100" w:lineRule="atLeast"/>
              <w:jc w:val="center"/>
              <w:textAlignment w:val="baseline"/>
              <w:rPr>
                <w:rFonts w:ascii="Times New Roman" w:eastAsia="Lucida Sans Unicode" w:hAnsi="Times New Roman" w:cs="Times New Roman"/>
                <w:kern w:val="1"/>
                <w:sz w:val="24"/>
                <w:szCs w:val="24"/>
                <w:lang w:eastAsia="ar-SA"/>
              </w:rPr>
            </w:pPr>
            <w:r w:rsidRPr="004B4FDC">
              <w:rPr>
                <w:rFonts w:ascii="Times New Roman" w:eastAsia="Lucida Sans Unicode" w:hAnsi="Times New Roman" w:cs="Times New Roman"/>
                <w:kern w:val="1"/>
                <w:sz w:val="24"/>
                <w:szCs w:val="24"/>
                <w:lang w:eastAsia="ar-SA"/>
              </w:rPr>
              <w:t>Лимит добычи</w:t>
            </w:r>
          </w:p>
        </w:tc>
      </w:tr>
      <w:tr w:rsidR="00F47739" w:rsidRPr="004B4FDC" w14:paraId="0BCBDD65" w14:textId="77777777" w:rsidTr="00510A4E">
        <w:trPr>
          <w:trHeight w:val="879"/>
        </w:trPr>
        <w:tc>
          <w:tcPr>
            <w:tcW w:w="547" w:type="dxa"/>
            <w:vMerge/>
            <w:vAlign w:val="center"/>
          </w:tcPr>
          <w:p w14:paraId="42F3C97F" w14:textId="77777777" w:rsidR="00F47739" w:rsidRPr="004B4FDC" w:rsidRDefault="00F47739" w:rsidP="00A15064">
            <w:pPr>
              <w:widowControl w:val="0"/>
              <w:suppressAutoHyphens/>
              <w:spacing w:after="0" w:line="100" w:lineRule="atLeast"/>
              <w:jc w:val="center"/>
              <w:textAlignment w:val="baseline"/>
              <w:rPr>
                <w:rFonts w:ascii="Times New Roman" w:eastAsia="Lucida Sans Unicode" w:hAnsi="Times New Roman" w:cs="Times New Roman"/>
                <w:kern w:val="1"/>
                <w:sz w:val="24"/>
                <w:szCs w:val="24"/>
                <w:lang w:eastAsia="ar-SA"/>
              </w:rPr>
            </w:pPr>
          </w:p>
        </w:tc>
        <w:tc>
          <w:tcPr>
            <w:tcW w:w="2430" w:type="dxa"/>
            <w:vMerge/>
            <w:vAlign w:val="center"/>
          </w:tcPr>
          <w:p w14:paraId="1D85F750" w14:textId="77777777" w:rsidR="00F47739" w:rsidRPr="004B4FDC" w:rsidRDefault="00F47739" w:rsidP="00A15064">
            <w:pPr>
              <w:widowControl w:val="0"/>
              <w:suppressAutoHyphens/>
              <w:spacing w:after="0" w:line="100" w:lineRule="atLeast"/>
              <w:jc w:val="center"/>
              <w:textAlignment w:val="baseline"/>
              <w:rPr>
                <w:rFonts w:ascii="Times New Roman" w:eastAsia="Lucida Sans Unicode" w:hAnsi="Times New Roman" w:cs="Times New Roman"/>
                <w:kern w:val="1"/>
                <w:sz w:val="24"/>
                <w:szCs w:val="24"/>
                <w:lang w:eastAsia="ar-SA"/>
              </w:rPr>
            </w:pPr>
          </w:p>
        </w:tc>
        <w:tc>
          <w:tcPr>
            <w:tcW w:w="2552" w:type="dxa"/>
            <w:vMerge/>
            <w:vAlign w:val="center"/>
          </w:tcPr>
          <w:p w14:paraId="376D7A4D" w14:textId="77777777" w:rsidR="00F47739" w:rsidRPr="004B4FDC" w:rsidRDefault="00F47739" w:rsidP="00A15064">
            <w:pPr>
              <w:widowControl w:val="0"/>
              <w:suppressAutoHyphens/>
              <w:spacing w:after="0" w:line="100" w:lineRule="atLeast"/>
              <w:jc w:val="center"/>
              <w:textAlignment w:val="baseline"/>
              <w:rPr>
                <w:rFonts w:ascii="Times New Roman" w:eastAsia="Lucida Sans Unicode" w:hAnsi="Times New Roman" w:cs="Times New Roman"/>
                <w:kern w:val="1"/>
                <w:sz w:val="24"/>
                <w:szCs w:val="24"/>
                <w:lang w:eastAsia="ar-SA"/>
              </w:rPr>
            </w:pPr>
          </w:p>
        </w:tc>
        <w:tc>
          <w:tcPr>
            <w:tcW w:w="2268" w:type="dxa"/>
            <w:vAlign w:val="center"/>
          </w:tcPr>
          <w:p w14:paraId="7DF9A553" w14:textId="77777777" w:rsidR="00F47739" w:rsidRPr="004B4FDC" w:rsidRDefault="00F47739" w:rsidP="00A15064">
            <w:pPr>
              <w:widowControl w:val="0"/>
              <w:suppressAutoHyphens/>
              <w:spacing w:after="0" w:line="100" w:lineRule="atLeast"/>
              <w:jc w:val="center"/>
              <w:textAlignment w:val="baseline"/>
              <w:rPr>
                <w:rFonts w:ascii="Times New Roman" w:eastAsia="Lucida Sans Unicode" w:hAnsi="Times New Roman" w:cs="Times New Roman"/>
                <w:kern w:val="1"/>
                <w:sz w:val="24"/>
                <w:szCs w:val="24"/>
                <w:lang w:eastAsia="ar-SA"/>
              </w:rPr>
            </w:pPr>
            <w:r w:rsidRPr="004B4FDC">
              <w:rPr>
                <w:rFonts w:ascii="Times New Roman" w:eastAsia="Lucida Sans Unicode" w:hAnsi="Times New Roman" w:cs="Times New Roman"/>
                <w:kern w:val="1"/>
                <w:sz w:val="24"/>
                <w:szCs w:val="24"/>
                <w:lang w:eastAsia="ar-SA"/>
              </w:rPr>
              <w:t>Особей (прогноз)</w:t>
            </w:r>
          </w:p>
        </w:tc>
        <w:tc>
          <w:tcPr>
            <w:tcW w:w="2268" w:type="dxa"/>
            <w:vAlign w:val="center"/>
          </w:tcPr>
          <w:p w14:paraId="6D485AAF" w14:textId="77777777" w:rsidR="00F47739" w:rsidRPr="004B4FDC" w:rsidRDefault="00F47739" w:rsidP="00A15064">
            <w:pPr>
              <w:widowControl w:val="0"/>
              <w:suppressAutoHyphens/>
              <w:spacing w:after="0" w:line="100" w:lineRule="atLeast"/>
              <w:jc w:val="center"/>
              <w:textAlignment w:val="baseline"/>
              <w:rPr>
                <w:rFonts w:ascii="Times New Roman" w:eastAsia="Lucida Sans Unicode" w:hAnsi="Times New Roman" w:cs="Times New Roman"/>
                <w:kern w:val="1"/>
                <w:sz w:val="24"/>
                <w:szCs w:val="24"/>
                <w:lang w:eastAsia="ar-SA"/>
              </w:rPr>
            </w:pPr>
            <w:r w:rsidRPr="004B4FDC">
              <w:rPr>
                <w:rFonts w:ascii="Times New Roman" w:eastAsia="Lucida Sans Unicode" w:hAnsi="Times New Roman" w:cs="Times New Roman"/>
                <w:kern w:val="1"/>
                <w:sz w:val="24"/>
                <w:szCs w:val="24"/>
                <w:lang w:eastAsia="ar-SA"/>
              </w:rPr>
              <w:t>Процент от численности</w:t>
            </w:r>
          </w:p>
        </w:tc>
      </w:tr>
      <w:tr w:rsidR="00E6785B" w:rsidRPr="004B4FDC" w14:paraId="0D87E3EF" w14:textId="77777777" w:rsidTr="00510A4E">
        <w:trPr>
          <w:trHeight w:val="465"/>
        </w:trPr>
        <w:tc>
          <w:tcPr>
            <w:tcW w:w="547" w:type="dxa"/>
            <w:vAlign w:val="center"/>
          </w:tcPr>
          <w:p w14:paraId="26F91BDF" w14:textId="77777777" w:rsidR="00E6785B" w:rsidRPr="004B4FDC" w:rsidRDefault="00E6785B" w:rsidP="00A15064">
            <w:pPr>
              <w:widowControl w:val="0"/>
              <w:suppressAutoHyphens/>
              <w:spacing w:after="0" w:line="100" w:lineRule="atLeast"/>
              <w:jc w:val="center"/>
              <w:textAlignment w:val="baseline"/>
              <w:rPr>
                <w:rFonts w:ascii="Times New Roman" w:eastAsia="Lucida Sans Unicode" w:hAnsi="Times New Roman" w:cs="Times New Roman"/>
                <w:kern w:val="1"/>
                <w:sz w:val="24"/>
                <w:szCs w:val="24"/>
                <w:lang w:eastAsia="ar-SA"/>
              </w:rPr>
            </w:pPr>
            <w:r w:rsidRPr="004B4FDC">
              <w:rPr>
                <w:rFonts w:ascii="Times New Roman" w:eastAsia="Lucida Sans Unicode" w:hAnsi="Times New Roman" w:cs="Times New Roman"/>
                <w:kern w:val="1"/>
                <w:sz w:val="24"/>
                <w:szCs w:val="24"/>
                <w:lang w:eastAsia="ar-SA"/>
              </w:rPr>
              <w:t>1</w:t>
            </w:r>
          </w:p>
        </w:tc>
        <w:tc>
          <w:tcPr>
            <w:tcW w:w="2430" w:type="dxa"/>
            <w:vAlign w:val="center"/>
          </w:tcPr>
          <w:p w14:paraId="3DAF0BFC" w14:textId="77777777" w:rsidR="00E6785B" w:rsidRPr="004B4FDC" w:rsidRDefault="00E6785B" w:rsidP="00A15064">
            <w:pPr>
              <w:widowControl w:val="0"/>
              <w:suppressAutoHyphens/>
              <w:spacing w:after="0" w:line="100" w:lineRule="atLeast"/>
              <w:jc w:val="center"/>
              <w:textAlignment w:val="baseline"/>
              <w:rPr>
                <w:rFonts w:ascii="Times New Roman" w:eastAsia="Lucida Sans Unicode" w:hAnsi="Times New Roman" w:cs="Times New Roman"/>
                <w:kern w:val="1"/>
                <w:sz w:val="24"/>
                <w:szCs w:val="24"/>
                <w:lang w:eastAsia="ar-SA"/>
              </w:rPr>
            </w:pPr>
            <w:r w:rsidRPr="004B4FDC">
              <w:rPr>
                <w:rFonts w:ascii="Times New Roman" w:eastAsia="Lucida Sans Unicode" w:hAnsi="Times New Roman" w:cs="Times New Roman"/>
                <w:kern w:val="1"/>
                <w:sz w:val="24"/>
                <w:szCs w:val="24"/>
                <w:lang w:eastAsia="ar-SA"/>
              </w:rPr>
              <w:t>Лось</w:t>
            </w:r>
          </w:p>
        </w:tc>
        <w:tc>
          <w:tcPr>
            <w:tcW w:w="2552" w:type="dxa"/>
            <w:vAlign w:val="center"/>
          </w:tcPr>
          <w:p w14:paraId="7F6B9171" w14:textId="005F65BE" w:rsidR="00E6785B" w:rsidRPr="004B4FDC" w:rsidRDefault="005C4F8E" w:rsidP="00A15064">
            <w:pPr>
              <w:widowControl w:val="0"/>
              <w:suppressAutoHyphens/>
              <w:spacing w:after="0" w:line="100" w:lineRule="atLeast"/>
              <w:ind w:left="-73" w:right="-57"/>
              <w:jc w:val="center"/>
              <w:textAlignment w:val="baseline"/>
              <w:rPr>
                <w:rFonts w:ascii="Times New Roman" w:eastAsia="Times New Roman" w:hAnsi="Times New Roman" w:cs="Times New Roman"/>
                <w:color w:val="000000"/>
                <w:kern w:val="1"/>
                <w:sz w:val="24"/>
                <w:szCs w:val="24"/>
                <w:lang w:eastAsia="ar-SA"/>
              </w:rPr>
            </w:pPr>
            <w:r>
              <w:rPr>
                <w:rFonts w:ascii="Times New Roman" w:hAnsi="Times New Roman" w:cs="Times New Roman"/>
                <w:color w:val="000000"/>
                <w:sz w:val="24"/>
                <w:szCs w:val="24"/>
              </w:rPr>
              <w:t>8488</w:t>
            </w:r>
          </w:p>
        </w:tc>
        <w:tc>
          <w:tcPr>
            <w:tcW w:w="2268" w:type="dxa"/>
            <w:vAlign w:val="center"/>
          </w:tcPr>
          <w:p w14:paraId="5CB7A684" w14:textId="3365FF46" w:rsidR="00E6785B" w:rsidRPr="004B4FDC" w:rsidRDefault="00E6785B" w:rsidP="00A15064">
            <w:pPr>
              <w:widowControl w:val="0"/>
              <w:suppressAutoHyphens/>
              <w:spacing w:after="0" w:line="100" w:lineRule="atLeast"/>
              <w:jc w:val="center"/>
              <w:textAlignment w:val="baseline"/>
              <w:rPr>
                <w:rFonts w:ascii="Times New Roman" w:eastAsia="Lucida Sans Unicode" w:hAnsi="Times New Roman" w:cs="Times New Roman"/>
                <w:color w:val="22272F"/>
                <w:kern w:val="1"/>
                <w:sz w:val="24"/>
                <w:szCs w:val="24"/>
                <w:lang w:eastAsia="ar-SA"/>
              </w:rPr>
            </w:pPr>
            <w:r w:rsidRPr="004B4FDC">
              <w:rPr>
                <w:rFonts w:ascii="Times New Roman" w:hAnsi="Times New Roman" w:cs="Times New Roman"/>
                <w:color w:val="22272F"/>
                <w:sz w:val="24"/>
                <w:szCs w:val="24"/>
              </w:rPr>
              <w:t>533</w:t>
            </w:r>
          </w:p>
        </w:tc>
        <w:tc>
          <w:tcPr>
            <w:tcW w:w="2268" w:type="dxa"/>
            <w:vAlign w:val="center"/>
          </w:tcPr>
          <w:p w14:paraId="0C7C0992" w14:textId="6AFEF4DF" w:rsidR="00E6785B" w:rsidRPr="004B4FDC" w:rsidRDefault="00E6785B" w:rsidP="00475BA2">
            <w:pPr>
              <w:widowControl w:val="0"/>
              <w:suppressAutoHyphens/>
              <w:spacing w:after="0" w:line="100" w:lineRule="atLeast"/>
              <w:jc w:val="center"/>
              <w:textAlignment w:val="baseline"/>
              <w:rPr>
                <w:rFonts w:ascii="Times New Roman" w:eastAsia="Lucida Sans Unicode" w:hAnsi="Times New Roman" w:cs="Times New Roman"/>
                <w:color w:val="000000"/>
                <w:kern w:val="1"/>
                <w:sz w:val="24"/>
                <w:szCs w:val="24"/>
                <w:lang w:eastAsia="ar-SA"/>
              </w:rPr>
            </w:pPr>
            <w:r w:rsidRPr="004B4FDC">
              <w:rPr>
                <w:rFonts w:ascii="Times New Roman" w:hAnsi="Times New Roman" w:cs="Times New Roman"/>
                <w:color w:val="000000"/>
                <w:sz w:val="24"/>
                <w:szCs w:val="24"/>
              </w:rPr>
              <w:t>6,27</w:t>
            </w:r>
          </w:p>
        </w:tc>
      </w:tr>
      <w:tr w:rsidR="00E6785B" w:rsidRPr="004B4FDC" w14:paraId="52F4255E" w14:textId="77777777" w:rsidTr="00510A4E">
        <w:trPr>
          <w:trHeight w:val="429"/>
        </w:trPr>
        <w:tc>
          <w:tcPr>
            <w:tcW w:w="547" w:type="dxa"/>
            <w:vAlign w:val="center"/>
          </w:tcPr>
          <w:p w14:paraId="313FFCA6" w14:textId="77777777" w:rsidR="00E6785B" w:rsidRPr="004B4FDC" w:rsidRDefault="00E6785B" w:rsidP="00A15064">
            <w:pPr>
              <w:widowControl w:val="0"/>
              <w:suppressAutoHyphens/>
              <w:spacing w:after="0" w:line="100" w:lineRule="atLeast"/>
              <w:jc w:val="center"/>
              <w:textAlignment w:val="baseline"/>
              <w:rPr>
                <w:rFonts w:ascii="Times New Roman" w:eastAsia="Lucida Sans Unicode" w:hAnsi="Times New Roman" w:cs="Times New Roman"/>
                <w:kern w:val="1"/>
                <w:sz w:val="24"/>
                <w:szCs w:val="24"/>
                <w:lang w:eastAsia="ar-SA"/>
              </w:rPr>
            </w:pPr>
            <w:r w:rsidRPr="004B4FDC">
              <w:rPr>
                <w:rFonts w:ascii="Times New Roman" w:eastAsia="Lucida Sans Unicode" w:hAnsi="Times New Roman" w:cs="Times New Roman"/>
                <w:kern w:val="1"/>
                <w:sz w:val="24"/>
                <w:szCs w:val="24"/>
                <w:lang w:eastAsia="ar-SA"/>
              </w:rPr>
              <w:t>2</w:t>
            </w:r>
          </w:p>
        </w:tc>
        <w:tc>
          <w:tcPr>
            <w:tcW w:w="2430" w:type="dxa"/>
            <w:vAlign w:val="center"/>
          </w:tcPr>
          <w:p w14:paraId="7ECC4850" w14:textId="0D8E6D64" w:rsidR="00E6785B" w:rsidRPr="004B4FDC" w:rsidRDefault="00E6785B" w:rsidP="00A15064">
            <w:pPr>
              <w:widowControl w:val="0"/>
              <w:suppressAutoHyphens/>
              <w:spacing w:after="0" w:line="100" w:lineRule="atLeast"/>
              <w:jc w:val="center"/>
              <w:textAlignment w:val="baseline"/>
              <w:rPr>
                <w:rFonts w:ascii="Times New Roman" w:eastAsia="Lucida Sans Unicode" w:hAnsi="Times New Roman" w:cs="Times New Roman"/>
                <w:kern w:val="1"/>
                <w:sz w:val="24"/>
                <w:szCs w:val="24"/>
                <w:lang w:eastAsia="ar-SA"/>
              </w:rPr>
            </w:pPr>
            <w:r w:rsidRPr="004B4FDC">
              <w:rPr>
                <w:rFonts w:ascii="Times New Roman" w:eastAsia="Lucida Sans Unicode" w:hAnsi="Times New Roman" w:cs="Times New Roman"/>
                <w:kern w:val="1"/>
                <w:sz w:val="24"/>
                <w:szCs w:val="24"/>
                <w:lang w:eastAsia="ar-SA"/>
              </w:rPr>
              <w:t>Косуля сибирская</w:t>
            </w:r>
          </w:p>
        </w:tc>
        <w:tc>
          <w:tcPr>
            <w:tcW w:w="2552" w:type="dxa"/>
            <w:vAlign w:val="center"/>
          </w:tcPr>
          <w:p w14:paraId="7DFF275C" w14:textId="257935EC" w:rsidR="00E6785B" w:rsidRPr="004B4FDC" w:rsidRDefault="00E6785B" w:rsidP="00A15064">
            <w:pPr>
              <w:widowControl w:val="0"/>
              <w:suppressAutoHyphens/>
              <w:spacing w:after="0" w:line="100" w:lineRule="atLeast"/>
              <w:ind w:firstLine="24"/>
              <w:jc w:val="center"/>
              <w:textAlignment w:val="baseline"/>
              <w:rPr>
                <w:rFonts w:ascii="Times New Roman" w:eastAsia="Times New Roman" w:hAnsi="Times New Roman" w:cs="Times New Roman"/>
                <w:kern w:val="1"/>
                <w:sz w:val="24"/>
                <w:szCs w:val="24"/>
                <w:lang w:eastAsia="ar-SA"/>
              </w:rPr>
            </w:pPr>
            <w:r w:rsidRPr="004B4FDC">
              <w:rPr>
                <w:rFonts w:ascii="Times New Roman" w:hAnsi="Times New Roman" w:cs="Times New Roman"/>
                <w:color w:val="000000"/>
                <w:sz w:val="24"/>
                <w:szCs w:val="24"/>
              </w:rPr>
              <w:t>16350</w:t>
            </w:r>
          </w:p>
        </w:tc>
        <w:tc>
          <w:tcPr>
            <w:tcW w:w="2268" w:type="dxa"/>
            <w:vAlign w:val="center"/>
          </w:tcPr>
          <w:p w14:paraId="4095EFD4" w14:textId="24A265D8" w:rsidR="00E6785B" w:rsidRPr="004B4FDC" w:rsidRDefault="00E6785B" w:rsidP="00717D03">
            <w:pPr>
              <w:widowControl w:val="0"/>
              <w:suppressAutoHyphens/>
              <w:spacing w:after="0" w:line="100" w:lineRule="atLeast"/>
              <w:jc w:val="center"/>
              <w:textAlignment w:val="baseline"/>
              <w:rPr>
                <w:rFonts w:ascii="Times New Roman" w:eastAsia="Lucida Sans Unicode" w:hAnsi="Times New Roman" w:cs="Times New Roman"/>
                <w:color w:val="22272F"/>
                <w:kern w:val="1"/>
                <w:sz w:val="24"/>
                <w:szCs w:val="24"/>
                <w:lang w:eastAsia="ar-SA"/>
              </w:rPr>
            </w:pPr>
            <w:r w:rsidRPr="004B4FDC">
              <w:rPr>
                <w:rFonts w:ascii="Times New Roman" w:hAnsi="Times New Roman" w:cs="Times New Roman"/>
                <w:color w:val="22272F"/>
                <w:sz w:val="24"/>
                <w:szCs w:val="24"/>
              </w:rPr>
              <w:t>94</w:t>
            </w:r>
            <w:r w:rsidR="00717D03">
              <w:rPr>
                <w:rFonts w:ascii="Times New Roman" w:hAnsi="Times New Roman" w:cs="Times New Roman"/>
                <w:color w:val="22272F"/>
                <w:sz w:val="24"/>
                <w:szCs w:val="24"/>
              </w:rPr>
              <w:t>7</w:t>
            </w:r>
          </w:p>
        </w:tc>
        <w:tc>
          <w:tcPr>
            <w:tcW w:w="2268" w:type="dxa"/>
            <w:vAlign w:val="center"/>
          </w:tcPr>
          <w:p w14:paraId="531E7826" w14:textId="6E57819E" w:rsidR="00E6785B" w:rsidRPr="004B4FDC" w:rsidRDefault="00E6785B" w:rsidP="00A15064">
            <w:pPr>
              <w:widowControl w:val="0"/>
              <w:suppressAutoHyphens/>
              <w:spacing w:after="0" w:line="100" w:lineRule="atLeast"/>
              <w:jc w:val="center"/>
              <w:textAlignment w:val="baseline"/>
              <w:rPr>
                <w:rFonts w:ascii="Times New Roman" w:eastAsia="Lucida Sans Unicode" w:hAnsi="Times New Roman" w:cs="Times New Roman"/>
                <w:color w:val="000000"/>
                <w:kern w:val="1"/>
                <w:sz w:val="24"/>
                <w:szCs w:val="24"/>
                <w:lang w:eastAsia="ar-SA"/>
              </w:rPr>
            </w:pPr>
            <w:r w:rsidRPr="004B4FDC">
              <w:rPr>
                <w:rFonts w:ascii="Times New Roman" w:hAnsi="Times New Roman" w:cs="Times New Roman"/>
                <w:color w:val="000000"/>
                <w:sz w:val="24"/>
                <w:szCs w:val="24"/>
              </w:rPr>
              <w:t>5,80</w:t>
            </w:r>
          </w:p>
        </w:tc>
      </w:tr>
      <w:tr w:rsidR="00E6785B" w:rsidRPr="004B4FDC" w14:paraId="153A6409" w14:textId="77777777" w:rsidTr="00510A4E">
        <w:trPr>
          <w:trHeight w:val="429"/>
        </w:trPr>
        <w:tc>
          <w:tcPr>
            <w:tcW w:w="547" w:type="dxa"/>
            <w:vAlign w:val="center"/>
          </w:tcPr>
          <w:p w14:paraId="7CC958D7" w14:textId="1CF42BCE" w:rsidR="00E6785B" w:rsidRPr="004B4FDC" w:rsidRDefault="00E6785B" w:rsidP="00A15064">
            <w:pPr>
              <w:widowControl w:val="0"/>
              <w:suppressAutoHyphens/>
              <w:spacing w:after="0" w:line="100" w:lineRule="atLeast"/>
              <w:jc w:val="center"/>
              <w:textAlignment w:val="baseline"/>
              <w:rPr>
                <w:rFonts w:ascii="Times New Roman" w:eastAsia="Lucida Sans Unicode" w:hAnsi="Times New Roman" w:cs="Times New Roman"/>
                <w:kern w:val="1"/>
                <w:sz w:val="24"/>
                <w:szCs w:val="24"/>
                <w:lang w:eastAsia="ar-SA"/>
              </w:rPr>
            </w:pPr>
            <w:r w:rsidRPr="004B4FDC">
              <w:rPr>
                <w:rFonts w:ascii="Times New Roman" w:eastAsia="Lucida Sans Unicode" w:hAnsi="Times New Roman" w:cs="Times New Roman"/>
                <w:kern w:val="1"/>
                <w:sz w:val="24"/>
                <w:szCs w:val="24"/>
                <w:lang w:eastAsia="ar-SA"/>
              </w:rPr>
              <w:t>3</w:t>
            </w:r>
          </w:p>
        </w:tc>
        <w:tc>
          <w:tcPr>
            <w:tcW w:w="2430" w:type="dxa"/>
            <w:vAlign w:val="center"/>
          </w:tcPr>
          <w:p w14:paraId="53623E18" w14:textId="161B6C25" w:rsidR="00E6785B" w:rsidRPr="004B4FDC" w:rsidRDefault="00E6785B" w:rsidP="00A15064">
            <w:pPr>
              <w:widowControl w:val="0"/>
              <w:suppressAutoHyphens/>
              <w:spacing w:after="0" w:line="100" w:lineRule="atLeast"/>
              <w:jc w:val="center"/>
              <w:textAlignment w:val="baseline"/>
              <w:rPr>
                <w:rFonts w:ascii="Times New Roman" w:eastAsia="Lucida Sans Unicode" w:hAnsi="Times New Roman" w:cs="Times New Roman"/>
                <w:kern w:val="1"/>
                <w:sz w:val="24"/>
                <w:szCs w:val="24"/>
                <w:lang w:eastAsia="ar-SA"/>
              </w:rPr>
            </w:pPr>
            <w:r w:rsidRPr="004B4FDC">
              <w:rPr>
                <w:rFonts w:ascii="Times New Roman" w:eastAsia="Lucida Sans Unicode" w:hAnsi="Times New Roman" w:cs="Times New Roman"/>
                <w:kern w:val="1"/>
                <w:sz w:val="24"/>
                <w:szCs w:val="24"/>
                <w:lang w:eastAsia="ar-SA"/>
              </w:rPr>
              <w:t>Олень пятнистый</w:t>
            </w:r>
          </w:p>
        </w:tc>
        <w:tc>
          <w:tcPr>
            <w:tcW w:w="2552" w:type="dxa"/>
            <w:vAlign w:val="center"/>
          </w:tcPr>
          <w:p w14:paraId="7AF500A6" w14:textId="0CAB5D41" w:rsidR="00E6785B" w:rsidRPr="004B4FDC" w:rsidRDefault="005C4F8E" w:rsidP="00A15064">
            <w:pPr>
              <w:widowControl w:val="0"/>
              <w:suppressAutoHyphens/>
              <w:spacing w:after="0" w:line="100" w:lineRule="atLeast"/>
              <w:ind w:firstLine="24"/>
              <w:jc w:val="center"/>
              <w:textAlignment w:val="baseline"/>
              <w:rPr>
                <w:rFonts w:ascii="Times New Roman" w:eastAsia="Times New Roman" w:hAnsi="Times New Roman" w:cs="Times New Roman"/>
                <w:kern w:val="1"/>
                <w:sz w:val="24"/>
                <w:szCs w:val="24"/>
                <w:lang w:eastAsia="ar-SA"/>
              </w:rPr>
            </w:pPr>
            <w:r>
              <w:rPr>
                <w:rFonts w:ascii="Times New Roman" w:hAnsi="Times New Roman" w:cs="Times New Roman"/>
                <w:color w:val="000000"/>
                <w:sz w:val="24"/>
                <w:szCs w:val="24"/>
              </w:rPr>
              <w:t>1509</w:t>
            </w:r>
          </w:p>
        </w:tc>
        <w:tc>
          <w:tcPr>
            <w:tcW w:w="2268" w:type="dxa"/>
            <w:vAlign w:val="center"/>
          </w:tcPr>
          <w:p w14:paraId="2426C9A8" w14:textId="7B636806" w:rsidR="00E6785B" w:rsidRPr="004B4FDC" w:rsidRDefault="00E6785B" w:rsidP="00A15064">
            <w:pPr>
              <w:widowControl w:val="0"/>
              <w:suppressAutoHyphens/>
              <w:spacing w:after="0" w:line="100" w:lineRule="atLeast"/>
              <w:jc w:val="center"/>
              <w:textAlignment w:val="baseline"/>
              <w:rPr>
                <w:rFonts w:ascii="Times New Roman" w:eastAsia="Lucida Sans Unicode" w:hAnsi="Times New Roman" w:cs="Times New Roman"/>
                <w:color w:val="22272F"/>
                <w:kern w:val="1"/>
                <w:sz w:val="24"/>
                <w:szCs w:val="24"/>
                <w:lang w:eastAsia="ar-SA"/>
              </w:rPr>
            </w:pPr>
            <w:r w:rsidRPr="004B4FDC">
              <w:rPr>
                <w:rFonts w:ascii="Times New Roman" w:hAnsi="Times New Roman" w:cs="Times New Roman"/>
                <w:color w:val="22272F"/>
                <w:sz w:val="24"/>
                <w:szCs w:val="24"/>
              </w:rPr>
              <w:t>102</w:t>
            </w:r>
          </w:p>
        </w:tc>
        <w:tc>
          <w:tcPr>
            <w:tcW w:w="2268" w:type="dxa"/>
            <w:vAlign w:val="center"/>
          </w:tcPr>
          <w:p w14:paraId="7F12F47D" w14:textId="224AA065" w:rsidR="00E6785B" w:rsidRPr="004B4FDC" w:rsidRDefault="005C4F8E" w:rsidP="00A15064">
            <w:pPr>
              <w:widowControl w:val="0"/>
              <w:suppressAutoHyphens/>
              <w:spacing w:after="0" w:line="100" w:lineRule="atLeast"/>
              <w:jc w:val="center"/>
              <w:textAlignment w:val="baseline"/>
              <w:rPr>
                <w:rFonts w:ascii="Times New Roman" w:eastAsia="Lucida Sans Unicode" w:hAnsi="Times New Roman" w:cs="Times New Roman"/>
                <w:color w:val="000000"/>
                <w:kern w:val="1"/>
                <w:sz w:val="24"/>
                <w:szCs w:val="24"/>
                <w:lang w:eastAsia="ar-SA"/>
              </w:rPr>
            </w:pPr>
            <w:r>
              <w:rPr>
                <w:rFonts w:ascii="Times New Roman" w:hAnsi="Times New Roman" w:cs="Times New Roman"/>
                <w:color w:val="000000"/>
                <w:sz w:val="24"/>
                <w:szCs w:val="24"/>
              </w:rPr>
              <w:t>6,76</w:t>
            </w:r>
          </w:p>
        </w:tc>
      </w:tr>
      <w:tr w:rsidR="00E6785B" w:rsidRPr="004B4FDC" w14:paraId="01899A89" w14:textId="77777777" w:rsidTr="00510A4E">
        <w:trPr>
          <w:trHeight w:val="429"/>
        </w:trPr>
        <w:tc>
          <w:tcPr>
            <w:tcW w:w="547" w:type="dxa"/>
            <w:vAlign w:val="center"/>
          </w:tcPr>
          <w:p w14:paraId="66B0D86A" w14:textId="16FA3AF6" w:rsidR="00E6785B" w:rsidRPr="004B4FDC" w:rsidRDefault="00E6785B" w:rsidP="00A15064">
            <w:pPr>
              <w:widowControl w:val="0"/>
              <w:suppressAutoHyphens/>
              <w:spacing w:after="0" w:line="100" w:lineRule="atLeast"/>
              <w:jc w:val="center"/>
              <w:textAlignment w:val="baseline"/>
              <w:rPr>
                <w:rFonts w:ascii="Times New Roman" w:eastAsia="Lucida Sans Unicode" w:hAnsi="Times New Roman" w:cs="Times New Roman"/>
                <w:kern w:val="1"/>
                <w:sz w:val="24"/>
                <w:szCs w:val="24"/>
                <w:lang w:eastAsia="ar-SA"/>
              </w:rPr>
            </w:pPr>
            <w:r w:rsidRPr="004B4FDC">
              <w:rPr>
                <w:rFonts w:ascii="Times New Roman" w:eastAsia="Lucida Sans Unicode" w:hAnsi="Times New Roman" w:cs="Times New Roman"/>
                <w:kern w:val="1"/>
                <w:sz w:val="24"/>
                <w:szCs w:val="24"/>
                <w:lang w:eastAsia="ar-SA"/>
              </w:rPr>
              <w:t>4</w:t>
            </w:r>
          </w:p>
        </w:tc>
        <w:tc>
          <w:tcPr>
            <w:tcW w:w="2430" w:type="dxa"/>
            <w:vAlign w:val="center"/>
          </w:tcPr>
          <w:p w14:paraId="296B4B20" w14:textId="7A1837BD" w:rsidR="00E6785B" w:rsidRPr="004B4FDC" w:rsidRDefault="00E6785B" w:rsidP="002F6481">
            <w:pPr>
              <w:widowControl w:val="0"/>
              <w:suppressAutoHyphens/>
              <w:spacing w:after="0" w:line="100" w:lineRule="atLeast"/>
              <w:jc w:val="center"/>
              <w:textAlignment w:val="baseline"/>
              <w:rPr>
                <w:rFonts w:ascii="Times New Roman" w:eastAsia="Lucida Sans Unicode" w:hAnsi="Times New Roman" w:cs="Times New Roman"/>
                <w:kern w:val="1"/>
                <w:sz w:val="24"/>
                <w:szCs w:val="24"/>
                <w:lang w:eastAsia="ar-SA"/>
              </w:rPr>
            </w:pPr>
            <w:r w:rsidRPr="004B4FDC">
              <w:rPr>
                <w:rFonts w:ascii="Times New Roman" w:eastAsia="Lucida Sans Unicode" w:hAnsi="Times New Roman" w:cs="Times New Roman"/>
                <w:kern w:val="1"/>
                <w:sz w:val="24"/>
                <w:szCs w:val="24"/>
                <w:lang w:eastAsia="ar-SA"/>
              </w:rPr>
              <w:t>Олень благородный</w:t>
            </w:r>
          </w:p>
        </w:tc>
        <w:tc>
          <w:tcPr>
            <w:tcW w:w="2552" w:type="dxa"/>
            <w:vAlign w:val="center"/>
          </w:tcPr>
          <w:p w14:paraId="142DE4B1" w14:textId="20CF1CDE" w:rsidR="00E6785B" w:rsidRPr="004B4FDC" w:rsidRDefault="005C4F8E" w:rsidP="00A15064">
            <w:pPr>
              <w:widowControl w:val="0"/>
              <w:suppressAutoHyphens/>
              <w:spacing w:after="0" w:line="100" w:lineRule="atLeast"/>
              <w:ind w:firstLine="24"/>
              <w:jc w:val="center"/>
              <w:textAlignment w:val="baseline"/>
              <w:rPr>
                <w:rFonts w:ascii="Times New Roman" w:eastAsia="Times New Roman" w:hAnsi="Times New Roman" w:cs="Times New Roman"/>
                <w:kern w:val="1"/>
                <w:sz w:val="24"/>
                <w:szCs w:val="24"/>
                <w:lang w:eastAsia="ar-SA"/>
              </w:rPr>
            </w:pPr>
            <w:r>
              <w:rPr>
                <w:rFonts w:ascii="Times New Roman" w:hAnsi="Times New Roman" w:cs="Times New Roman"/>
                <w:color w:val="000000"/>
                <w:sz w:val="24"/>
                <w:szCs w:val="24"/>
              </w:rPr>
              <w:t>138</w:t>
            </w:r>
          </w:p>
        </w:tc>
        <w:tc>
          <w:tcPr>
            <w:tcW w:w="2268" w:type="dxa"/>
            <w:vAlign w:val="center"/>
          </w:tcPr>
          <w:p w14:paraId="3FAB1A84" w14:textId="30D0F292" w:rsidR="00E6785B" w:rsidRPr="004B4FDC" w:rsidRDefault="00E6785B" w:rsidP="00A15064">
            <w:pPr>
              <w:widowControl w:val="0"/>
              <w:suppressAutoHyphens/>
              <w:spacing w:after="0" w:line="100" w:lineRule="atLeast"/>
              <w:jc w:val="center"/>
              <w:textAlignment w:val="baseline"/>
              <w:rPr>
                <w:rFonts w:ascii="Times New Roman" w:eastAsia="Lucida Sans Unicode" w:hAnsi="Times New Roman" w:cs="Times New Roman"/>
                <w:color w:val="22272F"/>
                <w:kern w:val="1"/>
                <w:sz w:val="24"/>
                <w:szCs w:val="24"/>
                <w:lang w:eastAsia="ar-SA"/>
              </w:rPr>
            </w:pPr>
            <w:r w:rsidRPr="004B4FDC">
              <w:rPr>
                <w:rFonts w:ascii="Times New Roman" w:hAnsi="Times New Roman" w:cs="Times New Roman"/>
                <w:color w:val="22272F"/>
                <w:sz w:val="24"/>
                <w:szCs w:val="24"/>
              </w:rPr>
              <w:t>4</w:t>
            </w:r>
          </w:p>
        </w:tc>
        <w:tc>
          <w:tcPr>
            <w:tcW w:w="2268" w:type="dxa"/>
            <w:vAlign w:val="center"/>
          </w:tcPr>
          <w:p w14:paraId="222506FB" w14:textId="5C39F4F3" w:rsidR="00E6785B" w:rsidRPr="004B4FDC" w:rsidRDefault="005C4F8E" w:rsidP="00A15064">
            <w:pPr>
              <w:widowControl w:val="0"/>
              <w:suppressAutoHyphens/>
              <w:spacing w:after="0" w:line="100" w:lineRule="atLeast"/>
              <w:jc w:val="center"/>
              <w:textAlignment w:val="baseline"/>
              <w:rPr>
                <w:rFonts w:ascii="Times New Roman" w:eastAsia="Lucida Sans Unicode" w:hAnsi="Times New Roman" w:cs="Times New Roman"/>
                <w:color w:val="000000"/>
                <w:kern w:val="1"/>
                <w:sz w:val="24"/>
                <w:szCs w:val="24"/>
                <w:lang w:eastAsia="ar-SA"/>
              </w:rPr>
            </w:pPr>
            <w:r>
              <w:rPr>
                <w:rFonts w:ascii="Times New Roman" w:hAnsi="Times New Roman" w:cs="Times New Roman"/>
                <w:color w:val="000000"/>
                <w:sz w:val="24"/>
                <w:szCs w:val="24"/>
              </w:rPr>
              <w:t>2,90</w:t>
            </w:r>
          </w:p>
        </w:tc>
      </w:tr>
      <w:tr w:rsidR="00E6785B" w:rsidRPr="004B4FDC" w14:paraId="207D40F4" w14:textId="77777777" w:rsidTr="00510A4E">
        <w:trPr>
          <w:trHeight w:val="409"/>
        </w:trPr>
        <w:tc>
          <w:tcPr>
            <w:tcW w:w="547" w:type="dxa"/>
            <w:vAlign w:val="center"/>
          </w:tcPr>
          <w:p w14:paraId="7B4A5FA3" w14:textId="650053D4" w:rsidR="00E6785B" w:rsidRPr="004B4FDC" w:rsidRDefault="00E6785B" w:rsidP="00A15064">
            <w:pPr>
              <w:widowControl w:val="0"/>
              <w:suppressAutoHyphens/>
              <w:spacing w:after="0" w:line="100" w:lineRule="atLeast"/>
              <w:jc w:val="center"/>
              <w:textAlignment w:val="baseline"/>
              <w:rPr>
                <w:rFonts w:ascii="Times New Roman" w:eastAsia="Lucida Sans Unicode" w:hAnsi="Times New Roman" w:cs="Times New Roman"/>
                <w:kern w:val="1"/>
                <w:sz w:val="24"/>
                <w:szCs w:val="24"/>
                <w:lang w:eastAsia="ar-SA"/>
              </w:rPr>
            </w:pPr>
            <w:r w:rsidRPr="004B4FDC">
              <w:rPr>
                <w:rFonts w:ascii="Times New Roman" w:eastAsia="Lucida Sans Unicode" w:hAnsi="Times New Roman" w:cs="Times New Roman"/>
                <w:kern w:val="1"/>
                <w:sz w:val="24"/>
                <w:szCs w:val="24"/>
                <w:lang w:eastAsia="ar-SA"/>
              </w:rPr>
              <w:t>5</w:t>
            </w:r>
          </w:p>
        </w:tc>
        <w:tc>
          <w:tcPr>
            <w:tcW w:w="2430" w:type="dxa"/>
            <w:vAlign w:val="center"/>
          </w:tcPr>
          <w:p w14:paraId="6F43DDE8" w14:textId="77777777" w:rsidR="00E6785B" w:rsidRPr="004B4FDC" w:rsidRDefault="00E6785B" w:rsidP="00A15064">
            <w:pPr>
              <w:widowControl w:val="0"/>
              <w:suppressAutoHyphens/>
              <w:spacing w:after="0" w:line="100" w:lineRule="atLeast"/>
              <w:jc w:val="center"/>
              <w:textAlignment w:val="baseline"/>
              <w:rPr>
                <w:rFonts w:ascii="Times New Roman" w:eastAsia="Lucida Sans Unicode" w:hAnsi="Times New Roman" w:cs="Times New Roman"/>
                <w:kern w:val="1"/>
                <w:sz w:val="24"/>
                <w:szCs w:val="24"/>
                <w:lang w:eastAsia="ar-SA"/>
              </w:rPr>
            </w:pPr>
            <w:r w:rsidRPr="004B4FDC">
              <w:rPr>
                <w:rFonts w:ascii="Times New Roman" w:eastAsia="Lucida Sans Unicode" w:hAnsi="Times New Roman" w:cs="Times New Roman"/>
                <w:kern w:val="1"/>
                <w:sz w:val="24"/>
                <w:szCs w:val="24"/>
                <w:lang w:eastAsia="ar-SA"/>
              </w:rPr>
              <w:t>Барсук</w:t>
            </w:r>
          </w:p>
        </w:tc>
        <w:tc>
          <w:tcPr>
            <w:tcW w:w="2552" w:type="dxa"/>
            <w:vAlign w:val="center"/>
          </w:tcPr>
          <w:p w14:paraId="19A50A7D" w14:textId="1A6F9416" w:rsidR="00E6785B" w:rsidRPr="004B4FDC" w:rsidRDefault="005C4F8E" w:rsidP="00A15064">
            <w:pPr>
              <w:widowControl w:val="0"/>
              <w:suppressAutoHyphens/>
              <w:spacing w:after="0" w:line="100" w:lineRule="atLeast"/>
              <w:ind w:firstLine="24"/>
              <w:jc w:val="center"/>
              <w:textAlignment w:val="baseline"/>
              <w:rPr>
                <w:rFonts w:ascii="Times New Roman" w:eastAsia="Times New Roman" w:hAnsi="Times New Roman" w:cs="Times New Roman"/>
                <w:kern w:val="1"/>
                <w:sz w:val="24"/>
                <w:szCs w:val="24"/>
                <w:lang w:eastAsia="ar-SA"/>
              </w:rPr>
            </w:pPr>
            <w:r>
              <w:rPr>
                <w:rFonts w:ascii="Times New Roman" w:hAnsi="Times New Roman" w:cs="Times New Roman"/>
                <w:color w:val="000000"/>
                <w:sz w:val="24"/>
                <w:szCs w:val="24"/>
              </w:rPr>
              <w:t>632</w:t>
            </w:r>
          </w:p>
        </w:tc>
        <w:tc>
          <w:tcPr>
            <w:tcW w:w="2268" w:type="dxa"/>
            <w:vAlign w:val="center"/>
          </w:tcPr>
          <w:p w14:paraId="6B9024F7" w14:textId="27F01AE8" w:rsidR="00E6785B" w:rsidRPr="004B4FDC" w:rsidRDefault="00E6785B" w:rsidP="00A15064">
            <w:pPr>
              <w:widowControl w:val="0"/>
              <w:suppressAutoHyphens/>
              <w:spacing w:after="0" w:line="100" w:lineRule="atLeast"/>
              <w:jc w:val="center"/>
              <w:textAlignment w:val="baseline"/>
              <w:rPr>
                <w:rFonts w:ascii="Times New Roman" w:eastAsia="Lucida Sans Unicode" w:hAnsi="Times New Roman" w:cs="Times New Roman"/>
                <w:color w:val="22272F"/>
                <w:kern w:val="1"/>
                <w:sz w:val="24"/>
                <w:szCs w:val="24"/>
                <w:lang w:eastAsia="ar-SA"/>
              </w:rPr>
            </w:pPr>
            <w:r w:rsidRPr="004B4FDC">
              <w:rPr>
                <w:rFonts w:ascii="Times New Roman" w:hAnsi="Times New Roman" w:cs="Times New Roman"/>
                <w:color w:val="22272F"/>
                <w:sz w:val="24"/>
                <w:szCs w:val="24"/>
              </w:rPr>
              <w:t>40</w:t>
            </w:r>
          </w:p>
        </w:tc>
        <w:tc>
          <w:tcPr>
            <w:tcW w:w="2268" w:type="dxa"/>
            <w:vAlign w:val="center"/>
          </w:tcPr>
          <w:p w14:paraId="13E7037B" w14:textId="59B15141" w:rsidR="00E6785B" w:rsidRPr="004B4FDC" w:rsidRDefault="005C4F8E" w:rsidP="00A15064">
            <w:pPr>
              <w:widowControl w:val="0"/>
              <w:suppressAutoHyphens/>
              <w:spacing w:after="0" w:line="100" w:lineRule="atLeast"/>
              <w:jc w:val="center"/>
              <w:textAlignment w:val="baseline"/>
              <w:rPr>
                <w:rFonts w:ascii="Times New Roman" w:eastAsia="Lucida Sans Unicode" w:hAnsi="Times New Roman" w:cs="Times New Roman"/>
                <w:color w:val="000000"/>
                <w:kern w:val="1"/>
                <w:sz w:val="24"/>
                <w:szCs w:val="24"/>
                <w:lang w:eastAsia="ar-SA"/>
              </w:rPr>
            </w:pPr>
            <w:r>
              <w:rPr>
                <w:rFonts w:ascii="Times New Roman" w:hAnsi="Times New Roman" w:cs="Times New Roman"/>
                <w:color w:val="000000"/>
                <w:sz w:val="24"/>
                <w:szCs w:val="24"/>
              </w:rPr>
              <w:t>633</w:t>
            </w:r>
          </w:p>
        </w:tc>
      </w:tr>
    </w:tbl>
    <w:p w14:paraId="00319E1F" w14:textId="77777777" w:rsidR="00F47739" w:rsidRPr="004B4FDC" w:rsidRDefault="00F47739" w:rsidP="00A15064">
      <w:pPr>
        <w:widowControl w:val="0"/>
        <w:suppressAutoHyphens/>
        <w:spacing w:after="0" w:line="100" w:lineRule="atLeast"/>
        <w:ind w:firstLine="709"/>
        <w:jc w:val="both"/>
        <w:textAlignment w:val="baseline"/>
        <w:rPr>
          <w:rFonts w:ascii="Times New Roman" w:eastAsia="Times New Roman" w:hAnsi="Times New Roman" w:cs="Times New Roman"/>
          <w:color w:val="000000"/>
          <w:kern w:val="1"/>
          <w:sz w:val="28"/>
          <w:szCs w:val="28"/>
          <w:lang w:eastAsia="ar-SA"/>
        </w:rPr>
      </w:pPr>
    </w:p>
    <w:p w14:paraId="0A8BB7B3" w14:textId="293C99EA" w:rsidR="00F47739" w:rsidRDefault="00F47739" w:rsidP="00A15064">
      <w:pPr>
        <w:suppressAutoHyphens/>
        <w:spacing w:after="0" w:line="100" w:lineRule="atLeast"/>
        <w:ind w:firstLine="709"/>
        <w:jc w:val="both"/>
        <w:textAlignment w:val="baseline"/>
        <w:rPr>
          <w:rFonts w:ascii="Times New Roman" w:eastAsia="Lucida Sans Unicode" w:hAnsi="Times New Roman" w:cs="Times New Roman"/>
          <w:bCs/>
          <w:color w:val="000000"/>
          <w:kern w:val="1"/>
          <w:sz w:val="28"/>
          <w:szCs w:val="28"/>
          <w:lang w:eastAsia="ar-SA"/>
        </w:rPr>
      </w:pPr>
      <w:r w:rsidRPr="004B4FDC">
        <w:rPr>
          <w:rFonts w:ascii="Times New Roman" w:eastAsia="Lucida Sans Unicode" w:hAnsi="Times New Roman" w:cs="Times New Roman"/>
          <w:kern w:val="1"/>
          <w:sz w:val="28"/>
          <w:szCs w:val="28"/>
          <w:lang w:eastAsia="ar-SA"/>
        </w:rPr>
        <w:t>Добыч</w:t>
      </w:r>
      <w:r w:rsidR="002674C5" w:rsidRPr="004B4FDC">
        <w:rPr>
          <w:rFonts w:ascii="Times New Roman" w:eastAsia="Lucida Sans Unicode" w:hAnsi="Times New Roman" w:cs="Times New Roman"/>
          <w:kern w:val="1"/>
          <w:sz w:val="28"/>
          <w:szCs w:val="28"/>
          <w:lang w:eastAsia="ar-SA"/>
        </w:rPr>
        <w:t>а</w:t>
      </w:r>
      <w:r w:rsidRPr="004B4FDC">
        <w:rPr>
          <w:rFonts w:ascii="Times New Roman" w:eastAsia="Lucida Sans Unicode" w:hAnsi="Times New Roman" w:cs="Times New Roman"/>
          <w:kern w:val="1"/>
          <w:sz w:val="28"/>
          <w:szCs w:val="28"/>
          <w:lang w:eastAsia="ar-SA"/>
        </w:rPr>
        <w:t xml:space="preserve"> охотничьих ресурсов на территории </w:t>
      </w:r>
      <w:r w:rsidR="002674C5" w:rsidRPr="004B4FDC">
        <w:rPr>
          <w:rFonts w:ascii="Times New Roman" w:eastAsia="Lucida Sans Unicode" w:hAnsi="Times New Roman" w:cs="Times New Roman"/>
          <w:kern w:val="1"/>
          <w:sz w:val="28"/>
          <w:szCs w:val="28"/>
          <w:lang w:eastAsia="ar-SA"/>
        </w:rPr>
        <w:t>Пензенской</w:t>
      </w:r>
      <w:r w:rsidRPr="004B4FDC">
        <w:rPr>
          <w:rFonts w:ascii="Times New Roman" w:eastAsia="Lucida Sans Unicode" w:hAnsi="Times New Roman" w:cs="Times New Roman"/>
          <w:kern w:val="1"/>
          <w:sz w:val="28"/>
          <w:szCs w:val="28"/>
          <w:lang w:eastAsia="ar-SA"/>
        </w:rPr>
        <w:t xml:space="preserve"> области в </w:t>
      </w:r>
      <w:r w:rsidR="002674C5" w:rsidRPr="004B4FDC">
        <w:rPr>
          <w:rFonts w:ascii="Times New Roman" w:eastAsia="Lucida Sans Unicode" w:hAnsi="Times New Roman" w:cs="Times New Roman"/>
          <w:kern w:val="1"/>
          <w:sz w:val="28"/>
          <w:szCs w:val="28"/>
          <w:lang w:eastAsia="ar-SA"/>
        </w:rPr>
        <w:t>сезоне охоты 202</w:t>
      </w:r>
      <w:r w:rsidR="00E6785B" w:rsidRPr="004B4FDC">
        <w:rPr>
          <w:rFonts w:ascii="Times New Roman" w:eastAsia="Lucida Sans Unicode" w:hAnsi="Times New Roman" w:cs="Times New Roman"/>
          <w:kern w:val="1"/>
          <w:sz w:val="28"/>
          <w:szCs w:val="28"/>
          <w:lang w:eastAsia="ar-SA"/>
        </w:rPr>
        <w:t>5</w:t>
      </w:r>
      <w:r w:rsidR="002674C5" w:rsidRPr="004B4FDC">
        <w:rPr>
          <w:rFonts w:ascii="Times New Roman" w:eastAsia="Lucida Sans Unicode" w:hAnsi="Times New Roman" w:cs="Times New Roman"/>
          <w:kern w:val="1"/>
          <w:sz w:val="28"/>
          <w:szCs w:val="28"/>
          <w:lang w:eastAsia="ar-SA"/>
        </w:rPr>
        <w:t xml:space="preserve"> – 202</w:t>
      </w:r>
      <w:r w:rsidR="00E6785B" w:rsidRPr="004B4FDC">
        <w:rPr>
          <w:rFonts w:ascii="Times New Roman" w:eastAsia="Lucida Sans Unicode" w:hAnsi="Times New Roman" w:cs="Times New Roman"/>
          <w:kern w:val="1"/>
          <w:sz w:val="28"/>
          <w:szCs w:val="28"/>
          <w:lang w:eastAsia="ar-SA"/>
        </w:rPr>
        <w:t>6</w:t>
      </w:r>
      <w:r w:rsidR="002674C5" w:rsidRPr="004B4FDC">
        <w:rPr>
          <w:rFonts w:ascii="Times New Roman" w:eastAsia="Lucida Sans Unicode" w:hAnsi="Times New Roman" w:cs="Times New Roman"/>
          <w:kern w:val="1"/>
          <w:sz w:val="28"/>
          <w:szCs w:val="28"/>
          <w:lang w:eastAsia="ar-SA"/>
        </w:rPr>
        <w:t xml:space="preserve"> года</w:t>
      </w:r>
      <w:r w:rsidRPr="004B4FDC">
        <w:rPr>
          <w:rFonts w:ascii="Times New Roman" w:eastAsia="Lucida Sans Unicode" w:hAnsi="Times New Roman" w:cs="Times New Roman"/>
          <w:kern w:val="1"/>
          <w:sz w:val="28"/>
          <w:szCs w:val="28"/>
          <w:lang w:eastAsia="ar-SA"/>
        </w:rPr>
        <w:t xml:space="preserve"> </w:t>
      </w:r>
      <w:r w:rsidR="002674C5" w:rsidRPr="004B4FDC">
        <w:rPr>
          <w:rFonts w:ascii="Times New Roman" w:eastAsia="Lucida Sans Unicode" w:hAnsi="Times New Roman" w:cs="Times New Roman"/>
          <w:kern w:val="1"/>
          <w:sz w:val="28"/>
          <w:szCs w:val="28"/>
          <w:lang w:eastAsia="ar-SA"/>
        </w:rPr>
        <w:t>будет</w:t>
      </w:r>
      <w:r w:rsidRPr="004B4FDC">
        <w:rPr>
          <w:rFonts w:ascii="Times New Roman" w:eastAsia="Lucida Sans Unicode" w:hAnsi="Times New Roman" w:cs="Times New Roman"/>
          <w:kern w:val="1"/>
          <w:sz w:val="28"/>
          <w:szCs w:val="28"/>
          <w:lang w:eastAsia="ar-SA"/>
        </w:rPr>
        <w:t xml:space="preserve"> осуществлять</w:t>
      </w:r>
      <w:r w:rsidR="002674C5" w:rsidRPr="004B4FDC">
        <w:rPr>
          <w:rFonts w:ascii="Times New Roman" w:eastAsia="Lucida Sans Unicode" w:hAnsi="Times New Roman" w:cs="Times New Roman"/>
          <w:kern w:val="1"/>
          <w:sz w:val="28"/>
          <w:szCs w:val="28"/>
          <w:lang w:eastAsia="ar-SA"/>
        </w:rPr>
        <w:t>ся</w:t>
      </w:r>
      <w:r w:rsidRPr="004B4FDC">
        <w:rPr>
          <w:rFonts w:ascii="Times New Roman" w:eastAsia="Lucida Sans Unicode" w:hAnsi="Times New Roman" w:cs="Times New Roman"/>
          <w:color w:val="000000"/>
          <w:kern w:val="1"/>
          <w:sz w:val="28"/>
          <w:szCs w:val="28"/>
          <w:lang w:eastAsia="ar-SA"/>
        </w:rPr>
        <w:t xml:space="preserve"> разреш</w:t>
      </w:r>
      <w:r w:rsidR="004943BB">
        <w:rPr>
          <w:rFonts w:ascii="Times New Roman" w:eastAsia="Lucida Sans Unicode" w:hAnsi="Times New Roman" w:cs="Times New Roman"/>
          <w:color w:val="000000"/>
          <w:kern w:val="1"/>
          <w:sz w:val="28"/>
          <w:szCs w:val="28"/>
          <w:lang w:eastAsia="ar-SA"/>
        </w:rPr>
        <w:t>е</w:t>
      </w:r>
      <w:r w:rsidRPr="004B4FDC">
        <w:rPr>
          <w:rFonts w:ascii="Times New Roman" w:eastAsia="Lucida Sans Unicode" w:hAnsi="Times New Roman" w:cs="Times New Roman"/>
          <w:color w:val="000000"/>
          <w:kern w:val="1"/>
          <w:sz w:val="28"/>
          <w:szCs w:val="28"/>
          <w:lang w:eastAsia="ar-SA"/>
        </w:rPr>
        <w:t xml:space="preserve">нными к применению </w:t>
      </w:r>
      <w:r w:rsidRPr="004B4FDC">
        <w:rPr>
          <w:rFonts w:ascii="Times New Roman" w:eastAsia="Lucida Sans Unicode" w:hAnsi="Times New Roman" w:cs="Times New Roman"/>
          <w:color w:val="000000"/>
          <w:kern w:val="1"/>
          <w:sz w:val="28"/>
          <w:szCs w:val="28"/>
          <w:lang w:eastAsia="ar-SA"/>
        </w:rPr>
        <w:lastRenderedPageBreak/>
        <w:t xml:space="preserve">способами, в разрешенные сроки, в соответствии с </w:t>
      </w:r>
      <w:r w:rsidR="00CE14A7">
        <w:rPr>
          <w:rFonts w:ascii="Times New Roman" w:eastAsia="Lucida Sans Unicode" w:hAnsi="Times New Roman" w:cs="Times New Roman"/>
          <w:bCs/>
          <w:color w:val="000000"/>
          <w:kern w:val="1"/>
          <w:sz w:val="28"/>
          <w:szCs w:val="28"/>
          <w:lang w:eastAsia="ar-SA"/>
        </w:rPr>
        <w:t>п</w:t>
      </w:r>
      <w:r w:rsidRPr="004B4FDC">
        <w:rPr>
          <w:rFonts w:ascii="Times New Roman" w:eastAsia="Lucida Sans Unicode" w:hAnsi="Times New Roman" w:cs="Times New Roman"/>
          <w:bCs/>
          <w:color w:val="000000"/>
          <w:kern w:val="1"/>
          <w:sz w:val="28"/>
          <w:szCs w:val="28"/>
          <w:lang w:eastAsia="ar-SA"/>
        </w:rPr>
        <w:t xml:space="preserve">риказом </w:t>
      </w:r>
      <w:r w:rsidR="00CE14A7">
        <w:rPr>
          <w:rFonts w:ascii="Times New Roman" w:eastAsia="Lucida Sans Unicode" w:hAnsi="Times New Roman" w:cs="Times New Roman"/>
          <w:bCs/>
          <w:color w:val="000000"/>
          <w:kern w:val="1"/>
          <w:sz w:val="28"/>
          <w:szCs w:val="28"/>
          <w:lang w:eastAsia="ar-SA"/>
        </w:rPr>
        <w:t>Минприроды России</w:t>
      </w:r>
      <w:r w:rsidRPr="004B4FDC">
        <w:rPr>
          <w:rFonts w:ascii="Times New Roman" w:eastAsia="Lucida Sans Unicode" w:hAnsi="Times New Roman" w:cs="Times New Roman"/>
          <w:bCs/>
          <w:color w:val="000000"/>
          <w:kern w:val="1"/>
          <w:sz w:val="28"/>
          <w:szCs w:val="28"/>
          <w:lang w:eastAsia="ar-SA"/>
        </w:rPr>
        <w:t xml:space="preserve"> от 24.07.2020 № 477 «Об утверждении Правил охоты» и </w:t>
      </w:r>
      <w:r w:rsidR="002674C5" w:rsidRPr="004B4FDC">
        <w:rPr>
          <w:rFonts w:ascii="Times New Roman" w:eastAsia="Lucida Sans Unicode" w:hAnsi="Times New Roman" w:cs="Times New Roman"/>
          <w:color w:val="000000"/>
          <w:kern w:val="1"/>
          <w:sz w:val="28"/>
          <w:szCs w:val="28"/>
          <w:lang w:eastAsia="ar-SA"/>
        </w:rPr>
        <w:t>постановлением</w:t>
      </w:r>
      <w:r w:rsidRPr="004B4FDC">
        <w:rPr>
          <w:rFonts w:ascii="Times New Roman" w:eastAsia="Lucida Sans Unicode" w:hAnsi="Times New Roman" w:cs="Times New Roman"/>
          <w:color w:val="000000"/>
          <w:kern w:val="1"/>
          <w:sz w:val="28"/>
          <w:szCs w:val="28"/>
          <w:lang w:eastAsia="ar-SA"/>
        </w:rPr>
        <w:t xml:space="preserve"> Губернатора </w:t>
      </w:r>
      <w:r w:rsidR="002674C5" w:rsidRPr="004B4FDC">
        <w:rPr>
          <w:rFonts w:ascii="Times New Roman" w:eastAsia="Lucida Sans Unicode" w:hAnsi="Times New Roman" w:cs="Times New Roman"/>
          <w:color w:val="000000"/>
          <w:kern w:val="1"/>
          <w:sz w:val="28"/>
          <w:szCs w:val="28"/>
          <w:lang w:eastAsia="ar-SA"/>
        </w:rPr>
        <w:t>Пензенской</w:t>
      </w:r>
      <w:r w:rsidRPr="004B4FDC">
        <w:rPr>
          <w:rFonts w:ascii="Times New Roman" w:eastAsia="Lucida Sans Unicode" w:hAnsi="Times New Roman" w:cs="Times New Roman"/>
          <w:color w:val="000000"/>
          <w:kern w:val="1"/>
          <w:sz w:val="28"/>
          <w:szCs w:val="28"/>
          <w:lang w:eastAsia="ar-SA"/>
        </w:rPr>
        <w:t xml:space="preserve"> области </w:t>
      </w:r>
      <w:r w:rsidRPr="004B4FDC">
        <w:rPr>
          <w:rFonts w:ascii="Times New Roman" w:eastAsia="Lucida Sans Unicode" w:hAnsi="Times New Roman" w:cs="Times New Roman"/>
          <w:bCs/>
          <w:color w:val="000000"/>
          <w:kern w:val="1"/>
          <w:sz w:val="28"/>
          <w:szCs w:val="28"/>
          <w:lang w:eastAsia="ar-SA"/>
        </w:rPr>
        <w:t xml:space="preserve">от </w:t>
      </w:r>
      <w:r w:rsidR="002674C5" w:rsidRPr="004B4FDC">
        <w:rPr>
          <w:rFonts w:ascii="Times New Roman" w:eastAsia="Lucida Sans Unicode" w:hAnsi="Times New Roman" w:cs="Times New Roman"/>
          <w:bCs/>
          <w:color w:val="000000"/>
          <w:kern w:val="1"/>
          <w:sz w:val="28"/>
          <w:szCs w:val="28"/>
          <w:lang w:eastAsia="ar-SA"/>
        </w:rPr>
        <w:t>20</w:t>
      </w:r>
      <w:r w:rsidRPr="004B4FDC">
        <w:rPr>
          <w:rFonts w:ascii="Times New Roman" w:eastAsia="Lucida Sans Unicode" w:hAnsi="Times New Roman" w:cs="Times New Roman"/>
          <w:bCs/>
          <w:color w:val="000000"/>
          <w:kern w:val="1"/>
          <w:sz w:val="28"/>
          <w:szCs w:val="28"/>
          <w:lang w:eastAsia="ar-SA"/>
        </w:rPr>
        <w:t>.0</w:t>
      </w:r>
      <w:r w:rsidR="002674C5" w:rsidRPr="004B4FDC">
        <w:rPr>
          <w:rFonts w:ascii="Times New Roman" w:eastAsia="Lucida Sans Unicode" w:hAnsi="Times New Roman" w:cs="Times New Roman"/>
          <w:bCs/>
          <w:color w:val="000000"/>
          <w:kern w:val="1"/>
          <w:sz w:val="28"/>
          <w:szCs w:val="28"/>
          <w:lang w:eastAsia="ar-SA"/>
        </w:rPr>
        <w:t>2</w:t>
      </w:r>
      <w:r w:rsidRPr="004B4FDC">
        <w:rPr>
          <w:rFonts w:ascii="Times New Roman" w:eastAsia="Lucida Sans Unicode" w:hAnsi="Times New Roman" w:cs="Times New Roman"/>
          <w:bCs/>
          <w:color w:val="000000"/>
          <w:kern w:val="1"/>
          <w:sz w:val="28"/>
          <w:szCs w:val="28"/>
          <w:lang w:eastAsia="ar-SA"/>
        </w:rPr>
        <w:t>.20</w:t>
      </w:r>
      <w:r w:rsidR="002674C5" w:rsidRPr="004B4FDC">
        <w:rPr>
          <w:rFonts w:ascii="Times New Roman" w:eastAsia="Lucida Sans Unicode" w:hAnsi="Times New Roman" w:cs="Times New Roman"/>
          <w:bCs/>
          <w:color w:val="000000"/>
          <w:kern w:val="1"/>
          <w:sz w:val="28"/>
          <w:szCs w:val="28"/>
          <w:lang w:eastAsia="ar-SA"/>
        </w:rPr>
        <w:t>13</w:t>
      </w:r>
      <w:r w:rsidRPr="004B4FDC">
        <w:rPr>
          <w:rFonts w:ascii="Times New Roman" w:eastAsia="Lucida Sans Unicode" w:hAnsi="Times New Roman" w:cs="Times New Roman"/>
          <w:bCs/>
          <w:color w:val="000000"/>
          <w:kern w:val="1"/>
          <w:sz w:val="28"/>
          <w:szCs w:val="28"/>
          <w:lang w:eastAsia="ar-SA"/>
        </w:rPr>
        <w:t xml:space="preserve"> № </w:t>
      </w:r>
      <w:r w:rsidR="002674C5" w:rsidRPr="004B4FDC">
        <w:rPr>
          <w:rFonts w:ascii="Times New Roman" w:eastAsia="Lucida Sans Unicode" w:hAnsi="Times New Roman" w:cs="Times New Roman"/>
          <w:bCs/>
          <w:color w:val="000000"/>
          <w:kern w:val="1"/>
          <w:sz w:val="28"/>
          <w:szCs w:val="28"/>
          <w:lang w:eastAsia="ar-SA"/>
        </w:rPr>
        <w:t>41</w:t>
      </w:r>
      <w:r w:rsidRPr="004B4FDC">
        <w:rPr>
          <w:rFonts w:ascii="Times New Roman" w:eastAsia="Lucida Sans Unicode" w:hAnsi="Times New Roman" w:cs="Times New Roman"/>
          <w:bCs/>
          <w:color w:val="000000"/>
          <w:kern w:val="1"/>
          <w:sz w:val="28"/>
          <w:szCs w:val="28"/>
          <w:lang w:eastAsia="ar-SA"/>
        </w:rPr>
        <w:t xml:space="preserve"> «Об определении видов разрешенной охоты и </w:t>
      </w:r>
      <w:r w:rsidR="002674C5" w:rsidRPr="004B4FDC">
        <w:rPr>
          <w:rFonts w:ascii="Times New Roman" w:eastAsia="Lucida Sans Unicode" w:hAnsi="Times New Roman" w:cs="Times New Roman"/>
          <w:bCs/>
          <w:color w:val="000000"/>
          <w:kern w:val="1"/>
          <w:sz w:val="28"/>
          <w:szCs w:val="28"/>
          <w:lang w:eastAsia="ar-SA"/>
        </w:rPr>
        <w:t>ограничений</w:t>
      </w:r>
      <w:r w:rsidRPr="004B4FDC">
        <w:rPr>
          <w:rFonts w:ascii="Times New Roman" w:eastAsia="Lucida Sans Unicode" w:hAnsi="Times New Roman" w:cs="Times New Roman"/>
          <w:bCs/>
          <w:color w:val="000000"/>
          <w:kern w:val="1"/>
          <w:sz w:val="28"/>
          <w:szCs w:val="28"/>
          <w:lang w:eastAsia="ar-SA"/>
        </w:rPr>
        <w:t xml:space="preserve"> осуществления охоты в охотничьих угодьях на территории </w:t>
      </w:r>
      <w:r w:rsidR="002674C5" w:rsidRPr="004B4FDC">
        <w:rPr>
          <w:rFonts w:ascii="Times New Roman" w:eastAsia="Lucida Sans Unicode" w:hAnsi="Times New Roman" w:cs="Times New Roman"/>
          <w:bCs/>
          <w:color w:val="000000"/>
          <w:kern w:val="1"/>
          <w:sz w:val="28"/>
          <w:szCs w:val="28"/>
          <w:lang w:eastAsia="ar-SA"/>
        </w:rPr>
        <w:t>Пензенской</w:t>
      </w:r>
      <w:r w:rsidRPr="004B4FDC">
        <w:rPr>
          <w:rFonts w:ascii="Times New Roman" w:eastAsia="Lucida Sans Unicode" w:hAnsi="Times New Roman" w:cs="Times New Roman"/>
          <w:bCs/>
          <w:color w:val="000000"/>
          <w:kern w:val="1"/>
          <w:sz w:val="28"/>
          <w:szCs w:val="28"/>
          <w:lang w:eastAsia="ar-SA"/>
        </w:rPr>
        <w:t xml:space="preserve"> области</w:t>
      </w:r>
      <w:r w:rsidR="002674C5" w:rsidRPr="004B4FDC">
        <w:rPr>
          <w:rFonts w:ascii="Times New Roman" w:eastAsia="Lucida Sans Unicode" w:hAnsi="Times New Roman" w:cs="Times New Roman"/>
          <w:bCs/>
          <w:color w:val="000000"/>
          <w:kern w:val="1"/>
          <w:sz w:val="28"/>
          <w:szCs w:val="28"/>
          <w:lang w:eastAsia="ar-SA"/>
        </w:rPr>
        <w:t xml:space="preserve"> за исключением особо охраняемых природных территорий федерального значения</w:t>
      </w:r>
      <w:r w:rsidRPr="004B4FDC">
        <w:rPr>
          <w:rFonts w:ascii="Times New Roman" w:eastAsia="Lucida Sans Unicode" w:hAnsi="Times New Roman" w:cs="Times New Roman"/>
          <w:bCs/>
          <w:color w:val="000000"/>
          <w:kern w:val="1"/>
          <w:sz w:val="28"/>
          <w:szCs w:val="28"/>
          <w:lang w:eastAsia="ar-SA"/>
        </w:rPr>
        <w:t>».</w:t>
      </w:r>
    </w:p>
    <w:p w14:paraId="030BF774" w14:textId="77777777" w:rsidR="00896EB9" w:rsidRPr="000E54D6" w:rsidRDefault="00896EB9" w:rsidP="00A15064">
      <w:pPr>
        <w:suppressAutoHyphens/>
        <w:spacing w:after="0" w:line="100" w:lineRule="atLeast"/>
        <w:ind w:firstLine="709"/>
        <w:jc w:val="both"/>
        <w:textAlignment w:val="baseline"/>
        <w:rPr>
          <w:rFonts w:ascii="Times New Roman" w:eastAsia="Lucida Sans Unicode" w:hAnsi="Times New Roman" w:cs="Times New Roman"/>
          <w:bCs/>
          <w:color w:val="000000"/>
          <w:kern w:val="1"/>
          <w:sz w:val="28"/>
          <w:szCs w:val="28"/>
          <w:lang w:eastAsia="ar-SA"/>
        </w:rPr>
      </w:pPr>
    </w:p>
    <w:p w14:paraId="15D4B56E" w14:textId="74387439" w:rsidR="00F47739" w:rsidRPr="00013AA4" w:rsidRDefault="00311C3B" w:rsidP="00177C0F">
      <w:pPr>
        <w:widowControl w:val="0"/>
        <w:suppressAutoHyphens/>
        <w:spacing w:after="0" w:line="100" w:lineRule="atLeast"/>
        <w:ind w:left="60" w:right="60"/>
        <w:jc w:val="center"/>
        <w:textAlignment w:val="baseline"/>
        <w:rPr>
          <w:rFonts w:ascii="Times New Roman" w:eastAsia="Lucida Sans Unicode" w:hAnsi="Times New Roman" w:cs="Times New Roman"/>
          <w:b/>
          <w:bCs/>
          <w:color w:val="000000"/>
          <w:kern w:val="1"/>
          <w:sz w:val="28"/>
          <w:szCs w:val="28"/>
          <w:lang w:eastAsia="ar-SA"/>
        </w:rPr>
      </w:pPr>
      <w:r>
        <w:rPr>
          <w:rFonts w:ascii="Times New Roman" w:eastAsia="Times New Roman" w:hAnsi="Times New Roman" w:cs="Times New Roman"/>
          <w:b/>
          <w:bCs/>
          <w:color w:val="000000"/>
          <w:kern w:val="1"/>
          <w:sz w:val="28"/>
          <w:szCs w:val="28"/>
          <w:lang w:eastAsia="ar-SA"/>
        </w:rPr>
        <w:t>3</w:t>
      </w:r>
      <w:r w:rsidR="00F22970">
        <w:rPr>
          <w:rFonts w:ascii="Times New Roman" w:eastAsia="Times New Roman" w:hAnsi="Times New Roman" w:cs="Times New Roman"/>
          <w:b/>
          <w:bCs/>
          <w:color w:val="000000"/>
          <w:kern w:val="1"/>
          <w:sz w:val="28"/>
          <w:szCs w:val="28"/>
          <w:lang w:eastAsia="ar-SA"/>
        </w:rPr>
        <w:t>.</w:t>
      </w:r>
      <w:r>
        <w:rPr>
          <w:rFonts w:ascii="Times New Roman" w:eastAsia="Times New Roman" w:hAnsi="Times New Roman" w:cs="Times New Roman"/>
          <w:b/>
          <w:bCs/>
          <w:color w:val="000000"/>
          <w:kern w:val="1"/>
          <w:sz w:val="28"/>
          <w:szCs w:val="28"/>
          <w:lang w:eastAsia="ar-SA"/>
        </w:rPr>
        <w:t>2.</w:t>
      </w:r>
      <w:r w:rsidR="00F47739" w:rsidRPr="00013AA4">
        <w:rPr>
          <w:rFonts w:ascii="Times New Roman" w:eastAsia="Times New Roman" w:hAnsi="Times New Roman" w:cs="Times New Roman"/>
          <w:b/>
          <w:bCs/>
          <w:color w:val="000000"/>
          <w:kern w:val="1"/>
          <w:sz w:val="28"/>
          <w:szCs w:val="28"/>
          <w:lang w:eastAsia="ar-SA"/>
        </w:rPr>
        <w:t xml:space="preserve"> </w:t>
      </w:r>
      <w:r w:rsidR="00177C0F" w:rsidRPr="00013AA4">
        <w:rPr>
          <w:rFonts w:ascii="Times New Roman" w:eastAsia="Times New Roman" w:hAnsi="Times New Roman" w:cs="Times New Roman"/>
          <w:b/>
          <w:bCs/>
          <w:color w:val="000000"/>
          <w:kern w:val="1"/>
          <w:sz w:val="28"/>
          <w:szCs w:val="28"/>
          <w:lang w:eastAsia="ar-SA"/>
        </w:rPr>
        <w:t>А</w:t>
      </w:r>
      <w:r w:rsidR="00F47739" w:rsidRPr="00013AA4">
        <w:rPr>
          <w:rFonts w:ascii="Times New Roman" w:eastAsia="Times New Roman" w:hAnsi="Times New Roman" w:cs="Times New Roman"/>
          <w:b/>
          <w:bCs/>
          <w:color w:val="000000"/>
          <w:kern w:val="1"/>
          <w:sz w:val="28"/>
          <w:szCs w:val="28"/>
          <w:lang w:eastAsia="ar-SA"/>
        </w:rPr>
        <w:t>льтернативны</w:t>
      </w:r>
      <w:r w:rsidR="00177C0F" w:rsidRPr="00013AA4">
        <w:rPr>
          <w:rFonts w:ascii="Times New Roman" w:eastAsia="Times New Roman" w:hAnsi="Times New Roman" w:cs="Times New Roman"/>
          <w:b/>
          <w:bCs/>
          <w:color w:val="000000"/>
          <w:kern w:val="1"/>
          <w:sz w:val="28"/>
          <w:szCs w:val="28"/>
          <w:lang w:eastAsia="ar-SA"/>
        </w:rPr>
        <w:t>е</w:t>
      </w:r>
      <w:r w:rsidR="00F47739" w:rsidRPr="00013AA4">
        <w:rPr>
          <w:rFonts w:ascii="Times New Roman" w:eastAsia="Times New Roman" w:hAnsi="Times New Roman" w:cs="Times New Roman"/>
          <w:b/>
          <w:bCs/>
          <w:color w:val="000000"/>
          <w:kern w:val="1"/>
          <w:sz w:val="28"/>
          <w:szCs w:val="28"/>
          <w:lang w:eastAsia="ar-SA"/>
        </w:rPr>
        <w:t xml:space="preserve"> вариант</w:t>
      </w:r>
      <w:r w:rsidR="00177C0F" w:rsidRPr="00013AA4">
        <w:rPr>
          <w:rFonts w:ascii="Times New Roman" w:eastAsia="Times New Roman" w:hAnsi="Times New Roman" w:cs="Times New Roman"/>
          <w:b/>
          <w:bCs/>
          <w:color w:val="000000"/>
          <w:kern w:val="1"/>
          <w:sz w:val="28"/>
          <w:szCs w:val="28"/>
          <w:lang w:eastAsia="ar-SA"/>
        </w:rPr>
        <w:t>ы</w:t>
      </w:r>
      <w:r w:rsidR="00F47739" w:rsidRPr="00013AA4">
        <w:rPr>
          <w:rFonts w:ascii="Times New Roman" w:eastAsia="Times New Roman" w:hAnsi="Times New Roman" w:cs="Times New Roman"/>
          <w:b/>
          <w:bCs/>
          <w:color w:val="000000"/>
          <w:kern w:val="1"/>
          <w:sz w:val="28"/>
          <w:szCs w:val="28"/>
          <w:lang w:eastAsia="ar-SA"/>
        </w:rPr>
        <w:t xml:space="preserve"> </w:t>
      </w:r>
      <w:r w:rsidR="00177C0F" w:rsidRPr="00013AA4">
        <w:rPr>
          <w:rFonts w:ascii="Times New Roman" w:eastAsia="Times New Roman" w:hAnsi="Times New Roman" w:cs="Times New Roman"/>
          <w:b/>
          <w:bCs/>
          <w:color w:val="000000"/>
          <w:kern w:val="1"/>
          <w:sz w:val="28"/>
          <w:szCs w:val="28"/>
          <w:lang w:eastAsia="ar-SA"/>
        </w:rPr>
        <w:t>реализации планируемой хозяйственной и иной деятельности</w:t>
      </w:r>
    </w:p>
    <w:p w14:paraId="44FFE4E7" w14:textId="77777777" w:rsidR="001B618E" w:rsidRDefault="001B618E" w:rsidP="00A15064">
      <w:pPr>
        <w:widowControl w:val="0"/>
        <w:suppressAutoHyphens/>
        <w:spacing w:after="0" w:line="100" w:lineRule="atLeast"/>
        <w:ind w:left="60" w:right="60" w:firstLine="630"/>
        <w:jc w:val="both"/>
        <w:textAlignment w:val="baseline"/>
        <w:rPr>
          <w:rFonts w:ascii="Times New Roman" w:eastAsia="Times New Roman" w:hAnsi="Times New Roman" w:cs="Times New Roman"/>
          <w:color w:val="000000"/>
          <w:kern w:val="1"/>
          <w:sz w:val="28"/>
          <w:szCs w:val="28"/>
          <w:lang w:eastAsia="ar-SA"/>
        </w:rPr>
      </w:pPr>
    </w:p>
    <w:p w14:paraId="0902F13E" w14:textId="3C89750D" w:rsidR="001B618E" w:rsidRDefault="00F47739" w:rsidP="001B618E">
      <w:pPr>
        <w:widowControl w:val="0"/>
        <w:suppressAutoHyphens/>
        <w:spacing w:after="0" w:line="100" w:lineRule="atLeast"/>
        <w:ind w:left="60" w:right="60" w:firstLine="630"/>
        <w:jc w:val="both"/>
        <w:textAlignment w:val="baseline"/>
        <w:rPr>
          <w:rFonts w:ascii="Times New Roman" w:eastAsia="Times New Roman" w:hAnsi="Times New Roman" w:cs="Times New Roman"/>
          <w:color w:val="000000"/>
          <w:kern w:val="1"/>
          <w:sz w:val="28"/>
          <w:szCs w:val="28"/>
          <w:lang w:eastAsia="ar-SA"/>
        </w:rPr>
      </w:pPr>
      <w:r w:rsidRPr="00013AA4">
        <w:rPr>
          <w:rFonts w:ascii="Times New Roman" w:eastAsia="Times New Roman" w:hAnsi="Times New Roman" w:cs="Times New Roman"/>
          <w:color w:val="000000"/>
          <w:kern w:val="1"/>
          <w:sz w:val="28"/>
          <w:szCs w:val="28"/>
          <w:lang w:eastAsia="ar-SA"/>
        </w:rPr>
        <w:t xml:space="preserve">Альтернативным вариантом является отказ от деятельности («нулевой вариант»). Охота – это традиционный вид деятельности в </w:t>
      </w:r>
      <w:r w:rsidR="00093A4D" w:rsidRPr="00013AA4">
        <w:rPr>
          <w:rFonts w:ascii="Times New Roman" w:eastAsia="Times New Roman" w:hAnsi="Times New Roman" w:cs="Times New Roman"/>
          <w:color w:val="000000"/>
          <w:kern w:val="1"/>
          <w:sz w:val="28"/>
          <w:szCs w:val="28"/>
          <w:lang w:eastAsia="ar-SA"/>
        </w:rPr>
        <w:t>Пензенской</w:t>
      </w:r>
      <w:r w:rsidRPr="00013AA4">
        <w:rPr>
          <w:rFonts w:ascii="Times New Roman" w:eastAsia="Times New Roman" w:hAnsi="Times New Roman" w:cs="Times New Roman"/>
          <w:color w:val="000000"/>
          <w:kern w:val="1"/>
          <w:sz w:val="28"/>
          <w:szCs w:val="28"/>
          <w:lang w:eastAsia="ar-SA"/>
        </w:rPr>
        <w:t xml:space="preserve"> области, продукция которой имеет важное значение в удовлетворении разносторонних запросов и потребностей граждан</w:t>
      </w:r>
      <w:r w:rsidR="00093A4D" w:rsidRPr="00013AA4">
        <w:rPr>
          <w:rFonts w:ascii="Times New Roman" w:eastAsia="Times New Roman" w:hAnsi="Times New Roman" w:cs="Times New Roman"/>
          <w:color w:val="000000"/>
          <w:kern w:val="1"/>
          <w:sz w:val="28"/>
          <w:szCs w:val="28"/>
          <w:lang w:eastAsia="ar-SA"/>
        </w:rPr>
        <w:t xml:space="preserve"> и охотпользователей</w:t>
      </w:r>
      <w:r w:rsidRPr="00013AA4">
        <w:rPr>
          <w:rFonts w:ascii="Times New Roman" w:eastAsia="Times New Roman" w:hAnsi="Times New Roman" w:cs="Times New Roman"/>
          <w:color w:val="000000"/>
          <w:kern w:val="1"/>
          <w:sz w:val="28"/>
          <w:szCs w:val="28"/>
          <w:lang w:eastAsia="ar-SA"/>
        </w:rPr>
        <w:t xml:space="preserve">. Закрытие охоты на территории </w:t>
      </w:r>
      <w:r w:rsidR="00093A4D" w:rsidRPr="00013AA4">
        <w:rPr>
          <w:rFonts w:ascii="Times New Roman" w:eastAsia="Times New Roman" w:hAnsi="Times New Roman" w:cs="Times New Roman"/>
          <w:color w:val="000000"/>
          <w:kern w:val="1"/>
          <w:sz w:val="28"/>
          <w:szCs w:val="28"/>
          <w:lang w:eastAsia="ar-SA"/>
        </w:rPr>
        <w:t>Пензенской</w:t>
      </w:r>
      <w:r w:rsidRPr="00013AA4">
        <w:rPr>
          <w:rFonts w:ascii="Times New Roman" w:eastAsia="Times New Roman" w:hAnsi="Times New Roman" w:cs="Times New Roman"/>
          <w:color w:val="000000"/>
          <w:kern w:val="1"/>
          <w:sz w:val="28"/>
          <w:szCs w:val="28"/>
          <w:lang w:eastAsia="ar-SA"/>
        </w:rPr>
        <w:t xml:space="preserve"> области приведет к социальной напряженности и другим негативным факторам, в том </w:t>
      </w:r>
      <w:r w:rsidR="001B618E">
        <w:rPr>
          <w:rFonts w:ascii="Times New Roman" w:eastAsia="Times New Roman" w:hAnsi="Times New Roman" w:cs="Times New Roman"/>
          <w:color w:val="000000"/>
          <w:kern w:val="1"/>
          <w:sz w:val="28"/>
          <w:szCs w:val="28"/>
          <w:lang w:eastAsia="ar-SA"/>
        </w:rPr>
        <w:t>числе экономического характера.</w:t>
      </w:r>
    </w:p>
    <w:p w14:paraId="605ED514" w14:textId="64BE3D1A" w:rsidR="00F47739" w:rsidRPr="00013AA4" w:rsidRDefault="00F47739" w:rsidP="00A15064">
      <w:pPr>
        <w:widowControl w:val="0"/>
        <w:suppressAutoHyphens/>
        <w:spacing w:after="0" w:line="100" w:lineRule="atLeast"/>
        <w:ind w:left="60" w:right="60" w:firstLine="630"/>
        <w:jc w:val="both"/>
        <w:textAlignment w:val="baseline"/>
        <w:rPr>
          <w:rFonts w:ascii="Times New Roman" w:eastAsia="Times New Roman" w:hAnsi="Times New Roman" w:cs="Times New Roman"/>
          <w:color w:val="000000"/>
          <w:kern w:val="1"/>
          <w:sz w:val="28"/>
          <w:szCs w:val="28"/>
          <w:lang w:eastAsia="ar-SA"/>
        </w:rPr>
      </w:pPr>
      <w:r w:rsidRPr="00013AA4">
        <w:rPr>
          <w:rFonts w:ascii="Times New Roman" w:eastAsia="Times New Roman" w:hAnsi="Times New Roman" w:cs="Times New Roman"/>
          <w:color w:val="000000"/>
          <w:kern w:val="1"/>
          <w:sz w:val="28"/>
          <w:szCs w:val="28"/>
          <w:lang w:eastAsia="ar-SA"/>
        </w:rPr>
        <w:t>Помимо этого, отказ от добычи лося</w:t>
      </w:r>
      <w:r w:rsidR="00093A4D" w:rsidRPr="00013AA4">
        <w:rPr>
          <w:rFonts w:ascii="Times New Roman" w:eastAsia="Times New Roman" w:hAnsi="Times New Roman" w:cs="Times New Roman"/>
          <w:color w:val="000000"/>
          <w:kern w:val="1"/>
          <w:sz w:val="28"/>
          <w:szCs w:val="28"/>
          <w:lang w:eastAsia="ar-SA"/>
        </w:rPr>
        <w:t xml:space="preserve"> и косули</w:t>
      </w:r>
      <w:r w:rsidR="006D18A5" w:rsidRPr="00013AA4">
        <w:rPr>
          <w:rFonts w:ascii="Times New Roman" w:eastAsia="Times New Roman" w:hAnsi="Times New Roman" w:cs="Times New Roman"/>
          <w:color w:val="000000"/>
          <w:kern w:val="1"/>
          <w:sz w:val="28"/>
          <w:szCs w:val="28"/>
          <w:lang w:eastAsia="ar-SA"/>
        </w:rPr>
        <w:t xml:space="preserve"> сибирской</w:t>
      </w:r>
      <w:r w:rsidRPr="00013AA4">
        <w:rPr>
          <w:rFonts w:ascii="Times New Roman" w:eastAsia="Times New Roman" w:hAnsi="Times New Roman" w:cs="Times New Roman"/>
          <w:color w:val="000000"/>
          <w:kern w:val="1"/>
          <w:sz w:val="28"/>
          <w:szCs w:val="28"/>
          <w:lang w:eastAsia="ar-SA"/>
        </w:rPr>
        <w:t xml:space="preserve"> приве</w:t>
      </w:r>
      <w:r w:rsidR="00093A4D" w:rsidRPr="00013AA4">
        <w:rPr>
          <w:rFonts w:ascii="Times New Roman" w:eastAsia="Times New Roman" w:hAnsi="Times New Roman" w:cs="Times New Roman"/>
          <w:color w:val="000000"/>
          <w:kern w:val="1"/>
          <w:sz w:val="28"/>
          <w:szCs w:val="28"/>
          <w:lang w:eastAsia="ar-SA"/>
        </w:rPr>
        <w:t>дет</w:t>
      </w:r>
      <w:r w:rsidRPr="00013AA4">
        <w:rPr>
          <w:rFonts w:ascii="Times New Roman" w:eastAsia="Times New Roman" w:hAnsi="Times New Roman" w:cs="Times New Roman"/>
          <w:color w:val="000000"/>
          <w:kern w:val="1"/>
          <w:sz w:val="28"/>
          <w:szCs w:val="28"/>
          <w:lang w:eastAsia="ar-SA"/>
        </w:rPr>
        <w:t xml:space="preserve"> к рос</w:t>
      </w:r>
      <w:r w:rsidR="00093A4D" w:rsidRPr="00013AA4">
        <w:rPr>
          <w:rFonts w:ascii="Times New Roman" w:eastAsia="Times New Roman" w:hAnsi="Times New Roman" w:cs="Times New Roman"/>
          <w:color w:val="000000"/>
          <w:kern w:val="1"/>
          <w:sz w:val="28"/>
          <w:szCs w:val="28"/>
          <w:lang w:eastAsia="ar-SA"/>
        </w:rPr>
        <w:t xml:space="preserve">ту </w:t>
      </w:r>
      <w:r w:rsidR="006D18A5" w:rsidRPr="00013AA4">
        <w:rPr>
          <w:rFonts w:ascii="Times New Roman" w:eastAsia="Times New Roman" w:hAnsi="Times New Roman" w:cs="Times New Roman"/>
          <w:color w:val="000000"/>
          <w:kern w:val="1"/>
          <w:sz w:val="28"/>
          <w:szCs w:val="28"/>
          <w:lang w:eastAsia="ar-SA"/>
        </w:rPr>
        <w:t>их</w:t>
      </w:r>
      <w:r w:rsidR="00093A4D" w:rsidRPr="00013AA4">
        <w:rPr>
          <w:rFonts w:ascii="Times New Roman" w:eastAsia="Times New Roman" w:hAnsi="Times New Roman" w:cs="Times New Roman"/>
          <w:color w:val="000000"/>
          <w:kern w:val="1"/>
          <w:sz w:val="28"/>
          <w:szCs w:val="28"/>
          <w:lang w:eastAsia="ar-SA"/>
        </w:rPr>
        <w:t xml:space="preserve"> численности, что может повлечь за собой</w:t>
      </w:r>
      <w:r w:rsidRPr="00013AA4">
        <w:rPr>
          <w:rFonts w:ascii="Times New Roman" w:eastAsia="Times New Roman" w:hAnsi="Times New Roman" w:cs="Times New Roman"/>
          <w:color w:val="000000"/>
          <w:kern w:val="1"/>
          <w:sz w:val="28"/>
          <w:szCs w:val="28"/>
          <w:lang w:eastAsia="ar-SA"/>
        </w:rPr>
        <w:t xml:space="preserve"> таки</w:t>
      </w:r>
      <w:r w:rsidR="00093A4D" w:rsidRPr="00013AA4">
        <w:rPr>
          <w:rFonts w:ascii="Times New Roman" w:eastAsia="Times New Roman" w:hAnsi="Times New Roman" w:cs="Times New Roman"/>
          <w:color w:val="000000"/>
          <w:kern w:val="1"/>
          <w:sz w:val="28"/>
          <w:szCs w:val="28"/>
          <w:lang w:eastAsia="ar-SA"/>
        </w:rPr>
        <w:t>е негативные</w:t>
      </w:r>
      <w:r w:rsidRPr="00013AA4">
        <w:rPr>
          <w:rFonts w:ascii="Times New Roman" w:eastAsia="Times New Roman" w:hAnsi="Times New Roman" w:cs="Times New Roman"/>
          <w:color w:val="000000"/>
          <w:kern w:val="1"/>
          <w:sz w:val="28"/>
          <w:szCs w:val="28"/>
          <w:lang w:eastAsia="ar-SA"/>
        </w:rPr>
        <w:t xml:space="preserve"> последствия как:</w:t>
      </w:r>
    </w:p>
    <w:p w14:paraId="31214FD6" w14:textId="77777777" w:rsidR="00F47739" w:rsidRPr="00013AA4" w:rsidRDefault="00F47739" w:rsidP="00A15064">
      <w:pPr>
        <w:widowControl w:val="0"/>
        <w:suppressAutoHyphens/>
        <w:spacing w:after="0" w:line="100" w:lineRule="atLeast"/>
        <w:ind w:left="60" w:right="60" w:firstLine="630"/>
        <w:jc w:val="both"/>
        <w:textAlignment w:val="baseline"/>
        <w:rPr>
          <w:rFonts w:ascii="Times New Roman" w:eastAsia="Times New Roman" w:hAnsi="Times New Roman" w:cs="Times New Roman"/>
          <w:color w:val="000000"/>
          <w:kern w:val="1"/>
          <w:sz w:val="28"/>
          <w:szCs w:val="28"/>
          <w:lang w:eastAsia="ar-SA"/>
        </w:rPr>
      </w:pPr>
      <w:r w:rsidRPr="00013AA4">
        <w:rPr>
          <w:rFonts w:ascii="Times New Roman" w:eastAsia="Times New Roman" w:hAnsi="Times New Roman" w:cs="Times New Roman"/>
          <w:color w:val="000000"/>
          <w:kern w:val="1"/>
          <w:sz w:val="28"/>
          <w:szCs w:val="28"/>
          <w:lang w:eastAsia="ar-SA"/>
        </w:rPr>
        <w:t xml:space="preserve">- увеличение количества ДТП с участием </w:t>
      </w:r>
      <w:r w:rsidR="00093A4D" w:rsidRPr="00013AA4">
        <w:rPr>
          <w:rFonts w:ascii="Times New Roman" w:eastAsia="Times New Roman" w:hAnsi="Times New Roman" w:cs="Times New Roman"/>
          <w:color w:val="000000"/>
          <w:kern w:val="1"/>
          <w:sz w:val="28"/>
          <w:szCs w:val="28"/>
          <w:lang w:eastAsia="ar-SA"/>
        </w:rPr>
        <w:t>животных</w:t>
      </w:r>
      <w:r w:rsidRPr="00013AA4">
        <w:rPr>
          <w:rFonts w:ascii="Times New Roman" w:eastAsia="Times New Roman" w:hAnsi="Times New Roman" w:cs="Times New Roman"/>
          <w:color w:val="000000"/>
          <w:kern w:val="1"/>
          <w:sz w:val="28"/>
          <w:szCs w:val="28"/>
          <w:lang w:eastAsia="ar-SA"/>
        </w:rPr>
        <w:t>;</w:t>
      </w:r>
    </w:p>
    <w:p w14:paraId="6600A0FA" w14:textId="77777777" w:rsidR="00F47739" w:rsidRPr="00013AA4" w:rsidRDefault="00F47739" w:rsidP="00A15064">
      <w:pPr>
        <w:widowControl w:val="0"/>
        <w:suppressAutoHyphens/>
        <w:spacing w:after="0" w:line="100" w:lineRule="atLeast"/>
        <w:ind w:left="60" w:right="60" w:firstLine="630"/>
        <w:jc w:val="both"/>
        <w:textAlignment w:val="baseline"/>
        <w:rPr>
          <w:rFonts w:ascii="Times New Roman" w:eastAsia="Times New Roman" w:hAnsi="Times New Roman" w:cs="Times New Roman"/>
          <w:color w:val="000000"/>
          <w:kern w:val="1"/>
          <w:sz w:val="28"/>
          <w:szCs w:val="28"/>
          <w:lang w:eastAsia="ar-SA"/>
        </w:rPr>
      </w:pPr>
      <w:r w:rsidRPr="00013AA4">
        <w:rPr>
          <w:rFonts w:ascii="Times New Roman" w:eastAsia="Times New Roman" w:hAnsi="Times New Roman" w:cs="Times New Roman"/>
          <w:color w:val="000000"/>
          <w:kern w:val="1"/>
          <w:sz w:val="28"/>
          <w:szCs w:val="28"/>
          <w:lang w:eastAsia="ar-SA"/>
        </w:rPr>
        <w:t>- увеличения численности волка на территории области;</w:t>
      </w:r>
    </w:p>
    <w:p w14:paraId="412C87AA" w14:textId="77777777" w:rsidR="00093A4D" w:rsidRPr="00013AA4" w:rsidRDefault="00F47739" w:rsidP="00A15064">
      <w:pPr>
        <w:widowControl w:val="0"/>
        <w:suppressAutoHyphens/>
        <w:spacing w:after="0" w:line="100" w:lineRule="atLeast"/>
        <w:ind w:left="60" w:right="60" w:firstLine="630"/>
        <w:jc w:val="both"/>
        <w:textAlignment w:val="baseline"/>
        <w:rPr>
          <w:rFonts w:ascii="Times New Roman" w:eastAsia="Times New Roman" w:hAnsi="Times New Roman" w:cs="Times New Roman"/>
          <w:color w:val="000000"/>
          <w:kern w:val="1"/>
          <w:sz w:val="28"/>
          <w:szCs w:val="28"/>
          <w:lang w:eastAsia="ar-SA"/>
        </w:rPr>
      </w:pPr>
      <w:r w:rsidRPr="00013AA4">
        <w:rPr>
          <w:rFonts w:ascii="Times New Roman" w:eastAsia="Times New Roman" w:hAnsi="Times New Roman" w:cs="Times New Roman"/>
          <w:color w:val="000000"/>
          <w:kern w:val="1"/>
          <w:sz w:val="28"/>
          <w:szCs w:val="28"/>
          <w:lang w:eastAsia="ar-SA"/>
        </w:rPr>
        <w:t xml:space="preserve">- </w:t>
      </w:r>
      <w:r w:rsidR="00093A4D" w:rsidRPr="00013AA4">
        <w:rPr>
          <w:rFonts w:ascii="Times New Roman" w:eastAsia="Times New Roman" w:hAnsi="Times New Roman" w:cs="Times New Roman"/>
          <w:color w:val="000000"/>
          <w:kern w:val="1"/>
          <w:sz w:val="28"/>
          <w:szCs w:val="28"/>
          <w:lang w:eastAsia="ar-SA"/>
        </w:rPr>
        <w:t>повреждение</w:t>
      </w:r>
      <w:r w:rsidRPr="00013AA4">
        <w:rPr>
          <w:rFonts w:ascii="Times New Roman" w:eastAsia="Times New Roman" w:hAnsi="Times New Roman" w:cs="Times New Roman"/>
          <w:color w:val="000000"/>
          <w:kern w:val="1"/>
          <w:sz w:val="28"/>
          <w:szCs w:val="28"/>
          <w:lang w:eastAsia="ar-SA"/>
        </w:rPr>
        <w:t xml:space="preserve"> лесны</w:t>
      </w:r>
      <w:r w:rsidR="00093A4D" w:rsidRPr="00013AA4">
        <w:rPr>
          <w:rFonts w:ascii="Times New Roman" w:eastAsia="Times New Roman" w:hAnsi="Times New Roman" w:cs="Times New Roman"/>
          <w:color w:val="000000"/>
          <w:kern w:val="1"/>
          <w:sz w:val="28"/>
          <w:szCs w:val="28"/>
          <w:lang w:eastAsia="ar-SA"/>
        </w:rPr>
        <w:t>х</w:t>
      </w:r>
      <w:r w:rsidRPr="00013AA4">
        <w:rPr>
          <w:rFonts w:ascii="Times New Roman" w:eastAsia="Times New Roman" w:hAnsi="Times New Roman" w:cs="Times New Roman"/>
          <w:color w:val="000000"/>
          <w:kern w:val="1"/>
          <w:sz w:val="28"/>
          <w:szCs w:val="28"/>
          <w:lang w:eastAsia="ar-SA"/>
        </w:rPr>
        <w:t xml:space="preserve"> </w:t>
      </w:r>
      <w:r w:rsidR="00093A4D" w:rsidRPr="00013AA4">
        <w:rPr>
          <w:rFonts w:ascii="Times New Roman" w:eastAsia="Times New Roman" w:hAnsi="Times New Roman" w:cs="Times New Roman"/>
          <w:color w:val="000000"/>
          <w:kern w:val="1"/>
          <w:sz w:val="28"/>
          <w:szCs w:val="28"/>
          <w:lang w:eastAsia="ar-SA"/>
        </w:rPr>
        <w:t>культур;</w:t>
      </w:r>
    </w:p>
    <w:p w14:paraId="645D4D5D" w14:textId="77777777" w:rsidR="00F47739" w:rsidRPr="00013AA4" w:rsidRDefault="00093A4D" w:rsidP="00A15064">
      <w:pPr>
        <w:widowControl w:val="0"/>
        <w:suppressAutoHyphens/>
        <w:spacing w:after="0" w:line="100" w:lineRule="atLeast"/>
        <w:ind w:left="60" w:right="60" w:firstLine="630"/>
        <w:jc w:val="both"/>
        <w:textAlignment w:val="baseline"/>
        <w:rPr>
          <w:rFonts w:ascii="Times New Roman" w:eastAsia="Times New Roman" w:hAnsi="Times New Roman" w:cs="Times New Roman"/>
          <w:color w:val="000000"/>
          <w:kern w:val="1"/>
          <w:sz w:val="28"/>
          <w:szCs w:val="28"/>
          <w:lang w:eastAsia="ar-SA"/>
        </w:rPr>
      </w:pPr>
      <w:r w:rsidRPr="00013AA4">
        <w:rPr>
          <w:rFonts w:ascii="Times New Roman" w:eastAsia="Times New Roman" w:hAnsi="Times New Roman" w:cs="Times New Roman"/>
          <w:color w:val="000000"/>
          <w:kern w:val="1"/>
          <w:sz w:val="28"/>
          <w:szCs w:val="28"/>
          <w:lang w:eastAsia="ar-SA"/>
        </w:rPr>
        <w:t>- возникновение болезней, свойственных оленьим</w:t>
      </w:r>
      <w:r w:rsidR="00F47739" w:rsidRPr="00013AA4">
        <w:rPr>
          <w:rFonts w:ascii="Times New Roman" w:eastAsia="Times New Roman" w:hAnsi="Times New Roman" w:cs="Times New Roman"/>
          <w:color w:val="000000"/>
          <w:kern w:val="1"/>
          <w:sz w:val="28"/>
          <w:szCs w:val="28"/>
          <w:lang w:eastAsia="ar-SA"/>
        </w:rPr>
        <w:t>.</w:t>
      </w:r>
    </w:p>
    <w:p w14:paraId="0FDEA527" w14:textId="5426C21E" w:rsidR="00F47739" w:rsidRPr="00896EB9" w:rsidRDefault="00F47739" w:rsidP="00896EB9">
      <w:pPr>
        <w:widowControl w:val="0"/>
        <w:suppressAutoHyphens/>
        <w:spacing w:after="0" w:line="100" w:lineRule="atLeast"/>
        <w:ind w:left="60" w:right="60" w:firstLine="630"/>
        <w:jc w:val="both"/>
        <w:textAlignment w:val="baseline"/>
        <w:rPr>
          <w:rFonts w:ascii="Times New Roman" w:eastAsia="Lucida Sans Unicode" w:hAnsi="Times New Roman" w:cs="Times New Roman"/>
          <w:kern w:val="1"/>
          <w:sz w:val="28"/>
          <w:szCs w:val="28"/>
          <w:lang w:eastAsia="ar-SA"/>
        </w:rPr>
      </w:pPr>
      <w:r w:rsidRPr="00013AA4">
        <w:rPr>
          <w:rFonts w:ascii="Times New Roman" w:eastAsia="Times New Roman" w:hAnsi="Times New Roman" w:cs="Times New Roman"/>
          <w:color w:val="000000"/>
          <w:kern w:val="1"/>
          <w:sz w:val="28"/>
          <w:szCs w:val="28"/>
          <w:lang w:eastAsia="ar-SA"/>
        </w:rPr>
        <w:t xml:space="preserve">В связи с этим, основным вариантом проектных решений принимается проект лимитов и квот добычи охотничьих ресурсов на территории </w:t>
      </w:r>
      <w:r w:rsidR="00093A4D" w:rsidRPr="00013AA4">
        <w:rPr>
          <w:rFonts w:ascii="Times New Roman" w:eastAsia="Times New Roman" w:hAnsi="Times New Roman" w:cs="Times New Roman"/>
          <w:color w:val="000000"/>
          <w:kern w:val="1"/>
          <w:sz w:val="28"/>
          <w:szCs w:val="28"/>
          <w:lang w:eastAsia="ar-SA"/>
        </w:rPr>
        <w:t xml:space="preserve">Пензенской области </w:t>
      </w:r>
      <w:r w:rsidRPr="00013AA4">
        <w:rPr>
          <w:rFonts w:ascii="Times New Roman" w:eastAsia="Times New Roman" w:hAnsi="Times New Roman" w:cs="Times New Roman"/>
          <w:color w:val="000000"/>
          <w:kern w:val="1"/>
          <w:sz w:val="28"/>
          <w:szCs w:val="28"/>
          <w:lang w:eastAsia="ar-SA"/>
        </w:rPr>
        <w:t>в объемах, определенных</w:t>
      </w:r>
      <w:r w:rsidR="00093A4D" w:rsidRPr="00013AA4">
        <w:rPr>
          <w:rFonts w:ascii="Times New Roman" w:eastAsia="Times New Roman" w:hAnsi="Times New Roman" w:cs="Times New Roman"/>
          <w:color w:val="000000"/>
          <w:kern w:val="1"/>
          <w:sz w:val="28"/>
          <w:szCs w:val="28"/>
          <w:lang w:eastAsia="ar-SA"/>
        </w:rPr>
        <w:t xml:space="preserve"> </w:t>
      </w:r>
      <w:r w:rsidR="00AF726D" w:rsidRPr="00013AA4">
        <w:rPr>
          <w:rFonts w:ascii="Times New Roman" w:eastAsia="Times New Roman" w:hAnsi="Times New Roman" w:cs="Times New Roman"/>
          <w:color w:val="000000"/>
          <w:kern w:val="1"/>
          <w:sz w:val="28"/>
          <w:szCs w:val="28"/>
          <w:lang w:eastAsia="ar-SA"/>
        </w:rPr>
        <w:t>Министерством сельского хозяйства Пензенской области</w:t>
      </w:r>
      <w:r w:rsidRPr="00013AA4">
        <w:rPr>
          <w:rFonts w:ascii="Times New Roman" w:eastAsia="Times New Roman" w:hAnsi="Times New Roman" w:cs="Times New Roman"/>
          <w:color w:val="000000"/>
          <w:kern w:val="1"/>
          <w:sz w:val="28"/>
          <w:szCs w:val="28"/>
          <w:lang w:eastAsia="ar-SA"/>
        </w:rPr>
        <w:t>.</w:t>
      </w:r>
    </w:p>
    <w:p w14:paraId="7AAFD46D" w14:textId="15C008E0" w:rsidR="004B4FDC" w:rsidRDefault="004B4FDC" w:rsidP="00A15064">
      <w:pPr>
        <w:widowControl w:val="0"/>
        <w:suppressAutoHyphens/>
        <w:spacing w:after="0" w:line="100" w:lineRule="atLeast"/>
        <w:ind w:right="60"/>
        <w:textAlignment w:val="baseline"/>
        <w:rPr>
          <w:rFonts w:ascii="Times New Roman" w:eastAsia="Times New Roman" w:hAnsi="Times New Roman" w:cs="Times New Roman"/>
          <w:b/>
          <w:bCs/>
          <w:color w:val="000000"/>
          <w:kern w:val="1"/>
          <w:sz w:val="28"/>
          <w:szCs w:val="28"/>
          <w:lang w:eastAsia="ar-SA"/>
        </w:rPr>
      </w:pPr>
    </w:p>
    <w:p w14:paraId="157F8276" w14:textId="57BCB884" w:rsidR="00E86206" w:rsidRDefault="00311C3B" w:rsidP="00E86206">
      <w:pPr>
        <w:widowControl w:val="0"/>
        <w:suppressAutoHyphens/>
        <w:spacing w:after="0" w:line="100" w:lineRule="atLeast"/>
        <w:ind w:left="60" w:right="60"/>
        <w:jc w:val="center"/>
        <w:textAlignment w:val="baseline"/>
        <w:rPr>
          <w:rFonts w:ascii="Times New Roman" w:eastAsia="Times New Roman" w:hAnsi="Times New Roman" w:cs="Times New Roman"/>
          <w:b/>
          <w:bCs/>
          <w:color w:val="000000"/>
          <w:kern w:val="1"/>
          <w:sz w:val="28"/>
          <w:szCs w:val="28"/>
          <w:lang w:eastAsia="ar-SA"/>
        </w:rPr>
      </w:pPr>
      <w:r>
        <w:rPr>
          <w:rFonts w:ascii="Times New Roman" w:eastAsia="Times New Roman" w:hAnsi="Times New Roman" w:cs="Times New Roman"/>
          <w:b/>
          <w:bCs/>
          <w:color w:val="000000"/>
          <w:kern w:val="1"/>
          <w:sz w:val="28"/>
          <w:szCs w:val="28"/>
          <w:lang w:eastAsia="ar-SA"/>
        </w:rPr>
        <w:t>4</w:t>
      </w:r>
      <w:r w:rsidR="006019A8" w:rsidRPr="00013AA4">
        <w:rPr>
          <w:rFonts w:ascii="Times New Roman" w:eastAsia="Times New Roman" w:hAnsi="Times New Roman" w:cs="Times New Roman"/>
          <w:b/>
          <w:bCs/>
          <w:color w:val="000000"/>
          <w:kern w:val="1"/>
          <w:sz w:val="28"/>
          <w:szCs w:val="28"/>
          <w:lang w:eastAsia="ar-SA"/>
        </w:rPr>
        <w:t xml:space="preserve">. </w:t>
      </w:r>
      <w:r>
        <w:rPr>
          <w:rFonts w:ascii="Times New Roman" w:eastAsia="Times New Roman" w:hAnsi="Times New Roman" w:cs="Times New Roman"/>
          <w:b/>
          <w:bCs/>
          <w:color w:val="000000"/>
          <w:kern w:val="1"/>
          <w:sz w:val="28"/>
          <w:szCs w:val="28"/>
          <w:lang w:eastAsia="ar-SA"/>
        </w:rPr>
        <w:t>Состояние окружающей среды</w:t>
      </w:r>
    </w:p>
    <w:p w14:paraId="1208EF12" w14:textId="77777777" w:rsidR="007E0396" w:rsidRDefault="007E0396" w:rsidP="00E86206">
      <w:pPr>
        <w:autoSpaceDE w:val="0"/>
        <w:autoSpaceDN w:val="0"/>
        <w:adjustRightInd w:val="0"/>
        <w:spacing w:after="0" w:line="240" w:lineRule="auto"/>
        <w:ind w:firstLine="60"/>
        <w:jc w:val="center"/>
        <w:rPr>
          <w:rFonts w:ascii="Times New Roman" w:eastAsia="Times New Roman" w:hAnsi="Times New Roman" w:cs="Times New Roman"/>
          <w:b/>
          <w:bCs/>
          <w:color w:val="000000"/>
          <w:kern w:val="1"/>
          <w:sz w:val="28"/>
          <w:szCs w:val="28"/>
          <w:lang w:eastAsia="ar-SA"/>
        </w:rPr>
      </w:pPr>
    </w:p>
    <w:p w14:paraId="73461451" w14:textId="4D6BCCDB" w:rsidR="00E86206" w:rsidRDefault="00E86206" w:rsidP="00E86206">
      <w:pPr>
        <w:autoSpaceDE w:val="0"/>
        <w:autoSpaceDN w:val="0"/>
        <w:adjustRightInd w:val="0"/>
        <w:spacing w:after="0" w:line="240" w:lineRule="auto"/>
        <w:ind w:firstLine="60"/>
        <w:jc w:val="center"/>
        <w:rPr>
          <w:rFonts w:ascii="Times New Roman" w:hAnsi="Times New Roman" w:cs="Times New Roman"/>
          <w:b/>
          <w:bCs/>
          <w:sz w:val="28"/>
          <w:szCs w:val="28"/>
        </w:rPr>
      </w:pPr>
      <w:r>
        <w:rPr>
          <w:rFonts w:ascii="Times New Roman" w:eastAsia="Times New Roman" w:hAnsi="Times New Roman" w:cs="Times New Roman"/>
          <w:b/>
          <w:bCs/>
          <w:color w:val="000000"/>
          <w:kern w:val="1"/>
          <w:sz w:val="28"/>
          <w:szCs w:val="28"/>
          <w:lang w:eastAsia="ar-SA"/>
        </w:rPr>
        <w:t xml:space="preserve">4.1. </w:t>
      </w:r>
      <w:r>
        <w:rPr>
          <w:rFonts w:ascii="Times New Roman" w:hAnsi="Times New Roman" w:cs="Times New Roman"/>
          <w:b/>
          <w:bCs/>
          <w:sz w:val="28"/>
          <w:szCs w:val="28"/>
        </w:rPr>
        <w:t>Физико-географические, природно-климатические, геологические и гидрогеологические, гидрографические, почвенные условия</w:t>
      </w:r>
    </w:p>
    <w:p w14:paraId="742473FF" w14:textId="77777777" w:rsidR="00E86206" w:rsidRDefault="00E86206" w:rsidP="00E86206">
      <w:pPr>
        <w:pStyle w:val="aa"/>
        <w:jc w:val="both"/>
        <w:rPr>
          <w:rFonts w:ascii="Times New Roman" w:hAnsi="Times New Roman"/>
          <w:sz w:val="28"/>
          <w:szCs w:val="28"/>
        </w:rPr>
      </w:pPr>
    </w:p>
    <w:p w14:paraId="79CF2ABD" w14:textId="6DABBAF6" w:rsidR="004B4FDC" w:rsidRPr="00311C3B" w:rsidRDefault="004B4FDC" w:rsidP="00E86206">
      <w:pPr>
        <w:pStyle w:val="aa"/>
        <w:ind w:firstLine="851"/>
        <w:jc w:val="both"/>
        <w:rPr>
          <w:rFonts w:ascii="Times New Roman" w:hAnsi="Times New Roman"/>
          <w:sz w:val="28"/>
          <w:szCs w:val="28"/>
        </w:rPr>
      </w:pPr>
      <w:r w:rsidRPr="00311C3B">
        <w:rPr>
          <w:rFonts w:ascii="Times New Roman" w:hAnsi="Times New Roman"/>
          <w:sz w:val="28"/>
          <w:szCs w:val="28"/>
        </w:rPr>
        <w:t xml:space="preserve">Пензенская область характеризуется большим разнообразием </w:t>
      </w:r>
      <w:r w:rsidR="007B62F3">
        <w:rPr>
          <w:rFonts w:ascii="Times New Roman" w:hAnsi="Times New Roman"/>
          <w:sz w:val="28"/>
          <w:szCs w:val="28"/>
        </w:rPr>
        <w:t>физико</w:t>
      </w:r>
      <w:r w:rsidRPr="00311C3B">
        <w:rPr>
          <w:rFonts w:ascii="Times New Roman" w:hAnsi="Times New Roman"/>
          <w:sz w:val="28"/>
          <w:szCs w:val="28"/>
        </w:rPr>
        <w:t xml:space="preserve"> - географических условий</w:t>
      </w:r>
      <w:r w:rsidR="007B62F3">
        <w:rPr>
          <w:rFonts w:ascii="Times New Roman" w:hAnsi="Times New Roman"/>
          <w:sz w:val="28"/>
          <w:szCs w:val="28"/>
        </w:rPr>
        <w:t xml:space="preserve"> и природно-климатических условий. </w:t>
      </w:r>
      <w:r w:rsidRPr="00311C3B">
        <w:rPr>
          <w:rFonts w:ascii="Times New Roman" w:hAnsi="Times New Roman"/>
          <w:sz w:val="28"/>
          <w:szCs w:val="28"/>
        </w:rPr>
        <w:t xml:space="preserve">С севера на юг она простирается на </w:t>
      </w:r>
      <w:smartTag w:uri="urn:schemas-microsoft-com:office:smarttags" w:element="metricconverter">
        <w:smartTagPr>
          <w:attr w:name="ProductID" w:val="204 км"/>
        </w:smartTagPr>
        <w:r w:rsidRPr="00311C3B">
          <w:rPr>
            <w:rFonts w:ascii="Times New Roman" w:hAnsi="Times New Roman"/>
            <w:sz w:val="28"/>
            <w:szCs w:val="28"/>
          </w:rPr>
          <w:t>204 км</w:t>
        </w:r>
      </w:smartTag>
      <w:r w:rsidRPr="00311C3B">
        <w:rPr>
          <w:rFonts w:ascii="Times New Roman" w:hAnsi="Times New Roman"/>
          <w:sz w:val="28"/>
          <w:szCs w:val="28"/>
        </w:rPr>
        <w:t xml:space="preserve"> (от 54° до 52° с.ш.), с запада на восток - на </w:t>
      </w:r>
      <w:smartTag w:uri="urn:schemas-microsoft-com:office:smarttags" w:element="metricconverter">
        <w:smartTagPr>
          <w:attr w:name="ProductID" w:val="330 км"/>
        </w:smartTagPr>
        <w:r w:rsidRPr="00311C3B">
          <w:rPr>
            <w:rFonts w:ascii="Times New Roman" w:hAnsi="Times New Roman"/>
            <w:sz w:val="28"/>
            <w:szCs w:val="28"/>
          </w:rPr>
          <w:t>330 км</w:t>
        </w:r>
      </w:smartTag>
      <w:r w:rsidRPr="00311C3B">
        <w:rPr>
          <w:rFonts w:ascii="Times New Roman" w:hAnsi="Times New Roman"/>
          <w:sz w:val="28"/>
          <w:szCs w:val="28"/>
        </w:rPr>
        <w:t xml:space="preserve"> (от 42° до 47° в.д.).</w:t>
      </w:r>
    </w:p>
    <w:p w14:paraId="1BA78641" w14:textId="77777777" w:rsidR="004B4FDC" w:rsidRPr="00311C3B" w:rsidRDefault="004B4FDC" w:rsidP="004B4FDC">
      <w:pPr>
        <w:pStyle w:val="aa"/>
        <w:ind w:firstLine="851"/>
        <w:jc w:val="both"/>
        <w:rPr>
          <w:rFonts w:ascii="Times New Roman" w:hAnsi="Times New Roman"/>
          <w:sz w:val="28"/>
          <w:szCs w:val="28"/>
        </w:rPr>
      </w:pPr>
      <w:r w:rsidRPr="00311C3B">
        <w:rPr>
          <w:rFonts w:ascii="Times New Roman" w:hAnsi="Times New Roman"/>
          <w:sz w:val="28"/>
          <w:szCs w:val="28"/>
        </w:rPr>
        <w:t xml:space="preserve">Равнинный, слегка всхолмленный рельеф характерен для территории Пензенской области. Область расположена на стыке Восточно-Европейской равнины, западной части Приволжской возвышенности и восточной окраины Окско-Донской низменности. Наиболее высокая и холмистая поверхность (270 - </w:t>
      </w:r>
      <w:smartTag w:uri="urn:schemas-microsoft-com:office:smarttags" w:element="metricconverter">
        <w:smartTagPr>
          <w:attr w:name="ProductID" w:val="300 м"/>
        </w:smartTagPr>
        <w:r w:rsidRPr="00311C3B">
          <w:rPr>
            <w:rFonts w:ascii="Times New Roman" w:hAnsi="Times New Roman"/>
            <w:sz w:val="28"/>
            <w:szCs w:val="28"/>
          </w:rPr>
          <w:t>300 м</w:t>
        </w:r>
      </w:smartTag>
      <w:r w:rsidRPr="00311C3B">
        <w:rPr>
          <w:rFonts w:ascii="Times New Roman" w:hAnsi="Times New Roman"/>
          <w:sz w:val="28"/>
          <w:szCs w:val="28"/>
        </w:rPr>
        <w:t xml:space="preserve">.) в Засурье - Сурское плато. Оно расположено внутри излучины реки Суры. Восточную границу области пересекает возвышенность </w:t>
      </w:r>
      <w:proofErr w:type="spellStart"/>
      <w:r w:rsidRPr="00311C3B">
        <w:rPr>
          <w:rFonts w:ascii="Times New Roman" w:hAnsi="Times New Roman"/>
          <w:sz w:val="28"/>
          <w:szCs w:val="28"/>
        </w:rPr>
        <w:t>Сурская</w:t>
      </w:r>
      <w:proofErr w:type="spellEnd"/>
      <w:r w:rsidRPr="00311C3B">
        <w:rPr>
          <w:rFonts w:ascii="Times New Roman" w:hAnsi="Times New Roman"/>
          <w:sz w:val="28"/>
          <w:szCs w:val="28"/>
        </w:rPr>
        <w:t xml:space="preserve"> Шишка, где есть высоты более </w:t>
      </w:r>
      <w:smartTag w:uri="urn:schemas-microsoft-com:office:smarttags" w:element="metricconverter">
        <w:smartTagPr>
          <w:attr w:name="ProductID" w:val="320 м"/>
        </w:smartTagPr>
        <w:r w:rsidRPr="00311C3B">
          <w:rPr>
            <w:rFonts w:ascii="Times New Roman" w:hAnsi="Times New Roman"/>
            <w:sz w:val="28"/>
            <w:szCs w:val="28"/>
          </w:rPr>
          <w:t>320 м</w:t>
        </w:r>
      </w:smartTag>
      <w:r w:rsidRPr="00311C3B">
        <w:rPr>
          <w:rFonts w:ascii="Times New Roman" w:hAnsi="Times New Roman"/>
          <w:sz w:val="28"/>
          <w:szCs w:val="28"/>
        </w:rPr>
        <w:t xml:space="preserve"> над уровнем моря. К западу от реки Сура располагаются две возвышенности: на севере – </w:t>
      </w:r>
      <w:proofErr w:type="spellStart"/>
      <w:r w:rsidRPr="00311C3B">
        <w:rPr>
          <w:rFonts w:ascii="Times New Roman" w:hAnsi="Times New Roman"/>
          <w:sz w:val="28"/>
          <w:szCs w:val="28"/>
        </w:rPr>
        <w:t>Сурско</w:t>
      </w:r>
      <w:proofErr w:type="spellEnd"/>
      <w:r w:rsidRPr="00311C3B">
        <w:rPr>
          <w:rFonts w:ascii="Times New Roman" w:hAnsi="Times New Roman"/>
          <w:sz w:val="28"/>
          <w:szCs w:val="28"/>
        </w:rPr>
        <w:t xml:space="preserve"> - </w:t>
      </w:r>
      <w:proofErr w:type="spellStart"/>
      <w:r w:rsidRPr="00311C3B">
        <w:rPr>
          <w:rFonts w:ascii="Times New Roman" w:hAnsi="Times New Roman"/>
          <w:sz w:val="28"/>
          <w:szCs w:val="28"/>
        </w:rPr>
        <w:t>Мокшанская</w:t>
      </w:r>
      <w:proofErr w:type="spellEnd"/>
      <w:r w:rsidRPr="00311C3B">
        <w:rPr>
          <w:rFonts w:ascii="Times New Roman" w:hAnsi="Times New Roman"/>
          <w:sz w:val="28"/>
          <w:szCs w:val="28"/>
        </w:rPr>
        <w:t xml:space="preserve"> и на юге – </w:t>
      </w:r>
      <w:proofErr w:type="spellStart"/>
      <w:r w:rsidRPr="00311C3B">
        <w:rPr>
          <w:rFonts w:ascii="Times New Roman" w:hAnsi="Times New Roman"/>
          <w:sz w:val="28"/>
          <w:szCs w:val="28"/>
        </w:rPr>
        <w:t>Керенско-Чембарская</w:t>
      </w:r>
      <w:proofErr w:type="spellEnd"/>
      <w:r w:rsidRPr="00311C3B">
        <w:rPr>
          <w:rFonts w:ascii="Times New Roman" w:hAnsi="Times New Roman"/>
          <w:sz w:val="28"/>
          <w:szCs w:val="28"/>
        </w:rPr>
        <w:t xml:space="preserve">. Их высоты 270 - </w:t>
      </w:r>
      <w:smartTag w:uri="urn:schemas-microsoft-com:office:smarttags" w:element="metricconverter">
        <w:smartTagPr>
          <w:attr w:name="ProductID" w:val="290 м"/>
        </w:smartTagPr>
        <w:r w:rsidRPr="00311C3B">
          <w:rPr>
            <w:rFonts w:ascii="Times New Roman" w:hAnsi="Times New Roman"/>
            <w:sz w:val="28"/>
            <w:szCs w:val="28"/>
          </w:rPr>
          <w:t>290 м</w:t>
        </w:r>
      </w:smartTag>
      <w:r w:rsidRPr="00311C3B">
        <w:rPr>
          <w:rFonts w:ascii="Times New Roman" w:hAnsi="Times New Roman"/>
          <w:sz w:val="28"/>
          <w:szCs w:val="28"/>
        </w:rPr>
        <w:t xml:space="preserve"> над уровнем моря.</w:t>
      </w:r>
    </w:p>
    <w:p w14:paraId="04D62D2E" w14:textId="58B02182" w:rsidR="004B4FDC" w:rsidRPr="00311C3B" w:rsidRDefault="004B4FDC" w:rsidP="004B4FDC">
      <w:pPr>
        <w:pStyle w:val="aa"/>
        <w:ind w:firstLine="851"/>
        <w:jc w:val="both"/>
        <w:rPr>
          <w:rFonts w:ascii="Times New Roman" w:hAnsi="Times New Roman"/>
          <w:sz w:val="28"/>
          <w:szCs w:val="28"/>
        </w:rPr>
      </w:pPr>
      <w:r w:rsidRPr="00311C3B">
        <w:rPr>
          <w:rFonts w:ascii="Times New Roman" w:hAnsi="Times New Roman"/>
          <w:sz w:val="28"/>
          <w:szCs w:val="28"/>
        </w:rPr>
        <w:lastRenderedPageBreak/>
        <w:t xml:space="preserve">Почвенный покров области характеризуется большим разнообразием, обусловленным неоднородностью физико-географических условий. В зависимости от преобладания разновидности почв территория области делится на три крупных района: </w:t>
      </w:r>
      <w:proofErr w:type="gramStart"/>
      <w:r w:rsidRPr="00311C3B">
        <w:rPr>
          <w:rFonts w:ascii="Times New Roman" w:hAnsi="Times New Roman"/>
          <w:sz w:val="28"/>
          <w:szCs w:val="28"/>
        </w:rPr>
        <w:t>Восточный</w:t>
      </w:r>
      <w:proofErr w:type="gramEnd"/>
      <w:r w:rsidRPr="00311C3B">
        <w:rPr>
          <w:rFonts w:ascii="Times New Roman" w:hAnsi="Times New Roman"/>
          <w:sz w:val="28"/>
          <w:szCs w:val="28"/>
        </w:rPr>
        <w:t xml:space="preserve"> с преобладанием серых и т</w:t>
      </w:r>
      <w:r w:rsidR="00D10E24">
        <w:rPr>
          <w:rFonts w:ascii="Times New Roman" w:hAnsi="Times New Roman"/>
          <w:sz w:val="28"/>
          <w:szCs w:val="28"/>
        </w:rPr>
        <w:t>е</w:t>
      </w:r>
      <w:r w:rsidRPr="00311C3B">
        <w:rPr>
          <w:rFonts w:ascii="Times New Roman" w:hAnsi="Times New Roman"/>
          <w:sz w:val="28"/>
          <w:szCs w:val="28"/>
        </w:rPr>
        <w:t xml:space="preserve">мно-серых почв, Северо-западный - с преобладанием </w:t>
      </w:r>
      <w:proofErr w:type="spellStart"/>
      <w:r w:rsidRPr="00311C3B">
        <w:rPr>
          <w:rFonts w:ascii="Times New Roman" w:hAnsi="Times New Roman"/>
          <w:sz w:val="28"/>
          <w:szCs w:val="28"/>
        </w:rPr>
        <w:t>слабовыщелоченных</w:t>
      </w:r>
      <w:proofErr w:type="spellEnd"/>
      <w:r w:rsidRPr="00311C3B">
        <w:rPr>
          <w:rFonts w:ascii="Times New Roman" w:hAnsi="Times New Roman"/>
          <w:sz w:val="28"/>
          <w:szCs w:val="28"/>
        </w:rPr>
        <w:t xml:space="preserve"> и оподзоленных черноземов, Юго-западный - с преобладанием </w:t>
      </w:r>
      <w:proofErr w:type="spellStart"/>
      <w:r w:rsidRPr="00311C3B">
        <w:rPr>
          <w:rFonts w:ascii="Times New Roman" w:hAnsi="Times New Roman"/>
          <w:sz w:val="28"/>
          <w:szCs w:val="28"/>
        </w:rPr>
        <w:t>слабовыщелоченных</w:t>
      </w:r>
      <w:proofErr w:type="spellEnd"/>
      <w:r w:rsidRPr="00311C3B">
        <w:rPr>
          <w:rFonts w:ascii="Times New Roman" w:hAnsi="Times New Roman"/>
          <w:sz w:val="28"/>
          <w:szCs w:val="28"/>
        </w:rPr>
        <w:t xml:space="preserve"> и типичных черноземов. Черноземные почвы преобладают на территории области и составляют около 68 % земельной площади.</w:t>
      </w:r>
    </w:p>
    <w:p w14:paraId="278FEEB7" w14:textId="77777777" w:rsidR="004B4FDC" w:rsidRPr="00532B4A" w:rsidRDefault="004B4FDC" w:rsidP="004B4FDC">
      <w:pPr>
        <w:pStyle w:val="aa"/>
        <w:ind w:firstLine="851"/>
        <w:jc w:val="both"/>
        <w:rPr>
          <w:rFonts w:ascii="Times New Roman" w:hAnsi="Times New Roman"/>
          <w:sz w:val="28"/>
          <w:szCs w:val="28"/>
        </w:rPr>
      </w:pPr>
      <w:r w:rsidRPr="00532B4A">
        <w:rPr>
          <w:rFonts w:ascii="Times New Roman" w:hAnsi="Times New Roman"/>
          <w:sz w:val="28"/>
          <w:szCs w:val="28"/>
        </w:rPr>
        <w:t xml:space="preserve">Климат умеренно-континентальный. Климат, в основном, зависит от географического положения, обуславливающего количество солнечной радиации, от циркуляции атмосферы и характера земной поверхности. Весна начинается в середине марта, весенние заморозки заканчиваются, в основном, к концу первой декады мая. </w:t>
      </w:r>
    </w:p>
    <w:p w14:paraId="57C5B460" w14:textId="03EA7D61" w:rsidR="004B4FDC" w:rsidRPr="00532B4A" w:rsidRDefault="004B4FDC" w:rsidP="004B4FDC">
      <w:pPr>
        <w:pStyle w:val="aa"/>
        <w:ind w:firstLine="851"/>
        <w:jc w:val="both"/>
        <w:rPr>
          <w:rFonts w:ascii="Times New Roman" w:hAnsi="Times New Roman"/>
          <w:sz w:val="28"/>
          <w:szCs w:val="28"/>
        </w:rPr>
      </w:pPr>
      <w:r w:rsidRPr="00532B4A">
        <w:rPr>
          <w:rFonts w:ascii="Times New Roman" w:hAnsi="Times New Roman"/>
          <w:sz w:val="28"/>
          <w:szCs w:val="28"/>
        </w:rPr>
        <w:t>Период активной вегетации приходится на первую декаду мая до середины сентября. Снежный покров устанавливается большей частью в первой декаде декабря. Средняя то</w:t>
      </w:r>
      <w:r w:rsidR="0076551E">
        <w:rPr>
          <w:rFonts w:ascii="Times New Roman" w:hAnsi="Times New Roman"/>
          <w:sz w:val="28"/>
          <w:szCs w:val="28"/>
        </w:rPr>
        <w:t>лщина снежного покрова 20-35 см</w:t>
      </w:r>
      <w:r w:rsidRPr="00532B4A">
        <w:rPr>
          <w:rFonts w:ascii="Times New Roman" w:hAnsi="Times New Roman"/>
          <w:sz w:val="28"/>
          <w:szCs w:val="28"/>
        </w:rPr>
        <w:t xml:space="preserve">, но бывают зимы с толщиной снежного покрова до </w:t>
      </w:r>
      <w:smartTag w:uri="urn:schemas-microsoft-com:office:smarttags" w:element="metricconverter">
        <w:smartTagPr>
          <w:attr w:name="ProductID" w:val="1 метра"/>
        </w:smartTagPr>
        <w:r w:rsidRPr="00532B4A">
          <w:rPr>
            <w:rFonts w:ascii="Times New Roman" w:hAnsi="Times New Roman"/>
            <w:sz w:val="28"/>
            <w:szCs w:val="28"/>
          </w:rPr>
          <w:t>1 метра</w:t>
        </w:r>
      </w:smartTag>
      <w:r w:rsidRPr="00532B4A">
        <w:rPr>
          <w:rFonts w:ascii="Times New Roman" w:hAnsi="Times New Roman"/>
          <w:sz w:val="28"/>
          <w:szCs w:val="28"/>
        </w:rPr>
        <w:t xml:space="preserve">. Среднее годовое количество осадков колеблется от 550 до </w:t>
      </w:r>
      <w:smartTag w:uri="urn:schemas-microsoft-com:office:smarttags" w:element="metricconverter">
        <w:smartTagPr>
          <w:attr w:name="ProductID" w:val="650 мм"/>
        </w:smartTagPr>
        <w:r w:rsidRPr="00532B4A">
          <w:rPr>
            <w:rFonts w:ascii="Times New Roman" w:hAnsi="Times New Roman"/>
            <w:sz w:val="28"/>
            <w:szCs w:val="28"/>
          </w:rPr>
          <w:t>650 мм</w:t>
        </w:r>
      </w:smartTag>
      <w:r w:rsidRPr="00532B4A">
        <w:rPr>
          <w:rFonts w:ascii="Times New Roman" w:hAnsi="Times New Roman"/>
          <w:sz w:val="28"/>
          <w:szCs w:val="28"/>
        </w:rPr>
        <w:t xml:space="preserve">. </w:t>
      </w:r>
    </w:p>
    <w:p w14:paraId="56A5B52B" w14:textId="77777777" w:rsidR="004B4FDC" w:rsidRPr="00532B4A" w:rsidRDefault="004B4FDC" w:rsidP="004B4FDC">
      <w:pPr>
        <w:pStyle w:val="aa"/>
        <w:ind w:firstLine="851"/>
        <w:jc w:val="both"/>
        <w:rPr>
          <w:rFonts w:ascii="Times New Roman" w:hAnsi="Times New Roman"/>
          <w:sz w:val="28"/>
          <w:szCs w:val="28"/>
        </w:rPr>
      </w:pPr>
      <w:r w:rsidRPr="00532B4A">
        <w:rPr>
          <w:rFonts w:ascii="Times New Roman" w:hAnsi="Times New Roman"/>
          <w:sz w:val="28"/>
          <w:szCs w:val="28"/>
        </w:rPr>
        <w:t xml:space="preserve">Область располагается в умеренном географическом поясе, на стыке лесной, лесостепной и степной природных зон. На северо-востоке лесом занято более 40% территории, а на юго-западе - типичная степь. </w:t>
      </w:r>
    </w:p>
    <w:p w14:paraId="2E241AD9" w14:textId="627A927A" w:rsidR="004B4FDC" w:rsidRPr="00532B4A" w:rsidRDefault="004B4FDC" w:rsidP="004B4FDC">
      <w:pPr>
        <w:pStyle w:val="aa"/>
        <w:ind w:firstLine="851"/>
        <w:jc w:val="both"/>
        <w:rPr>
          <w:rFonts w:ascii="Times New Roman" w:hAnsi="Times New Roman"/>
          <w:sz w:val="28"/>
          <w:szCs w:val="28"/>
        </w:rPr>
      </w:pPr>
      <w:r w:rsidRPr="00532B4A">
        <w:rPr>
          <w:rFonts w:ascii="Times New Roman" w:hAnsi="Times New Roman"/>
          <w:sz w:val="28"/>
          <w:szCs w:val="28"/>
        </w:rPr>
        <w:t xml:space="preserve">В области насчитывается около 300 рек, имеющих длину более </w:t>
      </w:r>
      <w:smartTag w:uri="urn:schemas-microsoft-com:office:smarttags" w:element="metricconverter">
        <w:smartTagPr>
          <w:attr w:name="ProductID" w:val="10 км"/>
        </w:smartTagPr>
        <w:r w:rsidRPr="00532B4A">
          <w:rPr>
            <w:rFonts w:ascii="Times New Roman" w:hAnsi="Times New Roman"/>
            <w:sz w:val="28"/>
            <w:szCs w:val="28"/>
          </w:rPr>
          <w:t>10 км</w:t>
        </w:r>
      </w:smartTag>
      <w:r w:rsidRPr="00532B4A">
        <w:rPr>
          <w:rFonts w:ascii="Times New Roman" w:hAnsi="Times New Roman"/>
          <w:sz w:val="28"/>
          <w:szCs w:val="28"/>
        </w:rPr>
        <w:t>. Наиболее крупные из них: Сура, Мокша, Хоп</w:t>
      </w:r>
      <w:r w:rsidR="006337D7">
        <w:rPr>
          <w:rFonts w:ascii="Times New Roman" w:hAnsi="Times New Roman"/>
          <w:sz w:val="28"/>
          <w:szCs w:val="28"/>
        </w:rPr>
        <w:t>е</w:t>
      </w:r>
      <w:r w:rsidRPr="00532B4A">
        <w:rPr>
          <w:rFonts w:ascii="Times New Roman" w:hAnsi="Times New Roman"/>
          <w:sz w:val="28"/>
          <w:szCs w:val="28"/>
        </w:rPr>
        <w:t>р. Питаются реки талыми снеговыми, дождевыми и грунтовыми водами. Озёра в области немногочисленны и распространены в поймах Суры, Мокши, Пензы и других рек. Это небольшие пойменные озёра - старицы. Они наполняются водой весной. Летом их размеры зависят от летних осадков, количество которых в отдельные годы колеблется.</w:t>
      </w:r>
    </w:p>
    <w:p w14:paraId="602CC4D7" w14:textId="77777777" w:rsidR="00571535" w:rsidRDefault="00571535" w:rsidP="00571535">
      <w:pPr>
        <w:pStyle w:val="aa"/>
        <w:ind w:firstLine="851"/>
        <w:jc w:val="both"/>
        <w:rPr>
          <w:rFonts w:ascii="Times New Roman" w:hAnsi="Times New Roman"/>
          <w:sz w:val="28"/>
          <w:szCs w:val="28"/>
        </w:rPr>
      </w:pPr>
    </w:p>
    <w:p w14:paraId="3088505C" w14:textId="4855B785" w:rsidR="00571535" w:rsidRDefault="00571535" w:rsidP="00571535">
      <w:pPr>
        <w:pStyle w:val="aa"/>
        <w:ind w:firstLine="851"/>
        <w:jc w:val="both"/>
        <w:rPr>
          <w:rFonts w:ascii="Times New Roman" w:hAnsi="Times New Roman"/>
          <w:sz w:val="28"/>
          <w:szCs w:val="28"/>
        </w:rPr>
      </w:pPr>
      <w:r>
        <w:rPr>
          <w:rFonts w:ascii="Times New Roman" w:eastAsia="Times New Roman" w:hAnsi="Times New Roman"/>
          <w:b/>
          <w:bCs/>
          <w:color w:val="000000"/>
          <w:kern w:val="1"/>
          <w:sz w:val="28"/>
          <w:szCs w:val="28"/>
          <w:lang w:eastAsia="ar-SA"/>
        </w:rPr>
        <w:t xml:space="preserve">4.2. </w:t>
      </w:r>
      <w:r>
        <w:rPr>
          <w:rFonts w:ascii="Times New Roman" w:hAnsi="Times New Roman"/>
          <w:b/>
          <w:bCs/>
          <w:sz w:val="28"/>
          <w:szCs w:val="28"/>
        </w:rPr>
        <w:t>Общая характеристика растительного и животного мира</w:t>
      </w:r>
    </w:p>
    <w:p w14:paraId="0124D8AA" w14:textId="77777777" w:rsidR="00480C50" w:rsidRDefault="00480C50" w:rsidP="00571535">
      <w:pPr>
        <w:pStyle w:val="aa"/>
        <w:ind w:firstLine="851"/>
        <w:jc w:val="both"/>
        <w:rPr>
          <w:rFonts w:ascii="Times New Roman" w:hAnsi="Times New Roman"/>
          <w:sz w:val="28"/>
          <w:szCs w:val="28"/>
        </w:rPr>
      </w:pPr>
    </w:p>
    <w:p w14:paraId="3A26C3B6" w14:textId="510C4E82" w:rsidR="004B4FDC" w:rsidRPr="00532B4A" w:rsidRDefault="004B4FDC" w:rsidP="00571535">
      <w:pPr>
        <w:pStyle w:val="aa"/>
        <w:ind w:firstLine="851"/>
        <w:jc w:val="both"/>
        <w:rPr>
          <w:rFonts w:ascii="Times New Roman" w:hAnsi="Times New Roman"/>
          <w:sz w:val="28"/>
          <w:szCs w:val="28"/>
        </w:rPr>
      </w:pPr>
      <w:r w:rsidRPr="00532B4A">
        <w:rPr>
          <w:rFonts w:ascii="Times New Roman" w:hAnsi="Times New Roman"/>
          <w:sz w:val="28"/>
          <w:szCs w:val="28"/>
        </w:rPr>
        <w:t>Территория области относится к регионам с наиболее благоприятным сочетанием природных условий (равнинный рельеф, умеренно жаркое лето, умеренно холодная зима, низкая заболоченность, сравнительно высокая лесистость и др.) как для здоровья людей, так для сохранения разнообразия объектов животного мира и сохранения естественных мест обитания фауны. Довольно длинный безморозный период (126 - 136 дней), значительное количество летних осадков (240-</w:t>
      </w:r>
      <w:smartTag w:uri="urn:schemas-microsoft-com:office:smarttags" w:element="metricconverter">
        <w:smartTagPr>
          <w:attr w:name="ProductID" w:val="300 мм"/>
        </w:smartTagPr>
        <w:r w:rsidRPr="00532B4A">
          <w:rPr>
            <w:rFonts w:ascii="Times New Roman" w:hAnsi="Times New Roman"/>
            <w:sz w:val="28"/>
            <w:szCs w:val="28"/>
          </w:rPr>
          <w:t>300 мм</w:t>
        </w:r>
      </w:smartTag>
      <w:r w:rsidRPr="00532B4A">
        <w:rPr>
          <w:rFonts w:ascii="Times New Roman" w:hAnsi="Times New Roman"/>
          <w:sz w:val="28"/>
          <w:szCs w:val="28"/>
        </w:rPr>
        <w:t xml:space="preserve">) способствуют развитию естественной кормовой базы для животных. </w:t>
      </w:r>
    </w:p>
    <w:p w14:paraId="7C2EDE87" w14:textId="26DED3D4" w:rsidR="004B4FDC" w:rsidRPr="00532B4A" w:rsidRDefault="004B4FDC" w:rsidP="004B4FDC">
      <w:pPr>
        <w:pStyle w:val="aa"/>
        <w:ind w:firstLine="851"/>
        <w:jc w:val="both"/>
        <w:rPr>
          <w:rFonts w:ascii="Times New Roman" w:hAnsi="Times New Roman"/>
          <w:sz w:val="28"/>
          <w:szCs w:val="28"/>
        </w:rPr>
      </w:pPr>
      <w:r w:rsidRPr="00532B4A">
        <w:rPr>
          <w:rFonts w:ascii="Times New Roman" w:hAnsi="Times New Roman"/>
          <w:sz w:val="28"/>
          <w:szCs w:val="28"/>
        </w:rPr>
        <w:t>Естественная растительность сохранилась примерно на 1/3 площади области. Лугово-лесные ландшафты севера и северо-востока сменяются на юге лугово-степными и степными. Смешанные и ши</w:t>
      </w:r>
      <w:r w:rsidR="00F031FE">
        <w:rPr>
          <w:rFonts w:ascii="Times New Roman" w:hAnsi="Times New Roman"/>
          <w:sz w:val="28"/>
          <w:szCs w:val="28"/>
        </w:rPr>
        <w:t>роколиственные леса занимают 20</w:t>
      </w:r>
      <w:r w:rsidRPr="00532B4A">
        <w:rPr>
          <w:rFonts w:ascii="Times New Roman" w:hAnsi="Times New Roman"/>
          <w:sz w:val="28"/>
          <w:szCs w:val="28"/>
        </w:rPr>
        <w:t xml:space="preserve">% территории. Значение лесов не столько промышленное, сколько </w:t>
      </w:r>
      <w:proofErr w:type="spellStart"/>
      <w:r w:rsidRPr="00532B4A">
        <w:rPr>
          <w:rFonts w:ascii="Times New Roman" w:hAnsi="Times New Roman"/>
          <w:sz w:val="28"/>
          <w:szCs w:val="28"/>
        </w:rPr>
        <w:t>водоохранное</w:t>
      </w:r>
      <w:proofErr w:type="spellEnd"/>
      <w:r w:rsidRPr="00532B4A">
        <w:rPr>
          <w:rFonts w:ascii="Times New Roman" w:hAnsi="Times New Roman"/>
          <w:sz w:val="28"/>
          <w:szCs w:val="28"/>
        </w:rPr>
        <w:t>, почвозащитное и рекреационное. Степи, в основном, распаханы. Сохранились лишь небольшие участки целинных степей (</w:t>
      </w:r>
      <w:proofErr w:type="spellStart"/>
      <w:r w:rsidRPr="00532B4A">
        <w:rPr>
          <w:rFonts w:ascii="Times New Roman" w:hAnsi="Times New Roman"/>
          <w:sz w:val="28"/>
          <w:szCs w:val="28"/>
        </w:rPr>
        <w:t>Попереченская</w:t>
      </w:r>
      <w:proofErr w:type="spellEnd"/>
      <w:r w:rsidRPr="00532B4A">
        <w:rPr>
          <w:rFonts w:ascii="Times New Roman" w:hAnsi="Times New Roman"/>
          <w:sz w:val="28"/>
          <w:szCs w:val="28"/>
        </w:rPr>
        <w:t xml:space="preserve">, </w:t>
      </w:r>
      <w:proofErr w:type="spellStart"/>
      <w:r w:rsidRPr="00532B4A">
        <w:rPr>
          <w:rFonts w:ascii="Times New Roman" w:hAnsi="Times New Roman"/>
          <w:sz w:val="28"/>
          <w:szCs w:val="28"/>
        </w:rPr>
        <w:t>Кунчеровская</w:t>
      </w:r>
      <w:proofErr w:type="spellEnd"/>
      <w:r w:rsidRPr="00532B4A">
        <w:rPr>
          <w:rFonts w:ascii="Times New Roman" w:hAnsi="Times New Roman"/>
          <w:sz w:val="28"/>
          <w:szCs w:val="28"/>
        </w:rPr>
        <w:t xml:space="preserve">, </w:t>
      </w:r>
      <w:proofErr w:type="spellStart"/>
      <w:r w:rsidRPr="00532B4A">
        <w:rPr>
          <w:rFonts w:ascii="Times New Roman" w:hAnsi="Times New Roman"/>
          <w:sz w:val="28"/>
          <w:szCs w:val="28"/>
        </w:rPr>
        <w:t>Островцовская</w:t>
      </w:r>
      <w:proofErr w:type="spellEnd"/>
      <w:r w:rsidRPr="00532B4A">
        <w:rPr>
          <w:rFonts w:ascii="Times New Roman" w:hAnsi="Times New Roman"/>
          <w:sz w:val="28"/>
          <w:szCs w:val="28"/>
        </w:rPr>
        <w:t xml:space="preserve"> заповедные степи).</w:t>
      </w:r>
    </w:p>
    <w:p w14:paraId="2D1BD0D6" w14:textId="77777777" w:rsidR="004B4FDC" w:rsidRPr="00532B4A" w:rsidRDefault="004B4FDC" w:rsidP="004B4FDC">
      <w:pPr>
        <w:pStyle w:val="aa"/>
        <w:ind w:firstLine="851"/>
        <w:jc w:val="both"/>
        <w:rPr>
          <w:rFonts w:ascii="Times New Roman" w:hAnsi="Times New Roman"/>
          <w:sz w:val="28"/>
          <w:szCs w:val="28"/>
        </w:rPr>
      </w:pPr>
      <w:r w:rsidRPr="00532B4A">
        <w:rPr>
          <w:rFonts w:ascii="Times New Roman" w:hAnsi="Times New Roman"/>
          <w:sz w:val="28"/>
          <w:szCs w:val="28"/>
        </w:rPr>
        <w:lastRenderedPageBreak/>
        <w:t>Кормовая база – один из важных факторов, обеспечивающих создание благоприятной среды для обитания и воспроизводства объектов животного мира и увеличение их численности.</w:t>
      </w:r>
    </w:p>
    <w:p w14:paraId="1F277BE2" w14:textId="67C1A1AB" w:rsidR="004B4FDC" w:rsidRDefault="004B4FDC" w:rsidP="004B4FDC">
      <w:pPr>
        <w:pStyle w:val="aa"/>
        <w:ind w:firstLine="851"/>
        <w:jc w:val="both"/>
        <w:rPr>
          <w:rFonts w:ascii="Times New Roman" w:hAnsi="Times New Roman"/>
          <w:sz w:val="28"/>
          <w:szCs w:val="28"/>
        </w:rPr>
      </w:pPr>
      <w:r w:rsidRPr="00532B4A">
        <w:rPr>
          <w:rFonts w:ascii="Times New Roman" w:hAnsi="Times New Roman"/>
          <w:sz w:val="28"/>
          <w:szCs w:val="28"/>
        </w:rPr>
        <w:t>Естественная растительная кормовая база, необходимая для существования животных, достаточно богата и разнообразна. Кроме того, охотпользователи проводят значительный объ</w:t>
      </w:r>
      <w:r w:rsidR="00410AE6">
        <w:rPr>
          <w:rFonts w:ascii="Times New Roman" w:hAnsi="Times New Roman"/>
          <w:sz w:val="28"/>
          <w:szCs w:val="28"/>
        </w:rPr>
        <w:t>е</w:t>
      </w:r>
      <w:r w:rsidRPr="00532B4A">
        <w:rPr>
          <w:rFonts w:ascii="Times New Roman" w:hAnsi="Times New Roman"/>
          <w:sz w:val="28"/>
          <w:szCs w:val="28"/>
        </w:rPr>
        <w:t>м биотехнических мероприятий, включающих себя: подкормку кабана, косули и оленя на подкормочных площадках, рубку осин</w:t>
      </w:r>
      <w:r w:rsidR="00571535">
        <w:rPr>
          <w:rFonts w:ascii="Times New Roman" w:hAnsi="Times New Roman"/>
          <w:sz w:val="28"/>
          <w:szCs w:val="28"/>
        </w:rPr>
        <w:t xml:space="preserve"> и выкладку минеральных кормов.</w:t>
      </w:r>
    </w:p>
    <w:p w14:paraId="0A6405F3" w14:textId="328C2038" w:rsidR="00571535" w:rsidRPr="00532B4A" w:rsidRDefault="00571535" w:rsidP="00924BA2">
      <w:pPr>
        <w:pStyle w:val="aa"/>
        <w:ind w:firstLine="851"/>
        <w:jc w:val="both"/>
        <w:rPr>
          <w:rFonts w:ascii="Times New Roman" w:hAnsi="Times New Roman"/>
          <w:sz w:val="28"/>
          <w:szCs w:val="28"/>
        </w:rPr>
      </w:pPr>
      <w:r w:rsidRPr="00924BA2">
        <w:rPr>
          <w:rFonts w:ascii="Times New Roman" w:hAnsi="Times New Roman"/>
          <w:sz w:val="28"/>
          <w:szCs w:val="28"/>
        </w:rPr>
        <w:t>Животный мир Пензенской области весьма разнообразен. На территории области обитают 73 вида млекопитающих, 48 видов рыб, 1</w:t>
      </w:r>
      <w:r w:rsidR="00160BB8">
        <w:rPr>
          <w:rFonts w:ascii="Times New Roman" w:hAnsi="Times New Roman"/>
          <w:sz w:val="28"/>
          <w:szCs w:val="28"/>
        </w:rPr>
        <w:t>9</w:t>
      </w:r>
      <w:r w:rsidRPr="00924BA2">
        <w:rPr>
          <w:rFonts w:ascii="Times New Roman" w:hAnsi="Times New Roman"/>
          <w:sz w:val="28"/>
          <w:szCs w:val="28"/>
        </w:rPr>
        <w:t xml:space="preserve"> видов амфибий и рептилий и более 2</w:t>
      </w:r>
      <w:r w:rsidR="00160BB8">
        <w:rPr>
          <w:rFonts w:ascii="Times New Roman" w:hAnsi="Times New Roman"/>
          <w:sz w:val="28"/>
          <w:szCs w:val="28"/>
        </w:rPr>
        <w:t>83</w:t>
      </w:r>
      <w:r w:rsidRPr="00924BA2">
        <w:rPr>
          <w:rFonts w:ascii="Times New Roman" w:hAnsi="Times New Roman"/>
          <w:sz w:val="28"/>
          <w:szCs w:val="28"/>
        </w:rPr>
        <w:t xml:space="preserve"> видов птиц, объектами охоты являются – 7</w:t>
      </w:r>
      <w:r w:rsidR="00160BB8">
        <w:rPr>
          <w:rFonts w:ascii="Times New Roman" w:hAnsi="Times New Roman"/>
          <w:sz w:val="28"/>
          <w:szCs w:val="28"/>
        </w:rPr>
        <w:t>9</w:t>
      </w:r>
      <w:r w:rsidRPr="00924BA2">
        <w:rPr>
          <w:rFonts w:ascii="Times New Roman" w:hAnsi="Times New Roman"/>
          <w:sz w:val="28"/>
          <w:szCs w:val="28"/>
        </w:rPr>
        <w:t xml:space="preserve"> видов позвоночных животных, в том числе млекопитающих – 3</w:t>
      </w:r>
      <w:r w:rsidR="00160BB8">
        <w:rPr>
          <w:rFonts w:ascii="Times New Roman" w:hAnsi="Times New Roman"/>
          <w:sz w:val="28"/>
          <w:szCs w:val="28"/>
        </w:rPr>
        <w:t>3</w:t>
      </w:r>
      <w:r w:rsidRPr="00924BA2">
        <w:rPr>
          <w:rFonts w:ascii="Times New Roman" w:hAnsi="Times New Roman"/>
          <w:sz w:val="28"/>
          <w:szCs w:val="28"/>
        </w:rPr>
        <w:t>, птиц – 46. Наиболее распространенными охотничьими видами являются: из млекопитающих – лисица, куница лесная, заяц-беляк, заяц – русак, хорь ч</w:t>
      </w:r>
      <w:r w:rsidR="008A7B19">
        <w:rPr>
          <w:rFonts w:ascii="Times New Roman" w:hAnsi="Times New Roman"/>
          <w:sz w:val="28"/>
          <w:szCs w:val="28"/>
        </w:rPr>
        <w:t>е</w:t>
      </w:r>
      <w:r w:rsidRPr="00924BA2">
        <w:rPr>
          <w:rFonts w:ascii="Times New Roman" w:hAnsi="Times New Roman"/>
          <w:sz w:val="28"/>
          <w:szCs w:val="28"/>
        </w:rPr>
        <w:t>рный, барсук, кабан, бобр, ондатра, из птиц - кряква, чирок - трескунок, лысуха, перепел, вальдшнеп.</w:t>
      </w:r>
    </w:p>
    <w:p w14:paraId="41EC83D2" w14:textId="4B790863" w:rsidR="004B4FDC" w:rsidRPr="00924BA2" w:rsidRDefault="004B4FDC" w:rsidP="004B4FDC">
      <w:pPr>
        <w:pStyle w:val="aa"/>
        <w:ind w:firstLine="851"/>
        <w:jc w:val="both"/>
        <w:rPr>
          <w:rFonts w:ascii="Times New Roman" w:hAnsi="Times New Roman"/>
          <w:sz w:val="28"/>
          <w:szCs w:val="28"/>
        </w:rPr>
      </w:pPr>
      <w:r w:rsidRPr="00924BA2">
        <w:rPr>
          <w:rFonts w:ascii="Times New Roman" w:hAnsi="Times New Roman"/>
          <w:sz w:val="28"/>
          <w:szCs w:val="28"/>
        </w:rPr>
        <w:t>В соответствии с законом от 24.07.2009 №209-ФЗ «Об охоте и о сохранении охотничьих ресурсов и о внесении изменений в отдельные законодательные акты Российской Федерации» (с последующими изменениями)</w:t>
      </w:r>
      <w:r w:rsidR="000736EB">
        <w:rPr>
          <w:rFonts w:ascii="Times New Roman" w:hAnsi="Times New Roman"/>
          <w:sz w:val="28"/>
          <w:szCs w:val="28"/>
        </w:rPr>
        <w:t xml:space="preserve"> (далее - </w:t>
      </w:r>
      <w:r w:rsidR="000736EB">
        <w:rPr>
          <w:rStyle w:val="FontStyle12"/>
          <w:sz w:val="28"/>
          <w:szCs w:val="28"/>
        </w:rPr>
        <w:t>Федеральным законом «Об охоте»)</w:t>
      </w:r>
      <w:r w:rsidRPr="00924BA2">
        <w:rPr>
          <w:rFonts w:ascii="Times New Roman" w:hAnsi="Times New Roman"/>
          <w:sz w:val="28"/>
          <w:szCs w:val="28"/>
        </w:rPr>
        <w:t xml:space="preserve"> охотничьи ресурсы Пензенской области представлены следующими видами животных: кабан, косули, лось, благородный олень, пятнистый олень, волк, лисица, рысь, барсук, куницы, ласка, горностай, хори, норки, выдра, зайцы, бобры, сурки, суслики, кроты, белки, хомяки, ондатра, водяная полевка, гуси, казарки, утки, глухари, тетерев, рябчик, куропатки, перепела, пастушок, обыкновенный погоныш, коростель, камышница, лысуха, чибис, турухтан, кроншнепы, бекасы, дупеля, гаршнеп, вальдшнеп, голуби. Для млекопитающих и птиц, занесенных в Красную книгу Российской Федерации и (или) в Красную книгу Пензенской области </w:t>
      </w:r>
      <w:r w:rsidRPr="00924BA2">
        <w:rPr>
          <w:rStyle w:val="FontStyle12"/>
          <w:sz w:val="28"/>
          <w:szCs w:val="28"/>
        </w:rPr>
        <w:t xml:space="preserve">Федеральным законом «Об охоте» установлен </w:t>
      </w:r>
      <w:r w:rsidRPr="00924BA2">
        <w:rPr>
          <w:rFonts w:ascii="Times New Roman" w:hAnsi="Times New Roman"/>
          <w:sz w:val="28"/>
          <w:szCs w:val="28"/>
        </w:rPr>
        <w:t>запрет на добычу и установлены исключения в части отлова млекопитающих и птиц в целях осуществления научно-исследовательской деятельности, образовательной деятельности научными и образовательными организациями, акклиматизации, переселения и гибридизации охотничьих ресурсов.</w:t>
      </w:r>
    </w:p>
    <w:p w14:paraId="2989D593" w14:textId="5A18F5F4" w:rsidR="004B4FDC" w:rsidRPr="0072128F" w:rsidRDefault="004B4FDC" w:rsidP="004B4FDC">
      <w:pPr>
        <w:pStyle w:val="aa"/>
        <w:ind w:firstLine="851"/>
        <w:jc w:val="both"/>
        <w:rPr>
          <w:rFonts w:ascii="Times New Roman" w:hAnsi="Times New Roman"/>
          <w:sz w:val="28"/>
          <w:szCs w:val="28"/>
          <w:highlight w:val="yellow"/>
        </w:rPr>
      </w:pPr>
      <w:r w:rsidRPr="00924BA2">
        <w:rPr>
          <w:rFonts w:ascii="Times New Roman" w:hAnsi="Times New Roman"/>
          <w:sz w:val="28"/>
          <w:szCs w:val="28"/>
        </w:rPr>
        <w:t>В целях сохранения и воспроизводства объектов животного мира, в том числе редких</w:t>
      </w:r>
      <w:r w:rsidR="00C85539">
        <w:rPr>
          <w:rFonts w:ascii="Times New Roman" w:hAnsi="Times New Roman"/>
          <w:sz w:val="28"/>
          <w:szCs w:val="28"/>
        </w:rPr>
        <w:t>,</w:t>
      </w:r>
      <w:r w:rsidRPr="00924BA2">
        <w:rPr>
          <w:rFonts w:ascii="Times New Roman" w:hAnsi="Times New Roman"/>
          <w:sz w:val="28"/>
          <w:szCs w:val="28"/>
        </w:rPr>
        <w:t xml:space="preserve"> на территории области образовано 7 зоологических заказников общей площадью 59,639 тыс. га, располагающихся в Вадинском, </w:t>
      </w:r>
      <w:proofErr w:type="spellStart"/>
      <w:r w:rsidRPr="00924BA2">
        <w:rPr>
          <w:rFonts w:ascii="Times New Roman" w:hAnsi="Times New Roman"/>
          <w:sz w:val="28"/>
          <w:szCs w:val="28"/>
        </w:rPr>
        <w:t>Башмаковском</w:t>
      </w:r>
      <w:proofErr w:type="spellEnd"/>
      <w:r w:rsidRPr="00924BA2">
        <w:rPr>
          <w:rFonts w:ascii="Times New Roman" w:hAnsi="Times New Roman"/>
          <w:sz w:val="28"/>
          <w:szCs w:val="28"/>
        </w:rPr>
        <w:t xml:space="preserve">, Белинском, </w:t>
      </w:r>
      <w:proofErr w:type="spellStart"/>
      <w:r w:rsidRPr="00924BA2">
        <w:rPr>
          <w:rFonts w:ascii="Times New Roman" w:hAnsi="Times New Roman"/>
          <w:sz w:val="28"/>
          <w:szCs w:val="28"/>
        </w:rPr>
        <w:t>Земетчинском</w:t>
      </w:r>
      <w:proofErr w:type="spellEnd"/>
      <w:r w:rsidRPr="00924BA2">
        <w:rPr>
          <w:rFonts w:ascii="Times New Roman" w:hAnsi="Times New Roman"/>
          <w:sz w:val="28"/>
          <w:szCs w:val="28"/>
        </w:rPr>
        <w:t xml:space="preserve">, </w:t>
      </w:r>
      <w:proofErr w:type="spellStart"/>
      <w:r w:rsidRPr="00924BA2">
        <w:rPr>
          <w:rFonts w:ascii="Times New Roman" w:hAnsi="Times New Roman"/>
          <w:sz w:val="28"/>
          <w:szCs w:val="28"/>
        </w:rPr>
        <w:t>Лунинском</w:t>
      </w:r>
      <w:proofErr w:type="spellEnd"/>
      <w:r w:rsidRPr="00924BA2">
        <w:rPr>
          <w:rFonts w:ascii="Times New Roman" w:hAnsi="Times New Roman"/>
          <w:sz w:val="28"/>
          <w:szCs w:val="28"/>
        </w:rPr>
        <w:t>, Наровчатском, Нижнеломовском, Сосновоборском районах. На их территории ведется работа по охране объектов животного мира, улучшению их кормовой базы (строительство подкормочных площадок, солонцов, организация кормовых полей) и учету объектов животного мира, обитающих на данных территориях, создаются условия для устойчивого существования животных.</w:t>
      </w:r>
    </w:p>
    <w:p w14:paraId="165400E3" w14:textId="77777777" w:rsidR="00CB5A1A" w:rsidRDefault="00CB5A1A" w:rsidP="00311C3B">
      <w:pPr>
        <w:pStyle w:val="aa"/>
        <w:ind w:firstLine="851"/>
        <w:jc w:val="both"/>
        <w:rPr>
          <w:rFonts w:ascii="Times New Roman" w:hAnsi="Times New Roman"/>
          <w:sz w:val="28"/>
          <w:szCs w:val="28"/>
        </w:rPr>
      </w:pPr>
    </w:p>
    <w:p w14:paraId="7D2BB2DA" w14:textId="35C6A40F" w:rsidR="00CB5A1A" w:rsidRDefault="00CB5A1A" w:rsidP="00CB5A1A">
      <w:pPr>
        <w:pStyle w:val="aa"/>
        <w:ind w:firstLine="851"/>
        <w:jc w:val="center"/>
        <w:rPr>
          <w:rFonts w:ascii="Times New Roman" w:hAnsi="Times New Roman"/>
          <w:sz w:val="28"/>
          <w:szCs w:val="28"/>
        </w:rPr>
      </w:pPr>
      <w:r>
        <w:rPr>
          <w:rFonts w:ascii="Times New Roman" w:eastAsia="Times New Roman" w:hAnsi="Times New Roman"/>
          <w:b/>
          <w:bCs/>
          <w:color w:val="000000"/>
          <w:kern w:val="1"/>
          <w:sz w:val="28"/>
          <w:szCs w:val="28"/>
          <w:lang w:eastAsia="ar-SA"/>
        </w:rPr>
        <w:t xml:space="preserve">4.3. </w:t>
      </w:r>
      <w:r>
        <w:rPr>
          <w:rFonts w:ascii="Times New Roman" w:hAnsi="Times New Roman"/>
          <w:b/>
          <w:bCs/>
          <w:sz w:val="28"/>
          <w:szCs w:val="28"/>
        </w:rPr>
        <w:t>Социально-экономическая ситуация.</w:t>
      </w:r>
    </w:p>
    <w:p w14:paraId="2FB2C521" w14:textId="77777777" w:rsidR="00CB5A1A" w:rsidRDefault="00CB5A1A" w:rsidP="00311C3B">
      <w:pPr>
        <w:pStyle w:val="aa"/>
        <w:ind w:firstLine="851"/>
        <w:jc w:val="both"/>
        <w:rPr>
          <w:rFonts w:ascii="Times New Roman" w:hAnsi="Times New Roman"/>
          <w:sz w:val="28"/>
          <w:szCs w:val="28"/>
        </w:rPr>
      </w:pPr>
    </w:p>
    <w:p w14:paraId="3878B7FB" w14:textId="2AA4AD36" w:rsidR="00311C3B" w:rsidRPr="00311C3B" w:rsidRDefault="00311C3B" w:rsidP="00CB5A1A">
      <w:pPr>
        <w:pStyle w:val="aa"/>
        <w:ind w:firstLine="708"/>
        <w:jc w:val="both"/>
        <w:rPr>
          <w:rFonts w:ascii="Times New Roman" w:hAnsi="Times New Roman"/>
          <w:sz w:val="28"/>
          <w:szCs w:val="28"/>
        </w:rPr>
      </w:pPr>
      <w:r w:rsidRPr="00311C3B">
        <w:rPr>
          <w:rFonts w:ascii="Times New Roman" w:hAnsi="Times New Roman"/>
          <w:sz w:val="28"/>
          <w:szCs w:val="28"/>
        </w:rPr>
        <w:t>Пензенская область занимает площадь 43,3 тыс. км</w:t>
      </w:r>
      <w:r w:rsidR="00CB5A1A">
        <w:rPr>
          <w:rFonts w:ascii="Times New Roman" w:hAnsi="Times New Roman"/>
          <w:sz w:val="28"/>
          <w:szCs w:val="28"/>
        </w:rPr>
        <w:t>²</w:t>
      </w:r>
      <w:r w:rsidRPr="00311C3B">
        <w:rPr>
          <w:rFonts w:ascii="Times New Roman" w:hAnsi="Times New Roman"/>
          <w:sz w:val="28"/>
          <w:szCs w:val="28"/>
        </w:rPr>
        <w:t xml:space="preserve"> и разбита на 27 административных районов. Как со стороны лесохозяйственных и </w:t>
      </w:r>
      <w:r w:rsidRPr="00311C3B">
        <w:rPr>
          <w:rFonts w:ascii="Times New Roman" w:hAnsi="Times New Roman"/>
          <w:sz w:val="28"/>
          <w:szCs w:val="28"/>
        </w:rPr>
        <w:lastRenderedPageBreak/>
        <w:t xml:space="preserve">сельскохозяйственных предприятий, так и со стороны населения, территория области подвержена сильному антропогенному воздействию. Развитая промышленность, сельское и лесное хозяйство, автомобильные дороги, эксплуатация природных ресурсов, значительное количество </w:t>
      </w:r>
      <w:r w:rsidR="00C90C74">
        <w:rPr>
          <w:rFonts w:ascii="Times New Roman" w:hAnsi="Times New Roman"/>
          <w:sz w:val="28"/>
          <w:szCs w:val="28"/>
        </w:rPr>
        <w:t>поселений</w:t>
      </w:r>
      <w:r w:rsidRPr="00311C3B">
        <w:rPr>
          <w:rFonts w:ascii="Times New Roman" w:hAnsi="Times New Roman"/>
          <w:sz w:val="28"/>
          <w:szCs w:val="28"/>
        </w:rPr>
        <w:t xml:space="preserve"> и дачных массивов неизбежно приводят к нежелательным изменениям - к потере экологического равновесия в природе.</w:t>
      </w:r>
    </w:p>
    <w:p w14:paraId="0A36FC5E" w14:textId="77777777" w:rsidR="00311C3B" w:rsidRPr="0072128F" w:rsidRDefault="00311C3B" w:rsidP="00311C3B">
      <w:pPr>
        <w:pStyle w:val="aa"/>
        <w:ind w:firstLine="851"/>
        <w:jc w:val="both"/>
        <w:rPr>
          <w:rFonts w:ascii="Times New Roman" w:hAnsi="Times New Roman"/>
          <w:sz w:val="28"/>
          <w:szCs w:val="28"/>
          <w:highlight w:val="yellow"/>
        </w:rPr>
      </w:pPr>
      <w:r w:rsidRPr="007E0396">
        <w:rPr>
          <w:rFonts w:ascii="Times New Roman" w:hAnsi="Times New Roman"/>
          <w:sz w:val="28"/>
          <w:szCs w:val="28"/>
        </w:rPr>
        <w:t>Создание регулируемой системы организации охотничьего хозяйства области, основанной на принципе последовательного его развития – принцип обеспечения рационального использования охотничьих ресурсов и устойчивого существования популяций животных.</w:t>
      </w:r>
    </w:p>
    <w:p w14:paraId="6C56BFDE" w14:textId="77777777" w:rsidR="004B4FDC" w:rsidRPr="000E54D6" w:rsidRDefault="004B4FDC" w:rsidP="00A15064">
      <w:pPr>
        <w:widowControl w:val="0"/>
        <w:suppressAutoHyphens/>
        <w:spacing w:after="0" w:line="100" w:lineRule="atLeast"/>
        <w:ind w:right="60"/>
        <w:textAlignment w:val="baseline"/>
        <w:rPr>
          <w:rFonts w:ascii="Times New Roman" w:eastAsia="Times New Roman" w:hAnsi="Times New Roman" w:cs="Times New Roman"/>
          <w:b/>
          <w:bCs/>
          <w:color w:val="000000"/>
          <w:kern w:val="1"/>
          <w:sz w:val="28"/>
          <w:szCs w:val="28"/>
          <w:lang w:eastAsia="ar-SA"/>
        </w:rPr>
      </w:pPr>
    </w:p>
    <w:p w14:paraId="70A1F875" w14:textId="34C25371" w:rsidR="0072128F" w:rsidRPr="008C7129" w:rsidRDefault="007E0396" w:rsidP="0072128F">
      <w:pPr>
        <w:widowControl w:val="0"/>
        <w:suppressAutoHyphens/>
        <w:spacing w:after="0" w:line="100" w:lineRule="atLeast"/>
        <w:ind w:left="60" w:right="60" w:hanging="15"/>
        <w:jc w:val="center"/>
        <w:textAlignment w:val="baseline"/>
        <w:rPr>
          <w:rFonts w:ascii="Times New Roman" w:eastAsia="Times New Roman" w:hAnsi="Times New Roman" w:cs="Times New Roman"/>
          <w:b/>
          <w:bCs/>
          <w:color w:val="000000"/>
          <w:kern w:val="1"/>
          <w:sz w:val="28"/>
          <w:szCs w:val="28"/>
          <w:lang w:eastAsia="ar-SA"/>
        </w:rPr>
      </w:pPr>
      <w:r w:rsidRPr="008C7129">
        <w:rPr>
          <w:rFonts w:ascii="Times New Roman" w:eastAsia="Arial Unicode MS" w:hAnsi="Times New Roman" w:cs="Times New Roman"/>
          <w:b/>
          <w:kern w:val="1"/>
          <w:sz w:val="28"/>
          <w:szCs w:val="28"/>
          <w:lang w:eastAsia="hi-IN" w:bidi="hi-IN"/>
        </w:rPr>
        <w:t>5</w:t>
      </w:r>
      <w:r w:rsidR="0072128F" w:rsidRPr="008C7129">
        <w:rPr>
          <w:rFonts w:ascii="Times New Roman" w:eastAsia="Arial Unicode MS" w:hAnsi="Times New Roman" w:cs="Times New Roman"/>
          <w:b/>
          <w:kern w:val="1"/>
          <w:sz w:val="28"/>
          <w:szCs w:val="28"/>
          <w:lang w:eastAsia="hi-IN" w:bidi="hi-IN"/>
        </w:rPr>
        <w:t xml:space="preserve">. </w:t>
      </w:r>
      <w:r w:rsidR="00473793" w:rsidRPr="008C7129">
        <w:rPr>
          <w:rFonts w:ascii="Times New Roman" w:eastAsia="Times New Roman" w:hAnsi="Times New Roman" w:cs="Times New Roman"/>
          <w:b/>
          <w:bCs/>
          <w:color w:val="000000"/>
          <w:kern w:val="1"/>
          <w:sz w:val="28"/>
          <w:szCs w:val="28"/>
          <w:lang w:eastAsia="ar-SA"/>
        </w:rPr>
        <w:t>Оценка воздействия</w:t>
      </w:r>
      <w:r w:rsidR="0072128F" w:rsidRPr="008C7129">
        <w:rPr>
          <w:rFonts w:ascii="Times New Roman" w:eastAsia="Times New Roman" w:hAnsi="Times New Roman" w:cs="Times New Roman"/>
          <w:b/>
          <w:bCs/>
          <w:color w:val="000000"/>
          <w:kern w:val="1"/>
          <w:sz w:val="28"/>
          <w:szCs w:val="28"/>
          <w:lang w:eastAsia="ar-SA"/>
        </w:rPr>
        <w:t xml:space="preserve"> планируемой хозяйственной и иной деятельности на окружающую среду, а также прогноз измене</w:t>
      </w:r>
      <w:r w:rsidR="008C7129" w:rsidRPr="008C7129">
        <w:rPr>
          <w:rFonts w:ascii="Times New Roman" w:eastAsia="Times New Roman" w:hAnsi="Times New Roman" w:cs="Times New Roman"/>
          <w:b/>
          <w:bCs/>
          <w:color w:val="000000"/>
          <w:kern w:val="1"/>
          <w:sz w:val="28"/>
          <w:szCs w:val="28"/>
          <w:lang w:eastAsia="ar-SA"/>
        </w:rPr>
        <w:t xml:space="preserve">ния состояния окружающей среды </w:t>
      </w:r>
      <w:r w:rsidR="0072128F" w:rsidRPr="008C7129">
        <w:rPr>
          <w:rFonts w:ascii="Times New Roman" w:eastAsia="Times New Roman" w:hAnsi="Times New Roman" w:cs="Times New Roman"/>
          <w:b/>
          <w:bCs/>
          <w:color w:val="000000"/>
          <w:kern w:val="1"/>
          <w:sz w:val="28"/>
          <w:szCs w:val="28"/>
          <w:lang w:eastAsia="ar-SA"/>
        </w:rPr>
        <w:t>при реализации планируемой хозяйственной и иной деятельности</w:t>
      </w:r>
    </w:p>
    <w:p w14:paraId="53C2F49A" w14:textId="77777777" w:rsidR="00CA121F" w:rsidRDefault="00CA121F" w:rsidP="00CA121F">
      <w:pPr>
        <w:pStyle w:val="aa"/>
        <w:jc w:val="both"/>
        <w:rPr>
          <w:rFonts w:ascii="Times New Roman" w:hAnsi="Times New Roman"/>
          <w:sz w:val="28"/>
          <w:szCs w:val="28"/>
        </w:rPr>
      </w:pPr>
    </w:p>
    <w:p w14:paraId="05B38A07" w14:textId="086177D8" w:rsidR="00CA121F" w:rsidRDefault="00FD1674" w:rsidP="00CA121F">
      <w:pPr>
        <w:pStyle w:val="aa"/>
        <w:ind w:firstLine="851"/>
        <w:jc w:val="both"/>
        <w:rPr>
          <w:rFonts w:ascii="Times New Roman" w:hAnsi="Times New Roman"/>
          <w:sz w:val="28"/>
          <w:szCs w:val="28"/>
        </w:rPr>
      </w:pPr>
      <w:r w:rsidRPr="00FD1674">
        <w:rPr>
          <w:rFonts w:ascii="Times New Roman" w:hAnsi="Times New Roman"/>
          <w:sz w:val="28"/>
          <w:szCs w:val="28"/>
        </w:rPr>
        <w:t xml:space="preserve">Физико-географические, природно-климатичекие, гидрогеологические, геологические, гидрографические, почвенные условия, качество окружающей среды, в том числе атмосферного воздуха, водных объектов, </w:t>
      </w:r>
      <w:r w:rsidR="00CA121F">
        <w:rPr>
          <w:rFonts w:ascii="Times New Roman" w:hAnsi="Times New Roman"/>
          <w:sz w:val="28"/>
          <w:szCs w:val="28"/>
        </w:rPr>
        <w:t xml:space="preserve">почв </w:t>
      </w:r>
      <w:r w:rsidR="00CA121F" w:rsidRPr="00FD1674">
        <w:rPr>
          <w:rFonts w:ascii="Times New Roman" w:hAnsi="Times New Roman"/>
          <w:sz w:val="28"/>
          <w:szCs w:val="28"/>
        </w:rPr>
        <w:t>не могут быть затронуты в результате реализации планируе</w:t>
      </w:r>
      <w:r w:rsidR="00CA121F">
        <w:rPr>
          <w:rFonts w:ascii="Times New Roman" w:hAnsi="Times New Roman"/>
          <w:sz w:val="28"/>
          <w:szCs w:val="28"/>
        </w:rPr>
        <w:t>мой хозяйственной деятельностью.</w:t>
      </w:r>
    </w:p>
    <w:p w14:paraId="25609815" w14:textId="64872FB2" w:rsidR="00FD1674" w:rsidRPr="00FD1674" w:rsidRDefault="00FD1674" w:rsidP="00120B6C">
      <w:pPr>
        <w:pStyle w:val="aa"/>
        <w:ind w:firstLine="851"/>
        <w:jc w:val="both"/>
        <w:rPr>
          <w:rFonts w:ascii="Times New Roman" w:hAnsi="Times New Roman"/>
          <w:sz w:val="28"/>
          <w:szCs w:val="28"/>
        </w:rPr>
      </w:pPr>
      <w:r w:rsidRPr="00FD1674">
        <w:rPr>
          <w:rFonts w:ascii="Times New Roman" w:hAnsi="Times New Roman"/>
          <w:sz w:val="28"/>
          <w:szCs w:val="28"/>
        </w:rPr>
        <w:t>Реализация планируемой хозяйственной деятельности согласно проекту лимита, указанному в Приложении №1, и квот добычи охотн</w:t>
      </w:r>
      <w:r w:rsidR="00120B6C">
        <w:rPr>
          <w:rFonts w:ascii="Times New Roman" w:hAnsi="Times New Roman"/>
          <w:sz w:val="28"/>
          <w:szCs w:val="28"/>
        </w:rPr>
        <w:t xml:space="preserve">ичьих ресурсов (Приложения №2 – </w:t>
      </w:r>
      <w:r w:rsidRPr="00FD1674">
        <w:rPr>
          <w:rFonts w:ascii="Times New Roman" w:hAnsi="Times New Roman"/>
          <w:sz w:val="28"/>
          <w:szCs w:val="28"/>
        </w:rPr>
        <w:t>№</w:t>
      </w:r>
      <w:r w:rsidR="00120B6C">
        <w:rPr>
          <w:rFonts w:ascii="Times New Roman" w:hAnsi="Times New Roman"/>
          <w:sz w:val="28"/>
          <w:szCs w:val="28"/>
        </w:rPr>
        <w:t>6</w:t>
      </w:r>
      <w:r w:rsidRPr="00FD1674">
        <w:rPr>
          <w:rFonts w:ascii="Times New Roman" w:hAnsi="Times New Roman"/>
          <w:sz w:val="28"/>
          <w:szCs w:val="28"/>
        </w:rPr>
        <w:t xml:space="preserve">) на территории </w:t>
      </w:r>
      <w:r w:rsidR="00120B6C">
        <w:rPr>
          <w:rFonts w:ascii="Times New Roman" w:hAnsi="Times New Roman"/>
          <w:sz w:val="28"/>
          <w:szCs w:val="28"/>
        </w:rPr>
        <w:t>Пензенской области</w:t>
      </w:r>
      <w:r w:rsidRPr="00FD1674">
        <w:rPr>
          <w:rFonts w:ascii="Times New Roman" w:hAnsi="Times New Roman"/>
          <w:sz w:val="28"/>
          <w:szCs w:val="28"/>
        </w:rPr>
        <w:t xml:space="preserve">, из которых складывается лимит, затронет животный мир </w:t>
      </w:r>
      <w:r w:rsidR="00120B6C">
        <w:rPr>
          <w:rFonts w:ascii="Times New Roman" w:hAnsi="Times New Roman"/>
          <w:sz w:val="28"/>
          <w:szCs w:val="28"/>
        </w:rPr>
        <w:t>Пензенской</w:t>
      </w:r>
      <w:r w:rsidRPr="00FD1674">
        <w:rPr>
          <w:rFonts w:ascii="Times New Roman" w:hAnsi="Times New Roman"/>
          <w:sz w:val="28"/>
          <w:szCs w:val="28"/>
        </w:rPr>
        <w:t xml:space="preserve"> области, а также крайне незначительно затронет растительный мир региона.</w:t>
      </w:r>
    </w:p>
    <w:p w14:paraId="05B7233E" w14:textId="7DB14EFF" w:rsidR="00FD1674" w:rsidRPr="00FD1674" w:rsidRDefault="00FD1674" w:rsidP="00FD1674">
      <w:pPr>
        <w:pStyle w:val="aa"/>
        <w:ind w:firstLine="851"/>
        <w:jc w:val="both"/>
        <w:rPr>
          <w:rFonts w:ascii="Times New Roman" w:hAnsi="Times New Roman"/>
          <w:sz w:val="28"/>
          <w:szCs w:val="28"/>
        </w:rPr>
      </w:pPr>
      <w:r w:rsidRPr="00FD1674">
        <w:rPr>
          <w:rFonts w:ascii="Times New Roman" w:hAnsi="Times New Roman"/>
          <w:sz w:val="28"/>
          <w:szCs w:val="28"/>
        </w:rPr>
        <w:t>Растительный мир, а именно растительность, в местах осуществления охоты может испытывать на себе кратковременное, не приводящее к ухудшению или уничтожению воздействие, связанное с пребыванием людей в лесных массивах</w:t>
      </w:r>
      <w:r w:rsidR="006441F4">
        <w:rPr>
          <w:rFonts w:ascii="Times New Roman" w:hAnsi="Times New Roman"/>
          <w:sz w:val="28"/>
          <w:szCs w:val="28"/>
        </w:rPr>
        <w:t>.</w:t>
      </w:r>
    </w:p>
    <w:p w14:paraId="5B12E898" w14:textId="77777777" w:rsidR="00BA1111" w:rsidRDefault="002B2B43" w:rsidP="006D4C46">
      <w:pPr>
        <w:pStyle w:val="aa"/>
        <w:ind w:firstLine="851"/>
        <w:jc w:val="both"/>
        <w:rPr>
          <w:rFonts w:ascii="Times New Roman" w:hAnsi="Times New Roman"/>
          <w:sz w:val="28"/>
          <w:szCs w:val="28"/>
        </w:rPr>
      </w:pPr>
      <w:r>
        <w:rPr>
          <w:rFonts w:ascii="Times New Roman" w:hAnsi="Times New Roman"/>
          <w:sz w:val="28"/>
          <w:szCs w:val="28"/>
        </w:rPr>
        <w:t>Воздействие планируемой хозяйственной деятельности на объекты животного мира в целом связано с возникновением фактора беспокойства и шумового эффекта, что может привести к незначительным миграциям животных.</w:t>
      </w:r>
      <w:r w:rsidR="006D4C46">
        <w:rPr>
          <w:rFonts w:ascii="Times New Roman" w:hAnsi="Times New Roman"/>
          <w:sz w:val="28"/>
          <w:szCs w:val="28"/>
        </w:rPr>
        <w:t xml:space="preserve"> </w:t>
      </w:r>
    </w:p>
    <w:p w14:paraId="0C1BE67C" w14:textId="170839A4" w:rsidR="002B2B43" w:rsidRDefault="00BA1111" w:rsidP="00BA1111">
      <w:pPr>
        <w:pStyle w:val="aa"/>
        <w:ind w:firstLine="851"/>
        <w:jc w:val="both"/>
        <w:rPr>
          <w:rFonts w:ascii="Times New Roman" w:hAnsi="Times New Roman"/>
          <w:sz w:val="28"/>
          <w:szCs w:val="28"/>
        </w:rPr>
      </w:pPr>
      <w:r>
        <w:rPr>
          <w:rFonts w:ascii="Times New Roman" w:hAnsi="Times New Roman"/>
          <w:sz w:val="28"/>
          <w:szCs w:val="28"/>
        </w:rPr>
        <w:t>Оценка воздействия планируемой хозяйственной деятельности п</w:t>
      </w:r>
      <w:r w:rsidR="002B2B43" w:rsidRPr="002B2B43">
        <w:rPr>
          <w:rFonts w:ascii="Times New Roman" w:hAnsi="Times New Roman"/>
          <w:sz w:val="28"/>
          <w:szCs w:val="28"/>
        </w:rPr>
        <w:t>о отдельным видам квотируемых охотничьих ресурсов</w:t>
      </w:r>
      <w:r>
        <w:rPr>
          <w:rFonts w:ascii="Times New Roman" w:hAnsi="Times New Roman"/>
          <w:sz w:val="28"/>
          <w:szCs w:val="28"/>
        </w:rPr>
        <w:t xml:space="preserve"> представлена в Разделе 5.1</w:t>
      </w:r>
      <w:r w:rsidR="00CF6F2C">
        <w:rPr>
          <w:rFonts w:ascii="Times New Roman" w:hAnsi="Times New Roman"/>
          <w:sz w:val="28"/>
          <w:szCs w:val="28"/>
        </w:rPr>
        <w:t>.</w:t>
      </w:r>
    </w:p>
    <w:p w14:paraId="702F1FB3" w14:textId="77777777" w:rsidR="00BA1111" w:rsidRDefault="00BA1111" w:rsidP="00BA1111">
      <w:pPr>
        <w:pStyle w:val="aa"/>
        <w:ind w:firstLine="851"/>
        <w:jc w:val="both"/>
        <w:rPr>
          <w:rFonts w:ascii="Times New Roman" w:hAnsi="Times New Roman"/>
          <w:sz w:val="28"/>
          <w:szCs w:val="28"/>
        </w:rPr>
      </w:pPr>
      <w:r>
        <w:rPr>
          <w:rFonts w:ascii="Times New Roman" w:hAnsi="Times New Roman"/>
          <w:sz w:val="28"/>
          <w:szCs w:val="28"/>
        </w:rPr>
        <w:t>П</w:t>
      </w:r>
      <w:r w:rsidRPr="00FD1674">
        <w:rPr>
          <w:rFonts w:ascii="Times New Roman" w:hAnsi="Times New Roman"/>
          <w:sz w:val="28"/>
          <w:szCs w:val="28"/>
        </w:rPr>
        <w:t>ланируем</w:t>
      </w:r>
      <w:r>
        <w:rPr>
          <w:rFonts w:ascii="Times New Roman" w:hAnsi="Times New Roman"/>
          <w:sz w:val="28"/>
          <w:szCs w:val="28"/>
        </w:rPr>
        <w:t>ая</w:t>
      </w:r>
      <w:r w:rsidRPr="00FD1674">
        <w:rPr>
          <w:rFonts w:ascii="Times New Roman" w:hAnsi="Times New Roman"/>
          <w:sz w:val="28"/>
          <w:szCs w:val="28"/>
        </w:rPr>
        <w:t xml:space="preserve"> хозяйственн</w:t>
      </w:r>
      <w:r>
        <w:rPr>
          <w:rFonts w:ascii="Times New Roman" w:hAnsi="Times New Roman"/>
          <w:sz w:val="28"/>
          <w:szCs w:val="28"/>
        </w:rPr>
        <w:t>ая</w:t>
      </w:r>
      <w:r w:rsidRPr="00FD1674">
        <w:rPr>
          <w:rFonts w:ascii="Times New Roman" w:hAnsi="Times New Roman"/>
          <w:sz w:val="28"/>
          <w:szCs w:val="28"/>
        </w:rPr>
        <w:t xml:space="preserve"> деятельност</w:t>
      </w:r>
      <w:r>
        <w:rPr>
          <w:rFonts w:ascii="Times New Roman" w:hAnsi="Times New Roman"/>
          <w:sz w:val="28"/>
          <w:szCs w:val="28"/>
        </w:rPr>
        <w:t xml:space="preserve">ь не окажет негативного воздействия </w:t>
      </w:r>
      <w:r w:rsidRPr="00EA2BFD">
        <w:rPr>
          <w:rFonts w:ascii="Times New Roman" w:hAnsi="Times New Roman"/>
          <w:sz w:val="28"/>
          <w:szCs w:val="28"/>
        </w:rPr>
        <w:t xml:space="preserve">на </w:t>
      </w:r>
      <w:r>
        <w:rPr>
          <w:rFonts w:ascii="Times New Roman" w:hAnsi="Times New Roman"/>
          <w:sz w:val="28"/>
          <w:szCs w:val="28"/>
        </w:rPr>
        <w:t xml:space="preserve">состояние </w:t>
      </w:r>
      <w:r w:rsidRPr="00EA2BFD">
        <w:rPr>
          <w:rFonts w:ascii="Times New Roman" w:hAnsi="Times New Roman"/>
          <w:sz w:val="28"/>
          <w:szCs w:val="28"/>
        </w:rPr>
        <w:t>водны</w:t>
      </w:r>
      <w:r>
        <w:rPr>
          <w:rFonts w:ascii="Times New Roman" w:hAnsi="Times New Roman"/>
          <w:sz w:val="28"/>
          <w:szCs w:val="28"/>
        </w:rPr>
        <w:t>х</w:t>
      </w:r>
      <w:r w:rsidRPr="00EA2BFD">
        <w:rPr>
          <w:rFonts w:ascii="Times New Roman" w:hAnsi="Times New Roman"/>
          <w:sz w:val="28"/>
          <w:szCs w:val="28"/>
        </w:rPr>
        <w:t xml:space="preserve"> биологически</w:t>
      </w:r>
      <w:r>
        <w:rPr>
          <w:rFonts w:ascii="Times New Roman" w:hAnsi="Times New Roman"/>
          <w:sz w:val="28"/>
          <w:szCs w:val="28"/>
        </w:rPr>
        <w:t xml:space="preserve">х </w:t>
      </w:r>
      <w:r w:rsidRPr="00EA2BFD">
        <w:rPr>
          <w:rFonts w:ascii="Times New Roman" w:hAnsi="Times New Roman"/>
          <w:sz w:val="28"/>
          <w:szCs w:val="28"/>
        </w:rPr>
        <w:t>ресурс</w:t>
      </w:r>
      <w:r>
        <w:rPr>
          <w:rFonts w:ascii="Times New Roman" w:hAnsi="Times New Roman"/>
          <w:sz w:val="28"/>
          <w:szCs w:val="28"/>
        </w:rPr>
        <w:t>ов</w:t>
      </w:r>
      <w:r w:rsidRPr="00EA2BFD">
        <w:rPr>
          <w:rFonts w:ascii="Times New Roman" w:hAnsi="Times New Roman"/>
          <w:sz w:val="28"/>
          <w:szCs w:val="28"/>
        </w:rPr>
        <w:t xml:space="preserve"> и среду </w:t>
      </w:r>
      <w:r>
        <w:rPr>
          <w:rFonts w:ascii="Times New Roman" w:hAnsi="Times New Roman"/>
          <w:sz w:val="28"/>
          <w:szCs w:val="28"/>
        </w:rPr>
        <w:t xml:space="preserve">их </w:t>
      </w:r>
      <w:r w:rsidRPr="00EA2BFD">
        <w:rPr>
          <w:rFonts w:ascii="Times New Roman" w:hAnsi="Times New Roman"/>
          <w:sz w:val="28"/>
          <w:szCs w:val="28"/>
        </w:rPr>
        <w:t>обитания</w:t>
      </w:r>
      <w:r>
        <w:rPr>
          <w:rFonts w:ascii="Times New Roman" w:hAnsi="Times New Roman"/>
          <w:sz w:val="28"/>
          <w:szCs w:val="28"/>
        </w:rPr>
        <w:t xml:space="preserve">. </w:t>
      </w:r>
    </w:p>
    <w:p w14:paraId="02BC9A6B" w14:textId="2F013695" w:rsidR="00BA1111" w:rsidRDefault="00BA1111" w:rsidP="00BA1111">
      <w:pPr>
        <w:pStyle w:val="aa"/>
        <w:ind w:firstLine="851"/>
        <w:jc w:val="both"/>
        <w:rPr>
          <w:rFonts w:ascii="Times New Roman" w:hAnsi="Times New Roman"/>
          <w:sz w:val="28"/>
          <w:szCs w:val="28"/>
        </w:rPr>
      </w:pPr>
      <w:r w:rsidRPr="00540D86">
        <w:rPr>
          <w:rFonts w:ascii="Times New Roman" w:hAnsi="Times New Roman"/>
          <w:sz w:val="28"/>
          <w:szCs w:val="28"/>
        </w:rPr>
        <w:t>Трансграничное воздействие в соответствии с международными договорами Российской Федерации в области охраны окружающей среды не предусматривается.</w:t>
      </w:r>
    </w:p>
    <w:p w14:paraId="1657E6CF" w14:textId="128EBF16" w:rsidR="00BA1111" w:rsidRPr="00BA1111" w:rsidRDefault="00BA1111" w:rsidP="00BA1111">
      <w:pPr>
        <w:pStyle w:val="aa"/>
        <w:ind w:firstLine="851"/>
        <w:jc w:val="both"/>
        <w:rPr>
          <w:rFonts w:ascii="Times New Roman" w:hAnsi="Times New Roman"/>
          <w:sz w:val="28"/>
          <w:szCs w:val="28"/>
        </w:rPr>
      </w:pPr>
      <w:r w:rsidRPr="00540D86">
        <w:rPr>
          <w:rFonts w:ascii="Times New Roman" w:hAnsi="Times New Roman"/>
          <w:sz w:val="28"/>
          <w:szCs w:val="28"/>
        </w:rPr>
        <w:t>В результате реализации планируемой хозяйственной деятельности измен</w:t>
      </w:r>
      <w:r>
        <w:rPr>
          <w:rFonts w:ascii="Times New Roman" w:hAnsi="Times New Roman"/>
          <w:sz w:val="28"/>
          <w:szCs w:val="28"/>
        </w:rPr>
        <w:t xml:space="preserve">ения состояния окружающей среды </w:t>
      </w:r>
      <w:r w:rsidRPr="00540D86">
        <w:rPr>
          <w:rFonts w:ascii="Times New Roman" w:hAnsi="Times New Roman"/>
          <w:sz w:val="28"/>
          <w:szCs w:val="28"/>
        </w:rPr>
        <w:t xml:space="preserve">не нарушат сложившееся экологическое равновесие как в </w:t>
      </w:r>
      <w:r>
        <w:rPr>
          <w:rFonts w:ascii="Times New Roman" w:hAnsi="Times New Roman"/>
          <w:sz w:val="28"/>
          <w:szCs w:val="28"/>
        </w:rPr>
        <w:t>Пензенской области</w:t>
      </w:r>
      <w:r w:rsidRPr="00540D86">
        <w:rPr>
          <w:rFonts w:ascii="Times New Roman" w:hAnsi="Times New Roman"/>
          <w:sz w:val="28"/>
          <w:szCs w:val="28"/>
        </w:rPr>
        <w:t xml:space="preserve"> в целом, так и </w:t>
      </w:r>
      <w:r>
        <w:rPr>
          <w:rFonts w:ascii="Times New Roman" w:hAnsi="Times New Roman"/>
          <w:sz w:val="28"/>
          <w:szCs w:val="28"/>
        </w:rPr>
        <w:t>на территории</w:t>
      </w:r>
      <w:r w:rsidRPr="00540D86">
        <w:rPr>
          <w:rFonts w:ascii="Times New Roman" w:hAnsi="Times New Roman"/>
          <w:sz w:val="28"/>
          <w:szCs w:val="28"/>
        </w:rPr>
        <w:t xml:space="preserve"> отдельно взятых охотничьих угодий.</w:t>
      </w:r>
    </w:p>
    <w:p w14:paraId="3704902E" w14:textId="1811053C" w:rsidR="000C0CE8" w:rsidRDefault="00BA1111" w:rsidP="00BA1111">
      <w:pPr>
        <w:pStyle w:val="aa"/>
        <w:ind w:firstLine="851"/>
        <w:jc w:val="both"/>
        <w:rPr>
          <w:rFonts w:ascii="Times New Roman" w:hAnsi="Times New Roman"/>
          <w:sz w:val="28"/>
          <w:szCs w:val="28"/>
        </w:rPr>
      </w:pPr>
      <w:r w:rsidRPr="00BA1111">
        <w:rPr>
          <w:rFonts w:ascii="Times New Roman" w:hAnsi="Times New Roman"/>
          <w:sz w:val="28"/>
          <w:szCs w:val="28"/>
        </w:rPr>
        <w:t>При проведении оценки воздействия на окружающую среду, а также оценке достоверности прогнозируемых последствий планируемой деятельности неопределенности не выявлены.</w:t>
      </w:r>
    </w:p>
    <w:p w14:paraId="5BE80FFC" w14:textId="70BA2D61" w:rsidR="005E3542" w:rsidRPr="005E3542" w:rsidRDefault="005E3542" w:rsidP="005E3542">
      <w:pPr>
        <w:widowControl w:val="0"/>
        <w:tabs>
          <w:tab w:val="left" w:pos="360"/>
        </w:tabs>
        <w:suppressAutoHyphens/>
        <w:spacing w:after="0" w:line="100" w:lineRule="atLeast"/>
        <w:ind w:firstLine="720"/>
        <w:jc w:val="both"/>
        <w:textAlignment w:val="baseline"/>
        <w:rPr>
          <w:rFonts w:ascii="Times New Roman" w:eastAsia="Lucida Sans Unicode" w:hAnsi="Times New Roman" w:cs="Times New Roman"/>
          <w:kern w:val="1"/>
          <w:sz w:val="28"/>
          <w:szCs w:val="28"/>
          <w:shd w:val="clear" w:color="auto" w:fill="FFFFFF"/>
          <w:lang w:eastAsia="ar-SA"/>
        </w:rPr>
      </w:pPr>
      <w:r w:rsidRPr="00837AFD">
        <w:rPr>
          <w:rFonts w:ascii="Times New Roman" w:eastAsia="Lucida Sans Unicode" w:hAnsi="Times New Roman" w:cs="Times New Roman"/>
          <w:kern w:val="1"/>
          <w:sz w:val="28"/>
          <w:szCs w:val="28"/>
          <w:shd w:val="clear" w:color="auto" w:fill="FFFFFF"/>
          <w:lang w:eastAsia="ar-SA"/>
        </w:rPr>
        <w:t>Остаточные воздействия на окружающую среду не установлены.</w:t>
      </w:r>
    </w:p>
    <w:p w14:paraId="00F7B373" w14:textId="77777777" w:rsidR="005E3542" w:rsidRPr="00BA1111" w:rsidRDefault="005E3542" w:rsidP="00BA1111">
      <w:pPr>
        <w:pStyle w:val="aa"/>
        <w:ind w:firstLine="851"/>
        <w:jc w:val="both"/>
        <w:rPr>
          <w:rFonts w:ascii="Times New Roman" w:hAnsi="Times New Roman"/>
          <w:sz w:val="28"/>
          <w:szCs w:val="28"/>
        </w:rPr>
      </w:pPr>
    </w:p>
    <w:p w14:paraId="5844BE32" w14:textId="08DE6439" w:rsidR="008C7129" w:rsidRDefault="008C7129" w:rsidP="008C7129">
      <w:pPr>
        <w:widowControl w:val="0"/>
        <w:suppressAutoHyphens/>
        <w:spacing w:after="0" w:line="100" w:lineRule="atLeast"/>
        <w:ind w:left="60" w:right="60" w:hanging="15"/>
        <w:jc w:val="center"/>
        <w:textAlignment w:val="baseline"/>
        <w:rPr>
          <w:rFonts w:ascii="Times New Roman" w:eastAsia="Times New Roman" w:hAnsi="Times New Roman" w:cs="Times New Roman"/>
          <w:b/>
          <w:bCs/>
          <w:color w:val="000000"/>
          <w:kern w:val="1"/>
          <w:sz w:val="28"/>
          <w:szCs w:val="28"/>
          <w:lang w:eastAsia="ar-SA"/>
        </w:rPr>
      </w:pPr>
      <w:r w:rsidRPr="008C7129">
        <w:rPr>
          <w:rFonts w:ascii="Times New Roman" w:eastAsia="Arial Unicode MS" w:hAnsi="Times New Roman" w:cs="Times New Roman"/>
          <w:b/>
          <w:kern w:val="1"/>
          <w:sz w:val="28"/>
          <w:szCs w:val="28"/>
          <w:lang w:eastAsia="hi-IN" w:bidi="hi-IN"/>
        </w:rPr>
        <w:lastRenderedPageBreak/>
        <w:t>5.</w:t>
      </w:r>
      <w:r>
        <w:rPr>
          <w:rFonts w:ascii="Times New Roman" w:eastAsia="Arial Unicode MS" w:hAnsi="Times New Roman" w:cs="Times New Roman"/>
          <w:b/>
          <w:kern w:val="1"/>
          <w:sz w:val="28"/>
          <w:szCs w:val="28"/>
          <w:lang w:eastAsia="hi-IN" w:bidi="hi-IN"/>
        </w:rPr>
        <w:t>1.</w:t>
      </w:r>
      <w:r w:rsidRPr="008C7129">
        <w:rPr>
          <w:rFonts w:ascii="Times New Roman" w:eastAsia="Arial Unicode MS" w:hAnsi="Times New Roman" w:cs="Times New Roman"/>
          <w:b/>
          <w:kern w:val="1"/>
          <w:sz w:val="28"/>
          <w:szCs w:val="28"/>
          <w:lang w:eastAsia="hi-IN" w:bidi="hi-IN"/>
        </w:rPr>
        <w:t xml:space="preserve"> </w:t>
      </w:r>
      <w:r w:rsidRPr="008C7129">
        <w:rPr>
          <w:rFonts w:ascii="Times New Roman" w:eastAsia="Times New Roman" w:hAnsi="Times New Roman" w:cs="Times New Roman"/>
          <w:b/>
          <w:bCs/>
          <w:color w:val="000000"/>
          <w:kern w:val="1"/>
          <w:sz w:val="28"/>
          <w:szCs w:val="28"/>
          <w:lang w:eastAsia="ar-SA"/>
        </w:rPr>
        <w:t xml:space="preserve">Оценка </w:t>
      </w:r>
      <w:r>
        <w:rPr>
          <w:rFonts w:ascii="Times New Roman" w:eastAsia="Times New Roman" w:hAnsi="Times New Roman" w:cs="Times New Roman"/>
          <w:b/>
          <w:bCs/>
          <w:color w:val="000000"/>
          <w:kern w:val="1"/>
          <w:sz w:val="28"/>
          <w:szCs w:val="28"/>
          <w:lang w:eastAsia="ar-SA"/>
        </w:rPr>
        <w:t xml:space="preserve">и </w:t>
      </w:r>
      <w:r w:rsidRPr="008C7129">
        <w:rPr>
          <w:rFonts w:ascii="Times New Roman" w:eastAsia="Times New Roman" w:hAnsi="Times New Roman" w:cs="Times New Roman"/>
          <w:b/>
          <w:bCs/>
          <w:color w:val="000000"/>
          <w:kern w:val="1"/>
          <w:sz w:val="28"/>
          <w:szCs w:val="28"/>
          <w:lang w:eastAsia="ar-SA"/>
        </w:rPr>
        <w:t xml:space="preserve">прогноз </w:t>
      </w:r>
      <w:r>
        <w:rPr>
          <w:rFonts w:ascii="Times New Roman" w:eastAsia="Times New Roman" w:hAnsi="Times New Roman" w:cs="Times New Roman"/>
          <w:b/>
          <w:bCs/>
          <w:color w:val="000000"/>
          <w:kern w:val="1"/>
          <w:sz w:val="28"/>
          <w:szCs w:val="28"/>
          <w:lang w:eastAsia="ar-SA"/>
        </w:rPr>
        <w:t>воздействия на эксплуатируемые популяции охотничьих видов животных по основному варианту проектных решений</w:t>
      </w:r>
    </w:p>
    <w:p w14:paraId="24BC99BE" w14:textId="4F81E7C1" w:rsidR="00F47739" w:rsidRPr="00392747" w:rsidRDefault="00F47739" w:rsidP="0072128F">
      <w:pPr>
        <w:widowControl w:val="0"/>
        <w:suppressAutoHyphens/>
        <w:spacing w:after="0" w:line="100" w:lineRule="atLeast"/>
        <w:ind w:right="60"/>
        <w:textAlignment w:val="baseline"/>
        <w:rPr>
          <w:rFonts w:ascii="Times New Roman" w:eastAsia="Lucida Sans Unicode" w:hAnsi="Times New Roman" w:cs="Times New Roman"/>
          <w:b/>
          <w:bCs/>
          <w:color w:val="000000"/>
          <w:kern w:val="1"/>
          <w:sz w:val="28"/>
          <w:szCs w:val="28"/>
          <w:highlight w:val="yellow"/>
          <w:lang w:eastAsia="ar-SA"/>
        </w:rPr>
      </w:pPr>
    </w:p>
    <w:p w14:paraId="7262C83D" w14:textId="6CB026A0" w:rsidR="00F47739" w:rsidRPr="008C7129" w:rsidRDefault="008C7129" w:rsidP="00A15064">
      <w:pPr>
        <w:widowControl w:val="0"/>
        <w:suppressAutoHyphens/>
        <w:spacing w:after="0" w:line="240" w:lineRule="auto"/>
        <w:ind w:firstLine="705"/>
        <w:contextualSpacing/>
        <w:jc w:val="both"/>
        <w:textAlignment w:val="baseline"/>
        <w:rPr>
          <w:rFonts w:ascii="Times New Roman" w:eastAsia="Lucida Sans Unicode" w:hAnsi="Times New Roman" w:cs="Times New Roman"/>
          <w:kern w:val="1"/>
          <w:sz w:val="28"/>
          <w:szCs w:val="28"/>
          <w:lang w:eastAsia="ar-SA"/>
        </w:rPr>
      </w:pPr>
      <w:r w:rsidRPr="008C7129">
        <w:rPr>
          <w:rFonts w:ascii="Times New Roman" w:eastAsia="Lucida Sans Unicode" w:hAnsi="Times New Roman" w:cs="Times New Roman"/>
          <w:kern w:val="1"/>
          <w:sz w:val="28"/>
          <w:szCs w:val="28"/>
          <w:lang w:eastAsia="ar-SA"/>
        </w:rPr>
        <w:t>При проведении оценки воздействия на окружающую среду</w:t>
      </w:r>
      <w:r w:rsidR="00F47739" w:rsidRPr="008C7129">
        <w:rPr>
          <w:rFonts w:ascii="Times New Roman" w:eastAsia="Lucida Sans Unicode" w:hAnsi="Times New Roman" w:cs="Times New Roman"/>
          <w:kern w:val="1"/>
          <w:sz w:val="28"/>
          <w:szCs w:val="28"/>
          <w:lang w:eastAsia="ar-SA"/>
        </w:rPr>
        <w:t xml:space="preserve"> </w:t>
      </w:r>
      <w:r w:rsidRPr="008C7129">
        <w:rPr>
          <w:rFonts w:ascii="Times New Roman" w:eastAsia="Lucida Sans Unicode" w:hAnsi="Times New Roman" w:cs="Times New Roman"/>
          <w:kern w:val="1"/>
          <w:sz w:val="28"/>
          <w:szCs w:val="28"/>
          <w:lang w:eastAsia="ar-SA"/>
        </w:rPr>
        <w:t xml:space="preserve">использован </w:t>
      </w:r>
      <w:r w:rsidR="00F47739" w:rsidRPr="008C7129">
        <w:rPr>
          <w:rFonts w:ascii="Times New Roman" w:eastAsia="Lucida Sans Unicode" w:hAnsi="Times New Roman" w:cs="Times New Roman"/>
          <w:kern w:val="1"/>
          <w:sz w:val="28"/>
          <w:szCs w:val="28"/>
          <w:lang w:eastAsia="ar-SA"/>
        </w:rPr>
        <w:t xml:space="preserve">метод экспертных оценок, в связи с отсутствием в настоящее время четких и определенных критериев и норм, в том числе количественных, для оценки </w:t>
      </w:r>
      <w:r w:rsidR="00F47739" w:rsidRPr="008C7129">
        <w:rPr>
          <w:rFonts w:ascii="Times New Roman" w:eastAsia="Times New Roman" w:hAnsi="Times New Roman" w:cs="Times New Roman"/>
          <w:color w:val="000000"/>
          <w:kern w:val="1"/>
          <w:sz w:val="28"/>
          <w:szCs w:val="28"/>
          <w:shd w:val="clear" w:color="auto" w:fill="FFFFFF"/>
          <w:lang w:eastAsia="ar-SA"/>
        </w:rPr>
        <w:t>и прогноза воздействия намечаемой деятельности на эксплуатируемые популяции охотничьих видов</w:t>
      </w:r>
      <w:r w:rsidR="00F47739" w:rsidRPr="008C7129">
        <w:rPr>
          <w:rFonts w:ascii="Times New Roman" w:eastAsia="Lucida Sans Unicode" w:hAnsi="Times New Roman" w:cs="Times New Roman"/>
          <w:kern w:val="1"/>
          <w:sz w:val="28"/>
          <w:szCs w:val="28"/>
          <w:lang w:eastAsia="ar-SA"/>
        </w:rPr>
        <w:t>.</w:t>
      </w:r>
    </w:p>
    <w:p w14:paraId="52A8D188" w14:textId="541DB258" w:rsidR="00F47739" w:rsidRPr="008C7129" w:rsidRDefault="00F47739" w:rsidP="00A15064">
      <w:pPr>
        <w:widowControl w:val="0"/>
        <w:suppressAutoHyphens/>
        <w:spacing w:after="0" w:line="100" w:lineRule="atLeast"/>
        <w:ind w:firstLine="705"/>
        <w:jc w:val="both"/>
        <w:textAlignment w:val="baseline"/>
        <w:rPr>
          <w:rFonts w:ascii="Times New Roman" w:eastAsia="Lucida Sans Unicode" w:hAnsi="Times New Roman" w:cs="Times New Roman"/>
          <w:kern w:val="1"/>
          <w:sz w:val="28"/>
          <w:szCs w:val="28"/>
          <w:lang w:eastAsia="ar-SA"/>
        </w:rPr>
      </w:pPr>
      <w:r w:rsidRPr="008C7129">
        <w:rPr>
          <w:rFonts w:ascii="Times New Roman" w:eastAsia="Lucida Sans Unicode" w:hAnsi="Times New Roman" w:cs="Times New Roman"/>
          <w:kern w:val="1"/>
          <w:sz w:val="28"/>
          <w:szCs w:val="28"/>
          <w:lang w:eastAsia="ar-SA"/>
        </w:rPr>
        <w:t>При решении вопросов нормирования добычи охотничьих ресурсов самым важным критерием является определение и оценка ежегодной совокупной смертности животных. Теоретическая норма добычи должна быть равна скорости ро</w:t>
      </w:r>
      <w:r w:rsidR="00E76276" w:rsidRPr="008C7129">
        <w:rPr>
          <w:rFonts w:ascii="Times New Roman" w:eastAsia="Lucida Sans Unicode" w:hAnsi="Times New Roman" w:cs="Times New Roman"/>
          <w:kern w:val="1"/>
          <w:sz w:val="28"/>
          <w:szCs w:val="28"/>
          <w:lang w:eastAsia="ar-SA"/>
        </w:rPr>
        <w:t>ста популяции в начале зимы, т.</w:t>
      </w:r>
      <w:r w:rsidRPr="008C7129">
        <w:rPr>
          <w:rFonts w:ascii="Times New Roman" w:eastAsia="Lucida Sans Unicode" w:hAnsi="Times New Roman" w:cs="Times New Roman"/>
          <w:kern w:val="1"/>
          <w:sz w:val="28"/>
          <w:szCs w:val="28"/>
          <w:lang w:eastAsia="ar-SA"/>
        </w:rPr>
        <w:t>е. величине пополнения, но фактически она должна быть значительно меньше, поскольку одновременно с отстрелом животные гибнут от браконьеров и хищников.</w:t>
      </w:r>
    </w:p>
    <w:p w14:paraId="317B3489" w14:textId="153E5CF5" w:rsidR="00F47739" w:rsidRPr="008C7129" w:rsidRDefault="00F47739" w:rsidP="00A15064">
      <w:pPr>
        <w:widowControl w:val="0"/>
        <w:suppressAutoHyphens/>
        <w:spacing w:after="0" w:line="100" w:lineRule="atLeast"/>
        <w:ind w:firstLine="705"/>
        <w:jc w:val="both"/>
        <w:textAlignment w:val="baseline"/>
        <w:rPr>
          <w:rFonts w:ascii="Times New Roman" w:eastAsia="Lucida Sans Unicode" w:hAnsi="Times New Roman" w:cs="Times New Roman"/>
          <w:color w:val="000000"/>
          <w:kern w:val="1"/>
          <w:sz w:val="28"/>
          <w:szCs w:val="28"/>
          <w:shd w:val="clear" w:color="auto" w:fill="FFFFFF"/>
          <w:lang w:eastAsia="ar-SA"/>
        </w:rPr>
      </w:pPr>
      <w:r w:rsidRPr="008C7129">
        <w:rPr>
          <w:rFonts w:ascii="Times New Roman" w:eastAsia="Lucida Sans Unicode" w:hAnsi="Times New Roman" w:cs="Times New Roman"/>
          <w:kern w:val="1"/>
          <w:sz w:val="28"/>
          <w:szCs w:val="28"/>
          <w:lang w:eastAsia="ar-SA"/>
        </w:rPr>
        <w:t xml:space="preserve">Используя методику, предложенную А.А. </w:t>
      </w:r>
      <w:proofErr w:type="spellStart"/>
      <w:r w:rsidRPr="008C7129">
        <w:rPr>
          <w:rFonts w:ascii="Times New Roman" w:eastAsia="Lucida Sans Unicode" w:hAnsi="Times New Roman" w:cs="Times New Roman"/>
          <w:kern w:val="1"/>
          <w:sz w:val="28"/>
          <w:szCs w:val="28"/>
          <w:lang w:eastAsia="ar-SA"/>
        </w:rPr>
        <w:t>Данилкиным</w:t>
      </w:r>
      <w:proofErr w:type="spellEnd"/>
      <w:r w:rsidRPr="008C7129">
        <w:rPr>
          <w:rFonts w:ascii="Times New Roman" w:eastAsia="Lucida Sans Unicode" w:hAnsi="Times New Roman" w:cs="Times New Roman"/>
          <w:kern w:val="1"/>
          <w:sz w:val="28"/>
          <w:szCs w:val="28"/>
          <w:lang w:eastAsia="ar-SA"/>
        </w:rPr>
        <w:t xml:space="preserve"> в монографии «Дикие копытные в охотничьем х</w:t>
      </w:r>
      <w:r w:rsidR="00F16D40">
        <w:rPr>
          <w:rFonts w:ascii="Times New Roman" w:eastAsia="Lucida Sans Unicode" w:hAnsi="Times New Roman" w:cs="Times New Roman"/>
          <w:kern w:val="1"/>
          <w:sz w:val="28"/>
          <w:szCs w:val="28"/>
          <w:lang w:eastAsia="ar-SA"/>
        </w:rPr>
        <w:t xml:space="preserve">озяйстве» (2003), специалистами Министерства сельского хозяйства Пензенской области </w:t>
      </w:r>
      <w:r w:rsidRPr="008C7129">
        <w:rPr>
          <w:rFonts w:ascii="Times New Roman" w:eastAsia="Lucida Sans Unicode" w:hAnsi="Times New Roman" w:cs="Times New Roman"/>
          <w:kern w:val="1"/>
          <w:sz w:val="28"/>
          <w:szCs w:val="28"/>
          <w:lang w:eastAsia="ar-SA"/>
        </w:rPr>
        <w:t>определена ежегодная совокупная смертность (</w:t>
      </w:r>
      <w:r w:rsidR="00BC7F88">
        <w:rPr>
          <w:rFonts w:ascii="Times New Roman" w:eastAsia="Lucida Sans Unicode" w:hAnsi="Times New Roman" w:cs="Times New Roman"/>
          <w:kern w:val="1"/>
          <w:sz w:val="28"/>
          <w:szCs w:val="28"/>
          <w:lang w:eastAsia="ar-SA"/>
        </w:rPr>
        <w:t>т</w:t>
      </w:r>
      <w:r w:rsidRPr="008C7129">
        <w:rPr>
          <w:rFonts w:ascii="Times New Roman" w:eastAsia="Lucida Sans Unicode" w:hAnsi="Times New Roman" w:cs="Times New Roman"/>
          <w:kern w:val="1"/>
          <w:sz w:val="28"/>
          <w:szCs w:val="28"/>
          <w:lang w:eastAsia="ar-SA"/>
        </w:rPr>
        <w:t>абл. 2) путем расчета суммы лицензионной добычи</w:t>
      </w:r>
      <w:r w:rsidR="00A15064" w:rsidRPr="008C7129">
        <w:rPr>
          <w:rFonts w:ascii="Times New Roman" w:eastAsia="Lucida Sans Unicode" w:hAnsi="Times New Roman" w:cs="Times New Roman"/>
          <w:kern w:val="1"/>
          <w:sz w:val="28"/>
          <w:szCs w:val="28"/>
          <w:lang w:eastAsia="ar-SA"/>
        </w:rPr>
        <w:t xml:space="preserve"> </w:t>
      </w:r>
      <w:r w:rsidRPr="008C7129">
        <w:rPr>
          <w:rFonts w:ascii="Times New Roman" w:eastAsia="Lucida Sans Unicode" w:hAnsi="Times New Roman" w:cs="Times New Roman"/>
          <w:kern w:val="1"/>
          <w:sz w:val="28"/>
          <w:szCs w:val="28"/>
          <w:lang w:eastAsia="ar-SA"/>
        </w:rPr>
        <w:t>и возможной дол</w:t>
      </w:r>
      <w:r w:rsidRPr="008C7129">
        <w:rPr>
          <w:rFonts w:ascii="Times New Roman" w:eastAsia="Lucida Sans Unicode" w:hAnsi="Times New Roman" w:cs="Times New Roman"/>
          <w:kern w:val="1"/>
          <w:sz w:val="28"/>
          <w:szCs w:val="28"/>
          <w:shd w:val="clear" w:color="auto" w:fill="FFFFFF"/>
          <w:lang w:eastAsia="ar-SA"/>
        </w:rPr>
        <w:t>и (в %) изъятия браконьерами. В методике А.А. Данилкина</w:t>
      </w:r>
      <w:r w:rsidR="00A15064" w:rsidRPr="008C7129">
        <w:rPr>
          <w:rFonts w:ascii="Times New Roman" w:eastAsia="Lucida Sans Unicode" w:hAnsi="Times New Roman" w:cs="Times New Roman"/>
          <w:kern w:val="1"/>
          <w:sz w:val="28"/>
          <w:szCs w:val="28"/>
          <w:shd w:val="clear" w:color="auto" w:fill="FFFFFF"/>
          <w:lang w:eastAsia="ar-SA"/>
        </w:rPr>
        <w:t xml:space="preserve"> в</w:t>
      </w:r>
      <w:r w:rsidRPr="008C7129">
        <w:rPr>
          <w:rFonts w:ascii="Times New Roman" w:eastAsia="Lucida Sans Unicode" w:hAnsi="Times New Roman" w:cs="Times New Roman"/>
          <w:kern w:val="1"/>
          <w:sz w:val="28"/>
          <w:szCs w:val="28"/>
          <w:shd w:val="clear" w:color="auto" w:fill="FFFFFF"/>
          <w:lang w:eastAsia="ar-SA"/>
        </w:rPr>
        <w:t>озможная доля изъятия браконьерами (в %) устанавливается примерно равной объему официальной добычи или превышающей</w:t>
      </w:r>
      <w:r w:rsidRPr="008C7129">
        <w:rPr>
          <w:rFonts w:ascii="Times New Roman" w:eastAsia="Lucida Sans Unicode" w:hAnsi="Times New Roman" w:cs="Times New Roman"/>
          <w:kern w:val="1"/>
          <w:sz w:val="28"/>
          <w:szCs w:val="28"/>
          <w:lang w:eastAsia="ar-SA"/>
        </w:rPr>
        <w:t xml:space="preserve"> е</w:t>
      </w:r>
      <w:r w:rsidR="008C7129" w:rsidRPr="008C7129">
        <w:rPr>
          <w:rFonts w:ascii="Times New Roman" w:eastAsia="Lucida Sans Unicode" w:hAnsi="Times New Roman" w:cs="Times New Roman"/>
          <w:kern w:val="1"/>
          <w:sz w:val="28"/>
          <w:szCs w:val="28"/>
          <w:lang w:eastAsia="ar-SA"/>
        </w:rPr>
        <w:t>е</w:t>
      </w:r>
      <w:r w:rsidRPr="008C7129">
        <w:rPr>
          <w:rFonts w:ascii="Times New Roman" w:eastAsia="Lucida Sans Unicode" w:hAnsi="Times New Roman" w:cs="Times New Roman"/>
          <w:kern w:val="1"/>
          <w:sz w:val="28"/>
          <w:szCs w:val="28"/>
          <w:lang w:eastAsia="ar-SA"/>
        </w:rPr>
        <w:t xml:space="preserve"> </w:t>
      </w:r>
      <w:r w:rsidRPr="008C7129">
        <w:rPr>
          <w:rFonts w:ascii="Times New Roman" w:eastAsia="Lucida Sans Unicode" w:hAnsi="Times New Roman" w:cs="Times New Roman"/>
          <w:kern w:val="1"/>
          <w:sz w:val="28"/>
          <w:szCs w:val="28"/>
          <w:shd w:val="clear" w:color="auto" w:fill="FFFFFF"/>
          <w:lang w:eastAsia="ar-SA"/>
        </w:rPr>
        <w:t>и</w:t>
      </w:r>
      <w:r w:rsidRPr="008C7129">
        <w:rPr>
          <w:rFonts w:ascii="Times New Roman" w:eastAsia="Lucida Sans Unicode" w:hAnsi="Times New Roman" w:cs="Times New Roman"/>
          <w:kern w:val="1"/>
          <w:sz w:val="28"/>
          <w:szCs w:val="28"/>
          <w:lang w:eastAsia="ar-SA"/>
        </w:rPr>
        <w:t xml:space="preserve"> рассчитывается путем простого математического округления доли легальной добычи от учтенной численности.</w:t>
      </w:r>
    </w:p>
    <w:p w14:paraId="5E9B3559" w14:textId="77777777" w:rsidR="00F47739" w:rsidRPr="00392747" w:rsidRDefault="00F47739" w:rsidP="00A15064">
      <w:pPr>
        <w:widowControl w:val="0"/>
        <w:suppressAutoHyphens/>
        <w:spacing w:after="0" w:line="100" w:lineRule="atLeast"/>
        <w:ind w:firstLine="705"/>
        <w:jc w:val="both"/>
        <w:textAlignment w:val="baseline"/>
        <w:rPr>
          <w:rFonts w:ascii="Times New Roman" w:eastAsia="Times New Roman" w:hAnsi="Times New Roman" w:cs="Times New Roman"/>
          <w:color w:val="000000"/>
          <w:kern w:val="1"/>
          <w:sz w:val="28"/>
          <w:szCs w:val="28"/>
          <w:highlight w:val="yellow"/>
          <w:lang w:eastAsia="ar-SA"/>
        </w:rPr>
      </w:pPr>
      <w:r w:rsidRPr="009E36DA">
        <w:rPr>
          <w:rFonts w:ascii="Times New Roman" w:eastAsia="Lucida Sans Unicode" w:hAnsi="Times New Roman" w:cs="Times New Roman"/>
          <w:kern w:val="1"/>
          <w:sz w:val="28"/>
          <w:szCs w:val="28"/>
          <w:lang w:eastAsia="ar-SA"/>
        </w:rPr>
        <w:t>При отсутствии крупных хищников, исключении браконьерства и оставления подранков уровень легальной добычи в «стабильной» популяции не должен превышать 20-25% от учетной численности, а с учетом всех потерь – 10-15%.</w:t>
      </w:r>
    </w:p>
    <w:p w14:paraId="126938D7" w14:textId="77777777" w:rsidR="00A15064" w:rsidRPr="00392747" w:rsidRDefault="00A15064" w:rsidP="00A15064">
      <w:pPr>
        <w:suppressAutoHyphens/>
        <w:spacing w:after="0" w:line="100" w:lineRule="atLeast"/>
        <w:ind w:firstLine="709"/>
        <w:jc w:val="right"/>
        <w:textAlignment w:val="baseline"/>
        <w:rPr>
          <w:rFonts w:ascii="Times New Roman" w:eastAsia="Lucida Sans Unicode" w:hAnsi="Times New Roman" w:cs="Times New Roman"/>
          <w:kern w:val="1"/>
          <w:sz w:val="28"/>
          <w:szCs w:val="28"/>
          <w:highlight w:val="yellow"/>
          <w:lang w:eastAsia="ar-SA"/>
        </w:rPr>
      </w:pPr>
    </w:p>
    <w:p w14:paraId="617B7BA5" w14:textId="48AF9162" w:rsidR="00F47739" w:rsidRPr="009E36DA" w:rsidRDefault="00F47739" w:rsidP="00A15064">
      <w:pPr>
        <w:suppressAutoHyphens/>
        <w:spacing w:after="0" w:line="100" w:lineRule="atLeast"/>
        <w:ind w:firstLine="709"/>
        <w:jc w:val="right"/>
        <w:textAlignment w:val="baseline"/>
        <w:rPr>
          <w:rFonts w:ascii="Times New Roman" w:eastAsia="Lucida Sans Unicode" w:hAnsi="Times New Roman" w:cs="Times New Roman"/>
          <w:b/>
          <w:bCs/>
          <w:kern w:val="1"/>
          <w:sz w:val="28"/>
          <w:szCs w:val="28"/>
          <w:lang w:eastAsia="ar-SA"/>
        </w:rPr>
      </w:pPr>
      <w:r w:rsidRPr="009E36DA">
        <w:rPr>
          <w:rFonts w:ascii="Times New Roman" w:eastAsia="Lucida Sans Unicode" w:hAnsi="Times New Roman" w:cs="Times New Roman"/>
          <w:kern w:val="1"/>
          <w:sz w:val="28"/>
          <w:szCs w:val="28"/>
          <w:lang w:eastAsia="ar-SA"/>
        </w:rPr>
        <w:t>Таблица 2</w:t>
      </w:r>
    </w:p>
    <w:p w14:paraId="594357FC" w14:textId="77777777" w:rsidR="00F47739" w:rsidRPr="009E36DA" w:rsidRDefault="00F47739" w:rsidP="00A15064">
      <w:pPr>
        <w:widowControl w:val="0"/>
        <w:suppressAutoHyphens/>
        <w:spacing w:after="0" w:line="100" w:lineRule="atLeast"/>
        <w:jc w:val="center"/>
        <w:textAlignment w:val="baseline"/>
        <w:rPr>
          <w:rFonts w:ascii="Times New Roman" w:eastAsia="Lucida Sans Unicode" w:hAnsi="Times New Roman" w:cs="Times New Roman"/>
          <w:b/>
          <w:bCs/>
          <w:kern w:val="1"/>
          <w:sz w:val="28"/>
          <w:szCs w:val="28"/>
          <w:lang w:eastAsia="ar-SA"/>
        </w:rPr>
      </w:pPr>
      <w:r w:rsidRPr="009E36DA">
        <w:rPr>
          <w:rFonts w:ascii="Times New Roman" w:eastAsia="Lucida Sans Unicode" w:hAnsi="Times New Roman" w:cs="Times New Roman"/>
          <w:b/>
          <w:bCs/>
          <w:kern w:val="1"/>
          <w:sz w:val="28"/>
          <w:szCs w:val="28"/>
          <w:lang w:eastAsia="ar-SA"/>
        </w:rPr>
        <w:t>Динамика ежегодной совокупной смертности лося:</w:t>
      </w:r>
    </w:p>
    <w:p w14:paraId="07933FBC" w14:textId="2BE8D0E6" w:rsidR="00F47739" w:rsidRPr="009E36DA" w:rsidRDefault="00F47739" w:rsidP="00A15064">
      <w:pPr>
        <w:widowControl w:val="0"/>
        <w:suppressAutoHyphens/>
        <w:spacing w:after="0" w:line="100" w:lineRule="atLeast"/>
        <w:jc w:val="center"/>
        <w:textAlignment w:val="baseline"/>
        <w:rPr>
          <w:rFonts w:ascii="Times New Roman" w:eastAsia="Lucida Sans Unicode" w:hAnsi="Times New Roman" w:cs="Times New Roman"/>
          <w:b/>
          <w:bCs/>
          <w:kern w:val="1"/>
          <w:sz w:val="28"/>
          <w:szCs w:val="28"/>
          <w:lang w:eastAsia="ar-SA"/>
        </w:rPr>
      </w:pPr>
      <w:r w:rsidRPr="009E36DA">
        <w:rPr>
          <w:rFonts w:ascii="Times New Roman" w:eastAsia="Lucida Sans Unicode" w:hAnsi="Times New Roman" w:cs="Times New Roman"/>
          <w:b/>
          <w:bCs/>
          <w:kern w:val="1"/>
          <w:sz w:val="28"/>
          <w:szCs w:val="28"/>
          <w:lang w:eastAsia="ar-SA"/>
        </w:rPr>
        <w:t xml:space="preserve"> лицензионной добычи</w:t>
      </w:r>
      <w:r w:rsidR="00233B43" w:rsidRPr="009E36DA">
        <w:rPr>
          <w:rFonts w:ascii="Times New Roman" w:eastAsia="Lucida Sans Unicode" w:hAnsi="Times New Roman" w:cs="Times New Roman"/>
          <w:b/>
          <w:bCs/>
          <w:kern w:val="1"/>
          <w:sz w:val="28"/>
          <w:szCs w:val="28"/>
          <w:lang w:eastAsia="ar-SA"/>
        </w:rPr>
        <w:t xml:space="preserve"> </w:t>
      </w:r>
      <w:r w:rsidRPr="009E36DA">
        <w:rPr>
          <w:rFonts w:ascii="Times New Roman" w:eastAsia="Lucida Sans Unicode" w:hAnsi="Times New Roman" w:cs="Times New Roman"/>
          <w:b/>
          <w:bCs/>
          <w:kern w:val="1"/>
          <w:sz w:val="28"/>
          <w:szCs w:val="28"/>
          <w:lang w:eastAsia="ar-SA"/>
        </w:rPr>
        <w:t>и браконьерства</w:t>
      </w:r>
      <w:r w:rsidR="003A197C" w:rsidRPr="009E36DA">
        <w:rPr>
          <w:rFonts w:ascii="Times New Roman" w:eastAsia="Lucida Sans Unicode" w:hAnsi="Times New Roman" w:cs="Times New Roman"/>
          <w:b/>
          <w:bCs/>
          <w:kern w:val="1"/>
          <w:sz w:val="28"/>
          <w:szCs w:val="28"/>
          <w:lang w:eastAsia="ar-SA"/>
        </w:rPr>
        <w:t xml:space="preserve"> </w:t>
      </w:r>
      <w:r w:rsidRPr="009E36DA">
        <w:rPr>
          <w:rFonts w:ascii="Times New Roman" w:eastAsia="Lucida Sans Unicode" w:hAnsi="Times New Roman" w:cs="Times New Roman"/>
          <w:b/>
          <w:kern w:val="1"/>
          <w:sz w:val="28"/>
          <w:szCs w:val="28"/>
          <w:lang w:eastAsia="ar-SA"/>
        </w:rPr>
        <w:t>в сезоны с 201</w:t>
      </w:r>
      <w:r w:rsidR="006D1F82" w:rsidRPr="009E36DA">
        <w:rPr>
          <w:rFonts w:ascii="Times New Roman" w:eastAsia="Lucida Sans Unicode" w:hAnsi="Times New Roman" w:cs="Times New Roman"/>
          <w:b/>
          <w:kern w:val="1"/>
          <w:sz w:val="28"/>
          <w:szCs w:val="28"/>
          <w:lang w:eastAsia="ar-SA"/>
        </w:rPr>
        <w:t>9</w:t>
      </w:r>
      <w:r w:rsidRPr="009E36DA">
        <w:rPr>
          <w:rFonts w:ascii="Times New Roman" w:eastAsia="Lucida Sans Unicode" w:hAnsi="Times New Roman" w:cs="Times New Roman"/>
          <w:b/>
          <w:kern w:val="1"/>
          <w:sz w:val="28"/>
          <w:szCs w:val="28"/>
          <w:lang w:eastAsia="ar-SA"/>
        </w:rPr>
        <w:t xml:space="preserve"> года</w:t>
      </w:r>
    </w:p>
    <w:tbl>
      <w:tblPr>
        <w:tblW w:w="8093" w:type="dxa"/>
        <w:jc w:val="center"/>
        <w:tblLayout w:type="fixed"/>
        <w:tblLook w:val="0000" w:firstRow="0" w:lastRow="0" w:firstColumn="0" w:lastColumn="0" w:noHBand="0" w:noVBand="0"/>
      </w:tblPr>
      <w:tblGrid>
        <w:gridCol w:w="2423"/>
        <w:gridCol w:w="1134"/>
        <w:gridCol w:w="1559"/>
        <w:gridCol w:w="1559"/>
        <w:gridCol w:w="1418"/>
      </w:tblGrid>
      <w:tr w:rsidR="00233B43" w:rsidRPr="009E36DA" w14:paraId="542FBADF" w14:textId="77777777" w:rsidTr="003A197C">
        <w:trPr>
          <w:trHeight w:val="2491"/>
          <w:jc w:val="center"/>
        </w:trPr>
        <w:tc>
          <w:tcPr>
            <w:tcW w:w="2423" w:type="dxa"/>
            <w:tcBorders>
              <w:top w:val="single" w:sz="4" w:space="0" w:color="000000"/>
              <w:left w:val="single" w:sz="4" w:space="0" w:color="000000"/>
              <w:bottom w:val="single" w:sz="4" w:space="0" w:color="000000"/>
            </w:tcBorders>
            <w:shd w:val="clear" w:color="auto" w:fill="auto"/>
            <w:vAlign w:val="center"/>
          </w:tcPr>
          <w:p w14:paraId="30DE72E4" w14:textId="77777777" w:rsidR="00233B43" w:rsidRPr="009E36DA" w:rsidRDefault="00233B43" w:rsidP="00A15064">
            <w:pPr>
              <w:widowControl w:val="0"/>
              <w:suppressAutoHyphens/>
              <w:spacing w:after="0" w:line="100" w:lineRule="atLeast"/>
              <w:jc w:val="center"/>
              <w:textAlignment w:val="baseline"/>
              <w:rPr>
                <w:rFonts w:ascii="Times New Roman" w:eastAsia="Lucida Sans Unicode" w:hAnsi="Times New Roman" w:cs="Times New Roman"/>
                <w:kern w:val="1"/>
                <w:sz w:val="24"/>
                <w:szCs w:val="24"/>
                <w:lang w:eastAsia="ar-SA"/>
              </w:rPr>
            </w:pPr>
            <w:r w:rsidRPr="009E36DA">
              <w:rPr>
                <w:rFonts w:ascii="Times New Roman" w:eastAsia="Lucida Sans Unicode" w:hAnsi="Times New Roman" w:cs="Times New Roman"/>
                <w:kern w:val="1"/>
                <w:sz w:val="24"/>
                <w:szCs w:val="24"/>
                <w:lang w:eastAsia="ar-SA"/>
              </w:rPr>
              <w:t>Год</w:t>
            </w:r>
          </w:p>
        </w:tc>
        <w:tc>
          <w:tcPr>
            <w:tcW w:w="1134" w:type="dxa"/>
            <w:tcBorders>
              <w:top w:val="single" w:sz="4" w:space="0" w:color="000000"/>
              <w:left w:val="single" w:sz="4" w:space="0" w:color="000000"/>
              <w:bottom w:val="single" w:sz="4" w:space="0" w:color="000000"/>
            </w:tcBorders>
            <w:shd w:val="clear" w:color="auto" w:fill="auto"/>
            <w:vAlign w:val="center"/>
          </w:tcPr>
          <w:p w14:paraId="60EA6167" w14:textId="2C3A4BBF" w:rsidR="00233B43" w:rsidRPr="009E36DA" w:rsidRDefault="00233B43" w:rsidP="00A15064">
            <w:pPr>
              <w:widowControl w:val="0"/>
              <w:suppressAutoHyphens/>
              <w:spacing w:after="0" w:line="100" w:lineRule="atLeast"/>
              <w:jc w:val="center"/>
              <w:textAlignment w:val="baseline"/>
              <w:rPr>
                <w:rFonts w:ascii="Times New Roman" w:eastAsia="Lucida Sans Unicode" w:hAnsi="Times New Roman" w:cs="Times New Roman"/>
                <w:kern w:val="1"/>
                <w:sz w:val="24"/>
                <w:szCs w:val="24"/>
                <w:lang w:eastAsia="ar-SA"/>
              </w:rPr>
            </w:pPr>
            <w:r w:rsidRPr="009E36DA">
              <w:rPr>
                <w:rFonts w:ascii="Times New Roman" w:eastAsia="Lucida Sans Unicode" w:hAnsi="Times New Roman" w:cs="Times New Roman"/>
                <w:kern w:val="1"/>
                <w:sz w:val="24"/>
                <w:szCs w:val="24"/>
                <w:lang w:eastAsia="ar-SA"/>
              </w:rPr>
              <w:t>Лимит/ добыча, особей</w:t>
            </w:r>
          </w:p>
        </w:tc>
        <w:tc>
          <w:tcPr>
            <w:tcW w:w="1559" w:type="dxa"/>
            <w:tcBorders>
              <w:top w:val="single" w:sz="4" w:space="0" w:color="000000"/>
              <w:left w:val="single" w:sz="4" w:space="0" w:color="000000"/>
              <w:bottom w:val="single" w:sz="4" w:space="0" w:color="000000"/>
            </w:tcBorders>
            <w:shd w:val="clear" w:color="auto" w:fill="auto"/>
            <w:vAlign w:val="center"/>
          </w:tcPr>
          <w:p w14:paraId="1AA79EB0" w14:textId="31B41264" w:rsidR="00233B43" w:rsidRPr="009E36DA" w:rsidRDefault="00233B43" w:rsidP="00A15064">
            <w:pPr>
              <w:widowControl w:val="0"/>
              <w:suppressAutoHyphens/>
              <w:spacing w:after="0" w:line="100" w:lineRule="atLeast"/>
              <w:ind w:left="-104" w:right="-105"/>
              <w:jc w:val="center"/>
              <w:textAlignment w:val="baseline"/>
              <w:rPr>
                <w:rFonts w:ascii="Times New Roman" w:eastAsia="Lucida Sans Unicode" w:hAnsi="Times New Roman" w:cs="Times New Roman"/>
                <w:kern w:val="1"/>
                <w:sz w:val="24"/>
                <w:szCs w:val="24"/>
                <w:shd w:val="clear" w:color="auto" w:fill="FFFFFF"/>
                <w:lang w:eastAsia="ar-SA"/>
              </w:rPr>
            </w:pPr>
            <w:r w:rsidRPr="009E36DA">
              <w:rPr>
                <w:rFonts w:ascii="Times New Roman" w:eastAsia="Lucida Sans Unicode" w:hAnsi="Times New Roman" w:cs="Times New Roman"/>
                <w:kern w:val="1"/>
                <w:sz w:val="24"/>
                <w:szCs w:val="24"/>
                <w:lang w:eastAsia="ar-SA"/>
              </w:rPr>
              <w:t>Доля добычи от общей учтенной численности, %</w:t>
            </w:r>
          </w:p>
        </w:tc>
        <w:tc>
          <w:tcPr>
            <w:tcW w:w="1559" w:type="dxa"/>
            <w:tcBorders>
              <w:top w:val="single" w:sz="4" w:space="0" w:color="000000"/>
              <w:left w:val="single" w:sz="4" w:space="0" w:color="000000"/>
              <w:bottom w:val="single" w:sz="4" w:space="0" w:color="000000"/>
            </w:tcBorders>
            <w:shd w:val="clear" w:color="auto" w:fill="auto"/>
            <w:vAlign w:val="center"/>
          </w:tcPr>
          <w:p w14:paraId="5464890D" w14:textId="77777777" w:rsidR="00233B43" w:rsidRPr="009E36DA" w:rsidRDefault="00233B43" w:rsidP="00A15064">
            <w:pPr>
              <w:widowControl w:val="0"/>
              <w:suppressAutoHyphens/>
              <w:spacing w:after="0" w:line="100" w:lineRule="atLeast"/>
              <w:ind w:left="-108" w:right="-108"/>
              <w:jc w:val="center"/>
              <w:textAlignment w:val="baseline"/>
              <w:rPr>
                <w:rFonts w:ascii="Times New Roman" w:eastAsia="Lucida Sans Unicode" w:hAnsi="Times New Roman" w:cs="Times New Roman"/>
                <w:kern w:val="1"/>
                <w:sz w:val="24"/>
                <w:szCs w:val="24"/>
                <w:lang w:eastAsia="ar-SA"/>
              </w:rPr>
            </w:pPr>
            <w:r w:rsidRPr="009E36DA">
              <w:rPr>
                <w:rFonts w:ascii="Times New Roman" w:eastAsia="Lucida Sans Unicode" w:hAnsi="Times New Roman" w:cs="Times New Roman"/>
                <w:kern w:val="1"/>
                <w:sz w:val="24"/>
                <w:szCs w:val="24"/>
                <w:shd w:val="clear" w:color="auto" w:fill="FFFFFF"/>
                <w:lang w:eastAsia="ar-SA"/>
              </w:rPr>
              <w:t>Возможная доля изъятия браконьерами (примерно равная объему официальной добычи), %</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EA8CFE" w14:textId="77777777" w:rsidR="00233B43" w:rsidRPr="009E36DA" w:rsidRDefault="00233B43" w:rsidP="00A15064">
            <w:pPr>
              <w:widowControl w:val="0"/>
              <w:suppressAutoHyphens/>
              <w:spacing w:after="0" w:line="100" w:lineRule="atLeast"/>
              <w:ind w:left="-108" w:right="-108"/>
              <w:jc w:val="center"/>
              <w:textAlignment w:val="baseline"/>
              <w:rPr>
                <w:rFonts w:ascii="Times New Roman" w:eastAsia="Lucida Sans Unicode" w:hAnsi="Times New Roman" w:cs="Times New Roman"/>
                <w:kern w:val="1"/>
                <w:sz w:val="24"/>
                <w:szCs w:val="24"/>
                <w:lang w:eastAsia="ar-SA"/>
              </w:rPr>
            </w:pPr>
            <w:r w:rsidRPr="009E36DA">
              <w:rPr>
                <w:rFonts w:ascii="Times New Roman" w:eastAsia="Lucida Sans Unicode" w:hAnsi="Times New Roman" w:cs="Times New Roman"/>
                <w:kern w:val="1"/>
                <w:sz w:val="24"/>
                <w:szCs w:val="24"/>
                <w:lang w:eastAsia="ar-SA"/>
              </w:rPr>
              <w:t>Ежегодная совокупная смертность, %</w:t>
            </w:r>
          </w:p>
        </w:tc>
      </w:tr>
      <w:tr w:rsidR="00233B43" w:rsidRPr="009E36DA" w14:paraId="3EE7AECD" w14:textId="77777777" w:rsidTr="003A197C">
        <w:trPr>
          <w:trHeight w:val="455"/>
          <w:jc w:val="center"/>
        </w:trPr>
        <w:tc>
          <w:tcPr>
            <w:tcW w:w="2423" w:type="dxa"/>
            <w:tcBorders>
              <w:left w:val="single" w:sz="4" w:space="0" w:color="000000"/>
              <w:bottom w:val="single" w:sz="4" w:space="0" w:color="000000"/>
            </w:tcBorders>
            <w:shd w:val="clear" w:color="auto" w:fill="auto"/>
            <w:vAlign w:val="center"/>
          </w:tcPr>
          <w:p w14:paraId="4620EB9B" w14:textId="77777777" w:rsidR="00233B43" w:rsidRPr="009E36DA" w:rsidRDefault="00233B43" w:rsidP="00A15064">
            <w:pPr>
              <w:suppressAutoHyphens/>
              <w:spacing w:after="0" w:line="240" w:lineRule="auto"/>
              <w:jc w:val="center"/>
              <w:textAlignment w:val="baseline"/>
              <w:rPr>
                <w:rFonts w:ascii="Times New Roman" w:eastAsia="Lucida Sans Unicode" w:hAnsi="Times New Roman" w:cs="Times New Roman"/>
                <w:kern w:val="1"/>
                <w:sz w:val="24"/>
                <w:szCs w:val="24"/>
                <w:lang w:eastAsia="ar-SA"/>
              </w:rPr>
            </w:pPr>
            <w:r w:rsidRPr="009E36DA">
              <w:rPr>
                <w:rFonts w:ascii="Times New Roman" w:eastAsia="Lucida Sans Unicode" w:hAnsi="Times New Roman" w:cs="Times New Roman"/>
                <w:kern w:val="1"/>
                <w:sz w:val="24"/>
                <w:szCs w:val="24"/>
                <w:lang w:eastAsia="ar-SA"/>
              </w:rPr>
              <w:t>2018/2019</w:t>
            </w:r>
          </w:p>
        </w:tc>
        <w:tc>
          <w:tcPr>
            <w:tcW w:w="1134" w:type="dxa"/>
            <w:tcBorders>
              <w:left w:val="single" w:sz="4" w:space="0" w:color="000000"/>
              <w:bottom w:val="single" w:sz="4" w:space="0" w:color="000000"/>
            </w:tcBorders>
            <w:shd w:val="clear" w:color="auto" w:fill="auto"/>
            <w:vAlign w:val="center"/>
          </w:tcPr>
          <w:p w14:paraId="77FB770A" w14:textId="0E012731" w:rsidR="00233B43" w:rsidRPr="009E36DA" w:rsidRDefault="00233B43" w:rsidP="00A15064">
            <w:pPr>
              <w:widowControl w:val="0"/>
              <w:suppressAutoHyphens/>
              <w:spacing w:after="0" w:line="100" w:lineRule="atLeast"/>
              <w:jc w:val="center"/>
              <w:textAlignment w:val="baseline"/>
              <w:rPr>
                <w:rFonts w:ascii="Times New Roman" w:eastAsia="Lucida Sans Unicode" w:hAnsi="Times New Roman" w:cs="Times New Roman"/>
                <w:kern w:val="1"/>
                <w:sz w:val="24"/>
                <w:szCs w:val="24"/>
                <w:lang w:eastAsia="ar-SA"/>
              </w:rPr>
            </w:pPr>
            <w:r w:rsidRPr="009E36DA">
              <w:rPr>
                <w:rFonts w:ascii="Times New Roman" w:eastAsia="Lucida Sans Unicode" w:hAnsi="Times New Roman" w:cs="Times New Roman"/>
                <w:kern w:val="1"/>
                <w:sz w:val="24"/>
                <w:szCs w:val="24"/>
                <w:lang w:eastAsia="ar-SA"/>
              </w:rPr>
              <w:t>98/96</w:t>
            </w:r>
          </w:p>
        </w:tc>
        <w:tc>
          <w:tcPr>
            <w:tcW w:w="1559" w:type="dxa"/>
            <w:tcBorders>
              <w:left w:val="single" w:sz="4" w:space="0" w:color="000000"/>
              <w:bottom w:val="single" w:sz="4" w:space="0" w:color="000000"/>
            </w:tcBorders>
            <w:shd w:val="clear" w:color="auto" w:fill="auto"/>
            <w:vAlign w:val="center"/>
          </w:tcPr>
          <w:p w14:paraId="0512C3C1" w14:textId="09D7BA02" w:rsidR="00233B43" w:rsidRPr="009E36DA" w:rsidRDefault="00233B43" w:rsidP="00A15064">
            <w:pPr>
              <w:widowControl w:val="0"/>
              <w:suppressAutoHyphens/>
              <w:spacing w:after="0" w:line="100" w:lineRule="atLeast"/>
              <w:jc w:val="center"/>
              <w:textAlignment w:val="baseline"/>
              <w:rPr>
                <w:rFonts w:ascii="Times New Roman" w:eastAsia="Lucida Sans Unicode" w:hAnsi="Times New Roman" w:cs="Times New Roman"/>
                <w:kern w:val="1"/>
                <w:sz w:val="24"/>
                <w:szCs w:val="24"/>
                <w:lang w:eastAsia="ar-SA"/>
              </w:rPr>
            </w:pPr>
            <w:r w:rsidRPr="009E36DA">
              <w:rPr>
                <w:rFonts w:ascii="Times New Roman" w:eastAsia="Lucida Sans Unicode" w:hAnsi="Times New Roman" w:cs="Times New Roman"/>
                <w:kern w:val="1"/>
                <w:sz w:val="24"/>
                <w:szCs w:val="24"/>
                <w:lang w:eastAsia="ar-SA"/>
              </w:rPr>
              <w:t>2,1</w:t>
            </w:r>
          </w:p>
        </w:tc>
        <w:tc>
          <w:tcPr>
            <w:tcW w:w="1559" w:type="dxa"/>
            <w:tcBorders>
              <w:left w:val="single" w:sz="4" w:space="0" w:color="000000"/>
              <w:bottom w:val="single" w:sz="4" w:space="0" w:color="000000"/>
            </w:tcBorders>
            <w:shd w:val="clear" w:color="auto" w:fill="auto"/>
            <w:vAlign w:val="center"/>
          </w:tcPr>
          <w:p w14:paraId="7BE435A0" w14:textId="4F9EFF93" w:rsidR="00233B43" w:rsidRPr="009E36DA" w:rsidRDefault="00233B43" w:rsidP="00A15064">
            <w:pPr>
              <w:widowControl w:val="0"/>
              <w:suppressAutoHyphens/>
              <w:spacing w:after="0" w:line="100" w:lineRule="atLeast"/>
              <w:jc w:val="center"/>
              <w:textAlignment w:val="baseline"/>
              <w:rPr>
                <w:rFonts w:ascii="Times New Roman" w:eastAsia="Lucida Sans Unicode" w:hAnsi="Times New Roman" w:cs="Times New Roman"/>
                <w:kern w:val="1"/>
                <w:sz w:val="24"/>
                <w:szCs w:val="24"/>
                <w:lang w:eastAsia="ar-SA"/>
              </w:rPr>
            </w:pPr>
            <w:r w:rsidRPr="009E36DA">
              <w:rPr>
                <w:rFonts w:ascii="Times New Roman" w:eastAsia="Lucida Sans Unicode" w:hAnsi="Times New Roman" w:cs="Times New Roman"/>
                <w:kern w:val="1"/>
                <w:sz w:val="24"/>
                <w:szCs w:val="24"/>
                <w:lang w:eastAsia="ar-SA"/>
              </w:rPr>
              <w:t>2,1</w:t>
            </w:r>
          </w:p>
        </w:tc>
        <w:tc>
          <w:tcPr>
            <w:tcW w:w="1418" w:type="dxa"/>
            <w:tcBorders>
              <w:left w:val="single" w:sz="4" w:space="0" w:color="000000"/>
              <w:bottom w:val="single" w:sz="4" w:space="0" w:color="000000"/>
              <w:right w:val="single" w:sz="4" w:space="0" w:color="000000"/>
            </w:tcBorders>
            <w:shd w:val="clear" w:color="auto" w:fill="auto"/>
            <w:vAlign w:val="center"/>
          </w:tcPr>
          <w:p w14:paraId="7CEA2DB0" w14:textId="634AF019" w:rsidR="00233B43" w:rsidRPr="009E36DA" w:rsidRDefault="00233B43" w:rsidP="00A15064">
            <w:pPr>
              <w:widowControl w:val="0"/>
              <w:suppressAutoHyphens/>
              <w:spacing w:after="0" w:line="100" w:lineRule="atLeast"/>
              <w:jc w:val="center"/>
              <w:textAlignment w:val="baseline"/>
              <w:rPr>
                <w:rFonts w:ascii="Times New Roman" w:eastAsia="Lucida Sans Unicode" w:hAnsi="Times New Roman" w:cs="Times New Roman"/>
                <w:kern w:val="1"/>
                <w:sz w:val="24"/>
                <w:szCs w:val="24"/>
                <w:lang w:eastAsia="ar-SA"/>
              </w:rPr>
            </w:pPr>
            <w:r w:rsidRPr="009E36DA">
              <w:rPr>
                <w:rFonts w:ascii="Times New Roman" w:eastAsia="Lucida Sans Unicode" w:hAnsi="Times New Roman" w:cs="Times New Roman"/>
                <w:kern w:val="1"/>
                <w:sz w:val="24"/>
                <w:szCs w:val="24"/>
                <w:lang w:eastAsia="ar-SA"/>
              </w:rPr>
              <w:t>4,2</w:t>
            </w:r>
          </w:p>
        </w:tc>
      </w:tr>
      <w:tr w:rsidR="00233B43" w:rsidRPr="009E36DA" w14:paraId="5FB60220" w14:textId="77777777" w:rsidTr="003A197C">
        <w:trPr>
          <w:trHeight w:val="547"/>
          <w:jc w:val="center"/>
        </w:trPr>
        <w:tc>
          <w:tcPr>
            <w:tcW w:w="2423" w:type="dxa"/>
            <w:tcBorders>
              <w:left w:val="single" w:sz="4" w:space="0" w:color="000000"/>
              <w:bottom w:val="single" w:sz="4" w:space="0" w:color="000000"/>
            </w:tcBorders>
            <w:shd w:val="clear" w:color="auto" w:fill="auto"/>
            <w:vAlign w:val="center"/>
          </w:tcPr>
          <w:p w14:paraId="5929BDAC" w14:textId="77777777" w:rsidR="00233B43" w:rsidRPr="009E36DA" w:rsidRDefault="00233B43" w:rsidP="00A15064">
            <w:pPr>
              <w:suppressAutoHyphens/>
              <w:spacing w:after="0" w:line="240" w:lineRule="auto"/>
              <w:jc w:val="center"/>
              <w:textAlignment w:val="baseline"/>
              <w:rPr>
                <w:rFonts w:ascii="Times New Roman" w:eastAsia="Lucida Sans Unicode" w:hAnsi="Times New Roman" w:cs="Times New Roman"/>
                <w:kern w:val="1"/>
                <w:sz w:val="24"/>
                <w:szCs w:val="24"/>
                <w:lang w:eastAsia="ar-SA"/>
              </w:rPr>
            </w:pPr>
            <w:r w:rsidRPr="009E36DA">
              <w:rPr>
                <w:rFonts w:ascii="Times New Roman" w:eastAsia="Lucida Sans Unicode" w:hAnsi="Times New Roman" w:cs="Times New Roman"/>
                <w:kern w:val="1"/>
                <w:sz w:val="24"/>
                <w:szCs w:val="24"/>
                <w:lang w:eastAsia="ar-SA"/>
              </w:rPr>
              <w:t>2019/2020</w:t>
            </w:r>
          </w:p>
        </w:tc>
        <w:tc>
          <w:tcPr>
            <w:tcW w:w="1134" w:type="dxa"/>
            <w:tcBorders>
              <w:left w:val="single" w:sz="4" w:space="0" w:color="000000"/>
              <w:bottom w:val="single" w:sz="4" w:space="0" w:color="000000"/>
            </w:tcBorders>
            <w:shd w:val="clear" w:color="auto" w:fill="auto"/>
            <w:vAlign w:val="center"/>
          </w:tcPr>
          <w:p w14:paraId="315E491A" w14:textId="5D4939CC" w:rsidR="00233B43" w:rsidRPr="009E36DA" w:rsidRDefault="00233B43" w:rsidP="00A15064">
            <w:pPr>
              <w:widowControl w:val="0"/>
              <w:suppressAutoHyphens/>
              <w:spacing w:after="0" w:line="100" w:lineRule="atLeast"/>
              <w:jc w:val="center"/>
              <w:textAlignment w:val="baseline"/>
              <w:rPr>
                <w:rFonts w:ascii="Times New Roman" w:eastAsia="Lucida Sans Unicode" w:hAnsi="Times New Roman" w:cs="Times New Roman"/>
                <w:kern w:val="1"/>
                <w:sz w:val="24"/>
                <w:szCs w:val="24"/>
                <w:lang w:eastAsia="ar-SA"/>
              </w:rPr>
            </w:pPr>
            <w:r w:rsidRPr="009E36DA">
              <w:rPr>
                <w:rFonts w:ascii="Times New Roman" w:eastAsia="Lucida Sans Unicode" w:hAnsi="Times New Roman" w:cs="Times New Roman"/>
                <w:kern w:val="1"/>
                <w:sz w:val="24"/>
                <w:szCs w:val="24"/>
                <w:lang w:eastAsia="ar-SA"/>
              </w:rPr>
              <w:t>140/138</w:t>
            </w:r>
          </w:p>
        </w:tc>
        <w:tc>
          <w:tcPr>
            <w:tcW w:w="1559" w:type="dxa"/>
            <w:tcBorders>
              <w:left w:val="single" w:sz="4" w:space="0" w:color="000000"/>
              <w:bottom w:val="single" w:sz="4" w:space="0" w:color="000000"/>
            </w:tcBorders>
            <w:shd w:val="clear" w:color="auto" w:fill="auto"/>
            <w:vAlign w:val="center"/>
          </w:tcPr>
          <w:p w14:paraId="09272737" w14:textId="42463AF4" w:rsidR="00233B43" w:rsidRPr="009E36DA" w:rsidRDefault="00233B43" w:rsidP="00A15064">
            <w:pPr>
              <w:widowControl w:val="0"/>
              <w:suppressAutoHyphens/>
              <w:spacing w:after="0" w:line="100" w:lineRule="atLeast"/>
              <w:jc w:val="center"/>
              <w:textAlignment w:val="baseline"/>
              <w:rPr>
                <w:rFonts w:ascii="Times New Roman" w:eastAsia="Lucida Sans Unicode" w:hAnsi="Times New Roman" w:cs="Times New Roman"/>
                <w:kern w:val="1"/>
                <w:sz w:val="24"/>
                <w:szCs w:val="24"/>
                <w:lang w:eastAsia="ar-SA"/>
              </w:rPr>
            </w:pPr>
            <w:r w:rsidRPr="009E36DA">
              <w:rPr>
                <w:rFonts w:ascii="Times New Roman" w:eastAsia="Lucida Sans Unicode" w:hAnsi="Times New Roman" w:cs="Times New Roman"/>
                <w:kern w:val="1"/>
                <w:sz w:val="24"/>
                <w:szCs w:val="24"/>
                <w:lang w:eastAsia="ar-SA"/>
              </w:rPr>
              <w:t>2,5</w:t>
            </w:r>
          </w:p>
        </w:tc>
        <w:tc>
          <w:tcPr>
            <w:tcW w:w="1559" w:type="dxa"/>
            <w:tcBorders>
              <w:left w:val="single" w:sz="4" w:space="0" w:color="000000"/>
              <w:bottom w:val="single" w:sz="4" w:space="0" w:color="000000"/>
            </w:tcBorders>
            <w:shd w:val="clear" w:color="auto" w:fill="auto"/>
            <w:vAlign w:val="center"/>
          </w:tcPr>
          <w:p w14:paraId="3FD1919D" w14:textId="7BCF74D1" w:rsidR="00233B43" w:rsidRPr="009E36DA" w:rsidRDefault="00233B43" w:rsidP="00A15064">
            <w:pPr>
              <w:widowControl w:val="0"/>
              <w:suppressAutoHyphens/>
              <w:spacing w:after="0" w:line="100" w:lineRule="atLeast"/>
              <w:jc w:val="center"/>
              <w:textAlignment w:val="baseline"/>
              <w:rPr>
                <w:rFonts w:ascii="Times New Roman" w:eastAsia="Lucida Sans Unicode" w:hAnsi="Times New Roman" w:cs="Times New Roman"/>
                <w:kern w:val="1"/>
                <w:sz w:val="24"/>
                <w:szCs w:val="24"/>
                <w:lang w:eastAsia="ar-SA"/>
              </w:rPr>
            </w:pPr>
            <w:r w:rsidRPr="009E36DA">
              <w:rPr>
                <w:rFonts w:ascii="Times New Roman" w:eastAsia="Lucida Sans Unicode" w:hAnsi="Times New Roman" w:cs="Times New Roman"/>
                <w:kern w:val="1"/>
                <w:sz w:val="24"/>
                <w:szCs w:val="24"/>
                <w:lang w:eastAsia="ar-SA"/>
              </w:rPr>
              <w:t>2,5</w:t>
            </w:r>
          </w:p>
        </w:tc>
        <w:tc>
          <w:tcPr>
            <w:tcW w:w="1418" w:type="dxa"/>
            <w:tcBorders>
              <w:left w:val="single" w:sz="4" w:space="0" w:color="000000"/>
              <w:bottom w:val="single" w:sz="4" w:space="0" w:color="000000"/>
              <w:right w:val="single" w:sz="4" w:space="0" w:color="000000"/>
            </w:tcBorders>
            <w:shd w:val="clear" w:color="auto" w:fill="auto"/>
            <w:vAlign w:val="center"/>
          </w:tcPr>
          <w:p w14:paraId="65CC0A5A" w14:textId="75A1C6FA" w:rsidR="00233B43" w:rsidRPr="009E36DA" w:rsidRDefault="00233B43" w:rsidP="00A15064">
            <w:pPr>
              <w:widowControl w:val="0"/>
              <w:suppressAutoHyphens/>
              <w:spacing w:after="0" w:line="100" w:lineRule="atLeast"/>
              <w:jc w:val="center"/>
              <w:textAlignment w:val="baseline"/>
              <w:rPr>
                <w:rFonts w:ascii="Times New Roman" w:eastAsia="Lucida Sans Unicode" w:hAnsi="Times New Roman" w:cs="Times New Roman"/>
                <w:kern w:val="1"/>
                <w:sz w:val="24"/>
                <w:szCs w:val="24"/>
                <w:lang w:eastAsia="ar-SA"/>
              </w:rPr>
            </w:pPr>
            <w:r w:rsidRPr="009E36DA">
              <w:rPr>
                <w:rFonts w:ascii="Times New Roman" w:eastAsia="Lucida Sans Unicode" w:hAnsi="Times New Roman" w:cs="Times New Roman"/>
                <w:kern w:val="1"/>
                <w:sz w:val="24"/>
                <w:szCs w:val="24"/>
                <w:lang w:eastAsia="ar-SA"/>
              </w:rPr>
              <w:t>5,0</w:t>
            </w:r>
          </w:p>
        </w:tc>
      </w:tr>
      <w:tr w:rsidR="00233B43" w:rsidRPr="009E36DA" w14:paraId="18EC0D8C" w14:textId="77777777" w:rsidTr="003A197C">
        <w:trPr>
          <w:trHeight w:val="493"/>
          <w:jc w:val="center"/>
        </w:trPr>
        <w:tc>
          <w:tcPr>
            <w:tcW w:w="2423" w:type="dxa"/>
            <w:tcBorders>
              <w:left w:val="single" w:sz="4" w:space="0" w:color="000000"/>
              <w:bottom w:val="single" w:sz="4" w:space="0" w:color="auto"/>
            </w:tcBorders>
            <w:shd w:val="clear" w:color="auto" w:fill="auto"/>
            <w:vAlign w:val="center"/>
          </w:tcPr>
          <w:p w14:paraId="647C60E3" w14:textId="77777777" w:rsidR="00233B43" w:rsidRPr="009E36DA" w:rsidRDefault="00233B43" w:rsidP="00A15064">
            <w:pPr>
              <w:suppressAutoHyphens/>
              <w:spacing w:after="0" w:line="240" w:lineRule="auto"/>
              <w:jc w:val="center"/>
              <w:textAlignment w:val="baseline"/>
              <w:rPr>
                <w:rFonts w:ascii="Times New Roman" w:eastAsia="Lucida Sans Unicode" w:hAnsi="Times New Roman" w:cs="Times New Roman"/>
                <w:kern w:val="1"/>
                <w:sz w:val="24"/>
                <w:szCs w:val="24"/>
                <w:lang w:eastAsia="ar-SA"/>
              </w:rPr>
            </w:pPr>
            <w:r w:rsidRPr="009E36DA">
              <w:rPr>
                <w:rFonts w:ascii="Times New Roman" w:eastAsia="Lucida Sans Unicode" w:hAnsi="Times New Roman" w:cs="Times New Roman"/>
                <w:kern w:val="1"/>
                <w:sz w:val="24"/>
                <w:szCs w:val="24"/>
                <w:lang w:eastAsia="ar-SA"/>
              </w:rPr>
              <w:t>2020/2021</w:t>
            </w:r>
          </w:p>
        </w:tc>
        <w:tc>
          <w:tcPr>
            <w:tcW w:w="1134" w:type="dxa"/>
            <w:tcBorders>
              <w:left w:val="single" w:sz="4" w:space="0" w:color="000000"/>
              <w:bottom w:val="single" w:sz="4" w:space="0" w:color="auto"/>
            </w:tcBorders>
            <w:shd w:val="clear" w:color="auto" w:fill="auto"/>
            <w:vAlign w:val="center"/>
          </w:tcPr>
          <w:p w14:paraId="129DC773" w14:textId="5D3B2D63" w:rsidR="00233B43" w:rsidRPr="009E36DA" w:rsidRDefault="00233B43" w:rsidP="00A15064">
            <w:pPr>
              <w:widowControl w:val="0"/>
              <w:suppressAutoHyphens/>
              <w:spacing w:after="0" w:line="100" w:lineRule="atLeast"/>
              <w:ind w:left="-108" w:right="-108"/>
              <w:jc w:val="center"/>
              <w:textAlignment w:val="baseline"/>
              <w:rPr>
                <w:rFonts w:ascii="Times New Roman" w:eastAsia="Lucida Sans Unicode" w:hAnsi="Times New Roman" w:cs="Times New Roman"/>
                <w:kern w:val="1"/>
                <w:sz w:val="24"/>
                <w:szCs w:val="24"/>
                <w:lang w:eastAsia="ar-SA"/>
              </w:rPr>
            </w:pPr>
            <w:r w:rsidRPr="009E36DA">
              <w:rPr>
                <w:rFonts w:ascii="Times New Roman" w:eastAsia="Lucida Sans Unicode" w:hAnsi="Times New Roman" w:cs="Times New Roman"/>
                <w:kern w:val="1"/>
                <w:sz w:val="24"/>
                <w:szCs w:val="24"/>
                <w:lang w:eastAsia="ar-SA"/>
              </w:rPr>
              <w:t>187/184</w:t>
            </w:r>
          </w:p>
        </w:tc>
        <w:tc>
          <w:tcPr>
            <w:tcW w:w="1559" w:type="dxa"/>
            <w:tcBorders>
              <w:left w:val="single" w:sz="4" w:space="0" w:color="000000"/>
              <w:bottom w:val="single" w:sz="4" w:space="0" w:color="auto"/>
            </w:tcBorders>
            <w:shd w:val="clear" w:color="auto" w:fill="auto"/>
            <w:vAlign w:val="center"/>
          </w:tcPr>
          <w:p w14:paraId="49F9383B" w14:textId="7FDD81BC" w:rsidR="00233B43" w:rsidRPr="009E36DA" w:rsidRDefault="00233B43" w:rsidP="00A15064">
            <w:pPr>
              <w:widowControl w:val="0"/>
              <w:suppressAutoHyphens/>
              <w:spacing w:after="0" w:line="100" w:lineRule="atLeast"/>
              <w:jc w:val="center"/>
              <w:textAlignment w:val="baseline"/>
              <w:rPr>
                <w:rFonts w:ascii="Times New Roman" w:eastAsia="Lucida Sans Unicode" w:hAnsi="Times New Roman" w:cs="Times New Roman"/>
                <w:kern w:val="1"/>
                <w:sz w:val="24"/>
                <w:szCs w:val="24"/>
                <w:lang w:eastAsia="ar-SA"/>
              </w:rPr>
            </w:pPr>
            <w:r w:rsidRPr="009E36DA">
              <w:rPr>
                <w:rFonts w:ascii="Times New Roman" w:eastAsia="Lucida Sans Unicode" w:hAnsi="Times New Roman" w:cs="Times New Roman"/>
                <w:kern w:val="1"/>
                <w:sz w:val="24"/>
                <w:szCs w:val="24"/>
                <w:lang w:eastAsia="ar-SA"/>
              </w:rPr>
              <w:t>3,2</w:t>
            </w:r>
          </w:p>
        </w:tc>
        <w:tc>
          <w:tcPr>
            <w:tcW w:w="1559" w:type="dxa"/>
            <w:tcBorders>
              <w:left w:val="single" w:sz="4" w:space="0" w:color="000000"/>
              <w:bottom w:val="single" w:sz="4" w:space="0" w:color="auto"/>
            </w:tcBorders>
            <w:shd w:val="clear" w:color="auto" w:fill="auto"/>
            <w:vAlign w:val="center"/>
          </w:tcPr>
          <w:p w14:paraId="04971BDD" w14:textId="423A1FDF" w:rsidR="00233B43" w:rsidRPr="009E36DA" w:rsidRDefault="00233B43" w:rsidP="00A15064">
            <w:pPr>
              <w:widowControl w:val="0"/>
              <w:suppressAutoHyphens/>
              <w:spacing w:after="0" w:line="100" w:lineRule="atLeast"/>
              <w:jc w:val="center"/>
              <w:textAlignment w:val="baseline"/>
              <w:rPr>
                <w:rFonts w:ascii="Times New Roman" w:eastAsia="Lucida Sans Unicode" w:hAnsi="Times New Roman" w:cs="Times New Roman"/>
                <w:kern w:val="1"/>
                <w:sz w:val="24"/>
                <w:szCs w:val="24"/>
                <w:lang w:eastAsia="ar-SA"/>
              </w:rPr>
            </w:pPr>
            <w:r w:rsidRPr="009E36DA">
              <w:rPr>
                <w:rFonts w:ascii="Times New Roman" w:eastAsia="Lucida Sans Unicode" w:hAnsi="Times New Roman" w:cs="Times New Roman"/>
                <w:kern w:val="1"/>
                <w:sz w:val="24"/>
                <w:szCs w:val="24"/>
                <w:lang w:eastAsia="ar-SA"/>
              </w:rPr>
              <w:t>3,2</w:t>
            </w:r>
          </w:p>
        </w:tc>
        <w:tc>
          <w:tcPr>
            <w:tcW w:w="1418" w:type="dxa"/>
            <w:tcBorders>
              <w:left w:val="single" w:sz="4" w:space="0" w:color="000000"/>
              <w:bottom w:val="single" w:sz="4" w:space="0" w:color="auto"/>
              <w:right w:val="single" w:sz="4" w:space="0" w:color="000000"/>
            </w:tcBorders>
            <w:shd w:val="clear" w:color="auto" w:fill="auto"/>
            <w:vAlign w:val="center"/>
          </w:tcPr>
          <w:p w14:paraId="3414B18C" w14:textId="60382348" w:rsidR="00233B43" w:rsidRPr="009E36DA" w:rsidRDefault="00233B43" w:rsidP="00A15064">
            <w:pPr>
              <w:widowControl w:val="0"/>
              <w:suppressAutoHyphens/>
              <w:spacing w:after="0" w:line="100" w:lineRule="atLeast"/>
              <w:jc w:val="center"/>
              <w:textAlignment w:val="baseline"/>
              <w:rPr>
                <w:rFonts w:ascii="Times New Roman" w:eastAsia="Lucida Sans Unicode" w:hAnsi="Times New Roman" w:cs="Times New Roman"/>
                <w:kern w:val="1"/>
                <w:sz w:val="24"/>
                <w:szCs w:val="24"/>
                <w:lang w:eastAsia="ar-SA"/>
              </w:rPr>
            </w:pPr>
            <w:r w:rsidRPr="009E36DA">
              <w:rPr>
                <w:rFonts w:ascii="Times New Roman" w:eastAsia="Lucida Sans Unicode" w:hAnsi="Times New Roman" w:cs="Times New Roman"/>
                <w:kern w:val="1"/>
                <w:sz w:val="24"/>
                <w:szCs w:val="24"/>
                <w:lang w:eastAsia="ar-SA"/>
              </w:rPr>
              <w:t>6,4</w:t>
            </w:r>
          </w:p>
        </w:tc>
      </w:tr>
      <w:tr w:rsidR="00233B43" w:rsidRPr="009E36DA" w14:paraId="104EA707" w14:textId="77777777" w:rsidTr="003A197C">
        <w:trPr>
          <w:trHeight w:val="437"/>
          <w:jc w:val="center"/>
        </w:trPr>
        <w:tc>
          <w:tcPr>
            <w:tcW w:w="2423" w:type="dxa"/>
            <w:tcBorders>
              <w:top w:val="single" w:sz="4" w:space="0" w:color="auto"/>
              <w:left w:val="single" w:sz="4" w:space="0" w:color="auto"/>
              <w:bottom w:val="single" w:sz="4" w:space="0" w:color="auto"/>
              <w:right w:val="single" w:sz="4" w:space="0" w:color="auto"/>
            </w:tcBorders>
            <w:shd w:val="clear" w:color="auto" w:fill="auto"/>
            <w:vAlign w:val="center"/>
          </w:tcPr>
          <w:p w14:paraId="7FABE4D3" w14:textId="07A58E74" w:rsidR="00233B43" w:rsidRPr="009E36DA" w:rsidRDefault="00233B43" w:rsidP="00A15064">
            <w:pPr>
              <w:suppressAutoHyphens/>
              <w:spacing w:after="0" w:line="240" w:lineRule="auto"/>
              <w:jc w:val="center"/>
              <w:textAlignment w:val="baseline"/>
              <w:rPr>
                <w:rFonts w:ascii="Times New Roman" w:eastAsia="Lucida Sans Unicode" w:hAnsi="Times New Roman" w:cs="Times New Roman"/>
                <w:kern w:val="1"/>
                <w:sz w:val="24"/>
                <w:szCs w:val="24"/>
                <w:lang w:eastAsia="ar-SA"/>
              </w:rPr>
            </w:pPr>
            <w:r w:rsidRPr="009E36DA">
              <w:rPr>
                <w:rFonts w:ascii="Times New Roman" w:eastAsia="Lucida Sans Unicode" w:hAnsi="Times New Roman" w:cs="Times New Roman"/>
                <w:kern w:val="1"/>
                <w:sz w:val="24"/>
                <w:szCs w:val="24"/>
                <w:lang w:eastAsia="ar-SA"/>
              </w:rPr>
              <w:t>2021/2022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076758E" w14:textId="23DFDEFA" w:rsidR="00233B43" w:rsidRPr="009E36DA" w:rsidRDefault="00621FCD" w:rsidP="00A15064">
            <w:pPr>
              <w:widowControl w:val="0"/>
              <w:suppressAutoHyphens/>
              <w:spacing w:after="0" w:line="100" w:lineRule="atLeast"/>
              <w:ind w:left="-108" w:right="-108"/>
              <w:jc w:val="center"/>
              <w:textAlignment w:val="baseline"/>
              <w:rPr>
                <w:rFonts w:ascii="Times New Roman" w:eastAsia="Lucida Sans Unicode" w:hAnsi="Times New Roman" w:cs="Times New Roman"/>
                <w:kern w:val="1"/>
                <w:sz w:val="24"/>
                <w:szCs w:val="24"/>
                <w:shd w:val="clear" w:color="auto" w:fill="FFFFFF"/>
                <w:lang w:eastAsia="ar-SA"/>
              </w:rPr>
            </w:pPr>
            <w:r w:rsidRPr="009E36DA">
              <w:rPr>
                <w:rFonts w:ascii="Times New Roman" w:eastAsia="Lucida Sans Unicode" w:hAnsi="Times New Roman" w:cs="Times New Roman"/>
                <w:kern w:val="1"/>
                <w:sz w:val="24"/>
                <w:szCs w:val="24"/>
                <w:lang w:eastAsia="ar-SA"/>
              </w:rPr>
              <w:t>252</w:t>
            </w:r>
            <w:r w:rsidR="00233B43" w:rsidRPr="009E36DA">
              <w:rPr>
                <w:rFonts w:ascii="Times New Roman" w:eastAsia="Lucida Sans Unicode" w:hAnsi="Times New Roman" w:cs="Times New Roman"/>
                <w:kern w:val="1"/>
                <w:sz w:val="24"/>
                <w:szCs w:val="24"/>
                <w:lang w:eastAsia="ar-SA"/>
              </w:rPr>
              <w:t>/</w:t>
            </w:r>
            <w:r w:rsidRPr="009E36DA">
              <w:rPr>
                <w:rFonts w:ascii="Times New Roman" w:eastAsia="Lucida Sans Unicode" w:hAnsi="Times New Roman" w:cs="Times New Roman"/>
                <w:kern w:val="1"/>
                <w:sz w:val="24"/>
                <w:szCs w:val="24"/>
                <w:shd w:val="clear" w:color="auto" w:fill="FFFFFF"/>
                <w:lang w:eastAsia="ar-SA"/>
              </w:rPr>
              <w:t>243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B8888A6" w14:textId="2AC0E511" w:rsidR="00233B43" w:rsidRPr="009E36DA" w:rsidRDefault="00621FCD" w:rsidP="00A15064">
            <w:pPr>
              <w:widowControl w:val="0"/>
              <w:suppressAutoHyphens/>
              <w:spacing w:after="0" w:line="100" w:lineRule="atLeast"/>
              <w:jc w:val="center"/>
              <w:textAlignment w:val="baseline"/>
              <w:rPr>
                <w:rFonts w:ascii="Times New Roman" w:eastAsia="Lucida Sans Unicode" w:hAnsi="Times New Roman" w:cs="Times New Roman"/>
                <w:kern w:val="1"/>
                <w:sz w:val="24"/>
                <w:szCs w:val="24"/>
                <w:lang w:eastAsia="ar-SA"/>
              </w:rPr>
            </w:pPr>
            <w:r w:rsidRPr="009E36DA">
              <w:rPr>
                <w:rFonts w:ascii="Times New Roman" w:eastAsia="Lucida Sans Unicode" w:hAnsi="Times New Roman" w:cs="Times New Roman"/>
                <w:kern w:val="1"/>
                <w:sz w:val="24"/>
                <w:szCs w:val="24"/>
                <w:lang w:eastAsia="ar-SA"/>
              </w:rPr>
              <w:t>3</w:t>
            </w:r>
            <w:r w:rsidR="00233B43" w:rsidRPr="009E36DA">
              <w:rPr>
                <w:rFonts w:ascii="Times New Roman" w:eastAsia="Lucida Sans Unicode" w:hAnsi="Times New Roman" w:cs="Times New Roman"/>
                <w:kern w:val="1"/>
                <w:sz w:val="24"/>
                <w:szCs w:val="24"/>
                <w:lang w:eastAsia="ar-SA"/>
              </w:rPr>
              <w:t>,</w:t>
            </w:r>
            <w:r w:rsidRPr="009E36DA">
              <w:rPr>
                <w:rFonts w:ascii="Times New Roman" w:eastAsia="Lucida Sans Unicode" w:hAnsi="Times New Roman" w:cs="Times New Roman"/>
                <w:kern w:val="1"/>
                <w:sz w:val="24"/>
                <w:szCs w:val="24"/>
                <w:lang w:eastAsia="ar-SA"/>
              </w:rPr>
              <w:t>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5BB4E88" w14:textId="19F28358" w:rsidR="00233B43" w:rsidRPr="009E36DA" w:rsidRDefault="00621FCD" w:rsidP="00A15064">
            <w:pPr>
              <w:widowControl w:val="0"/>
              <w:suppressAutoHyphens/>
              <w:spacing w:after="0" w:line="100" w:lineRule="atLeast"/>
              <w:jc w:val="center"/>
              <w:textAlignment w:val="baseline"/>
              <w:rPr>
                <w:rFonts w:ascii="Times New Roman" w:eastAsia="Lucida Sans Unicode" w:hAnsi="Times New Roman" w:cs="Times New Roman"/>
                <w:kern w:val="1"/>
                <w:sz w:val="24"/>
                <w:szCs w:val="24"/>
                <w:lang w:eastAsia="ar-SA"/>
              </w:rPr>
            </w:pPr>
            <w:r w:rsidRPr="009E36DA">
              <w:rPr>
                <w:rFonts w:ascii="Times New Roman" w:eastAsia="Lucida Sans Unicode" w:hAnsi="Times New Roman" w:cs="Times New Roman"/>
                <w:kern w:val="1"/>
                <w:sz w:val="24"/>
                <w:szCs w:val="24"/>
                <w:lang w:eastAsia="ar-SA"/>
              </w:rPr>
              <w:t>3</w:t>
            </w:r>
            <w:r w:rsidR="00233B43" w:rsidRPr="009E36DA">
              <w:rPr>
                <w:rFonts w:ascii="Times New Roman" w:eastAsia="Lucida Sans Unicode" w:hAnsi="Times New Roman" w:cs="Times New Roman"/>
                <w:kern w:val="1"/>
                <w:sz w:val="24"/>
                <w:szCs w:val="24"/>
                <w:lang w:eastAsia="ar-SA"/>
              </w:rPr>
              <w:t>,</w:t>
            </w:r>
            <w:r w:rsidRPr="009E36DA">
              <w:rPr>
                <w:rFonts w:ascii="Times New Roman" w:eastAsia="Lucida Sans Unicode" w:hAnsi="Times New Roman" w:cs="Times New Roman"/>
                <w:kern w:val="1"/>
                <w:sz w:val="24"/>
                <w:szCs w:val="24"/>
                <w:lang w:eastAsia="ar-SA"/>
              </w:rPr>
              <w:t>8</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DC09630" w14:textId="325CC65C" w:rsidR="00233B43" w:rsidRPr="009E36DA" w:rsidRDefault="00621FCD" w:rsidP="00A15064">
            <w:pPr>
              <w:widowControl w:val="0"/>
              <w:suppressAutoHyphens/>
              <w:spacing w:after="0" w:line="100" w:lineRule="atLeast"/>
              <w:jc w:val="center"/>
              <w:textAlignment w:val="baseline"/>
              <w:rPr>
                <w:rFonts w:ascii="Times New Roman" w:eastAsia="Lucida Sans Unicode" w:hAnsi="Times New Roman" w:cs="Times New Roman"/>
                <w:kern w:val="1"/>
                <w:sz w:val="24"/>
                <w:szCs w:val="24"/>
                <w:lang w:eastAsia="ar-SA"/>
              </w:rPr>
            </w:pPr>
            <w:r w:rsidRPr="009E36DA">
              <w:rPr>
                <w:rFonts w:ascii="Times New Roman" w:eastAsia="Lucida Sans Unicode" w:hAnsi="Times New Roman" w:cs="Times New Roman"/>
                <w:kern w:val="1"/>
                <w:sz w:val="24"/>
                <w:szCs w:val="24"/>
                <w:lang w:eastAsia="ar-SA"/>
              </w:rPr>
              <w:t>7,6</w:t>
            </w:r>
          </w:p>
        </w:tc>
      </w:tr>
      <w:tr w:rsidR="00233B43" w:rsidRPr="009E36DA" w14:paraId="5488DFFD" w14:textId="77777777" w:rsidTr="00DB21EA">
        <w:trPr>
          <w:trHeight w:val="711"/>
          <w:jc w:val="center"/>
        </w:trPr>
        <w:tc>
          <w:tcPr>
            <w:tcW w:w="2423" w:type="dxa"/>
            <w:tcBorders>
              <w:top w:val="single" w:sz="4" w:space="0" w:color="auto"/>
              <w:left w:val="single" w:sz="4" w:space="0" w:color="000000"/>
              <w:bottom w:val="single" w:sz="4" w:space="0" w:color="auto"/>
            </w:tcBorders>
            <w:shd w:val="clear" w:color="auto" w:fill="auto"/>
            <w:vAlign w:val="center"/>
          </w:tcPr>
          <w:p w14:paraId="346A6720" w14:textId="47627E7E" w:rsidR="00233B43" w:rsidRPr="009E36DA" w:rsidRDefault="00233B43" w:rsidP="00A15064">
            <w:pPr>
              <w:suppressAutoHyphens/>
              <w:spacing w:after="0" w:line="240" w:lineRule="auto"/>
              <w:jc w:val="center"/>
              <w:textAlignment w:val="baseline"/>
              <w:rPr>
                <w:rFonts w:ascii="Times New Roman" w:eastAsia="Lucida Sans Unicode" w:hAnsi="Times New Roman" w:cs="Times New Roman"/>
                <w:kern w:val="1"/>
                <w:sz w:val="24"/>
                <w:szCs w:val="24"/>
                <w:lang w:eastAsia="ar-SA"/>
              </w:rPr>
            </w:pPr>
            <w:r w:rsidRPr="009E36DA">
              <w:rPr>
                <w:rFonts w:ascii="Times New Roman" w:eastAsia="Lucida Sans Unicode" w:hAnsi="Times New Roman" w:cs="Times New Roman"/>
                <w:kern w:val="1"/>
                <w:sz w:val="24"/>
                <w:szCs w:val="24"/>
                <w:lang w:eastAsia="ar-SA"/>
              </w:rPr>
              <w:t>2022/2023</w:t>
            </w:r>
          </w:p>
          <w:p w14:paraId="7102F736" w14:textId="50AF8334" w:rsidR="00233B43" w:rsidRPr="009E36DA" w:rsidRDefault="00233B43" w:rsidP="00A15064">
            <w:pPr>
              <w:suppressAutoHyphens/>
              <w:spacing w:after="0" w:line="240" w:lineRule="auto"/>
              <w:ind w:left="-83" w:right="-111"/>
              <w:jc w:val="center"/>
              <w:textAlignment w:val="baseline"/>
              <w:rPr>
                <w:rFonts w:ascii="Times New Roman" w:eastAsia="Lucida Sans Unicode" w:hAnsi="Times New Roman" w:cs="Times New Roman"/>
                <w:kern w:val="1"/>
                <w:sz w:val="24"/>
                <w:szCs w:val="24"/>
                <w:lang w:eastAsia="ar-SA"/>
              </w:rPr>
            </w:pPr>
          </w:p>
        </w:tc>
        <w:tc>
          <w:tcPr>
            <w:tcW w:w="1134" w:type="dxa"/>
            <w:tcBorders>
              <w:top w:val="single" w:sz="4" w:space="0" w:color="auto"/>
              <w:left w:val="single" w:sz="4" w:space="0" w:color="000000"/>
              <w:bottom w:val="single" w:sz="4" w:space="0" w:color="auto"/>
            </w:tcBorders>
            <w:shd w:val="clear" w:color="auto" w:fill="auto"/>
            <w:vAlign w:val="center"/>
          </w:tcPr>
          <w:p w14:paraId="457BF03B" w14:textId="0155F677" w:rsidR="00233B43" w:rsidRPr="009E36DA" w:rsidRDefault="00233B43" w:rsidP="00A15064">
            <w:pPr>
              <w:widowControl w:val="0"/>
              <w:suppressAutoHyphens/>
              <w:spacing w:after="0" w:line="100" w:lineRule="atLeast"/>
              <w:ind w:left="-108" w:right="-108"/>
              <w:jc w:val="center"/>
              <w:textAlignment w:val="baseline"/>
              <w:rPr>
                <w:rFonts w:ascii="Times New Roman" w:eastAsia="Lucida Sans Unicode" w:hAnsi="Times New Roman" w:cs="Times New Roman"/>
                <w:kern w:val="1"/>
                <w:sz w:val="24"/>
                <w:szCs w:val="24"/>
                <w:lang w:eastAsia="ar-SA"/>
              </w:rPr>
            </w:pPr>
            <w:r w:rsidRPr="009E36DA">
              <w:rPr>
                <w:rFonts w:ascii="Times New Roman" w:eastAsia="Lucida Sans Unicode" w:hAnsi="Times New Roman" w:cs="Times New Roman"/>
                <w:kern w:val="1"/>
                <w:sz w:val="24"/>
                <w:szCs w:val="24"/>
                <w:lang w:eastAsia="ar-SA"/>
              </w:rPr>
              <w:t>3</w:t>
            </w:r>
            <w:r w:rsidR="00681D43" w:rsidRPr="009E36DA">
              <w:rPr>
                <w:rFonts w:ascii="Times New Roman" w:eastAsia="Lucida Sans Unicode" w:hAnsi="Times New Roman" w:cs="Times New Roman"/>
                <w:kern w:val="1"/>
                <w:sz w:val="24"/>
                <w:szCs w:val="24"/>
                <w:lang w:eastAsia="ar-SA"/>
              </w:rPr>
              <w:t>40</w:t>
            </w:r>
            <w:r w:rsidR="006D1F82" w:rsidRPr="009E36DA">
              <w:rPr>
                <w:rFonts w:ascii="Times New Roman" w:eastAsia="Lucida Sans Unicode" w:hAnsi="Times New Roman" w:cs="Times New Roman"/>
                <w:kern w:val="1"/>
                <w:sz w:val="24"/>
                <w:szCs w:val="24"/>
                <w:lang w:eastAsia="ar-SA"/>
              </w:rPr>
              <w:t>/32</w:t>
            </w:r>
            <w:r w:rsidR="005F3E24" w:rsidRPr="009E36DA">
              <w:rPr>
                <w:rFonts w:ascii="Times New Roman" w:eastAsia="Lucida Sans Unicode" w:hAnsi="Times New Roman" w:cs="Times New Roman"/>
                <w:kern w:val="1"/>
                <w:sz w:val="24"/>
                <w:szCs w:val="24"/>
                <w:lang w:eastAsia="ar-SA"/>
              </w:rPr>
              <w:t>5</w:t>
            </w:r>
          </w:p>
        </w:tc>
        <w:tc>
          <w:tcPr>
            <w:tcW w:w="1559" w:type="dxa"/>
            <w:tcBorders>
              <w:top w:val="single" w:sz="4" w:space="0" w:color="auto"/>
              <w:left w:val="single" w:sz="4" w:space="0" w:color="000000"/>
              <w:bottom w:val="single" w:sz="4" w:space="0" w:color="auto"/>
            </w:tcBorders>
            <w:shd w:val="clear" w:color="auto" w:fill="auto"/>
            <w:vAlign w:val="center"/>
          </w:tcPr>
          <w:p w14:paraId="3EBBD177" w14:textId="07E7D43A" w:rsidR="00233B43" w:rsidRPr="009E36DA" w:rsidRDefault="006D1F82" w:rsidP="00A15064">
            <w:pPr>
              <w:widowControl w:val="0"/>
              <w:suppressAutoHyphens/>
              <w:spacing w:after="0" w:line="100" w:lineRule="atLeast"/>
              <w:jc w:val="center"/>
              <w:textAlignment w:val="baseline"/>
              <w:rPr>
                <w:rFonts w:ascii="Times New Roman" w:eastAsia="Lucida Sans Unicode" w:hAnsi="Times New Roman" w:cs="Times New Roman"/>
                <w:kern w:val="1"/>
                <w:sz w:val="24"/>
                <w:szCs w:val="24"/>
                <w:lang w:eastAsia="ar-SA"/>
              </w:rPr>
            </w:pPr>
            <w:r w:rsidRPr="009E36DA">
              <w:rPr>
                <w:rFonts w:ascii="Times New Roman" w:eastAsia="Lucida Sans Unicode" w:hAnsi="Times New Roman" w:cs="Times New Roman"/>
                <w:kern w:val="1"/>
                <w:sz w:val="24"/>
                <w:szCs w:val="24"/>
                <w:lang w:eastAsia="ar-SA"/>
              </w:rPr>
              <w:t>4,</w:t>
            </w:r>
            <w:r w:rsidR="005F3E24" w:rsidRPr="009E36DA">
              <w:rPr>
                <w:rFonts w:ascii="Times New Roman" w:eastAsia="Lucida Sans Unicode" w:hAnsi="Times New Roman" w:cs="Times New Roman"/>
                <w:kern w:val="1"/>
                <w:sz w:val="24"/>
                <w:szCs w:val="24"/>
                <w:lang w:eastAsia="ar-SA"/>
              </w:rPr>
              <w:t>7</w:t>
            </w:r>
          </w:p>
        </w:tc>
        <w:tc>
          <w:tcPr>
            <w:tcW w:w="1559" w:type="dxa"/>
            <w:tcBorders>
              <w:top w:val="single" w:sz="4" w:space="0" w:color="auto"/>
              <w:left w:val="single" w:sz="4" w:space="0" w:color="000000"/>
              <w:bottom w:val="single" w:sz="4" w:space="0" w:color="auto"/>
            </w:tcBorders>
            <w:shd w:val="clear" w:color="auto" w:fill="auto"/>
            <w:vAlign w:val="center"/>
          </w:tcPr>
          <w:p w14:paraId="59D9D3E7" w14:textId="6F6720B6" w:rsidR="006D1F82" w:rsidRPr="009E36DA" w:rsidRDefault="005F3E24" w:rsidP="006D1F82">
            <w:pPr>
              <w:widowControl w:val="0"/>
              <w:suppressAutoHyphens/>
              <w:spacing w:after="0" w:line="100" w:lineRule="atLeast"/>
              <w:jc w:val="center"/>
              <w:textAlignment w:val="baseline"/>
              <w:rPr>
                <w:rFonts w:ascii="Times New Roman" w:eastAsia="Lucida Sans Unicode" w:hAnsi="Times New Roman" w:cs="Times New Roman"/>
                <w:kern w:val="1"/>
                <w:sz w:val="24"/>
                <w:szCs w:val="24"/>
                <w:lang w:eastAsia="ar-SA"/>
              </w:rPr>
            </w:pPr>
            <w:r w:rsidRPr="009E36DA">
              <w:rPr>
                <w:rFonts w:ascii="Times New Roman" w:eastAsia="Lucida Sans Unicode" w:hAnsi="Times New Roman" w:cs="Times New Roman"/>
                <w:kern w:val="1"/>
                <w:sz w:val="24"/>
                <w:szCs w:val="24"/>
                <w:lang w:eastAsia="ar-SA"/>
              </w:rPr>
              <w:t>4,7</w:t>
            </w:r>
          </w:p>
        </w:tc>
        <w:tc>
          <w:tcPr>
            <w:tcW w:w="1418" w:type="dxa"/>
            <w:tcBorders>
              <w:top w:val="single" w:sz="4" w:space="0" w:color="auto"/>
              <w:left w:val="single" w:sz="4" w:space="0" w:color="000000"/>
              <w:bottom w:val="single" w:sz="4" w:space="0" w:color="auto"/>
              <w:right w:val="single" w:sz="4" w:space="0" w:color="000000"/>
            </w:tcBorders>
            <w:shd w:val="clear" w:color="auto" w:fill="auto"/>
            <w:vAlign w:val="center"/>
          </w:tcPr>
          <w:p w14:paraId="14A33730" w14:textId="679F29E3" w:rsidR="005F3E24" w:rsidRPr="009E36DA" w:rsidRDefault="005F3E24" w:rsidP="00DB21EA">
            <w:pPr>
              <w:widowControl w:val="0"/>
              <w:suppressAutoHyphens/>
              <w:spacing w:after="0" w:line="100" w:lineRule="atLeast"/>
              <w:jc w:val="center"/>
              <w:textAlignment w:val="baseline"/>
              <w:rPr>
                <w:rFonts w:ascii="Times New Roman" w:eastAsia="Lucida Sans Unicode" w:hAnsi="Times New Roman" w:cs="Times New Roman"/>
                <w:kern w:val="1"/>
                <w:sz w:val="24"/>
                <w:szCs w:val="24"/>
                <w:lang w:eastAsia="ar-SA"/>
              </w:rPr>
            </w:pPr>
            <w:r w:rsidRPr="009E36DA">
              <w:rPr>
                <w:rFonts w:ascii="Times New Roman" w:eastAsia="Lucida Sans Unicode" w:hAnsi="Times New Roman" w:cs="Times New Roman"/>
                <w:kern w:val="1"/>
                <w:sz w:val="24"/>
                <w:szCs w:val="24"/>
                <w:lang w:eastAsia="ar-SA"/>
              </w:rPr>
              <w:t>9,4</w:t>
            </w:r>
          </w:p>
        </w:tc>
      </w:tr>
      <w:tr w:rsidR="006D1F82" w:rsidRPr="009E36DA" w14:paraId="655E9002" w14:textId="77777777" w:rsidTr="005D5BFC">
        <w:trPr>
          <w:trHeight w:val="711"/>
          <w:jc w:val="center"/>
        </w:trPr>
        <w:tc>
          <w:tcPr>
            <w:tcW w:w="2423" w:type="dxa"/>
            <w:tcBorders>
              <w:top w:val="single" w:sz="4" w:space="0" w:color="auto"/>
              <w:left w:val="single" w:sz="4" w:space="0" w:color="000000"/>
              <w:bottom w:val="single" w:sz="4" w:space="0" w:color="auto"/>
            </w:tcBorders>
            <w:shd w:val="clear" w:color="auto" w:fill="auto"/>
            <w:vAlign w:val="center"/>
          </w:tcPr>
          <w:p w14:paraId="7D9F1EAB" w14:textId="06F331A9" w:rsidR="006D1F82" w:rsidRPr="009E36DA" w:rsidRDefault="006D1F82" w:rsidP="005D5BFC">
            <w:pPr>
              <w:suppressAutoHyphens/>
              <w:spacing w:after="0" w:line="240" w:lineRule="auto"/>
              <w:jc w:val="center"/>
              <w:textAlignment w:val="baseline"/>
              <w:rPr>
                <w:rFonts w:ascii="Times New Roman" w:eastAsia="Lucida Sans Unicode" w:hAnsi="Times New Roman" w:cs="Times New Roman"/>
                <w:kern w:val="1"/>
                <w:sz w:val="24"/>
                <w:szCs w:val="24"/>
                <w:lang w:eastAsia="ar-SA"/>
              </w:rPr>
            </w:pPr>
            <w:r w:rsidRPr="009E36DA">
              <w:rPr>
                <w:rFonts w:ascii="Times New Roman" w:eastAsia="Lucida Sans Unicode" w:hAnsi="Times New Roman" w:cs="Times New Roman"/>
                <w:kern w:val="1"/>
                <w:sz w:val="24"/>
                <w:szCs w:val="24"/>
                <w:lang w:eastAsia="ar-SA"/>
              </w:rPr>
              <w:lastRenderedPageBreak/>
              <w:t>202</w:t>
            </w:r>
            <w:r w:rsidR="00475BA2" w:rsidRPr="009E36DA">
              <w:rPr>
                <w:rFonts w:ascii="Times New Roman" w:eastAsia="Lucida Sans Unicode" w:hAnsi="Times New Roman" w:cs="Times New Roman"/>
                <w:kern w:val="1"/>
                <w:sz w:val="24"/>
                <w:szCs w:val="24"/>
                <w:lang w:eastAsia="ar-SA"/>
              </w:rPr>
              <w:t>3</w:t>
            </w:r>
            <w:r w:rsidRPr="009E36DA">
              <w:rPr>
                <w:rFonts w:ascii="Times New Roman" w:eastAsia="Lucida Sans Unicode" w:hAnsi="Times New Roman" w:cs="Times New Roman"/>
                <w:kern w:val="1"/>
                <w:sz w:val="24"/>
                <w:szCs w:val="24"/>
                <w:lang w:eastAsia="ar-SA"/>
              </w:rPr>
              <w:t>/202</w:t>
            </w:r>
            <w:r w:rsidR="00475BA2" w:rsidRPr="009E36DA">
              <w:rPr>
                <w:rFonts w:ascii="Times New Roman" w:eastAsia="Lucida Sans Unicode" w:hAnsi="Times New Roman" w:cs="Times New Roman"/>
                <w:kern w:val="1"/>
                <w:sz w:val="24"/>
                <w:szCs w:val="24"/>
                <w:lang w:eastAsia="ar-SA"/>
              </w:rPr>
              <w:t>4</w:t>
            </w:r>
          </w:p>
        </w:tc>
        <w:tc>
          <w:tcPr>
            <w:tcW w:w="1134" w:type="dxa"/>
            <w:tcBorders>
              <w:top w:val="single" w:sz="4" w:space="0" w:color="auto"/>
              <w:left w:val="single" w:sz="4" w:space="0" w:color="000000"/>
              <w:bottom w:val="single" w:sz="4" w:space="0" w:color="auto"/>
            </w:tcBorders>
            <w:shd w:val="clear" w:color="auto" w:fill="auto"/>
            <w:vAlign w:val="center"/>
          </w:tcPr>
          <w:p w14:paraId="5C686F3E" w14:textId="4A1A4D75" w:rsidR="006D1F82" w:rsidRPr="009E36DA" w:rsidRDefault="00475BA2" w:rsidP="003B47A3">
            <w:pPr>
              <w:widowControl w:val="0"/>
              <w:suppressAutoHyphens/>
              <w:spacing w:after="0" w:line="100" w:lineRule="atLeast"/>
              <w:ind w:left="-108" w:right="-108"/>
              <w:jc w:val="center"/>
              <w:textAlignment w:val="baseline"/>
              <w:rPr>
                <w:rFonts w:ascii="Times New Roman" w:eastAsia="Lucida Sans Unicode" w:hAnsi="Times New Roman" w:cs="Times New Roman"/>
                <w:kern w:val="1"/>
                <w:sz w:val="24"/>
                <w:szCs w:val="24"/>
                <w:lang w:eastAsia="ar-SA"/>
              </w:rPr>
            </w:pPr>
            <w:r w:rsidRPr="009E36DA">
              <w:rPr>
                <w:rFonts w:ascii="Times New Roman" w:eastAsia="Lucida Sans Unicode" w:hAnsi="Times New Roman" w:cs="Times New Roman"/>
                <w:kern w:val="1"/>
                <w:sz w:val="24"/>
                <w:szCs w:val="24"/>
                <w:lang w:eastAsia="ar-SA"/>
              </w:rPr>
              <w:t>413/</w:t>
            </w:r>
            <w:r w:rsidR="003B47A3" w:rsidRPr="009E36DA">
              <w:rPr>
                <w:rFonts w:ascii="Times New Roman" w:eastAsia="Lucida Sans Unicode" w:hAnsi="Times New Roman" w:cs="Times New Roman"/>
                <w:kern w:val="1"/>
                <w:sz w:val="24"/>
                <w:szCs w:val="24"/>
                <w:lang w:eastAsia="ar-SA"/>
              </w:rPr>
              <w:t>397</w:t>
            </w:r>
          </w:p>
        </w:tc>
        <w:tc>
          <w:tcPr>
            <w:tcW w:w="1559" w:type="dxa"/>
            <w:tcBorders>
              <w:top w:val="single" w:sz="4" w:space="0" w:color="auto"/>
              <w:left w:val="single" w:sz="4" w:space="0" w:color="000000"/>
              <w:bottom w:val="single" w:sz="4" w:space="0" w:color="auto"/>
            </w:tcBorders>
            <w:shd w:val="clear" w:color="auto" w:fill="auto"/>
            <w:vAlign w:val="center"/>
          </w:tcPr>
          <w:p w14:paraId="2D8097BC" w14:textId="0FF2A74E" w:rsidR="006D1F82" w:rsidRPr="009E36DA" w:rsidRDefault="00475BA2" w:rsidP="008A526D">
            <w:pPr>
              <w:widowControl w:val="0"/>
              <w:suppressAutoHyphens/>
              <w:spacing w:after="0" w:line="100" w:lineRule="atLeast"/>
              <w:jc w:val="center"/>
              <w:textAlignment w:val="baseline"/>
              <w:rPr>
                <w:rFonts w:ascii="Times New Roman" w:eastAsia="Lucida Sans Unicode" w:hAnsi="Times New Roman" w:cs="Times New Roman"/>
                <w:kern w:val="1"/>
                <w:sz w:val="24"/>
                <w:szCs w:val="24"/>
                <w:lang w:eastAsia="ar-SA"/>
              </w:rPr>
            </w:pPr>
            <w:r w:rsidRPr="009E36DA">
              <w:rPr>
                <w:rFonts w:ascii="Times New Roman" w:eastAsia="Lucida Sans Unicode" w:hAnsi="Times New Roman" w:cs="Times New Roman"/>
                <w:kern w:val="1"/>
                <w:sz w:val="24"/>
                <w:szCs w:val="24"/>
                <w:lang w:eastAsia="ar-SA"/>
              </w:rPr>
              <w:t>4,</w:t>
            </w:r>
            <w:r w:rsidR="008A526D" w:rsidRPr="009E36DA">
              <w:rPr>
                <w:rFonts w:ascii="Times New Roman" w:eastAsia="Lucida Sans Unicode" w:hAnsi="Times New Roman" w:cs="Times New Roman"/>
                <w:kern w:val="1"/>
                <w:sz w:val="24"/>
                <w:szCs w:val="24"/>
                <w:lang w:eastAsia="ar-SA"/>
              </w:rPr>
              <w:t>77</w:t>
            </w:r>
          </w:p>
        </w:tc>
        <w:tc>
          <w:tcPr>
            <w:tcW w:w="1559" w:type="dxa"/>
            <w:tcBorders>
              <w:top w:val="single" w:sz="4" w:space="0" w:color="auto"/>
              <w:left w:val="single" w:sz="4" w:space="0" w:color="000000"/>
              <w:bottom w:val="single" w:sz="4" w:space="0" w:color="auto"/>
            </w:tcBorders>
            <w:shd w:val="clear" w:color="auto" w:fill="auto"/>
            <w:vAlign w:val="center"/>
          </w:tcPr>
          <w:p w14:paraId="3949C497" w14:textId="544541D9" w:rsidR="006D1F82" w:rsidRPr="009E36DA" w:rsidRDefault="00475BA2" w:rsidP="008A526D">
            <w:pPr>
              <w:widowControl w:val="0"/>
              <w:suppressAutoHyphens/>
              <w:spacing w:after="0" w:line="100" w:lineRule="atLeast"/>
              <w:jc w:val="center"/>
              <w:textAlignment w:val="baseline"/>
              <w:rPr>
                <w:rFonts w:ascii="Times New Roman" w:eastAsia="Lucida Sans Unicode" w:hAnsi="Times New Roman" w:cs="Times New Roman"/>
                <w:kern w:val="1"/>
                <w:sz w:val="24"/>
                <w:szCs w:val="24"/>
                <w:lang w:eastAsia="ar-SA"/>
              </w:rPr>
            </w:pPr>
            <w:r w:rsidRPr="009E36DA">
              <w:rPr>
                <w:rFonts w:ascii="Times New Roman" w:eastAsia="Lucida Sans Unicode" w:hAnsi="Times New Roman" w:cs="Times New Roman"/>
                <w:kern w:val="1"/>
                <w:sz w:val="24"/>
                <w:szCs w:val="24"/>
                <w:lang w:eastAsia="ar-SA"/>
              </w:rPr>
              <w:t>4,</w:t>
            </w:r>
            <w:r w:rsidR="008A526D" w:rsidRPr="009E36DA">
              <w:rPr>
                <w:rFonts w:ascii="Times New Roman" w:eastAsia="Lucida Sans Unicode" w:hAnsi="Times New Roman" w:cs="Times New Roman"/>
                <w:kern w:val="1"/>
                <w:sz w:val="24"/>
                <w:szCs w:val="24"/>
                <w:lang w:eastAsia="ar-SA"/>
              </w:rPr>
              <w:t>77</w:t>
            </w:r>
          </w:p>
        </w:tc>
        <w:tc>
          <w:tcPr>
            <w:tcW w:w="1418" w:type="dxa"/>
            <w:tcBorders>
              <w:top w:val="single" w:sz="4" w:space="0" w:color="auto"/>
              <w:left w:val="single" w:sz="4" w:space="0" w:color="000000"/>
              <w:bottom w:val="single" w:sz="4" w:space="0" w:color="auto"/>
              <w:right w:val="single" w:sz="4" w:space="0" w:color="000000"/>
            </w:tcBorders>
            <w:shd w:val="clear" w:color="auto" w:fill="auto"/>
            <w:vAlign w:val="center"/>
          </w:tcPr>
          <w:p w14:paraId="5E079EA9" w14:textId="01B07EA0" w:rsidR="006D1F82" w:rsidRPr="009E36DA" w:rsidRDefault="00475BA2" w:rsidP="008A526D">
            <w:pPr>
              <w:widowControl w:val="0"/>
              <w:suppressAutoHyphens/>
              <w:spacing w:after="0" w:line="100" w:lineRule="atLeast"/>
              <w:jc w:val="center"/>
              <w:textAlignment w:val="baseline"/>
              <w:rPr>
                <w:rFonts w:ascii="Times New Roman" w:eastAsia="Lucida Sans Unicode" w:hAnsi="Times New Roman" w:cs="Times New Roman"/>
                <w:kern w:val="1"/>
                <w:sz w:val="24"/>
                <w:szCs w:val="24"/>
                <w:lang w:eastAsia="ar-SA"/>
              </w:rPr>
            </w:pPr>
            <w:r w:rsidRPr="009E36DA">
              <w:rPr>
                <w:rFonts w:ascii="Times New Roman" w:eastAsia="Lucida Sans Unicode" w:hAnsi="Times New Roman" w:cs="Times New Roman"/>
                <w:kern w:val="1"/>
                <w:sz w:val="24"/>
                <w:szCs w:val="24"/>
                <w:lang w:eastAsia="ar-SA"/>
              </w:rPr>
              <w:t>9,</w:t>
            </w:r>
            <w:r w:rsidR="008A526D" w:rsidRPr="009E36DA">
              <w:rPr>
                <w:rFonts w:ascii="Times New Roman" w:eastAsia="Lucida Sans Unicode" w:hAnsi="Times New Roman" w:cs="Times New Roman"/>
                <w:kern w:val="1"/>
                <w:sz w:val="24"/>
                <w:szCs w:val="24"/>
                <w:lang w:eastAsia="ar-SA"/>
              </w:rPr>
              <w:t>54</w:t>
            </w:r>
          </w:p>
        </w:tc>
      </w:tr>
      <w:tr w:rsidR="005D5BFC" w:rsidRPr="009E36DA" w14:paraId="2ADBD567" w14:textId="77777777" w:rsidTr="00E6785B">
        <w:trPr>
          <w:trHeight w:val="711"/>
          <w:jc w:val="center"/>
        </w:trPr>
        <w:tc>
          <w:tcPr>
            <w:tcW w:w="2423" w:type="dxa"/>
            <w:tcBorders>
              <w:top w:val="single" w:sz="4" w:space="0" w:color="auto"/>
              <w:left w:val="single" w:sz="4" w:space="0" w:color="000000"/>
              <w:bottom w:val="single" w:sz="4" w:space="0" w:color="auto"/>
            </w:tcBorders>
            <w:shd w:val="clear" w:color="auto" w:fill="auto"/>
            <w:vAlign w:val="center"/>
          </w:tcPr>
          <w:p w14:paraId="5842A0F0" w14:textId="26FADB6F" w:rsidR="005D5BFC" w:rsidRPr="009E36DA" w:rsidRDefault="005D5BFC" w:rsidP="005D5BFC">
            <w:pPr>
              <w:suppressAutoHyphens/>
              <w:spacing w:after="0" w:line="240" w:lineRule="auto"/>
              <w:jc w:val="center"/>
              <w:textAlignment w:val="baseline"/>
              <w:rPr>
                <w:rFonts w:ascii="Times New Roman" w:eastAsia="Lucida Sans Unicode" w:hAnsi="Times New Roman" w:cs="Times New Roman"/>
                <w:kern w:val="1"/>
                <w:sz w:val="24"/>
                <w:szCs w:val="24"/>
                <w:lang w:eastAsia="ar-SA"/>
              </w:rPr>
            </w:pPr>
            <w:r w:rsidRPr="009E36DA">
              <w:rPr>
                <w:rFonts w:ascii="Times New Roman" w:eastAsia="Lucida Sans Unicode" w:hAnsi="Times New Roman" w:cs="Times New Roman"/>
                <w:kern w:val="1"/>
                <w:sz w:val="24"/>
                <w:szCs w:val="24"/>
                <w:lang w:eastAsia="ar-SA"/>
              </w:rPr>
              <w:t>2024/2025</w:t>
            </w:r>
          </w:p>
          <w:p w14:paraId="0E1387E3" w14:textId="12B78C00" w:rsidR="005D5BFC" w:rsidRPr="009E36DA" w:rsidRDefault="005D5BFC" w:rsidP="005D5BFC">
            <w:pPr>
              <w:suppressAutoHyphens/>
              <w:spacing w:after="0" w:line="240" w:lineRule="auto"/>
              <w:jc w:val="center"/>
              <w:textAlignment w:val="baseline"/>
              <w:rPr>
                <w:rFonts w:ascii="Times New Roman" w:eastAsia="Lucida Sans Unicode" w:hAnsi="Times New Roman" w:cs="Times New Roman"/>
                <w:kern w:val="1"/>
                <w:sz w:val="24"/>
                <w:szCs w:val="24"/>
                <w:lang w:eastAsia="ar-SA"/>
              </w:rPr>
            </w:pPr>
          </w:p>
        </w:tc>
        <w:tc>
          <w:tcPr>
            <w:tcW w:w="1134" w:type="dxa"/>
            <w:tcBorders>
              <w:top w:val="single" w:sz="4" w:space="0" w:color="auto"/>
              <w:left w:val="single" w:sz="4" w:space="0" w:color="000000"/>
              <w:bottom w:val="single" w:sz="4" w:space="0" w:color="auto"/>
            </w:tcBorders>
            <w:shd w:val="clear" w:color="auto" w:fill="auto"/>
            <w:vAlign w:val="center"/>
          </w:tcPr>
          <w:p w14:paraId="1E50B588" w14:textId="4DEEC29F" w:rsidR="005D5BFC" w:rsidRPr="009E36DA" w:rsidRDefault="00FB0D4D" w:rsidP="00A15064">
            <w:pPr>
              <w:widowControl w:val="0"/>
              <w:suppressAutoHyphens/>
              <w:spacing w:after="0" w:line="100" w:lineRule="atLeast"/>
              <w:ind w:left="-108" w:right="-108"/>
              <w:jc w:val="center"/>
              <w:textAlignment w:val="baseline"/>
              <w:rPr>
                <w:rFonts w:ascii="Times New Roman" w:eastAsia="Lucida Sans Unicode" w:hAnsi="Times New Roman" w:cs="Times New Roman"/>
                <w:kern w:val="1"/>
                <w:sz w:val="24"/>
                <w:szCs w:val="24"/>
                <w:lang w:eastAsia="ar-SA"/>
              </w:rPr>
            </w:pPr>
            <w:r w:rsidRPr="009E36DA">
              <w:rPr>
                <w:rFonts w:ascii="Times New Roman" w:eastAsia="Lucida Sans Unicode" w:hAnsi="Times New Roman" w:cs="Times New Roman"/>
                <w:kern w:val="1"/>
                <w:sz w:val="24"/>
                <w:szCs w:val="24"/>
                <w:lang w:eastAsia="ar-SA"/>
              </w:rPr>
              <w:t>489/470</w:t>
            </w:r>
          </w:p>
        </w:tc>
        <w:tc>
          <w:tcPr>
            <w:tcW w:w="1559" w:type="dxa"/>
            <w:tcBorders>
              <w:top w:val="single" w:sz="4" w:space="0" w:color="auto"/>
              <w:left w:val="single" w:sz="4" w:space="0" w:color="000000"/>
              <w:bottom w:val="single" w:sz="4" w:space="0" w:color="auto"/>
            </w:tcBorders>
            <w:shd w:val="clear" w:color="auto" w:fill="auto"/>
            <w:vAlign w:val="center"/>
          </w:tcPr>
          <w:p w14:paraId="1950E060" w14:textId="27529C8A" w:rsidR="005D5BFC" w:rsidRPr="009E36DA" w:rsidRDefault="008A526D" w:rsidP="00A15064">
            <w:pPr>
              <w:widowControl w:val="0"/>
              <w:suppressAutoHyphens/>
              <w:spacing w:after="0" w:line="100" w:lineRule="atLeast"/>
              <w:jc w:val="center"/>
              <w:textAlignment w:val="baseline"/>
              <w:rPr>
                <w:rFonts w:ascii="Times New Roman" w:eastAsia="Lucida Sans Unicode" w:hAnsi="Times New Roman" w:cs="Times New Roman"/>
                <w:kern w:val="1"/>
                <w:sz w:val="24"/>
                <w:szCs w:val="24"/>
                <w:lang w:eastAsia="ar-SA"/>
              </w:rPr>
            </w:pPr>
            <w:r w:rsidRPr="009E36DA">
              <w:rPr>
                <w:rFonts w:ascii="Times New Roman" w:eastAsia="Lucida Sans Unicode" w:hAnsi="Times New Roman" w:cs="Times New Roman"/>
                <w:kern w:val="1"/>
                <w:sz w:val="24"/>
                <w:szCs w:val="24"/>
                <w:lang w:eastAsia="ar-SA"/>
              </w:rPr>
              <w:t>5,51</w:t>
            </w:r>
          </w:p>
        </w:tc>
        <w:tc>
          <w:tcPr>
            <w:tcW w:w="1559" w:type="dxa"/>
            <w:tcBorders>
              <w:top w:val="single" w:sz="4" w:space="0" w:color="auto"/>
              <w:left w:val="single" w:sz="4" w:space="0" w:color="000000"/>
              <w:bottom w:val="single" w:sz="4" w:space="0" w:color="auto"/>
            </w:tcBorders>
            <w:shd w:val="clear" w:color="auto" w:fill="auto"/>
            <w:vAlign w:val="center"/>
          </w:tcPr>
          <w:p w14:paraId="4EBC7EAB" w14:textId="274C2DFB" w:rsidR="005D5BFC" w:rsidRPr="009E36DA" w:rsidRDefault="008A526D" w:rsidP="00A15064">
            <w:pPr>
              <w:widowControl w:val="0"/>
              <w:suppressAutoHyphens/>
              <w:spacing w:after="0" w:line="100" w:lineRule="atLeast"/>
              <w:jc w:val="center"/>
              <w:textAlignment w:val="baseline"/>
              <w:rPr>
                <w:rFonts w:ascii="Times New Roman" w:eastAsia="Lucida Sans Unicode" w:hAnsi="Times New Roman" w:cs="Times New Roman"/>
                <w:kern w:val="1"/>
                <w:sz w:val="24"/>
                <w:szCs w:val="24"/>
                <w:lang w:eastAsia="ar-SA"/>
              </w:rPr>
            </w:pPr>
            <w:r w:rsidRPr="009E36DA">
              <w:rPr>
                <w:rFonts w:ascii="Times New Roman" w:eastAsia="Lucida Sans Unicode" w:hAnsi="Times New Roman" w:cs="Times New Roman"/>
                <w:kern w:val="1"/>
                <w:sz w:val="24"/>
                <w:szCs w:val="24"/>
                <w:lang w:eastAsia="ar-SA"/>
              </w:rPr>
              <w:t>5,51</w:t>
            </w:r>
          </w:p>
        </w:tc>
        <w:tc>
          <w:tcPr>
            <w:tcW w:w="1418" w:type="dxa"/>
            <w:tcBorders>
              <w:top w:val="single" w:sz="4" w:space="0" w:color="auto"/>
              <w:left w:val="single" w:sz="4" w:space="0" w:color="000000"/>
              <w:bottom w:val="single" w:sz="4" w:space="0" w:color="auto"/>
              <w:right w:val="single" w:sz="4" w:space="0" w:color="000000"/>
            </w:tcBorders>
            <w:shd w:val="clear" w:color="auto" w:fill="auto"/>
            <w:vAlign w:val="center"/>
          </w:tcPr>
          <w:p w14:paraId="30543E03" w14:textId="7FD43DFB" w:rsidR="005D5BFC" w:rsidRPr="009E36DA" w:rsidRDefault="008A526D" w:rsidP="00A15064">
            <w:pPr>
              <w:widowControl w:val="0"/>
              <w:suppressAutoHyphens/>
              <w:spacing w:after="0" w:line="100" w:lineRule="atLeast"/>
              <w:jc w:val="center"/>
              <w:textAlignment w:val="baseline"/>
              <w:rPr>
                <w:rFonts w:ascii="Times New Roman" w:eastAsia="Lucida Sans Unicode" w:hAnsi="Times New Roman" w:cs="Times New Roman"/>
                <w:kern w:val="1"/>
                <w:sz w:val="24"/>
                <w:szCs w:val="24"/>
                <w:lang w:eastAsia="ar-SA"/>
              </w:rPr>
            </w:pPr>
            <w:r w:rsidRPr="009E36DA">
              <w:rPr>
                <w:rFonts w:ascii="Times New Roman" w:eastAsia="Lucida Sans Unicode" w:hAnsi="Times New Roman" w:cs="Times New Roman"/>
                <w:kern w:val="1"/>
                <w:sz w:val="24"/>
                <w:szCs w:val="24"/>
                <w:lang w:eastAsia="ar-SA"/>
              </w:rPr>
              <w:t>11,02</w:t>
            </w:r>
          </w:p>
        </w:tc>
      </w:tr>
      <w:tr w:rsidR="00E6785B" w:rsidRPr="00392747" w14:paraId="761FD0BD" w14:textId="77777777" w:rsidTr="003A197C">
        <w:trPr>
          <w:trHeight w:val="711"/>
          <w:jc w:val="center"/>
        </w:trPr>
        <w:tc>
          <w:tcPr>
            <w:tcW w:w="2423" w:type="dxa"/>
            <w:tcBorders>
              <w:top w:val="single" w:sz="4" w:space="0" w:color="auto"/>
              <w:left w:val="single" w:sz="4" w:space="0" w:color="000000"/>
              <w:bottom w:val="single" w:sz="4" w:space="0" w:color="000000"/>
            </w:tcBorders>
            <w:shd w:val="clear" w:color="auto" w:fill="auto"/>
            <w:vAlign w:val="center"/>
          </w:tcPr>
          <w:p w14:paraId="197A5825" w14:textId="77777777" w:rsidR="00E6785B" w:rsidRPr="009E36DA" w:rsidRDefault="00E6785B" w:rsidP="005D5BFC">
            <w:pPr>
              <w:suppressAutoHyphens/>
              <w:spacing w:after="0" w:line="240" w:lineRule="auto"/>
              <w:jc w:val="center"/>
              <w:textAlignment w:val="baseline"/>
              <w:rPr>
                <w:rFonts w:ascii="Times New Roman" w:eastAsia="Lucida Sans Unicode" w:hAnsi="Times New Roman" w:cs="Times New Roman"/>
                <w:kern w:val="1"/>
                <w:sz w:val="24"/>
                <w:szCs w:val="24"/>
                <w:lang w:eastAsia="ar-SA"/>
              </w:rPr>
            </w:pPr>
            <w:r w:rsidRPr="009E36DA">
              <w:rPr>
                <w:rFonts w:ascii="Times New Roman" w:eastAsia="Lucida Sans Unicode" w:hAnsi="Times New Roman" w:cs="Times New Roman"/>
                <w:kern w:val="1"/>
                <w:sz w:val="24"/>
                <w:szCs w:val="24"/>
                <w:lang w:eastAsia="ar-SA"/>
              </w:rPr>
              <w:t>2025/2026</w:t>
            </w:r>
          </w:p>
          <w:p w14:paraId="5EFCE11C" w14:textId="05945425" w:rsidR="00E6785B" w:rsidRPr="009E36DA" w:rsidRDefault="00E6785B" w:rsidP="005D5BFC">
            <w:pPr>
              <w:suppressAutoHyphens/>
              <w:spacing w:after="0" w:line="240" w:lineRule="auto"/>
              <w:jc w:val="center"/>
              <w:textAlignment w:val="baseline"/>
              <w:rPr>
                <w:rFonts w:ascii="Times New Roman" w:eastAsia="Lucida Sans Unicode" w:hAnsi="Times New Roman" w:cs="Times New Roman"/>
                <w:kern w:val="1"/>
                <w:sz w:val="24"/>
                <w:szCs w:val="24"/>
                <w:lang w:eastAsia="ar-SA"/>
              </w:rPr>
            </w:pPr>
            <w:r w:rsidRPr="009E36DA">
              <w:rPr>
                <w:rFonts w:ascii="Times New Roman" w:eastAsia="Lucida Sans Unicode" w:hAnsi="Times New Roman" w:cs="Times New Roman"/>
                <w:kern w:val="1"/>
                <w:sz w:val="24"/>
                <w:szCs w:val="24"/>
                <w:lang w:eastAsia="ar-SA"/>
              </w:rPr>
              <w:t>(прогнозируемый)</w:t>
            </w:r>
          </w:p>
        </w:tc>
        <w:tc>
          <w:tcPr>
            <w:tcW w:w="1134" w:type="dxa"/>
            <w:tcBorders>
              <w:top w:val="single" w:sz="4" w:space="0" w:color="auto"/>
              <w:left w:val="single" w:sz="4" w:space="0" w:color="000000"/>
              <w:bottom w:val="single" w:sz="4" w:space="0" w:color="000000"/>
            </w:tcBorders>
            <w:shd w:val="clear" w:color="auto" w:fill="auto"/>
            <w:vAlign w:val="center"/>
          </w:tcPr>
          <w:p w14:paraId="2654D8F9" w14:textId="0CEFB3CE" w:rsidR="00E6785B" w:rsidRPr="009E36DA" w:rsidRDefault="00FB0D4D" w:rsidP="00A15064">
            <w:pPr>
              <w:widowControl w:val="0"/>
              <w:suppressAutoHyphens/>
              <w:spacing w:after="0" w:line="100" w:lineRule="atLeast"/>
              <w:ind w:left="-108" w:right="-108"/>
              <w:jc w:val="center"/>
              <w:textAlignment w:val="baseline"/>
              <w:rPr>
                <w:rFonts w:ascii="Times New Roman" w:eastAsia="Lucida Sans Unicode" w:hAnsi="Times New Roman" w:cs="Times New Roman"/>
                <w:kern w:val="1"/>
                <w:sz w:val="24"/>
                <w:szCs w:val="24"/>
                <w:lang w:eastAsia="ar-SA"/>
              </w:rPr>
            </w:pPr>
            <w:r w:rsidRPr="009E36DA">
              <w:rPr>
                <w:rFonts w:ascii="Times New Roman" w:eastAsia="Lucida Sans Unicode" w:hAnsi="Times New Roman" w:cs="Times New Roman"/>
                <w:kern w:val="1"/>
                <w:sz w:val="24"/>
                <w:szCs w:val="24"/>
                <w:lang w:eastAsia="ar-SA"/>
              </w:rPr>
              <w:t>533</w:t>
            </w:r>
          </w:p>
        </w:tc>
        <w:tc>
          <w:tcPr>
            <w:tcW w:w="1559" w:type="dxa"/>
            <w:tcBorders>
              <w:top w:val="single" w:sz="4" w:space="0" w:color="auto"/>
              <w:left w:val="single" w:sz="4" w:space="0" w:color="000000"/>
              <w:bottom w:val="single" w:sz="4" w:space="0" w:color="000000"/>
            </w:tcBorders>
            <w:shd w:val="clear" w:color="auto" w:fill="auto"/>
            <w:vAlign w:val="center"/>
          </w:tcPr>
          <w:p w14:paraId="20148E38" w14:textId="450BB301" w:rsidR="00E6785B" w:rsidRPr="009E36DA" w:rsidRDefault="00FB0D4D" w:rsidP="00A15064">
            <w:pPr>
              <w:widowControl w:val="0"/>
              <w:suppressAutoHyphens/>
              <w:spacing w:after="0" w:line="100" w:lineRule="atLeast"/>
              <w:jc w:val="center"/>
              <w:textAlignment w:val="baseline"/>
              <w:rPr>
                <w:rFonts w:ascii="Times New Roman" w:eastAsia="Lucida Sans Unicode" w:hAnsi="Times New Roman" w:cs="Times New Roman"/>
                <w:kern w:val="1"/>
                <w:sz w:val="24"/>
                <w:szCs w:val="24"/>
                <w:lang w:eastAsia="ar-SA"/>
              </w:rPr>
            </w:pPr>
            <w:r w:rsidRPr="009E36DA">
              <w:rPr>
                <w:rFonts w:ascii="Times New Roman" w:eastAsia="Lucida Sans Unicode" w:hAnsi="Times New Roman" w:cs="Times New Roman"/>
                <w:kern w:val="1"/>
                <w:sz w:val="24"/>
                <w:szCs w:val="24"/>
                <w:lang w:eastAsia="ar-SA"/>
              </w:rPr>
              <w:t>5,71</w:t>
            </w:r>
          </w:p>
        </w:tc>
        <w:tc>
          <w:tcPr>
            <w:tcW w:w="1559" w:type="dxa"/>
            <w:tcBorders>
              <w:top w:val="single" w:sz="4" w:space="0" w:color="auto"/>
              <w:left w:val="single" w:sz="4" w:space="0" w:color="000000"/>
              <w:bottom w:val="single" w:sz="4" w:space="0" w:color="000000"/>
            </w:tcBorders>
            <w:shd w:val="clear" w:color="auto" w:fill="auto"/>
            <w:vAlign w:val="center"/>
          </w:tcPr>
          <w:p w14:paraId="4FA0B1F1" w14:textId="6CDEF8F7" w:rsidR="00E6785B" w:rsidRPr="009E36DA" w:rsidRDefault="00FB0D4D" w:rsidP="00A15064">
            <w:pPr>
              <w:widowControl w:val="0"/>
              <w:suppressAutoHyphens/>
              <w:spacing w:after="0" w:line="100" w:lineRule="atLeast"/>
              <w:jc w:val="center"/>
              <w:textAlignment w:val="baseline"/>
              <w:rPr>
                <w:rFonts w:ascii="Times New Roman" w:eastAsia="Lucida Sans Unicode" w:hAnsi="Times New Roman" w:cs="Times New Roman"/>
                <w:kern w:val="1"/>
                <w:sz w:val="24"/>
                <w:szCs w:val="24"/>
                <w:lang w:eastAsia="ar-SA"/>
              </w:rPr>
            </w:pPr>
            <w:r w:rsidRPr="009E36DA">
              <w:rPr>
                <w:rFonts w:ascii="Times New Roman" w:eastAsia="Lucida Sans Unicode" w:hAnsi="Times New Roman" w:cs="Times New Roman"/>
                <w:kern w:val="1"/>
                <w:sz w:val="24"/>
                <w:szCs w:val="24"/>
                <w:lang w:eastAsia="ar-SA"/>
              </w:rPr>
              <w:t>5,71</w:t>
            </w:r>
          </w:p>
        </w:tc>
        <w:tc>
          <w:tcPr>
            <w:tcW w:w="1418" w:type="dxa"/>
            <w:tcBorders>
              <w:top w:val="single" w:sz="4" w:space="0" w:color="auto"/>
              <w:left w:val="single" w:sz="4" w:space="0" w:color="000000"/>
              <w:bottom w:val="single" w:sz="4" w:space="0" w:color="000000"/>
              <w:right w:val="single" w:sz="4" w:space="0" w:color="000000"/>
            </w:tcBorders>
            <w:shd w:val="clear" w:color="auto" w:fill="auto"/>
            <w:vAlign w:val="center"/>
          </w:tcPr>
          <w:p w14:paraId="62D73BD9" w14:textId="41020022" w:rsidR="00E6785B" w:rsidRPr="009E36DA" w:rsidRDefault="00FB0D4D" w:rsidP="00A15064">
            <w:pPr>
              <w:widowControl w:val="0"/>
              <w:suppressAutoHyphens/>
              <w:spacing w:after="0" w:line="100" w:lineRule="atLeast"/>
              <w:jc w:val="center"/>
              <w:textAlignment w:val="baseline"/>
              <w:rPr>
                <w:rFonts w:ascii="Times New Roman" w:eastAsia="Lucida Sans Unicode" w:hAnsi="Times New Roman" w:cs="Times New Roman"/>
                <w:kern w:val="1"/>
                <w:sz w:val="24"/>
                <w:szCs w:val="24"/>
                <w:lang w:eastAsia="ar-SA"/>
              </w:rPr>
            </w:pPr>
            <w:r w:rsidRPr="009E36DA">
              <w:rPr>
                <w:rFonts w:ascii="Times New Roman" w:eastAsia="Lucida Sans Unicode" w:hAnsi="Times New Roman" w:cs="Times New Roman"/>
                <w:kern w:val="1"/>
                <w:sz w:val="24"/>
                <w:szCs w:val="24"/>
                <w:lang w:eastAsia="ar-SA"/>
              </w:rPr>
              <w:t>11,42</w:t>
            </w:r>
          </w:p>
        </w:tc>
      </w:tr>
    </w:tbl>
    <w:p w14:paraId="2205C58D" w14:textId="07E74E6B" w:rsidR="00F47739" w:rsidRPr="00392747" w:rsidRDefault="00F47739" w:rsidP="00A15064">
      <w:pPr>
        <w:suppressAutoHyphens/>
        <w:spacing w:after="0" w:line="100" w:lineRule="atLeast"/>
        <w:jc w:val="both"/>
        <w:textAlignment w:val="baseline"/>
        <w:rPr>
          <w:rFonts w:ascii="Times New Roman" w:eastAsia="Lucida Sans Unicode" w:hAnsi="Times New Roman" w:cs="Times New Roman"/>
          <w:kern w:val="1"/>
          <w:sz w:val="28"/>
          <w:szCs w:val="28"/>
          <w:highlight w:val="yellow"/>
          <w:lang w:eastAsia="ar-SA"/>
        </w:rPr>
      </w:pPr>
    </w:p>
    <w:p w14:paraId="5278877E" w14:textId="6FB39E0B" w:rsidR="00F47739" w:rsidRPr="000D2F03" w:rsidRDefault="00F47739" w:rsidP="00A15064">
      <w:pPr>
        <w:suppressAutoHyphens/>
        <w:spacing w:after="0" w:line="100" w:lineRule="atLeast"/>
        <w:ind w:firstLine="655"/>
        <w:jc w:val="both"/>
        <w:textAlignment w:val="baseline"/>
        <w:rPr>
          <w:rFonts w:ascii="Times New Roman" w:eastAsia="Lucida Sans Unicode" w:hAnsi="Times New Roman" w:cs="Times New Roman"/>
          <w:kern w:val="1"/>
          <w:sz w:val="28"/>
          <w:szCs w:val="28"/>
          <w:shd w:val="clear" w:color="auto" w:fill="FFFFFF"/>
          <w:lang w:eastAsia="ar-SA"/>
        </w:rPr>
      </w:pPr>
      <w:r w:rsidRPr="000D2F03">
        <w:rPr>
          <w:rFonts w:ascii="Times New Roman" w:eastAsia="Lucida Sans Unicode" w:hAnsi="Times New Roman" w:cs="Times New Roman"/>
          <w:kern w:val="1"/>
          <w:sz w:val="28"/>
          <w:szCs w:val="28"/>
          <w:shd w:val="clear" w:color="auto" w:fill="FFFFFF"/>
          <w:lang w:eastAsia="ar-SA"/>
        </w:rPr>
        <w:t>Анализируя данные таблицы 2, можно отметить, что с сезона 2018-20</w:t>
      </w:r>
      <w:r w:rsidR="00621FCD" w:rsidRPr="000D2F03">
        <w:rPr>
          <w:rFonts w:ascii="Times New Roman" w:eastAsia="Lucida Sans Unicode" w:hAnsi="Times New Roman" w:cs="Times New Roman"/>
          <w:kern w:val="1"/>
          <w:sz w:val="28"/>
          <w:szCs w:val="28"/>
          <w:shd w:val="clear" w:color="auto" w:fill="FFFFFF"/>
          <w:lang w:eastAsia="ar-SA"/>
        </w:rPr>
        <w:t>2</w:t>
      </w:r>
      <w:r w:rsidR="00FB0D4D" w:rsidRPr="000D2F03">
        <w:rPr>
          <w:rFonts w:ascii="Times New Roman" w:eastAsia="Lucida Sans Unicode" w:hAnsi="Times New Roman" w:cs="Times New Roman"/>
          <w:kern w:val="1"/>
          <w:sz w:val="28"/>
          <w:szCs w:val="28"/>
          <w:shd w:val="clear" w:color="auto" w:fill="FFFFFF"/>
          <w:lang w:eastAsia="ar-SA"/>
        </w:rPr>
        <w:t>4</w:t>
      </w:r>
      <w:r w:rsidRPr="000D2F03">
        <w:rPr>
          <w:rFonts w:ascii="Times New Roman" w:eastAsia="Lucida Sans Unicode" w:hAnsi="Times New Roman" w:cs="Times New Roman"/>
          <w:kern w:val="1"/>
          <w:sz w:val="28"/>
          <w:szCs w:val="28"/>
          <w:shd w:val="clear" w:color="auto" w:fill="FFFFFF"/>
          <w:lang w:eastAsia="ar-SA"/>
        </w:rPr>
        <w:t xml:space="preserve"> годов ежегодная совокупная смертность лося варьирует в пределах от </w:t>
      </w:r>
      <w:r w:rsidR="00621FCD" w:rsidRPr="000D2F03">
        <w:rPr>
          <w:rFonts w:ascii="Times New Roman" w:eastAsia="Lucida Sans Unicode" w:hAnsi="Times New Roman" w:cs="Times New Roman"/>
          <w:kern w:val="1"/>
          <w:sz w:val="28"/>
          <w:szCs w:val="28"/>
          <w:shd w:val="clear" w:color="auto" w:fill="FFFFFF"/>
          <w:lang w:eastAsia="ar-SA"/>
        </w:rPr>
        <w:t>4</w:t>
      </w:r>
      <w:r w:rsidRPr="000D2F03">
        <w:rPr>
          <w:rFonts w:ascii="Times New Roman" w:eastAsia="Lucida Sans Unicode" w:hAnsi="Times New Roman" w:cs="Times New Roman"/>
          <w:kern w:val="1"/>
          <w:sz w:val="28"/>
          <w:szCs w:val="28"/>
          <w:shd w:val="clear" w:color="auto" w:fill="FFFFFF"/>
          <w:lang w:eastAsia="ar-SA"/>
        </w:rPr>
        <w:t>,</w:t>
      </w:r>
      <w:r w:rsidR="00621FCD" w:rsidRPr="000D2F03">
        <w:rPr>
          <w:rFonts w:ascii="Times New Roman" w:eastAsia="Lucida Sans Unicode" w:hAnsi="Times New Roman" w:cs="Times New Roman"/>
          <w:kern w:val="1"/>
          <w:sz w:val="28"/>
          <w:szCs w:val="28"/>
          <w:shd w:val="clear" w:color="auto" w:fill="FFFFFF"/>
          <w:lang w:eastAsia="ar-SA"/>
        </w:rPr>
        <w:t>2</w:t>
      </w:r>
      <w:r w:rsidRPr="000D2F03">
        <w:rPr>
          <w:rFonts w:ascii="Times New Roman" w:eastAsia="Lucida Sans Unicode" w:hAnsi="Times New Roman" w:cs="Times New Roman"/>
          <w:kern w:val="1"/>
          <w:sz w:val="28"/>
          <w:szCs w:val="28"/>
          <w:shd w:val="clear" w:color="auto" w:fill="FFFFFF"/>
          <w:lang w:eastAsia="ar-SA"/>
        </w:rPr>
        <w:t xml:space="preserve">% до </w:t>
      </w:r>
      <w:r w:rsidR="00FB0D4D" w:rsidRPr="000D2F03">
        <w:rPr>
          <w:rFonts w:ascii="Times New Roman" w:eastAsia="Lucida Sans Unicode" w:hAnsi="Times New Roman" w:cs="Times New Roman"/>
          <w:kern w:val="1"/>
          <w:sz w:val="28"/>
          <w:szCs w:val="28"/>
          <w:shd w:val="clear" w:color="auto" w:fill="FFFFFF"/>
          <w:lang w:eastAsia="ar-SA"/>
        </w:rPr>
        <w:t>11</w:t>
      </w:r>
      <w:r w:rsidRPr="000D2F03">
        <w:rPr>
          <w:rFonts w:ascii="Times New Roman" w:eastAsia="Lucida Sans Unicode" w:hAnsi="Times New Roman" w:cs="Times New Roman"/>
          <w:kern w:val="1"/>
          <w:sz w:val="28"/>
          <w:szCs w:val="28"/>
          <w:shd w:val="clear" w:color="auto" w:fill="FFFFFF"/>
          <w:lang w:eastAsia="ar-SA"/>
        </w:rPr>
        <w:t>,</w:t>
      </w:r>
      <w:r w:rsidR="00FB0D4D" w:rsidRPr="000D2F03">
        <w:rPr>
          <w:rFonts w:ascii="Times New Roman" w:eastAsia="Lucida Sans Unicode" w:hAnsi="Times New Roman" w:cs="Times New Roman"/>
          <w:kern w:val="1"/>
          <w:sz w:val="28"/>
          <w:szCs w:val="28"/>
          <w:shd w:val="clear" w:color="auto" w:fill="FFFFFF"/>
          <w:lang w:eastAsia="ar-SA"/>
        </w:rPr>
        <w:t>02</w:t>
      </w:r>
      <w:r w:rsidRPr="000D2F03">
        <w:rPr>
          <w:rFonts w:ascii="Times New Roman" w:eastAsia="Lucida Sans Unicode" w:hAnsi="Times New Roman" w:cs="Times New Roman"/>
          <w:kern w:val="1"/>
          <w:sz w:val="28"/>
          <w:szCs w:val="28"/>
          <w:shd w:val="clear" w:color="auto" w:fill="FFFFFF"/>
          <w:lang w:eastAsia="ar-SA"/>
        </w:rPr>
        <w:t xml:space="preserve">%.  При реализации проектных решений в предстоящем охотничьем сезоне совокупная смертность лося составит </w:t>
      </w:r>
      <w:r w:rsidR="008A526D" w:rsidRPr="000D2F03">
        <w:rPr>
          <w:rFonts w:ascii="Times New Roman" w:eastAsia="Lucida Sans Unicode" w:hAnsi="Times New Roman" w:cs="Times New Roman"/>
          <w:kern w:val="1"/>
          <w:sz w:val="28"/>
          <w:szCs w:val="28"/>
          <w:shd w:val="clear" w:color="auto" w:fill="FFFFFF"/>
          <w:lang w:eastAsia="ar-SA"/>
        </w:rPr>
        <w:t>11,</w:t>
      </w:r>
      <w:r w:rsidR="00FB0D4D" w:rsidRPr="000D2F03">
        <w:rPr>
          <w:rFonts w:ascii="Times New Roman" w:eastAsia="Lucida Sans Unicode" w:hAnsi="Times New Roman" w:cs="Times New Roman"/>
          <w:kern w:val="1"/>
          <w:sz w:val="28"/>
          <w:szCs w:val="28"/>
          <w:shd w:val="clear" w:color="auto" w:fill="FFFFFF"/>
          <w:lang w:eastAsia="ar-SA"/>
        </w:rPr>
        <w:t>42</w:t>
      </w:r>
      <w:r w:rsidRPr="000D2F03">
        <w:rPr>
          <w:rFonts w:ascii="Times New Roman" w:eastAsia="Lucida Sans Unicode" w:hAnsi="Times New Roman" w:cs="Times New Roman"/>
          <w:kern w:val="1"/>
          <w:sz w:val="28"/>
          <w:szCs w:val="28"/>
          <w:shd w:val="clear" w:color="auto" w:fill="FFFFFF"/>
          <w:lang w:eastAsia="ar-SA"/>
        </w:rPr>
        <w:t xml:space="preserve"> %.</w:t>
      </w:r>
    </w:p>
    <w:p w14:paraId="1F0B1A1C" w14:textId="69161E80" w:rsidR="00F47739" w:rsidRPr="000D2F03" w:rsidRDefault="00F47739" w:rsidP="00A15064">
      <w:pPr>
        <w:suppressAutoHyphens/>
        <w:spacing w:after="0" w:line="100" w:lineRule="atLeast"/>
        <w:ind w:firstLine="655"/>
        <w:jc w:val="both"/>
        <w:textAlignment w:val="baseline"/>
        <w:rPr>
          <w:rFonts w:ascii="Times New Roman" w:eastAsia="Lucida Sans Unicode" w:hAnsi="Times New Roman" w:cs="Times New Roman"/>
          <w:color w:val="000000"/>
          <w:kern w:val="1"/>
          <w:sz w:val="28"/>
          <w:szCs w:val="28"/>
          <w:shd w:val="clear" w:color="auto" w:fill="FFFFFF"/>
          <w:lang w:eastAsia="ar-SA"/>
        </w:rPr>
      </w:pPr>
      <w:r w:rsidRPr="000D2F03">
        <w:rPr>
          <w:rFonts w:ascii="Times New Roman" w:eastAsia="Lucida Sans Unicode" w:hAnsi="Times New Roman" w:cs="Times New Roman"/>
          <w:color w:val="000000"/>
          <w:kern w:val="1"/>
          <w:sz w:val="28"/>
          <w:szCs w:val="28"/>
          <w:shd w:val="clear" w:color="auto" w:fill="FFFFFF"/>
          <w:lang w:eastAsia="ar-SA"/>
        </w:rPr>
        <w:t xml:space="preserve">При этом проектируемая легальная добыча составляет </w:t>
      </w:r>
      <w:r w:rsidR="008A526D" w:rsidRPr="000D2F03">
        <w:rPr>
          <w:rFonts w:ascii="Times New Roman" w:eastAsia="Lucida Sans Unicode" w:hAnsi="Times New Roman" w:cs="Times New Roman"/>
          <w:color w:val="000000"/>
          <w:kern w:val="1"/>
          <w:sz w:val="28"/>
          <w:szCs w:val="28"/>
          <w:shd w:val="clear" w:color="auto" w:fill="FFFFFF"/>
          <w:lang w:eastAsia="ar-SA"/>
        </w:rPr>
        <w:t>5</w:t>
      </w:r>
      <w:r w:rsidR="00475BA2" w:rsidRPr="000D2F03">
        <w:rPr>
          <w:rFonts w:ascii="Times New Roman" w:eastAsia="Lucida Sans Unicode" w:hAnsi="Times New Roman" w:cs="Times New Roman"/>
          <w:color w:val="000000"/>
          <w:kern w:val="1"/>
          <w:sz w:val="28"/>
          <w:szCs w:val="28"/>
          <w:shd w:val="clear" w:color="auto" w:fill="FFFFFF"/>
          <w:lang w:eastAsia="ar-SA"/>
        </w:rPr>
        <w:t>,</w:t>
      </w:r>
      <w:r w:rsidR="00FB0D4D" w:rsidRPr="000D2F03">
        <w:rPr>
          <w:rFonts w:ascii="Times New Roman" w:eastAsia="Lucida Sans Unicode" w:hAnsi="Times New Roman" w:cs="Times New Roman"/>
          <w:color w:val="000000"/>
          <w:kern w:val="1"/>
          <w:sz w:val="28"/>
          <w:szCs w:val="28"/>
          <w:shd w:val="clear" w:color="auto" w:fill="FFFFFF"/>
          <w:lang w:eastAsia="ar-SA"/>
        </w:rPr>
        <w:t>71</w:t>
      </w:r>
      <w:r w:rsidRPr="000D2F03">
        <w:rPr>
          <w:rFonts w:ascii="Times New Roman" w:eastAsia="Lucida Sans Unicode" w:hAnsi="Times New Roman" w:cs="Times New Roman"/>
          <w:color w:val="000000"/>
          <w:kern w:val="1"/>
          <w:sz w:val="28"/>
          <w:szCs w:val="28"/>
          <w:shd w:val="clear" w:color="auto" w:fill="FFFFFF"/>
          <w:lang w:eastAsia="ar-SA"/>
        </w:rPr>
        <w:t>% от численности, что ниже рекомендуемых А.А. Данилкиным показателей (10-15%).</w:t>
      </w:r>
    </w:p>
    <w:p w14:paraId="07F55B8C" w14:textId="77777777" w:rsidR="00F47739" w:rsidRPr="000D2F03" w:rsidRDefault="00F47739" w:rsidP="00134CF1">
      <w:pPr>
        <w:autoSpaceDE w:val="0"/>
        <w:spacing w:after="0" w:line="240" w:lineRule="auto"/>
        <w:ind w:firstLine="655"/>
        <w:jc w:val="both"/>
        <w:rPr>
          <w:rFonts w:ascii="Times New Roman" w:eastAsia="Lucida Sans Unicode" w:hAnsi="Times New Roman" w:cs="Times New Roman"/>
          <w:color w:val="000000"/>
          <w:kern w:val="1"/>
          <w:sz w:val="28"/>
          <w:szCs w:val="28"/>
          <w:lang w:eastAsia="ar-SA"/>
        </w:rPr>
      </w:pPr>
      <w:r w:rsidRPr="000D2F03">
        <w:rPr>
          <w:rFonts w:ascii="Times New Roman" w:eastAsia="Lucida Sans Unicode" w:hAnsi="Times New Roman" w:cs="Times New Roman"/>
          <w:color w:val="000000"/>
          <w:kern w:val="1"/>
          <w:sz w:val="28"/>
          <w:szCs w:val="28"/>
          <w:shd w:val="clear" w:color="auto" w:fill="FFFFFF"/>
          <w:lang w:eastAsia="ar-SA"/>
        </w:rPr>
        <w:t xml:space="preserve">Таким образом, реализация проектируемых квот и лимитов добычи охотничьих ресурсов не повлечет за собой снижения запасов лося и негативных экологических последствий для сохранения биологического разнообразия животного мира </w:t>
      </w:r>
      <w:r w:rsidR="00A85118" w:rsidRPr="000D2F03">
        <w:rPr>
          <w:rFonts w:ascii="Times New Roman" w:eastAsia="Lucida Sans Unicode" w:hAnsi="Times New Roman" w:cs="Times New Roman"/>
          <w:color w:val="000000"/>
          <w:kern w:val="1"/>
          <w:sz w:val="28"/>
          <w:szCs w:val="28"/>
          <w:shd w:val="clear" w:color="auto" w:fill="FFFFFF"/>
          <w:lang w:eastAsia="ar-SA"/>
        </w:rPr>
        <w:t>Пензенской</w:t>
      </w:r>
      <w:r w:rsidRPr="000D2F03">
        <w:rPr>
          <w:rFonts w:ascii="Times New Roman" w:eastAsia="Lucida Sans Unicode" w:hAnsi="Times New Roman" w:cs="Times New Roman"/>
          <w:color w:val="000000"/>
          <w:kern w:val="1"/>
          <w:sz w:val="28"/>
          <w:szCs w:val="28"/>
          <w:shd w:val="clear" w:color="auto" w:fill="FFFFFF"/>
          <w:lang w:eastAsia="ar-SA"/>
        </w:rPr>
        <w:t xml:space="preserve"> области и среды его обитания.</w:t>
      </w:r>
    </w:p>
    <w:p w14:paraId="6AC5C640" w14:textId="77777777" w:rsidR="00F47739" w:rsidRPr="003E165D" w:rsidRDefault="00F47739" w:rsidP="00A15064">
      <w:pPr>
        <w:autoSpaceDE w:val="0"/>
        <w:spacing w:after="0" w:line="240" w:lineRule="auto"/>
        <w:ind w:firstLine="723"/>
        <w:jc w:val="both"/>
        <w:rPr>
          <w:rFonts w:ascii="Times New Roman" w:eastAsia="Lucida Sans Unicode" w:hAnsi="Times New Roman" w:cs="Times New Roman"/>
          <w:color w:val="000000"/>
          <w:kern w:val="1"/>
          <w:sz w:val="28"/>
          <w:szCs w:val="28"/>
          <w:shd w:val="clear" w:color="auto" w:fill="FFFFFF"/>
          <w:lang w:eastAsia="ar-SA"/>
        </w:rPr>
      </w:pPr>
      <w:r w:rsidRPr="003E165D">
        <w:rPr>
          <w:rFonts w:ascii="Times New Roman" w:eastAsia="Lucida Sans Unicode" w:hAnsi="Times New Roman" w:cs="Times New Roman"/>
          <w:color w:val="000000"/>
          <w:kern w:val="1"/>
          <w:sz w:val="28"/>
          <w:szCs w:val="28"/>
          <w:shd w:val="clear" w:color="auto" w:fill="FFFFFF"/>
          <w:lang w:eastAsia="ar-SA"/>
        </w:rPr>
        <w:t>При нормировании изъятия охотничьих ресурсов необходимо учитывать динамические изменения численности эксплуатируемых популяций. Для каждой природной популяции характерны циклические изменения численности и это происходит независимо от того, подвержена она эксплуатации или нет.</w:t>
      </w:r>
    </w:p>
    <w:p w14:paraId="40536E86" w14:textId="77777777" w:rsidR="00F47739" w:rsidRPr="003E165D" w:rsidRDefault="00F47739" w:rsidP="00A15064">
      <w:pPr>
        <w:autoSpaceDE w:val="0"/>
        <w:spacing w:after="0" w:line="240" w:lineRule="auto"/>
        <w:ind w:firstLine="723"/>
        <w:jc w:val="both"/>
        <w:rPr>
          <w:rFonts w:ascii="Times New Roman" w:eastAsia="Lucida Sans Unicode" w:hAnsi="Times New Roman" w:cs="Times New Roman"/>
          <w:color w:val="000000"/>
          <w:kern w:val="1"/>
          <w:sz w:val="28"/>
          <w:szCs w:val="28"/>
          <w:shd w:val="clear" w:color="auto" w:fill="FFFFFF"/>
          <w:lang w:eastAsia="ar-SA"/>
        </w:rPr>
      </w:pPr>
      <w:r w:rsidRPr="003E165D">
        <w:rPr>
          <w:rFonts w:ascii="Times New Roman" w:eastAsia="Lucida Sans Unicode" w:hAnsi="Times New Roman" w:cs="Times New Roman"/>
          <w:color w:val="000000"/>
          <w:kern w:val="1"/>
          <w:sz w:val="28"/>
          <w:szCs w:val="28"/>
          <w:shd w:val="clear" w:color="auto" w:fill="FFFFFF"/>
          <w:lang w:eastAsia="ar-SA"/>
        </w:rPr>
        <w:t>На фазе падения численности увеличивается смертность животных, снижается их плодовитость, возрастает доля самок. Одновременно с этим снижается пресс и со стороны хищников, причем их численность, обычно также падает. На фазе подъема численности наблюдается противоположная картина. Чем сильнее проявляются факторы, ведущие к изменениям численности, тем сильнее срабатывают компенсационные природные механизмы, снижающие негативные последствия низкой или высокой численности. В целом эти механизмы направлены на поддержание той численности, которую принято называть оптимальной.</w:t>
      </w:r>
    </w:p>
    <w:p w14:paraId="5BC3EC76" w14:textId="77777777" w:rsidR="00F47739" w:rsidRPr="003E165D" w:rsidRDefault="00F47739" w:rsidP="00A15064">
      <w:pPr>
        <w:autoSpaceDE w:val="0"/>
        <w:spacing w:after="0" w:line="240" w:lineRule="auto"/>
        <w:ind w:firstLine="723"/>
        <w:jc w:val="both"/>
        <w:rPr>
          <w:rFonts w:ascii="Times New Roman" w:eastAsia="Lucida Sans Unicode" w:hAnsi="Times New Roman" w:cs="Times New Roman"/>
          <w:color w:val="000000"/>
          <w:kern w:val="1"/>
          <w:sz w:val="28"/>
          <w:szCs w:val="28"/>
          <w:shd w:val="clear" w:color="auto" w:fill="FFFFFF"/>
          <w:lang w:eastAsia="ar-SA"/>
        </w:rPr>
      </w:pPr>
      <w:r w:rsidRPr="003E165D">
        <w:rPr>
          <w:rFonts w:ascii="Times New Roman" w:eastAsia="Lucida Sans Unicode" w:hAnsi="Times New Roman" w:cs="Times New Roman"/>
          <w:color w:val="000000"/>
          <w:kern w:val="1"/>
          <w:sz w:val="28"/>
          <w:szCs w:val="28"/>
          <w:shd w:val="clear" w:color="auto" w:fill="FFFFFF"/>
          <w:lang w:eastAsia="ar-SA"/>
        </w:rPr>
        <w:t>Рост популяции лося, как у всех долгоживущих видов, характеризуется логистическим типом, который отличается большой продолжительностью периода увеличения численности с постепенным (асимптотическим) приближением к равновесному уровню плотности и длительным, без колебаний и резких спадов, существованием популяций на уровне высокой плотности. Последний этап роста чаще всего не достигается из-за вмешательства человека, усиливающего пресс охоты по мере увеличения численности. Основными причинами такого типа роста популяции являются высокая «детская» смертность и устойчивость взрослых животных к воздействию природных факторов смертности.</w:t>
      </w:r>
    </w:p>
    <w:p w14:paraId="06534649" w14:textId="18B58FD8" w:rsidR="00F47739" w:rsidRPr="00392747" w:rsidRDefault="00F47739" w:rsidP="00A15064">
      <w:pPr>
        <w:autoSpaceDE w:val="0"/>
        <w:spacing w:after="0" w:line="240" w:lineRule="auto"/>
        <w:ind w:firstLine="723"/>
        <w:jc w:val="both"/>
        <w:rPr>
          <w:rFonts w:ascii="Times New Roman" w:eastAsia="Lucida Sans Unicode" w:hAnsi="Times New Roman" w:cs="Times New Roman"/>
          <w:color w:val="000000"/>
          <w:kern w:val="1"/>
          <w:sz w:val="28"/>
          <w:szCs w:val="28"/>
          <w:highlight w:val="yellow"/>
          <w:shd w:val="clear" w:color="auto" w:fill="FFFFFF"/>
          <w:lang w:eastAsia="ar-SA"/>
        </w:rPr>
      </w:pPr>
      <w:r w:rsidRPr="003E165D">
        <w:rPr>
          <w:rFonts w:ascii="Times New Roman" w:eastAsia="Lucida Sans Unicode" w:hAnsi="Times New Roman" w:cs="Times New Roman"/>
          <w:color w:val="000000"/>
          <w:kern w:val="1"/>
          <w:sz w:val="28"/>
          <w:szCs w:val="28"/>
          <w:shd w:val="clear" w:color="auto" w:fill="FFFFFF"/>
          <w:lang w:eastAsia="ar-SA"/>
        </w:rPr>
        <w:t xml:space="preserve">Анализ динамики численности лося на территории </w:t>
      </w:r>
      <w:r w:rsidR="00F71929" w:rsidRPr="003E165D">
        <w:rPr>
          <w:rFonts w:ascii="Times New Roman" w:eastAsia="Lucida Sans Unicode" w:hAnsi="Times New Roman" w:cs="Times New Roman"/>
          <w:color w:val="000000"/>
          <w:kern w:val="1"/>
          <w:sz w:val="28"/>
          <w:szCs w:val="28"/>
          <w:shd w:val="clear" w:color="auto" w:fill="FFFFFF"/>
          <w:lang w:eastAsia="ar-SA"/>
        </w:rPr>
        <w:t>Пензенской</w:t>
      </w:r>
      <w:r w:rsidRPr="003E165D">
        <w:rPr>
          <w:rFonts w:ascii="Times New Roman" w:eastAsia="Lucida Sans Unicode" w:hAnsi="Times New Roman" w:cs="Times New Roman"/>
          <w:color w:val="000000"/>
          <w:kern w:val="1"/>
          <w:sz w:val="28"/>
          <w:szCs w:val="28"/>
          <w:shd w:val="clear" w:color="auto" w:fill="FFFFFF"/>
          <w:lang w:eastAsia="ar-SA"/>
        </w:rPr>
        <w:t xml:space="preserve"> области с 20</w:t>
      </w:r>
      <w:r w:rsidR="007C002B" w:rsidRPr="003E165D">
        <w:rPr>
          <w:rFonts w:ascii="Times New Roman" w:eastAsia="Lucida Sans Unicode" w:hAnsi="Times New Roman" w:cs="Times New Roman"/>
          <w:color w:val="000000"/>
          <w:kern w:val="1"/>
          <w:sz w:val="28"/>
          <w:szCs w:val="28"/>
          <w:shd w:val="clear" w:color="auto" w:fill="FFFFFF"/>
          <w:lang w:eastAsia="ar-SA"/>
        </w:rPr>
        <w:t>10</w:t>
      </w:r>
      <w:r w:rsidRPr="003E165D">
        <w:rPr>
          <w:rFonts w:ascii="Times New Roman" w:eastAsia="Lucida Sans Unicode" w:hAnsi="Times New Roman" w:cs="Times New Roman"/>
          <w:color w:val="000000"/>
          <w:kern w:val="1"/>
          <w:sz w:val="28"/>
          <w:szCs w:val="28"/>
          <w:shd w:val="clear" w:color="auto" w:fill="FFFFFF"/>
          <w:lang w:eastAsia="ar-SA"/>
        </w:rPr>
        <w:t xml:space="preserve"> по 202</w:t>
      </w:r>
      <w:r w:rsidR="00FB0D4D" w:rsidRPr="003E165D">
        <w:rPr>
          <w:rFonts w:ascii="Times New Roman" w:eastAsia="Lucida Sans Unicode" w:hAnsi="Times New Roman" w:cs="Times New Roman"/>
          <w:color w:val="000000"/>
          <w:kern w:val="1"/>
          <w:sz w:val="28"/>
          <w:szCs w:val="28"/>
          <w:shd w:val="clear" w:color="auto" w:fill="FFFFFF"/>
          <w:lang w:eastAsia="ar-SA"/>
        </w:rPr>
        <w:t>5</w:t>
      </w:r>
      <w:r w:rsidRPr="003E165D">
        <w:rPr>
          <w:rFonts w:ascii="Times New Roman" w:eastAsia="Lucida Sans Unicode" w:hAnsi="Times New Roman" w:cs="Times New Roman"/>
          <w:color w:val="000000"/>
          <w:kern w:val="1"/>
          <w:sz w:val="28"/>
          <w:szCs w:val="28"/>
          <w:shd w:val="clear" w:color="auto" w:fill="FFFFFF"/>
          <w:lang w:eastAsia="ar-SA"/>
        </w:rPr>
        <w:t xml:space="preserve"> год (рис.1) не дает возможность выделить несколько фаз ее цикла, для которых характерно определенное состояние популяции, так как данный период наблюдений недостаточен, а официальной информацией за более продолжительный период </w:t>
      </w:r>
      <w:r w:rsidR="00F71929" w:rsidRPr="003E165D">
        <w:rPr>
          <w:rFonts w:ascii="Times New Roman" w:eastAsia="Lucida Sans Unicode" w:hAnsi="Times New Roman" w:cs="Times New Roman"/>
          <w:color w:val="000000"/>
          <w:kern w:val="1"/>
          <w:sz w:val="28"/>
          <w:szCs w:val="28"/>
          <w:shd w:val="clear" w:color="auto" w:fill="FFFFFF"/>
          <w:lang w:eastAsia="ar-SA"/>
        </w:rPr>
        <w:t>М</w:t>
      </w:r>
      <w:r w:rsidRPr="003E165D">
        <w:rPr>
          <w:rFonts w:ascii="Times New Roman" w:eastAsia="Lucida Sans Unicode" w:hAnsi="Times New Roman" w:cs="Times New Roman"/>
          <w:color w:val="000000"/>
          <w:kern w:val="1"/>
          <w:sz w:val="28"/>
          <w:szCs w:val="28"/>
          <w:shd w:val="clear" w:color="auto" w:fill="FFFFFF"/>
          <w:lang w:eastAsia="ar-SA"/>
        </w:rPr>
        <w:t xml:space="preserve">инистерство не располагает. </w:t>
      </w:r>
    </w:p>
    <w:p w14:paraId="43BC02B6" w14:textId="77777777" w:rsidR="00F47739" w:rsidRPr="00392747" w:rsidRDefault="00F47739" w:rsidP="00A15064">
      <w:pPr>
        <w:autoSpaceDE w:val="0"/>
        <w:spacing w:after="0" w:line="240" w:lineRule="auto"/>
        <w:ind w:firstLine="723"/>
        <w:jc w:val="both"/>
        <w:rPr>
          <w:rFonts w:ascii="Times New Roman" w:eastAsia="Lucida Sans Unicode" w:hAnsi="Times New Roman" w:cs="Times New Roman"/>
          <w:color w:val="000000"/>
          <w:kern w:val="1"/>
          <w:sz w:val="28"/>
          <w:szCs w:val="28"/>
          <w:highlight w:val="yellow"/>
          <w:shd w:val="clear" w:color="auto" w:fill="FFFFFF"/>
          <w:lang w:eastAsia="ar-SA"/>
        </w:rPr>
      </w:pPr>
      <w:r w:rsidRPr="000747B0">
        <w:rPr>
          <w:rFonts w:ascii="Times New Roman" w:eastAsia="Lucida Sans Unicode" w:hAnsi="Times New Roman" w:cs="Times New Roman"/>
          <w:color w:val="000000"/>
          <w:kern w:val="1"/>
          <w:sz w:val="28"/>
          <w:szCs w:val="28"/>
          <w:shd w:val="clear" w:color="auto" w:fill="FFFFFF"/>
          <w:lang w:eastAsia="ar-SA"/>
        </w:rPr>
        <w:t xml:space="preserve">Из вышеперечисленного можно сделать вывод, что популяция лося в </w:t>
      </w:r>
      <w:r w:rsidR="00F71929" w:rsidRPr="000747B0">
        <w:rPr>
          <w:rFonts w:ascii="Times New Roman" w:eastAsia="Lucida Sans Unicode" w:hAnsi="Times New Roman" w:cs="Times New Roman"/>
          <w:color w:val="000000"/>
          <w:kern w:val="1"/>
          <w:sz w:val="28"/>
          <w:szCs w:val="28"/>
          <w:shd w:val="clear" w:color="auto" w:fill="FFFFFF"/>
          <w:lang w:eastAsia="ar-SA"/>
        </w:rPr>
        <w:t>Пензенской</w:t>
      </w:r>
      <w:r w:rsidRPr="000747B0">
        <w:rPr>
          <w:rFonts w:ascii="Times New Roman" w:eastAsia="Lucida Sans Unicode" w:hAnsi="Times New Roman" w:cs="Times New Roman"/>
          <w:color w:val="000000"/>
          <w:kern w:val="1"/>
          <w:sz w:val="28"/>
          <w:szCs w:val="28"/>
          <w:shd w:val="clear" w:color="auto" w:fill="FFFFFF"/>
          <w:lang w:eastAsia="ar-SA"/>
        </w:rPr>
        <w:t xml:space="preserve"> области находится в стадии роста. При приближении размера </w:t>
      </w:r>
      <w:r w:rsidRPr="000747B0">
        <w:rPr>
          <w:rFonts w:ascii="Times New Roman" w:eastAsia="Lucida Sans Unicode" w:hAnsi="Times New Roman" w:cs="Times New Roman"/>
          <w:color w:val="000000"/>
          <w:kern w:val="1"/>
          <w:sz w:val="28"/>
          <w:szCs w:val="28"/>
          <w:shd w:val="clear" w:color="auto" w:fill="FFFFFF"/>
          <w:lang w:eastAsia="ar-SA"/>
        </w:rPr>
        <w:lastRenderedPageBreak/>
        <w:t>популяции к оптимальному уровню наметится тенденция к относительной стабилизации численности данного вида.</w:t>
      </w:r>
    </w:p>
    <w:p w14:paraId="1EC0CFB2" w14:textId="5A0B3A48" w:rsidR="00F47739" w:rsidRPr="000747B0" w:rsidRDefault="00236F33" w:rsidP="00A15064">
      <w:pPr>
        <w:suppressAutoHyphens/>
        <w:spacing w:after="0" w:line="100" w:lineRule="atLeast"/>
        <w:ind w:firstLine="709"/>
        <w:jc w:val="both"/>
        <w:textAlignment w:val="baseline"/>
        <w:rPr>
          <w:rFonts w:ascii="Times New Roman" w:eastAsia="Lucida Sans Unicode" w:hAnsi="Times New Roman" w:cs="Times New Roman"/>
          <w:kern w:val="1"/>
          <w:sz w:val="28"/>
          <w:szCs w:val="28"/>
          <w:highlight w:val="yellow"/>
          <w:lang w:eastAsia="ar-SA"/>
        </w:rPr>
      </w:pPr>
      <w:r w:rsidRPr="000747B0">
        <w:rPr>
          <w:rFonts w:ascii="Times New Roman" w:eastAsia="Lucida Sans Unicode" w:hAnsi="Times New Roman" w:cs="Times New Roman"/>
          <w:kern w:val="1"/>
          <w:sz w:val="28"/>
          <w:szCs w:val="28"/>
          <w:lang w:eastAsia="ar-SA"/>
        </w:rPr>
        <w:t xml:space="preserve">Факторы, </w:t>
      </w:r>
      <w:r w:rsidR="007778CD" w:rsidRPr="000747B0">
        <w:rPr>
          <w:rFonts w:ascii="Times New Roman" w:eastAsia="Lucida Sans Unicode" w:hAnsi="Times New Roman" w:cs="Times New Roman"/>
          <w:kern w:val="1"/>
          <w:sz w:val="28"/>
          <w:szCs w:val="28"/>
          <w:lang w:eastAsia="ar-SA"/>
        </w:rPr>
        <w:t>влияющие на динамику численности косули в регионе</w:t>
      </w:r>
      <w:r w:rsidR="000747B0">
        <w:rPr>
          <w:rFonts w:ascii="Times New Roman" w:eastAsia="Lucida Sans Unicode" w:hAnsi="Times New Roman" w:cs="Times New Roman"/>
          <w:kern w:val="1"/>
          <w:sz w:val="28"/>
          <w:szCs w:val="28"/>
          <w:lang w:eastAsia="ar-SA"/>
        </w:rPr>
        <w:t xml:space="preserve"> (рис.2)</w:t>
      </w:r>
      <w:r w:rsidR="00232040" w:rsidRPr="000747B0">
        <w:rPr>
          <w:rFonts w:ascii="Times New Roman" w:eastAsia="Lucida Sans Unicode" w:hAnsi="Times New Roman" w:cs="Times New Roman"/>
          <w:kern w:val="1"/>
          <w:sz w:val="28"/>
          <w:szCs w:val="28"/>
          <w:lang w:eastAsia="ar-SA"/>
        </w:rPr>
        <w:t xml:space="preserve"> во многом сходны </w:t>
      </w:r>
      <w:r w:rsidR="00CE6215" w:rsidRPr="000747B0">
        <w:rPr>
          <w:rFonts w:ascii="Times New Roman" w:eastAsia="Lucida Sans Unicode" w:hAnsi="Times New Roman" w:cs="Times New Roman"/>
          <w:kern w:val="1"/>
          <w:sz w:val="28"/>
          <w:szCs w:val="28"/>
          <w:lang w:eastAsia="ar-SA"/>
        </w:rPr>
        <w:t>с факторами,</w:t>
      </w:r>
      <w:r w:rsidR="00232040" w:rsidRPr="000747B0">
        <w:rPr>
          <w:rFonts w:ascii="Times New Roman" w:eastAsia="Lucida Sans Unicode" w:hAnsi="Times New Roman" w:cs="Times New Roman"/>
          <w:kern w:val="1"/>
          <w:sz w:val="28"/>
          <w:szCs w:val="28"/>
          <w:lang w:eastAsia="ar-SA"/>
        </w:rPr>
        <w:t xml:space="preserve"> влияющими на динамику численности лося, за исключением негативного влияния неблагоприятных погодных условий (высокий снежный покров) и пресса хищных животных</w:t>
      </w:r>
      <w:r w:rsidR="00CE6215" w:rsidRPr="000747B0">
        <w:rPr>
          <w:rFonts w:ascii="Times New Roman" w:eastAsia="Lucida Sans Unicode" w:hAnsi="Times New Roman" w:cs="Times New Roman"/>
          <w:kern w:val="1"/>
          <w:sz w:val="28"/>
          <w:szCs w:val="28"/>
          <w:lang w:eastAsia="ar-SA"/>
        </w:rPr>
        <w:t xml:space="preserve"> (в первую очередь, безнадзорных животных)</w:t>
      </w:r>
      <w:r w:rsidR="00232040" w:rsidRPr="000747B0">
        <w:rPr>
          <w:rFonts w:ascii="Times New Roman" w:eastAsia="Lucida Sans Unicode" w:hAnsi="Times New Roman" w:cs="Times New Roman"/>
          <w:kern w:val="1"/>
          <w:sz w:val="28"/>
          <w:szCs w:val="28"/>
          <w:lang w:eastAsia="ar-SA"/>
        </w:rPr>
        <w:t>.</w:t>
      </w:r>
    </w:p>
    <w:p w14:paraId="50D8886F" w14:textId="77777777" w:rsidR="003A197C" w:rsidRPr="00392747" w:rsidRDefault="003A197C" w:rsidP="00A15064">
      <w:pPr>
        <w:suppressAutoHyphens/>
        <w:spacing w:after="0" w:line="100" w:lineRule="atLeast"/>
        <w:ind w:firstLine="709"/>
        <w:jc w:val="right"/>
        <w:textAlignment w:val="baseline"/>
        <w:rPr>
          <w:rFonts w:ascii="Times New Roman" w:eastAsia="Lucida Sans Unicode" w:hAnsi="Times New Roman" w:cs="Times New Roman"/>
          <w:kern w:val="1"/>
          <w:sz w:val="28"/>
          <w:szCs w:val="28"/>
          <w:highlight w:val="yellow"/>
          <w:lang w:eastAsia="ar-SA"/>
        </w:rPr>
      </w:pPr>
    </w:p>
    <w:p w14:paraId="78849129" w14:textId="2A887AB7" w:rsidR="00F47739" w:rsidRPr="000747B0" w:rsidRDefault="00F47739" w:rsidP="00A15064">
      <w:pPr>
        <w:suppressAutoHyphens/>
        <w:spacing w:after="0" w:line="100" w:lineRule="atLeast"/>
        <w:ind w:firstLine="709"/>
        <w:jc w:val="right"/>
        <w:textAlignment w:val="baseline"/>
        <w:rPr>
          <w:rFonts w:ascii="Times New Roman" w:eastAsia="Lucida Sans Unicode" w:hAnsi="Times New Roman" w:cs="Times New Roman"/>
          <w:kern w:val="1"/>
          <w:sz w:val="28"/>
          <w:szCs w:val="28"/>
          <w:lang w:eastAsia="ar-SA"/>
        </w:rPr>
      </w:pPr>
      <w:r w:rsidRPr="000747B0">
        <w:rPr>
          <w:rFonts w:ascii="Times New Roman" w:eastAsia="Lucida Sans Unicode" w:hAnsi="Times New Roman" w:cs="Times New Roman"/>
          <w:kern w:val="1"/>
          <w:sz w:val="28"/>
          <w:szCs w:val="28"/>
          <w:lang w:eastAsia="ar-SA"/>
        </w:rPr>
        <w:t>Рисунок 1</w:t>
      </w:r>
    </w:p>
    <w:p w14:paraId="10C1DACB" w14:textId="77777777" w:rsidR="00F47739" w:rsidRPr="000747B0" w:rsidRDefault="00F47739" w:rsidP="00A15064">
      <w:pPr>
        <w:tabs>
          <w:tab w:val="left" w:pos="360"/>
        </w:tabs>
        <w:suppressAutoHyphens/>
        <w:spacing w:after="0" w:line="100" w:lineRule="atLeast"/>
        <w:ind w:firstLine="709"/>
        <w:jc w:val="both"/>
        <w:textAlignment w:val="baseline"/>
        <w:rPr>
          <w:rFonts w:ascii="Times New Roman" w:eastAsia="Lucida Sans Unicode" w:hAnsi="Times New Roman" w:cs="Times New Roman"/>
          <w:color w:val="000000"/>
          <w:kern w:val="1"/>
          <w:sz w:val="28"/>
          <w:szCs w:val="28"/>
          <w:lang w:eastAsia="ar-SA"/>
        </w:rPr>
      </w:pPr>
    </w:p>
    <w:p w14:paraId="77F34BD3" w14:textId="650F5EE8" w:rsidR="00F47739" w:rsidRPr="000747B0" w:rsidRDefault="00F47739" w:rsidP="00A15064">
      <w:pPr>
        <w:tabs>
          <w:tab w:val="left" w:pos="360"/>
        </w:tabs>
        <w:suppressAutoHyphens/>
        <w:spacing w:after="0" w:line="100" w:lineRule="atLeast"/>
        <w:ind w:firstLine="709"/>
        <w:jc w:val="center"/>
        <w:textAlignment w:val="baseline"/>
        <w:rPr>
          <w:rFonts w:ascii="Times New Roman" w:eastAsia="Lucida Sans Unicode" w:hAnsi="Times New Roman" w:cs="Times New Roman"/>
          <w:b/>
          <w:color w:val="000000"/>
          <w:kern w:val="1"/>
          <w:sz w:val="28"/>
          <w:szCs w:val="28"/>
          <w:lang w:eastAsia="ar-SA"/>
        </w:rPr>
      </w:pPr>
      <w:r w:rsidRPr="000747B0">
        <w:rPr>
          <w:rFonts w:ascii="Times New Roman" w:eastAsia="Lucida Sans Unicode" w:hAnsi="Times New Roman" w:cs="Times New Roman"/>
          <w:b/>
          <w:color w:val="000000"/>
          <w:kern w:val="1"/>
          <w:sz w:val="28"/>
          <w:szCs w:val="28"/>
          <w:lang w:eastAsia="ar-SA"/>
        </w:rPr>
        <w:t xml:space="preserve">Динамика численности лося на территории </w:t>
      </w:r>
      <w:r w:rsidR="00F71929" w:rsidRPr="000747B0">
        <w:rPr>
          <w:rFonts w:ascii="Times New Roman" w:eastAsia="Lucida Sans Unicode" w:hAnsi="Times New Roman" w:cs="Times New Roman"/>
          <w:b/>
          <w:color w:val="000000"/>
          <w:kern w:val="1"/>
          <w:sz w:val="28"/>
          <w:szCs w:val="28"/>
          <w:lang w:eastAsia="ar-SA"/>
        </w:rPr>
        <w:t>Пензенской</w:t>
      </w:r>
      <w:r w:rsidRPr="000747B0">
        <w:rPr>
          <w:rFonts w:ascii="Times New Roman" w:eastAsia="Lucida Sans Unicode" w:hAnsi="Times New Roman" w:cs="Times New Roman"/>
          <w:b/>
          <w:color w:val="000000"/>
          <w:kern w:val="1"/>
          <w:sz w:val="28"/>
          <w:szCs w:val="28"/>
          <w:lang w:eastAsia="ar-SA"/>
        </w:rPr>
        <w:t xml:space="preserve"> области в период с 20</w:t>
      </w:r>
      <w:r w:rsidR="007C002B" w:rsidRPr="000747B0">
        <w:rPr>
          <w:rFonts w:ascii="Times New Roman" w:eastAsia="Lucida Sans Unicode" w:hAnsi="Times New Roman" w:cs="Times New Roman"/>
          <w:b/>
          <w:color w:val="000000"/>
          <w:kern w:val="1"/>
          <w:sz w:val="28"/>
          <w:szCs w:val="28"/>
          <w:lang w:eastAsia="ar-SA"/>
        </w:rPr>
        <w:t>10</w:t>
      </w:r>
      <w:r w:rsidRPr="000747B0">
        <w:rPr>
          <w:rFonts w:ascii="Times New Roman" w:eastAsia="Lucida Sans Unicode" w:hAnsi="Times New Roman" w:cs="Times New Roman"/>
          <w:b/>
          <w:color w:val="000000"/>
          <w:kern w:val="1"/>
          <w:sz w:val="28"/>
          <w:szCs w:val="28"/>
          <w:lang w:eastAsia="ar-SA"/>
        </w:rPr>
        <w:t xml:space="preserve"> по 202</w:t>
      </w:r>
      <w:r w:rsidR="00FB0D4D" w:rsidRPr="000747B0">
        <w:rPr>
          <w:rFonts w:ascii="Times New Roman" w:eastAsia="Lucida Sans Unicode" w:hAnsi="Times New Roman" w:cs="Times New Roman"/>
          <w:b/>
          <w:color w:val="000000"/>
          <w:kern w:val="1"/>
          <w:sz w:val="28"/>
          <w:szCs w:val="28"/>
          <w:lang w:eastAsia="ar-SA"/>
        </w:rPr>
        <w:t>5</w:t>
      </w:r>
      <w:r w:rsidRPr="000747B0">
        <w:rPr>
          <w:rFonts w:ascii="Times New Roman" w:eastAsia="Lucida Sans Unicode" w:hAnsi="Times New Roman" w:cs="Times New Roman"/>
          <w:b/>
          <w:color w:val="000000"/>
          <w:kern w:val="1"/>
          <w:sz w:val="28"/>
          <w:szCs w:val="28"/>
          <w:lang w:eastAsia="ar-SA"/>
        </w:rPr>
        <w:t xml:space="preserve"> года, особей</w:t>
      </w:r>
    </w:p>
    <w:p w14:paraId="4BB0D2B1" w14:textId="77777777" w:rsidR="00F47739" w:rsidRPr="000747B0" w:rsidRDefault="00F47739" w:rsidP="00A15064">
      <w:pPr>
        <w:tabs>
          <w:tab w:val="left" w:pos="360"/>
        </w:tabs>
        <w:suppressAutoHyphens/>
        <w:spacing w:after="0" w:line="100" w:lineRule="atLeast"/>
        <w:jc w:val="both"/>
        <w:textAlignment w:val="baseline"/>
        <w:rPr>
          <w:rFonts w:ascii="Times New Roman" w:eastAsia="Lucida Sans Unicode" w:hAnsi="Times New Roman" w:cs="Times New Roman"/>
          <w:color w:val="000000"/>
          <w:kern w:val="1"/>
          <w:sz w:val="8"/>
          <w:szCs w:val="28"/>
          <w:lang w:eastAsia="ar-SA"/>
        </w:rPr>
      </w:pPr>
    </w:p>
    <w:p w14:paraId="598F9FA6" w14:textId="77777777" w:rsidR="00F47739" w:rsidRPr="000747B0" w:rsidRDefault="00FD0DDB" w:rsidP="00A15064">
      <w:pPr>
        <w:tabs>
          <w:tab w:val="left" w:pos="360"/>
        </w:tabs>
        <w:suppressAutoHyphens/>
        <w:spacing w:after="0" w:line="100" w:lineRule="atLeast"/>
        <w:ind w:right="27"/>
        <w:jc w:val="both"/>
        <w:textAlignment w:val="baseline"/>
        <w:rPr>
          <w:rFonts w:ascii="Calibri" w:eastAsia="Lucida Sans Unicode" w:hAnsi="Calibri" w:cs="Calibri"/>
          <w:kern w:val="1"/>
          <w:sz w:val="24"/>
          <w:szCs w:val="24"/>
          <w:lang w:eastAsia="ar-SA"/>
        </w:rPr>
      </w:pPr>
      <w:r w:rsidRPr="000747B0">
        <w:rPr>
          <w:noProof/>
          <w:lang w:eastAsia="ru-RU"/>
        </w:rPr>
        <w:drawing>
          <wp:inline distT="0" distB="0" distL="0" distR="0" wp14:anchorId="4F4EFC4E" wp14:editId="4725EFB3">
            <wp:extent cx="6276975" cy="2819400"/>
            <wp:effectExtent l="0" t="0" r="9525"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854E5CE" w14:textId="77777777" w:rsidR="00B53415" w:rsidRPr="00392747" w:rsidRDefault="00B53415" w:rsidP="00A15064">
      <w:pPr>
        <w:suppressAutoHyphens/>
        <w:spacing w:after="0" w:line="100" w:lineRule="atLeast"/>
        <w:ind w:firstLine="709"/>
        <w:jc w:val="right"/>
        <w:textAlignment w:val="baseline"/>
        <w:rPr>
          <w:rFonts w:ascii="Times New Roman" w:eastAsia="Lucida Sans Unicode" w:hAnsi="Times New Roman" w:cs="Times New Roman"/>
          <w:kern w:val="1"/>
          <w:sz w:val="28"/>
          <w:szCs w:val="28"/>
          <w:highlight w:val="yellow"/>
          <w:lang w:eastAsia="ar-SA"/>
        </w:rPr>
      </w:pPr>
    </w:p>
    <w:p w14:paraId="0E97CE73" w14:textId="77777777" w:rsidR="00510A4E" w:rsidRPr="00403888" w:rsidRDefault="00510A4E" w:rsidP="00A15064">
      <w:pPr>
        <w:suppressAutoHyphens/>
        <w:spacing w:after="0" w:line="100" w:lineRule="atLeast"/>
        <w:ind w:firstLine="709"/>
        <w:jc w:val="right"/>
        <w:textAlignment w:val="baseline"/>
        <w:rPr>
          <w:rFonts w:ascii="Times New Roman" w:eastAsia="Lucida Sans Unicode" w:hAnsi="Times New Roman" w:cs="Times New Roman"/>
          <w:kern w:val="1"/>
          <w:sz w:val="28"/>
          <w:szCs w:val="28"/>
          <w:lang w:eastAsia="ar-SA"/>
        </w:rPr>
      </w:pPr>
      <w:r w:rsidRPr="00403888">
        <w:rPr>
          <w:rFonts w:ascii="Times New Roman" w:eastAsia="Lucida Sans Unicode" w:hAnsi="Times New Roman" w:cs="Times New Roman"/>
          <w:kern w:val="1"/>
          <w:sz w:val="28"/>
          <w:szCs w:val="28"/>
          <w:lang w:eastAsia="ar-SA"/>
        </w:rPr>
        <w:t>Рисунок 2</w:t>
      </w:r>
    </w:p>
    <w:p w14:paraId="70D7D1FD" w14:textId="77777777" w:rsidR="00510A4E" w:rsidRPr="00403888" w:rsidRDefault="00510A4E" w:rsidP="00A15064">
      <w:pPr>
        <w:tabs>
          <w:tab w:val="left" w:pos="360"/>
        </w:tabs>
        <w:suppressAutoHyphens/>
        <w:spacing w:after="0" w:line="100" w:lineRule="atLeast"/>
        <w:ind w:firstLine="709"/>
        <w:jc w:val="both"/>
        <w:textAlignment w:val="baseline"/>
        <w:rPr>
          <w:rFonts w:ascii="Times New Roman" w:eastAsia="Lucida Sans Unicode" w:hAnsi="Times New Roman" w:cs="Times New Roman"/>
          <w:color w:val="000000"/>
          <w:kern w:val="1"/>
          <w:sz w:val="28"/>
          <w:szCs w:val="28"/>
          <w:lang w:eastAsia="ar-SA"/>
        </w:rPr>
      </w:pPr>
    </w:p>
    <w:p w14:paraId="229FCA4D" w14:textId="743DE754" w:rsidR="00510A4E" w:rsidRPr="00403888" w:rsidRDefault="00510A4E" w:rsidP="00A15064">
      <w:pPr>
        <w:tabs>
          <w:tab w:val="left" w:pos="360"/>
        </w:tabs>
        <w:suppressAutoHyphens/>
        <w:spacing w:after="0" w:line="100" w:lineRule="atLeast"/>
        <w:ind w:firstLine="709"/>
        <w:jc w:val="center"/>
        <w:textAlignment w:val="baseline"/>
        <w:rPr>
          <w:rFonts w:ascii="Times New Roman" w:eastAsia="Lucida Sans Unicode" w:hAnsi="Times New Roman" w:cs="Times New Roman"/>
          <w:b/>
          <w:color w:val="000000"/>
          <w:kern w:val="1"/>
          <w:sz w:val="28"/>
          <w:szCs w:val="28"/>
          <w:lang w:eastAsia="ar-SA"/>
        </w:rPr>
      </w:pPr>
      <w:r w:rsidRPr="00403888">
        <w:rPr>
          <w:rFonts w:ascii="Times New Roman" w:eastAsia="Lucida Sans Unicode" w:hAnsi="Times New Roman" w:cs="Times New Roman"/>
          <w:b/>
          <w:color w:val="000000"/>
          <w:kern w:val="1"/>
          <w:sz w:val="28"/>
          <w:szCs w:val="28"/>
          <w:lang w:eastAsia="ar-SA"/>
        </w:rPr>
        <w:t xml:space="preserve">Динамика численности косули </w:t>
      </w:r>
      <w:r w:rsidR="006110A1" w:rsidRPr="00403888">
        <w:rPr>
          <w:rFonts w:ascii="Times New Roman" w:eastAsia="Lucida Sans Unicode" w:hAnsi="Times New Roman" w:cs="Times New Roman"/>
          <w:b/>
          <w:color w:val="000000"/>
          <w:kern w:val="1"/>
          <w:sz w:val="28"/>
          <w:szCs w:val="28"/>
          <w:lang w:eastAsia="ar-SA"/>
        </w:rPr>
        <w:t xml:space="preserve">сибирской </w:t>
      </w:r>
      <w:r w:rsidRPr="00403888">
        <w:rPr>
          <w:rFonts w:ascii="Times New Roman" w:eastAsia="Lucida Sans Unicode" w:hAnsi="Times New Roman" w:cs="Times New Roman"/>
          <w:b/>
          <w:color w:val="000000"/>
          <w:kern w:val="1"/>
          <w:sz w:val="28"/>
          <w:szCs w:val="28"/>
          <w:lang w:eastAsia="ar-SA"/>
        </w:rPr>
        <w:t>на территории Пензенской области в период с 20</w:t>
      </w:r>
      <w:r w:rsidR="007C002B" w:rsidRPr="00403888">
        <w:rPr>
          <w:rFonts w:ascii="Times New Roman" w:eastAsia="Lucida Sans Unicode" w:hAnsi="Times New Roman" w:cs="Times New Roman"/>
          <w:b/>
          <w:color w:val="000000"/>
          <w:kern w:val="1"/>
          <w:sz w:val="28"/>
          <w:szCs w:val="28"/>
          <w:lang w:eastAsia="ar-SA"/>
        </w:rPr>
        <w:t>10</w:t>
      </w:r>
      <w:r w:rsidRPr="00403888">
        <w:rPr>
          <w:rFonts w:ascii="Times New Roman" w:eastAsia="Lucida Sans Unicode" w:hAnsi="Times New Roman" w:cs="Times New Roman"/>
          <w:b/>
          <w:color w:val="000000"/>
          <w:kern w:val="1"/>
          <w:sz w:val="28"/>
          <w:szCs w:val="28"/>
          <w:lang w:eastAsia="ar-SA"/>
        </w:rPr>
        <w:t xml:space="preserve"> по 202</w:t>
      </w:r>
      <w:r w:rsidR="007C002B" w:rsidRPr="00403888">
        <w:rPr>
          <w:rFonts w:ascii="Times New Roman" w:eastAsia="Lucida Sans Unicode" w:hAnsi="Times New Roman" w:cs="Times New Roman"/>
          <w:b/>
          <w:color w:val="000000"/>
          <w:kern w:val="1"/>
          <w:sz w:val="28"/>
          <w:szCs w:val="28"/>
          <w:lang w:eastAsia="ar-SA"/>
        </w:rPr>
        <w:t>5</w:t>
      </w:r>
      <w:r w:rsidRPr="00403888">
        <w:rPr>
          <w:rFonts w:ascii="Times New Roman" w:eastAsia="Lucida Sans Unicode" w:hAnsi="Times New Roman" w:cs="Times New Roman"/>
          <w:b/>
          <w:color w:val="000000"/>
          <w:kern w:val="1"/>
          <w:sz w:val="28"/>
          <w:szCs w:val="28"/>
          <w:lang w:eastAsia="ar-SA"/>
        </w:rPr>
        <w:t xml:space="preserve"> года, особей</w:t>
      </w:r>
    </w:p>
    <w:p w14:paraId="6720BB52" w14:textId="77777777" w:rsidR="00510A4E" w:rsidRPr="00403888" w:rsidRDefault="00510A4E" w:rsidP="00A15064">
      <w:pPr>
        <w:tabs>
          <w:tab w:val="left" w:pos="360"/>
        </w:tabs>
        <w:suppressAutoHyphens/>
        <w:spacing w:after="0" w:line="100" w:lineRule="atLeast"/>
        <w:ind w:right="27"/>
        <w:jc w:val="both"/>
        <w:textAlignment w:val="baseline"/>
        <w:rPr>
          <w:rFonts w:ascii="Calibri" w:eastAsia="Lucida Sans Unicode" w:hAnsi="Calibri" w:cs="Calibri"/>
          <w:kern w:val="1"/>
          <w:sz w:val="24"/>
          <w:szCs w:val="24"/>
          <w:lang w:eastAsia="ar-SA"/>
        </w:rPr>
      </w:pPr>
    </w:p>
    <w:p w14:paraId="6DBF2056" w14:textId="77777777" w:rsidR="00510A4E" w:rsidRPr="00403888" w:rsidRDefault="00510A4E" w:rsidP="00A15064">
      <w:pPr>
        <w:tabs>
          <w:tab w:val="left" w:pos="360"/>
        </w:tabs>
        <w:suppressAutoHyphens/>
        <w:spacing w:after="0" w:line="100" w:lineRule="atLeast"/>
        <w:ind w:right="27"/>
        <w:jc w:val="both"/>
        <w:textAlignment w:val="baseline"/>
        <w:rPr>
          <w:rFonts w:ascii="Calibri" w:eastAsia="Lucida Sans Unicode" w:hAnsi="Calibri" w:cs="Calibri"/>
          <w:kern w:val="1"/>
          <w:sz w:val="24"/>
          <w:szCs w:val="24"/>
          <w:lang w:eastAsia="ar-SA"/>
        </w:rPr>
      </w:pPr>
      <w:r w:rsidRPr="00403888">
        <w:rPr>
          <w:noProof/>
          <w:lang w:eastAsia="ru-RU"/>
        </w:rPr>
        <w:drawing>
          <wp:inline distT="0" distB="0" distL="0" distR="0" wp14:anchorId="31896283" wp14:editId="752FA2D3">
            <wp:extent cx="6251575" cy="2325370"/>
            <wp:effectExtent l="0" t="0" r="15875" b="1778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28843AF" w14:textId="77777777" w:rsidR="002879A2" w:rsidRPr="00392747" w:rsidRDefault="002879A2" w:rsidP="00A15064">
      <w:pPr>
        <w:tabs>
          <w:tab w:val="left" w:pos="360"/>
        </w:tabs>
        <w:suppressAutoHyphens/>
        <w:spacing w:after="0" w:line="100" w:lineRule="atLeast"/>
        <w:ind w:right="27"/>
        <w:jc w:val="both"/>
        <w:textAlignment w:val="baseline"/>
        <w:rPr>
          <w:rFonts w:ascii="Calibri" w:eastAsia="Lucida Sans Unicode" w:hAnsi="Calibri" w:cs="Calibri"/>
          <w:kern w:val="1"/>
          <w:sz w:val="24"/>
          <w:szCs w:val="24"/>
          <w:highlight w:val="yellow"/>
          <w:lang w:eastAsia="ar-SA"/>
        </w:rPr>
      </w:pPr>
    </w:p>
    <w:p w14:paraId="10DF9731" w14:textId="0B786484" w:rsidR="007C002B" w:rsidRPr="00D90424" w:rsidRDefault="007C002B" w:rsidP="007C002B">
      <w:pPr>
        <w:suppressAutoHyphens/>
        <w:spacing w:after="0" w:line="100" w:lineRule="atLeast"/>
        <w:ind w:firstLine="709"/>
        <w:jc w:val="right"/>
        <w:textAlignment w:val="baseline"/>
        <w:rPr>
          <w:rFonts w:ascii="Times New Roman" w:eastAsia="Lucida Sans Unicode" w:hAnsi="Times New Roman" w:cs="Times New Roman"/>
          <w:kern w:val="1"/>
          <w:sz w:val="28"/>
          <w:szCs w:val="28"/>
          <w:lang w:eastAsia="ar-SA"/>
        </w:rPr>
      </w:pPr>
      <w:r w:rsidRPr="00D90424">
        <w:rPr>
          <w:rFonts w:ascii="Times New Roman" w:eastAsia="Lucida Sans Unicode" w:hAnsi="Times New Roman" w:cs="Times New Roman"/>
          <w:kern w:val="1"/>
          <w:sz w:val="28"/>
          <w:szCs w:val="28"/>
          <w:lang w:eastAsia="ar-SA"/>
        </w:rPr>
        <w:t>Рисунок 3</w:t>
      </w:r>
    </w:p>
    <w:p w14:paraId="6CB7F722" w14:textId="77777777" w:rsidR="007C002B" w:rsidRPr="00D90424" w:rsidRDefault="007C002B" w:rsidP="007C002B">
      <w:pPr>
        <w:tabs>
          <w:tab w:val="left" w:pos="360"/>
        </w:tabs>
        <w:suppressAutoHyphens/>
        <w:spacing w:after="0" w:line="100" w:lineRule="atLeast"/>
        <w:ind w:firstLine="709"/>
        <w:jc w:val="both"/>
        <w:textAlignment w:val="baseline"/>
        <w:rPr>
          <w:rFonts w:ascii="Times New Roman" w:eastAsia="Lucida Sans Unicode" w:hAnsi="Times New Roman" w:cs="Times New Roman"/>
          <w:color w:val="000000"/>
          <w:kern w:val="1"/>
          <w:sz w:val="28"/>
          <w:szCs w:val="28"/>
          <w:lang w:eastAsia="ar-SA"/>
        </w:rPr>
      </w:pPr>
    </w:p>
    <w:p w14:paraId="6890C65D" w14:textId="4D070466" w:rsidR="007C002B" w:rsidRPr="00D90424" w:rsidRDefault="007C002B" w:rsidP="007C002B">
      <w:pPr>
        <w:tabs>
          <w:tab w:val="left" w:pos="360"/>
        </w:tabs>
        <w:suppressAutoHyphens/>
        <w:spacing w:after="0" w:line="100" w:lineRule="atLeast"/>
        <w:ind w:firstLine="709"/>
        <w:jc w:val="center"/>
        <w:textAlignment w:val="baseline"/>
        <w:rPr>
          <w:rFonts w:ascii="Times New Roman" w:eastAsia="Lucida Sans Unicode" w:hAnsi="Times New Roman" w:cs="Times New Roman"/>
          <w:b/>
          <w:color w:val="000000"/>
          <w:kern w:val="1"/>
          <w:sz w:val="28"/>
          <w:szCs w:val="28"/>
          <w:lang w:eastAsia="ar-SA"/>
        </w:rPr>
      </w:pPr>
      <w:r w:rsidRPr="00D90424">
        <w:rPr>
          <w:rFonts w:ascii="Times New Roman" w:eastAsia="Lucida Sans Unicode" w:hAnsi="Times New Roman" w:cs="Times New Roman"/>
          <w:b/>
          <w:color w:val="000000"/>
          <w:kern w:val="1"/>
          <w:sz w:val="28"/>
          <w:szCs w:val="28"/>
          <w:lang w:eastAsia="ar-SA"/>
        </w:rPr>
        <w:lastRenderedPageBreak/>
        <w:t>Динамика численности оленя пятнистого на территории Пензенской области в период с 2010 по 2025 года, особей</w:t>
      </w:r>
    </w:p>
    <w:p w14:paraId="1516D719" w14:textId="77777777" w:rsidR="007C002B" w:rsidRPr="00D90424" w:rsidRDefault="007C002B" w:rsidP="007C002B">
      <w:pPr>
        <w:tabs>
          <w:tab w:val="left" w:pos="360"/>
        </w:tabs>
        <w:suppressAutoHyphens/>
        <w:spacing w:after="0" w:line="100" w:lineRule="atLeast"/>
        <w:jc w:val="both"/>
        <w:textAlignment w:val="baseline"/>
        <w:rPr>
          <w:rFonts w:ascii="Times New Roman" w:eastAsia="Lucida Sans Unicode" w:hAnsi="Times New Roman" w:cs="Times New Roman"/>
          <w:color w:val="000000"/>
          <w:kern w:val="1"/>
          <w:sz w:val="8"/>
          <w:szCs w:val="28"/>
          <w:lang w:eastAsia="ar-SA"/>
        </w:rPr>
      </w:pPr>
    </w:p>
    <w:p w14:paraId="2846907B" w14:textId="77777777" w:rsidR="007C002B" w:rsidRPr="00D90424" w:rsidRDefault="007C002B" w:rsidP="007C002B">
      <w:pPr>
        <w:tabs>
          <w:tab w:val="left" w:pos="360"/>
        </w:tabs>
        <w:suppressAutoHyphens/>
        <w:spacing w:after="0" w:line="100" w:lineRule="atLeast"/>
        <w:ind w:right="27"/>
        <w:jc w:val="both"/>
        <w:textAlignment w:val="baseline"/>
        <w:rPr>
          <w:rFonts w:ascii="Calibri" w:eastAsia="Lucida Sans Unicode" w:hAnsi="Calibri" w:cs="Calibri"/>
          <w:kern w:val="1"/>
          <w:sz w:val="24"/>
          <w:szCs w:val="24"/>
          <w:lang w:eastAsia="ar-SA"/>
        </w:rPr>
      </w:pPr>
      <w:r w:rsidRPr="00D90424">
        <w:rPr>
          <w:noProof/>
          <w:lang w:eastAsia="ru-RU"/>
        </w:rPr>
        <w:drawing>
          <wp:inline distT="0" distB="0" distL="0" distR="0" wp14:anchorId="36219394" wp14:editId="3372C6E2">
            <wp:extent cx="6276975" cy="2819400"/>
            <wp:effectExtent l="0" t="0" r="9525" b="1905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099726F" w14:textId="77777777" w:rsidR="002879A2" w:rsidRPr="00D90424" w:rsidRDefault="002879A2" w:rsidP="00A15064">
      <w:pPr>
        <w:tabs>
          <w:tab w:val="left" w:pos="360"/>
        </w:tabs>
        <w:suppressAutoHyphens/>
        <w:spacing w:after="0" w:line="100" w:lineRule="atLeast"/>
        <w:ind w:right="27"/>
        <w:jc w:val="both"/>
        <w:textAlignment w:val="baseline"/>
        <w:rPr>
          <w:rFonts w:ascii="Calibri" w:eastAsia="Lucida Sans Unicode" w:hAnsi="Calibri" w:cs="Calibri"/>
          <w:kern w:val="1"/>
          <w:sz w:val="24"/>
          <w:szCs w:val="24"/>
          <w:lang w:eastAsia="ar-SA"/>
        </w:rPr>
      </w:pPr>
    </w:p>
    <w:p w14:paraId="48C338D6" w14:textId="49720A85" w:rsidR="007C002B" w:rsidRPr="00D90424" w:rsidRDefault="007C002B" w:rsidP="007C002B">
      <w:pPr>
        <w:suppressAutoHyphens/>
        <w:spacing w:after="0" w:line="100" w:lineRule="atLeast"/>
        <w:ind w:firstLine="709"/>
        <w:jc w:val="right"/>
        <w:textAlignment w:val="baseline"/>
        <w:rPr>
          <w:rFonts w:ascii="Times New Roman" w:eastAsia="Lucida Sans Unicode" w:hAnsi="Times New Roman" w:cs="Times New Roman"/>
          <w:kern w:val="1"/>
          <w:sz w:val="28"/>
          <w:szCs w:val="28"/>
          <w:lang w:eastAsia="ar-SA"/>
        </w:rPr>
      </w:pPr>
      <w:r w:rsidRPr="00D90424">
        <w:rPr>
          <w:rFonts w:ascii="Times New Roman" w:eastAsia="Lucida Sans Unicode" w:hAnsi="Times New Roman" w:cs="Times New Roman"/>
          <w:kern w:val="1"/>
          <w:sz w:val="28"/>
          <w:szCs w:val="28"/>
          <w:lang w:eastAsia="ar-SA"/>
        </w:rPr>
        <w:t>Рисунок 4</w:t>
      </w:r>
    </w:p>
    <w:p w14:paraId="046837BF" w14:textId="77777777" w:rsidR="007C002B" w:rsidRPr="00D90424" w:rsidRDefault="007C002B" w:rsidP="007C002B">
      <w:pPr>
        <w:tabs>
          <w:tab w:val="left" w:pos="360"/>
        </w:tabs>
        <w:suppressAutoHyphens/>
        <w:spacing w:after="0" w:line="100" w:lineRule="atLeast"/>
        <w:ind w:firstLine="709"/>
        <w:jc w:val="both"/>
        <w:textAlignment w:val="baseline"/>
        <w:rPr>
          <w:rFonts w:ascii="Times New Roman" w:eastAsia="Lucida Sans Unicode" w:hAnsi="Times New Roman" w:cs="Times New Roman"/>
          <w:color w:val="000000"/>
          <w:kern w:val="1"/>
          <w:sz w:val="28"/>
          <w:szCs w:val="28"/>
          <w:lang w:eastAsia="ar-SA"/>
        </w:rPr>
      </w:pPr>
    </w:p>
    <w:p w14:paraId="2D2F513C" w14:textId="639C82AE" w:rsidR="007C002B" w:rsidRPr="00D90424" w:rsidRDefault="007C002B" w:rsidP="007C002B">
      <w:pPr>
        <w:tabs>
          <w:tab w:val="left" w:pos="360"/>
        </w:tabs>
        <w:suppressAutoHyphens/>
        <w:spacing w:after="0" w:line="100" w:lineRule="atLeast"/>
        <w:ind w:firstLine="709"/>
        <w:jc w:val="center"/>
        <w:textAlignment w:val="baseline"/>
        <w:rPr>
          <w:rFonts w:ascii="Times New Roman" w:eastAsia="Lucida Sans Unicode" w:hAnsi="Times New Roman" w:cs="Times New Roman"/>
          <w:b/>
          <w:color w:val="000000"/>
          <w:kern w:val="1"/>
          <w:sz w:val="28"/>
          <w:szCs w:val="28"/>
          <w:lang w:eastAsia="ar-SA"/>
        </w:rPr>
      </w:pPr>
      <w:r w:rsidRPr="00D90424">
        <w:rPr>
          <w:rFonts w:ascii="Times New Roman" w:eastAsia="Lucida Sans Unicode" w:hAnsi="Times New Roman" w:cs="Times New Roman"/>
          <w:b/>
          <w:color w:val="000000"/>
          <w:kern w:val="1"/>
          <w:sz w:val="28"/>
          <w:szCs w:val="28"/>
          <w:lang w:eastAsia="ar-SA"/>
        </w:rPr>
        <w:t>Динамика численности оленя благородного на территории Пензенской области в период с 2010 по 2025 года, особей</w:t>
      </w:r>
    </w:p>
    <w:p w14:paraId="0B4C4324" w14:textId="77777777" w:rsidR="007C002B" w:rsidRPr="00D90424" w:rsidRDefault="007C002B" w:rsidP="007C002B">
      <w:pPr>
        <w:tabs>
          <w:tab w:val="left" w:pos="360"/>
        </w:tabs>
        <w:suppressAutoHyphens/>
        <w:spacing w:after="0" w:line="100" w:lineRule="atLeast"/>
        <w:jc w:val="both"/>
        <w:textAlignment w:val="baseline"/>
        <w:rPr>
          <w:rFonts w:ascii="Times New Roman" w:eastAsia="Lucida Sans Unicode" w:hAnsi="Times New Roman" w:cs="Times New Roman"/>
          <w:color w:val="000000"/>
          <w:kern w:val="1"/>
          <w:sz w:val="8"/>
          <w:szCs w:val="28"/>
          <w:lang w:eastAsia="ar-SA"/>
        </w:rPr>
      </w:pPr>
    </w:p>
    <w:p w14:paraId="07B8757A" w14:textId="77777777" w:rsidR="007C002B" w:rsidRPr="00D90424" w:rsidRDefault="007C002B" w:rsidP="007C002B">
      <w:pPr>
        <w:tabs>
          <w:tab w:val="left" w:pos="360"/>
        </w:tabs>
        <w:suppressAutoHyphens/>
        <w:spacing w:after="0" w:line="100" w:lineRule="atLeast"/>
        <w:ind w:right="27"/>
        <w:jc w:val="both"/>
        <w:textAlignment w:val="baseline"/>
        <w:rPr>
          <w:rFonts w:ascii="Calibri" w:eastAsia="Lucida Sans Unicode" w:hAnsi="Calibri" w:cs="Calibri"/>
          <w:kern w:val="1"/>
          <w:sz w:val="24"/>
          <w:szCs w:val="24"/>
          <w:lang w:eastAsia="ar-SA"/>
        </w:rPr>
      </w:pPr>
      <w:r w:rsidRPr="00D90424">
        <w:rPr>
          <w:noProof/>
          <w:lang w:eastAsia="ru-RU"/>
        </w:rPr>
        <w:drawing>
          <wp:inline distT="0" distB="0" distL="0" distR="0" wp14:anchorId="4A7F820A" wp14:editId="029258B5">
            <wp:extent cx="6276975" cy="2819400"/>
            <wp:effectExtent l="0" t="0" r="9525" b="1905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C6563AC" w14:textId="77777777" w:rsidR="007C002B" w:rsidRPr="00392747" w:rsidRDefault="007C002B" w:rsidP="00D90424">
      <w:pPr>
        <w:suppressAutoHyphens/>
        <w:spacing w:after="0" w:line="100" w:lineRule="atLeast"/>
        <w:textAlignment w:val="baseline"/>
        <w:rPr>
          <w:rFonts w:ascii="Times New Roman" w:eastAsia="Lucida Sans Unicode" w:hAnsi="Times New Roman" w:cs="Times New Roman"/>
          <w:kern w:val="1"/>
          <w:sz w:val="28"/>
          <w:szCs w:val="28"/>
          <w:highlight w:val="yellow"/>
          <w:lang w:eastAsia="ar-SA"/>
        </w:rPr>
      </w:pPr>
    </w:p>
    <w:p w14:paraId="47001D3B" w14:textId="77777777" w:rsidR="00895E62" w:rsidRDefault="00895E62" w:rsidP="007C002B">
      <w:pPr>
        <w:suppressAutoHyphens/>
        <w:spacing w:after="0" w:line="100" w:lineRule="atLeast"/>
        <w:ind w:firstLine="709"/>
        <w:jc w:val="right"/>
        <w:textAlignment w:val="baseline"/>
        <w:rPr>
          <w:rFonts w:ascii="Times New Roman" w:eastAsia="Lucida Sans Unicode" w:hAnsi="Times New Roman" w:cs="Times New Roman"/>
          <w:kern w:val="1"/>
          <w:sz w:val="28"/>
          <w:szCs w:val="28"/>
          <w:lang w:eastAsia="ar-SA"/>
        </w:rPr>
      </w:pPr>
    </w:p>
    <w:p w14:paraId="6A6E49C8" w14:textId="77777777" w:rsidR="00895E62" w:rsidRDefault="00895E62" w:rsidP="007C002B">
      <w:pPr>
        <w:suppressAutoHyphens/>
        <w:spacing w:after="0" w:line="100" w:lineRule="atLeast"/>
        <w:ind w:firstLine="709"/>
        <w:jc w:val="right"/>
        <w:textAlignment w:val="baseline"/>
        <w:rPr>
          <w:rFonts w:ascii="Times New Roman" w:eastAsia="Lucida Sans Unicode" w:hAnsi="Times New Roman" w:cs="Times New Roman"/>
          <w:kern w:val="1"/>
          <w:sz w:val="28"/>
          <w:szCs w:val="28"/>
          <w:lang w:eastAsia="ar-SA"/>
        </w:rPr>
      </w:pPr>
    </w:p>
    <w:p w14:paraId="24116655" w14:textId="77777777" w:rsidR="00895E62" w:rsidRDefault="00895E62" w:rsidP="007C002B">
      <w:pPr>
        <w:suppressAutoHyphens/>
        <w:spacing w:after="0" w:line="100" w:lineRule="atLeast"/>
        <w:ind w:firstLine="709"/>
        <w:jc w:val="right"/>
        <w:textAlignment w:val="baseline"/>
        <w:rPr>
          <w:rFonts w:ascii="Times New Roman" w:eastAsia="Lucida Sans Unicode" w:hAnsi="Times New Roman" w:cs="Times New Roman"/>
          <w:kern w:val="1"/>
          <w:sz w:val="28"/>
          <w:szCs w:val="28"/>
          <w:lang w:eastAsia="ar-SA"/>
        </w:rPr>
      </w:pPr>
    </w:p>
    <w:p w14:paraId="4A8F9B34" w14:textId="77777777" w:rsidR="00895E62" w:rsidRDefault="00895E62" w:rsidP="007C002B">
      <w:pPr>
        <w:suppressAutoHyphens/>
        <w:spacing w:after="0" w:line="100" w:lineRule="atLeast"/>
        <w:ind w:firstLine="709"/>
        <w:jc w:val="right"/>
        <w:textAlignment w:val="baseline"/>
        <w:rPr>
          <w:rFonts w:ascii="Times New Roman" w:eastAsia="Lucida Sans Unicode" w:hAnsi="Times New Roman" w:cs="Times New Roman"/>
          <w:kern w:val="1"/>
          <w:sz w:val="28"/>
          <w:szCs w:val="28"/>
          <w:lang w:eastAsia="ar-SA"/>
        </w:rPr>
      </w:pPr>
    </w:p>
    <w:p w14:paraId="0241E8F2" w14:textId="77777777" w:rsidR="00895E62" w:rsidRDefault="00895E62" w:rsidP="007C002B">
      <w:pPr>
        <w:suppressAutoHyphens/>
        <w:spacing w:after="0" w:line="100" w:lineRule="atLeast"/>
        <w:ind w:firstLine="709"/>
        <w:jc w:val="right"/>
        <w:textAlignment w:val="baseline"/>
        <w:rPr>
          <w:rFonts w:ascii="Times New Roman" w:eastAsia="Lucida Sans Unicode" w:hAnsi="Times New Roman" w:cs="Times New Roman"/>
          <w:kern w:val="1"/>
          <w:sz w:val="28"/>
          <w:szCs w:val="28"/>
          <w:lang w:eastAsia="ar-SA"/>
        </w:rPr>
      </w:pPr>
    </w:p>
    <w:p w14:paraId="3592313B" w14:textId="77777777" w:rsidR="00895E62" w:rsidRDefault="00895E62" w:rsidP="007C002B">
      <w:pPr>
        <w:suppressAutoHyphens/>
        <w:spacing w:after="0" w:line="100" w:lineRule="atLeast"/>
        <w:ind w:firstLine="709"/>
        <w:jc w:val="right"/>
        <w:textAlignment w:val="baseline"/>
        <w:rPr>
          <w:rFonts w:ascii="Times New Roman" w:eastAsia="Lucida Sans Unicode" w:hAnsi="Times New Roman" w:cs="Times New Roman"/>
          <w:kern w:val="1"/>
          <w:sz w:val="28"/>
          <w:szCs w:val="28"/>
          <w:lang w:eastAsia="ar-SA"/>
        </w:rPr>
      </w:pPr>
    </w:p>
    <w:p w14:paraId="44776972" w14:textId="77777777" w:rsidR="00895E62" w:rsidRDefault="00895E62" w:rsidP="007C002B">
      <w:pPr>
        <w:suppressAutoHyphens/>
        <w:spacing w:after="0" w:line="100" w:lineRule="atLeast"/>
        <w:ind w:firstLine="709"/>
        <w:jc w:val="right"/>
        <w:textAlignment w:val="baseline"/>
        <w:rPr>
          <w:rFonts w:ascii="Times New Roman" w:eastAsia="Lucida Sans Unicode" w:hAnsi="Times New Roman" w:cs="Times New Roman"/>
          <w:kern w:val="1"/>
          <w:sz w:val="28"/>
          <w:szCs w:val="28"/>
          <w:lang w:eastAsia="ar-SA"/>
        </w:rPr>
      </w:pPr>
    </w:p>
    <w:p w14:paraId="3415100F" w14:textId="77777777" w:rsidR="00895E62" w:rsidRDefault="00895E62" w:rsidP="007C002B">
      <w:pPr>
        <w:suppressAutoHyphens/>
        <w:spacing w:after="0" w:line="100" w:lineRule="atLeast"/>
        <w:ind w:firstLine="709"/>
        <w:jc w:val="right"/>
        <w:textAlignment w:val="baseline"/>
        <w:rPr>
          <w:rFonts w:ascii="Times New Roman" w:eastAsia="Lucida Sans Unicode" w:hAnsi="Times New Roman" w:cs="Times New Roman"/>
          <w:kern w:val="1"/>
          <w:sz w:val="28"/>
          <w:szCs w:val="28"/>
          <w:lang w:eastAsia="ar-SA"/>
        </w:rPr>
      </w:pPr>
    </w:p>
    <w:p w14:paraId="2715DA87" w14:textId="77777777" w:rsidR="00895E62" w:rsidRDefault="00895E62" w:rsidP="007C002B">
      <w:pPr>
        <w:suppressAutoHyphens/>
        <w:spacing w:after="0" w:line="100" w:lineRule="atLeast"/>
        <w:ind w:firstLine="709"/>
        <w:jc w:val="right"/>
        <w:textAlignment w:val="baseline"/>
        <w:rPr>
          <w:rFonts w:ascii="Times New Roman" w:eastAsia="Lucida Sans Unicode" w:hAnsi="Times New Roman" w:cs="Times New Roman"/>
          <w:kern w:val="1"/>
          <w:sz w:val="28"/>
          <w:szCs w:val="28"/>
          <w:lang w:eastAsia="ar-SA"/>
        </w:rPr>
      </w:pPr>
    </w:p>
    <w:p w14:paraId="0C6D4709" w14:textId="77777777" w:rsidR="00895E62" w:rsidRDefault="00895E62" w:rsidP="007C002B">
      <w:pPr>
        <w:suppressAutoHyphens/>
        <w:spacing w:after="0" w:line="100" w:lineRule="atLeast"/>
        <w:ind w:firstLine="709"/>
        <w:jc w:val="right"/>
        <w:textAlignment w:val="baseline"/>
        <w:rPr>
          <w:rFonts w:ascii="Times New Roman" w:eastAsia="Lucida Sans Unicode" w:hAnsi="Times New Roman" w:cs="Times New Roman"/>
          <w:kern w:val="1"/>
          <w:sz w:val="28"/>
          <w:szCs w:val="28"/>
          <w:lang w:eastAsia="ar-SA"/>
        </w:rPr>
      </w:pPr>
    </w:p>
    <w:p w14:paraId="372BF9C7" w14:textId="2366CB6C" w:rsidR="007C002B" w:rsidRPr="00D90424" w:rsidRDefault="007C002B" w:rsidP="007C002B">
      <w:pPr>
        <w:suppressAutoHyphens/>
        <w:spacing w:after="0" w:line="100" w:lineRule="atLeast"/>
        <w:ind w:firstLine="709"/>
        <w:jc w:val="right"/>
        <w:textAlignment w:val="baseline"/>
        <w:rPr>
          <w:rFonts w:ascii="Times New Roman" w:eastAsia="Lucida Sans Unicode" w:hAnsi="Times New Roman" w:cs="Times New Roman"/>
          <w:kern w:val="1"/>
          <w:sz w:val="28"/>
          <w:szCs w:val="28"/>
          <w:lang w:eastAsia="ar-SA"/>
        </w:rPr>
      </w:pPr>
      <w:r w:rsidRPr="00D90424">
        <w:rPr>
          <w:rFonts w:ascii="Times New Roman" w:eastAsia="Lucida Sans Unicode" w:hAnsi="Times New Roman" w:cs="Times New Roman"/>
          <w:kern w:val="1"/>
          <w:sz w:val="28"/>
          <w:szCs w:val="28"/>
          <w:lang w:eastAsia="ar-SA"/>
        </w:rPr>
        <w:lastRenderedPageBreak/>
        <w:t>Рисунок 5</w:t>
      </w:r>
    </w:p>
    <w:p w14:paraId="2D1A2913" w14:textId="77777777" w:rsidR="007C002B" w:rsidRPr="00D90424" w:rsidRDefault="007C002B" w:rsidP="007C002B">
      <w:pPr>
        <w:tabs>
          <w:tab w:val="left" w:pos="360"/>
        </w:tabs>
        <w:suppressAutoHyphens/>
        <w:spacing w:after="0" w:line="100" w:lineRule="atLeast"/>
        <w:ind w:firstLine="709"/>
        <w:jc w:val="both"/>
        <w:textAlignment w:val="baseline"/>
        <w:rPr>
          <w:rFonts w:ascii="Times New Roman" w:eastAsia="Lucida Sans Unicode" w:hAnsi="Times New Roman" w:cs="Times New Roman"/>
          <w:color w:val="000000"/>
          <w:kern w:val="1"/>
          <w:sz w:val="28"/>
          <w:szCs w:val="28"/>
          <w:lang w:eastAsia="ar-SA"/>
        </w:rPr>
      </w:pPr>
    </w:p>
    <w:p w14:paraId="5FA69950" w14:textId="01FE2E9E" w:rsidR="007C002B" w:rsidRPr="00D90424" w:rsidRDefault="007C002B" w:rsidP="007C002B">
      <w:pPr>
        <w:tabs>
          <w:tab w:val="left" w:pos="360"/>
        </w:tabs>
        <w:suppressAutoHyphens/>
        <w:spacing w:after="0" w:line="100" w:lineRule="atLeast"/>
        <w:ind w:firstLine="709"/>
        <w:jc w:val="center"/>
        <w:textAlignment w:val="baseline"/>
        <w:rPr>
          <w:rFonts w:ascii="Times New Roman" w:eastAsia="Lucida Sans Unicode" w:hAnsi="Times New Roman" w:cs="Times New Roman"/>
          <w:b/>
          <w:color w:val="000000"/>
          <w:kern w:val="1"/>
          <w:sz w:val="28"/>
          <w:szCs w:val="28"/>
          <w:lang w:eastAsia="ar-SA"/>
        </w:rPr>
      </w:pPr>
      <w:r w:rsidRPr="00D90424">
        <w:rPr>
          <w:rFonts w:ascii="Times New Roman" w:eastAsia="Lucida Sans Unicode" w:hAnsi="Times New Roman" w:cs="Times New Roman"/>
          <w:b/>
          <w:color w:val="000000"/>
          <w:kern w:val="1"/>
          <w:sz w:val="28"/>
          <w:szCs w:val="28"/>
          <w:lang w:eastAsia="ar-SA"/>
        </w:rPr>
        <w:t>Динамика численности барсука на территории Пензенской области в период с 2010 по 202</w:t>
      </w:r>
      <w:r w:rsidR="001807CF" w:rsidRPr="00D90424">
        <w:rPr>
          <w:rFonts w:ascii="Times New Roman" w:eastAsia="Lucida Sans Unicode" w:hAnsi="Times New Roman" w:cs="Times New Roman"/>
          <w:b/>
          <w:color w:val="000000"/>
          <w:kern w:val="1"/>
          <w:sz w:val="28"/>
          <w:szCs w:val="28"/>
          <w:lang w:eastAsia="ar-SA"/>
        </w:rPr>
        <w:t>4</w:t>
      </w:r>
      <w:r w:rsidRPr="00D90424">
        <w:rPr>
          <w:rFonts w:ascii="Times New Roman" w:eastAsia="Lucida Sans Unicode" w:hAnsi="Times New Roman" w:cs="Times New Roman"/>
          <w:b/>
          <w:color w:val="000000"/>
          <w:kern w:val="1"/>
          <w:sz w:val="28"/>
          <w:szCs w:val="28"/>
          <w:lang w:eastAsia="ar-SA"/>
        </w:rPr>
        <w:t xml:space="preserve"> года, особей</w:t>
      </w:r>
    </w:p>
    <w:p w14:paraId="155482FB" w14:textId="77777777" w:rsidR="007C002B" w:rsidRPr="00D90424" w:rsidRDefault="007C002B" w:rsidP="007C002B">
      <w:pPr>
        <w:tabs>
          <w:tab w:val="left" w:pos="360"/>
        </w:tabs>
        <w:suppressAutoHyphens/>
        <w:spacing w:after="0" w:line="100" w:lineRule="atLeast"/>
        <w:jc w:val="both"/>
        <w:textAlignment w:val="baseline"/>
        <w:rPr>
          <w:rFonts w:ascii="Times New Roman" w:eastAsia="Lucida Sans Unicode" w:hAnsi="Times New Roman" w:cs="Times New Roman"/>
          <w:color w:val="000000"/>
          <w:kern w:val="1"/>
          <w:sz w:val="8"/>
          <w:szCs w:val="28"/>
          <w:lang w:eastAsia="ar-SA"/>
        </w:rPr>
      </w:pPr>
    </w:p>
    <w:p w14:paraId="6631A6C1" w14:textId="77777777" w:rsidR="007C002B" w:rsidRPr="00D90424" w:rsidRDefault="007C002B" w:rsidP="007C002B">
      <w:pPr>
        <w:tabs>
          <w:tab w:val="left" w:pos="360"/>
        </w:tabs>
        <w:suppressAutoHyphens/>
        <w:spacing w:after="0" w:line="100" w:lineRule="atLeast"/>
        <w:ind w:right="27"/>
        <w:jc w:val="both"/>
        <w:textAlignment w:val="baseline"/>
        <w:rPr>
          <w:rFonts w:ascii="Calibri" w:eastAsia="Lucida Sans Unicode" w:hAnsi="Calibri" w:cs="Calibri"/>
          <w:kern w:val="1"/>
          <w:sz w:val="24"/>
          <w:szCs w:val="24"/>
          <w:lang w:eastAsia="ar-SA"/>
        </w:rPr>
      </w:pPr>
      <w:r w:rsidRPr="00D90424">
        <w:rPr>
          <w:noProof/>
          <w:lang w:eastAsia="ru-RU"/>
        </w:rPr>
        <w:drawing>
          <wp:inline distT="0" distB="0" distL="0" distR="0" wp14:anchorId="19D73692" wp14:editId="62798C1D">
            <wp:extent cx="6276975" cy="2819400"/>
            <wp:effectExtent l="0" t="0" r="9525" b="1905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2851965" w14:textId="77777777" w:rsidR="007C002B" w:rsidRPr="0061426D" w:rsidRDefault="007C002B" w:rsidP="00A15064">
      <w:pPr>
        <w:tabs>
          <w:tab w:val="left" w:pos="360"/>
        </w:tabs>
        <w:suppressAutoHyphens/>
        <w:spacing w:after="0" w:line="100" w:lineRule="atLeast"/>
        <w:ind w:right="27"/>
        <w:jc w:val="both"/>
        <w:textAlignment w:val="baseline"/>
        <w:rPr>
          <w:rFonts w:ascii="Calibri" w:eastAsia="Lucida Sans Unicode" w:hAnsi="Calibri" w:cs="Calibri"/>
          <w:kern w:val="1"/>
          <w:sz w:val="24"/>
          <w:szCs w:val="24"/>
          <w:lang w:eastAsia="ar-SA"/>
        </w:rPr>
      </w:pPr>
    </w:p>
    <w:p w14:paraId="5848847E" w14:textId="77777777" w:rsidR="00510A4E" w:rsidRPr="0061426D" w:rsidRDefault="00510A4E" w:rsidP="00A15064">
      <w:pPr>
        <w:tabs>
          <w:tab w:val="left" w:pos="360"/>
        </w:tabs>
        <w:suppressAutoHyphens/>
        <w:spacing w:after="0" w:line="100" w:lineRule="atLeast"/>
        <w:ind w:right="27"/>
        <w:jc w:val="both"/>
        <w:textAlignment w:val="baseline"/>
        <w:rPr>
          <w:rFonts w:ascii="Calibri" w:eastAsia="Lucida Sans Unicode" w:hAnsi="Calibri" w:cs="Calibri"/>
          <w:kern w:val="1"/>
          <w:sz w:val="24"/>
          <w:szCs w:val="24"/>
          <w:lang w:eastAsia="ar-SA"/>
        </w:rPr>
      </w:pPr>
    </w:p>
    <w:p w14:paraId="710FBC59" w14:textId="77777777" w:rsidR="00F47739" w:rsidRPr="0061426D" w:rsidRDefault="00F47739" w:rsidP="00A15064">
      <w:pPr>
        <w:widowControl w:val="0"/>
        <w:tabs>
          <w:tab w:val="left" w:pos="360"/>
        </w:tabs>
        <w:suppressAutoHyphens/>
        <w:spacing w:after="0" w:line="100" w:lineRule="atLeast"/>
        <w:ind w:firstLine="720"/>
        <w:jc w:val="both"/>
        <w:textAlignment w:val="baseline"/>
        <w:rPr>
          <w:rFonts w:ascii="Times New Roman" w:eastAsia="Lucida Sans Unicode" w:hAnsi="Times New Roman" w:cs="Times New Roman"/>
          <w:color w:val="000000"/>
          <w:kern w:val="1"/>
          <w:sz w:val="28"/>
          <w:szCs w:val="28"/>
          <w:shd w:val="clear" w:color="auto" w:fill="FFFFFF"/>
          <w:lang w:eastAsia="ar-SA"/>
        </w:rPr>
      </w:pPr>
      <w:r w:rsidRPr="0061426D">
        <w:rPr>
          <w:rFonts w:ascii="Times New Roman" w:eastAsia="Lucida Sans Unicode" w:hAnsi="Times New Roman" w:cs="Times New Roman"/>
          <w:color w:val="000000"/>
          <w:kern w:val="1"/>
          <w:sz w:val="28"/>
          <w:szCs w:val="28"/>
          <w:shd w:val="clear" w:color="auto" w:fill="FFFFFF"/>
          <w:lang w:eastAsia="ar-SA"/>
        </w:rPr>
        <w:t xml:space="preserve">Устойчивость популяции к промыслу в разные фазы численности отличается. Так, в точке максимальной скорости роста чувствительность популяций к промысловым нагрузкам меньше, чем в равновесном состоянии. К управляемым популяциям неприменима стратегия динамических (ежегодно меняющихся) квот добычи, так как это вызывает колебания смертности, которые дестабилизируют структуру, продуктивность и численность популяций. На протяжении последних лет объемы изъятия лося на территории </w:t>
      </w:r>
      <w:r w:rsidR="006C32BB" w:rsidRPr="0061426D">
        <w:rPr>
          <w:rFonts w:ascii="Times New Roman" w:eastAsia="Lucida Sans Unicode" w:hAnsi="Times New Roman" w:cs="Times New Roman"/>
          <w:color w:val="000000"/>
          <w:kern w:val="1"/>
          <w:sz w:val="28"/>
          <w:szCs w:val="28"/>
          <w:shd w:val="clear" w:color="auto" w:fill="FFFFFF"/>
          <w:lang w:eastAsia="ar-SA"/>
        </w:rPr>
        <w:t>Пензенской</w:t>
      </w:r>
      <w:r w:rsidRPr="0061426D">
        <w:rPr>
          <w:rFonts w:ascii="Times New Roman" w:eastAsia="Lucida Sans Unicode" w:hAnsi="Times New Roman" w:cs="Times New Roman"/>
          <w:color w:val="000000"/>
          <w:kern w:val="1"/>
          <w:sz w:val="28"/>
          <w:szCs w:val="28"/>
          <w:shd w:val="clear" w:color="auto" w:fill="FFFFFF"/>
          <w:lang w:eastAsia="ar-SA"/>
        </w:rPr>
        <w:t xml:space="preserve"> области, включая проектируемый лимит, являются сопоставимыми и не приводят к дестабилизации структуры их популяции.</w:t>
      </w:r>
    </w:p>
    <w:p w14:paraId="03B995BA" w14:textId="59104681" w:rsidR="00F47739" w:rsidRPr="0061426D" w:rsidRDefault="00F47739" w:rsidP="00A15064">
      <w:pPr>
        <w:widowControl w:val="0"/>
        <w:suppressAutoHyphens/>
        <w:spacing w:after="0" w:line="100" w:lineRule="atLeast"/>
        <w:ind w:firstLine="720"/>
        <w:jc w:val="both"/>
        <w:textAlignment w:val="baseline"/>
        <w:rPr>
          <w:rFonts w:ascii="Times New Roman" w:eastAsia="Times New Roman" w:hAnsi="Times New Roman" w:cs="Times New Roman"/>
          <w:color w:val="000000"/>
          <w:kern w:val="1"/>
          <w:sz w:val="28"/>
          <w:szCs w:val="28"/>
          <w:lang w:eastAsia="ar-SA"/>
        </w:rPr>
      </w:pPr>
      <w:r w:rsidRPr="0061426D">
        <w:rPr>
          <w:rFonts w:ascii="Times New Roman" w:eastAsia="Times New Roman" w:hAnsi="Times New Roman" w:cs="Times New Roman"/>
          <w:color w:val="000000"/>
          <w:kern w:val="1"/>
          <w:sz w:val="28"/>
          <w:szCs w:val="28"/>
          <w:lang w:eastAsia="ar-SA"/>
        </w:rPr>
        <w:t xml:space="preserve">Ожидаемый лимит добычи лося равен </w:t>
      </w:r>
      <w:r w:rsidR="008A526D" w:rsidRPr="0061426D">
        <w:rPr>
          <w:rFonts w:ascii="Times New Roman" w:eastAsia="Times New Roman" w:hAnsi="Times New Roman" w:cs="Times New Roman"/>
          <w:color w:val="000000"/>
          <w:kern w:val="1"/>
          <w:sz w:val="28"/>
          <w:szCs w:val="28"/>
          <w:lang w:eastAsia="ar-SA"/>
        </w:rPr>
        <w:t>5,</w:t>
      </w:r>
      <w:r w:rsidR="00AD3B91" w:rsidRPr="0061426D">
        <w:rPr>
          <w:rFonts w:ascii="Times New Roman" w:eastAsia="Times New Roman" w:hAnsi="Times New Roman" w:cs="Times New Roman"/>
          <w:color w:val="000000"/>
          <w:kern w:val="1"/>
          <w:sz w:val="28"/>
          <w:szCs w:val="28"/>
          <w:lang w:eastAsia="ar-SA"/>
        </w:rPr>
        <w:t>71</w:t>
      </w:r>
      <w:r w:rsidR="002D35B3" w:rsidRPr="0061426D">
        <w:rPr>
          <w:rFonts w:ascii="Times New Roman" w:eastAsia="Times New Roman" w:hAnsi="Times New Roman" w:cs="Times New Roman"/>
          <w:color w:val="000000"/>
          <w:kern w:val="1"/>
          <w:sz w:val="28"/>
          <w:szCs w:val="28"/>
          <w:lang w:eastAsia="ar-SA"/>
        </w:rPr>
        <w:t xml:space="preserve"> </w:t>
      </w:r>
      <w:r w:rsidRPr="0061426D">
        <w:rPr>
          <w:rFonts w:ascii="Times New Roman" w:eastAsia="Times New Roman" w:hAnsi="Times New Roman" w:cs="Times New Roman"/>
          <w:color w:val="000000"/>
          <w:kern w:val="1"/>
          <w:sz w:val="28"/>
          <w:szCs w:val="28"/>
          <w:lang w:eastAsia="ar-SA"/>
        </w:rPr>
        <w:t>% от общей численности. В 202</w:t>
      </w:r>
      <w:r w:rsidR="001807CF" w:rsidRPr="0061426D">
        <w:rPr>
          <w:rFonts w:ascii="Times New Roman" w:eastAsia="Times New Roman" w:hAnsi="Times New Roman" w:cs="Times New Roman"/>
          <w:color w:val="000000"/>
          <w:kern w:val="1"/>
          <w:sz w:val="28"/>
          <w:szCs w:val="28"/>
          <w:lang w:eastAsia="ar-SA"/>
        </w:rPr>
        <w:t>3</w:t>
      </w:r>
      <w:r w:rsidR="00DB119E" w:rsidRPr="0061426D">
        <w:rPr>
          <w:rFonts w:ascii="Times New Roman" w:eastAsia="Times New Roman" w:hAnsi="Times New Roman" w:cs="Times New Roman"/>
          <w:color w:val="000000"/>
          <w:kern w:val="1"/>
          <w:sz w:val="28"/>
          <w:szCs w:val="28"/>
          <w:lang w:eastAsia="ar-SA"/>
        </w:rPr>
        <w:t xml:space="preserve"> и 202</w:t>
      </w:r>
      <w:r w:rsidR="001807CF" w:rsidRPr="0061426D">
        <w:rPr>
          <w:rFonts w:ascii="Times New Roman" w:eastAsia="Times New Roman" w:hAnsi="Times New Roman" w:cs="Times New Roman"/>
          <w:color w:val="000000"/>
          <w:kern w:val="1"/>
          <w:sz w:val="28"/>
          <w:szCs w:val="28"/>
          <w:lang w:eastAsia="ar-SA"/>
        </w:rPr>
        <w:t>4</w:t>
      </w:r>
      <w:r w:rsidRPr="0061426D">
        <w:rPr>
          <w:rFonts w:ascii="Times New Roman" w:eastAsia="Times New Roman" w:hAnsi="Times New Roman" w:cs="Times New Roman"/>
          <w:color w:val="000000"/>
          <w:kern w:val="1"/>
          <w:sz w:val="28"/>
          <w:szCs w:val="28"/>
          <w:lang w:eastAsia="ar-SA"/>
        </w:rPr>
        <w:t xml:space="preserve"> годах утвержденный лимит добычи лося составлял </w:t>
      </w:r>
      <w:r w:rsidR="001807CF" w:rsidRPr="0061426D">
        <w:rPr>
          <w:rFonts w:ascii="Times New Roman" w:eastAsia="Times New Roman" w:hAnsi="Times New Roman" w:cs="Times New Roman"/>
          <w:color w:val="000000"/>
          <w:kern w:val="1"/>
          <w:sz w:val="28"/>
          <w:szCs w:val="28"/>
          <w:lang w:eastAsia="ar-SA"/>
        </w:rPr>
        <w:t>5</w:t>
      </w:r>
      <w:r w:rsidR="00117933" w:rsidRPr="0061426D">
        <w:rPr>
          <w:rFonts w:ascii="Times New Roman" w:eastAsia="Times New Roman" w:hAnsi="Times New Roman" w:cs="Times New Roman"/>
          <w:color w:val="000000"/>
          <w:kern w:val="1"/>
          <w:sz w:val="28"/>
          <w:szCs w:val="28"/>
          <w:lang w:eastAsia="ar-SA"/>
        </w:rPr>
        <w:t xml:space="preserve">% и </w:t>
      </w:r>
      <w:r w:rsidR="002D35B3" w:rsidRPr="0061426D">
        <w:rPr>
          <w:rFonts w:ascii="Times New Roman" w:eastAsia="Times New Roman" w:hAnsi="Times New Roman" w:cs="Times New Roman"/>
          <w:color w:val="000000"/>
          <w:kern w:val="1"/>
          <w:sz w:val="28"/>
          <w:szCs w:val="28"/>
          <w:lang w:eastAsia="ar-SA"/>
        </w:rPr>
        <w:t>5</w:t>
      </w:r>
      <w:r w:rsidR="00AD3B91" w:rsidRPr="0061426D">
        <w:rPr>
          <w:rFonts w:ascii="Times New Roman" w:eastAsia="Times New Roman" w:hAnsi="Times New Roman" w:cs="Times New Roman"/>
          <w:color w:val="000000"/>
          <w:kern w:val="1"/>
          <w:sz w:val="28"/>
          <w:szCs w:val="28"/>
          <w:lang w:eastAsia="ar-SA"/>
        </w:rPr>
        <w:t>,51</w:t>
      </w:r>
      <w:r w:rsidR="00117933" w:rsidRPr="0061426D">
        <w:rPr>
          <w:rFonts w:ascii="Times New Roman" w:eastAsia="Times New Roman" w:hAnsi="Times New Roman" w:cs="Times New Roman"/>
          <w:color w:val="000000"/>
          <w:kern w:val="1"/>
          <w:sz w:val="28"/>
          <w:szCs w:val="28"/>
          <w:lang w:eastAsia="ar-SA"/>
        </w:rPr>
        <w:t>%</w:t>
      </w:r>
      <w:r w:rsidRPr="0061426D">
        <w:rPr>
          <w:rFonts w:ascii="Times New Roman" w:eastAsia="Times New Roman" w:hAnsi="Times New Roman" w:cs="Times New Roman"/>
          <w:color w:val="000000"/>
          <w:kern w:val="1"/>
          <w:sz w:val="28"/>
          <w:szCs w:val="28"/>
          <w:lang w:eastAsia="ar-SA"/>
        </w:rPr>
        <w:t xml:space="preserve"> от общей численности соответственно. </w:t>
      </w:r>
    </w:p>
    <w:p w14:paraId="01B1A98F" w14:textId="4178F9B4" w:rsidR="00F47739" w:rsidRPr="0061426D" w:rsidRDefault="00F47739" w:rsidP="00A15064">
      <w:pPr>
        <w:widowControl w:val="0"/>
        <w:suppressAutoHyphens/>
        <w:spacing w:after="0" w:line="100" w:lineRule="atLeast"/>
        <w:ind w:firstLine="720"/>
        <w:jc w:val="both"/>
        <w:textAlignment w:val="baseline"/>
        <w:rPr>
          <w:rFonts w:ascii="Times New Roman" w:eastAsia="Times New Roman" w:hAnsi="Times New Roman" w:cs="Times New Roman"/>
          <w:color w:val="000000"/>
          <w:kern w:val="1"/>
          <w:sz w:val="28"/>
          <w:szCs w:val="28"/>
          <w:lang w:eastAsia="ar-SA"/>
        </w:rPr>
      </w:pPr>
      <w:r w:rsidRPr="0061426D">
        <w:rPr>
          <w:rFonts w:ascii="Times New Roman" w:eastAsia="Times New Roman" w:hAnsi="Times New Roman" w:cs="Times New Roman"/>
          <w:color w:val="000000"/>
          <w:kern w:val="1"/>
          <w:sz w:val="28"/>
          <w:szCs w:val="28"/>
          <w:lang w:eastAsia="ar-SA"/>
        </w:rPr>
        <w:t xml:space="preserve">Ожидаемый лимит добычи </w:t>
      </w:r>
      <w:r w:rsidR="006C32BB" w:rsidRPr="0061426D">
        <w:rPr>
          <w:rFonts w:ascii="Times New Roman" w:eastAsia="Times New Roman" w:hAnsi="Times New Roman" w:cs="Times New Roman"/>
          <w:color w:val="000000"/>
          <w:kern w:val="1"/>
          <w:sz w:val="28"/>
          <w:szCs w:val="28"/>
          <w:lang w:eastAsia="ar-SA"/>
        </w:rPr>
        <w:t>косули сибирской</w:t>
      </w:r>
      <w:r w:rsidRPr="0061426D">
        <w:rPr>
          <w:rFonts w:ascii="Times New Roman" w:eastAsia="Times New Roman" w:hAnsi="Times New Roman" w:cs="Times New Roman"/>
          <w:color w:val="000000"/>
          <w:kern w:val="1"/>
          <w:sz w:val="28"/>
          <w:szCs w:val="28"/>
          <w:lang w:eastAsia="ar-SA"/>
        </w:rPr>
        <w:t xml:space="preserve"> равен </w:t>
      </w:r>
      <w:r w:rsidR="00045F1A" w:rsidRPr="0061426D">
        <w:rPr>
          <w:rFonts w:ascii="Times New Roman" w:eastAsia="Times New Roman" w:hAnsi="Times New Roman" w:cs="Times New Roman"/>
          <w:color w:val="000000"/>
          <w:kern w:val="1"/>
          <w:sz w:val="28"/>
          <w:szCs w:val="28"/>
          <w:lang w:eastAsia="ar-SA"/>
        </w:rPr>
        <w:t>5</w:t>
      </w:r>
      <w:r w:rsidR="002D35B3" w:rsidRPr="0061426D">
        <w:rPr>
          <w:rFonts w:ascii="Times New Roman" w:eastAsia="Times New Roman" w:hAnsi="Times New Roman" w:cs="Times New Roman"/>
          <w:color w:val="000000"/>
          <w:kern w:val="1"/>
          <w:sz w:val="28"/>
          <w:szCs w:val="28"/>
          <w:lang w:eastAsia="ar-SA"/>
        </w:rPr>
        <w:t>,</w:t>
      </w:r>
      <w:r w:rsidR="00AD3B91" w:rsidRPr="0061426D">
        <w:rPr>
          <w:rFonts w:ascii="Times New Roman" w:eastAsia="Times New Roman" w:hAnsi="Times New Roman" w:cs="Times New Roman"/>
          <w:color w:val="000000"/>
          <w:kern w:val="1"/>
          <w:sz w:val="28"/>
          <w:szCs w:val="28"/>
          <w:lang w:eastAsia="ar-SA"/>
        </w:rPr>
        <w:t>43</w:t>
      </w:r>
      <w:r w:rsidRPr="0061426D">
        <w:rPr>
          <w:rFonts w:ascii="Times New Roman" w:eastAsia="Times New Roman" w:hAnsi="Times New Roman" w:cs="Times New Roman"/>
          <w:color w:val="000000"/>
          <w:kern w:val="1"/>
          <w:sz w:val="28"/>
          <w:szCs w:val="28"/>
          <w:lang w:eastAsia="ar-SA"/>
        </w:rPr>
        <w:t>% от общей численности. В 202</w:t>
      </w:r>
      <w:r w:rsidR="001807CF" w:rsidRPr="0061426D">
        <w:rPr>
          <w:rFonts w:ascii="Times New Roman" w:eastAsia="Times New Roman" w:hAnsi="Times New Roman" w:cs="Times New Roman"/>
          <w:color w:val="000000"/>
          <w:kern w:val="1"/>
          <w:sz w:val="28"/>
          <w:szCs w:val="28"/>
          <w:lang w:eastAsia="ar-SA"/>
        </w:rPr>
        <w:t>3</w:t>
      </w:r>
      <w:r w:rsidR="00BD099C" w:rsidRPr="0061426D">
        <w:rPr>
          <w:rFonts w:ascii="Times New Roman" w:eastAsia="Times New Roman" w:hAnsi="Times New Roman" w:cs="Times New Roman"/>
          <w:color w:val="000000"/>
          <w:kern w:val="1"/>
          <w:sz w:val="28"/>
          <w:szCs w:val="28"/>
          <w:lang w:eastAsia="ar-SA"/>
        </w:rPr>
        <w:t xml:space="preserve"> и</w:t>
      </w:r>
      <w:r w:rsidR="00045F1A" w:rsidRPr="0061426D">
        <w:rPr>
          <w:rFonts w:ascii="Times New Roman" w:eastAsia="Times New Roman" w:hAnsi="Times New Roman" w:cs="Times New Roman"/>
          <w:color w:val="000000"/>
          <w:kern w:val="1"/>
          <w:sz w:val="28"/>
          <w:szCs w:val="28"/>
          <w:lang w:eastAsia="ar-SA"/>
        </w:rPr>
        <w:t xml:space="preserve"> 202</w:t>
      </w:r>
      <w:r w:rsidR="001807CF" w:rsidRPr="0061426D">
        <w:rPr>
          <w:rFonts w:ascii="Times New Roman" w:eastAsia="Times New Roman" w:hAnsi="Times New Roman" w:cs="Times New Roman"/>
          <w:color w:val="000000"/>
          <w:kern w:val="1"/>
          <w:sz w:val="28"/>
          <w:szCs w:val="28"/>
          <w:lang w:eastAsia="ar-SA"/>
        </w:rPr>
        <w:t>4</w:t>
      </w:r>
      <w:r w:rsidRPr="0061426D">
        <w:rPr>
          <w:rFonts w:ascii="Times New Roman" w:eastAsia="Times New Roman" w:hAnsi="Times New Roman" w:cs="Times New Roman"/>
          <w:color w:val="000000"/>
          <w:kern w:val="1"/>
          <w:sz w:val="28"/>
          <w:szCs w:val="28"/>
          <w:lang w:eastAsia="ar-SA"/>
        </w:rPr>
        <w:t xml:space="preserve"> годах утвержденный лимит добычи составлял </w:t>
      </w:r>
      <w:r w:rsidR="002D35B3" w:rsidRPr="0061426D">
        <w:rPr>
          <w:rFonts w:ascii="Times New Roman" w:eastAsia="Times New Roman" w:hAnsi="Times New Roman" w:cs="Times New Roman"/>
          <w:color w:val="000000"/>
          <w:kern w:val="1"/>
          <w:sz w:val="28"/>
          <w:szCs w:val="28"/>
          <w:lang w:eastAsia="ar-SA"/>
        </w:rPr>
        <w:t>5,1%</w:t>
      </w:r>
      <w:r w:rsidRPr="0061426D">
        <w:rPr>
          <w:rFonts w:ascii="Times New Roman" w:eastAsia="Times New Roman" w:hAnsi="Times New Roman" w:cs="Times New Roman"/>
          <w:color w:val="000000"/>
          <w:kern w:val="1"/>
          <w:sz w:val="28"/>
          <w:szCs w:val="28"/>
          <w:lang w:eastAsia="ar-SA"/>
        </w:rPr>
        <w:t xml:space="preserve"> и </w:t>
      </w:r>
      <w:r w:rsidR="00117933" w:rsidRPr="0061426D">
        <w:rPr>
          <w:rFonts w:ascii="Times New Roman" w:eastAsia="Times New Roman" w:hAnsi="Times New Roman" w:cs="Times New Roman"/>
          <w:color w:val="000000"/>
          <w:kern w:val="1"/>
          <w:sz w:val="28"/>
          <w:szCs w:val="28"/>
          <w:lang w:eastAsia="ar-SA"/>
        </w:rPr>
        <w:t>5</w:t>
      </w:r>
      <w:r w:rsidR="00AD3B91" w:rsidRPr="0061426D">
        <w:rPr>
          <w:rFonts w:ascii="Times New Roman" w:eastAsia="Times New Roman" w:hAnsi="Times New Roman" w:cs="Times New Roman"/>
          <w:color w:val="000000"/>
          <w:kern w:val="1"/>
          <w:sz w:val="28"/>
          <w:szCs w:val="28"/>
          <w:lang w:eastAsia="ar-SA"/>
        </w:rPr>
        <w:t>,27</w:t>
      </w:r>
      <w:r w:rsidRPr="0061426D">
        <w:rPr>
          <w:rFonts w:ascii="Times New Roman" w:eastAsia="Times New Roman" w:hAnsi="Times New Roman" w:cs="Times New Roman"/>
          <w:color w:val="000000"/>
          <w:kern w:val="1"/>
          <w:sz w:val="28"/>
          <w:szCs w:val="28"/>
          <w:lang w:eastAsia="ar-SA"/>
        </w:rPr>
        <w:t xml:space="preserve">% от общей численности соответственно. </w:t>
      </w:r>
    </w:p>
    <w:p w14:paraId="0D5B706B" w14:textId="155037CA" w:rsidR="00045F1A" w:rsidRPr="0061426D" w:rsidRDefault="00045F1A" w:rsidP="00A15064">
      <w:pPr>
        <w:widowControl w:val="0"/>
        <w:suppressAutoHyphens/>
        <w:spacing w:after="0" w:line="100" w:lineRule="atLeast"/>
        <w:ind w:firstLine="720"/>
        <w:jc w:val="both"/>
        <w:textAlignment w:val="baseline"/>
        <w:rPr>
          <w:rFonts w:ascii="Times New Roman" w:eastAsia="Times New Roman" w:hAnsi="Times New Roman" w:cs="Times New Roman"/>
          <w:color w:val="000000"/>
          <w:kern w:val="1"/>
          <w:sz w:val="28"/>
          <w:szCs w:val="28"/>
          <w:lang w:eastAsia="ar-SA"/>
        </w:rPr>
      </w:pPr>
      <w:r w:rsidRPr="0061426D">
        <w:rPr>
          <w:rFonts w:ascii="Times New Roman" w:eastAsia="Times New Roman" w:hAnsi="Times New Roman" w:cs="Times New Roman"/>
          <w:color w:val="000000"/>
          <w:kern w:val="1"/>
          <w:sz w:val="28"/>
          <w:szCs w:val="28"/>
          <w:lang w:eastAsia="ar-SA"/>
        </w:rPr>
        <w:t xml:space="preserve">Ожидаемый лимит добычи оленя пятнистого равен </w:t>
      </w:r>
      <w:r w:rsidR="00AD3B91" w:rsidRPr="0061426D">
        <w:rPr>
          <w:rFonts w:ascii="Times New Roman" w:eastAsia="Times New Roman" w:hAnsi="Times New Roman" w:cs="Times New Roman"/>
          <w:color w:val="000000"/>
          <w:kern w:val="1"/>
          <w:sz w:val="28"/>
          <w:szCs w:val="28"/>
          <w:lang w:eastAsia="ar-SA"/>
        </w:rPr>
        <w:t>5</w:t>
      </w:r>
      <w:r w:rsidR="002D35B3" w:rsidRPr="0061426D">
        <w:rPr>
          <w:rFonts w:ascii="Times New Roman" w:eastAsia="Times New Roman" w:hAnsi="Times New Roman" w:cs="Times New Roman"/>
          <w:color w:val="000000"/>
          <w:kern w:val="1"/>
          <w:sz w:val="28"/>
          <w:szCs w:val="28"/>
          <w:lang w:eastAsia="ar-SA"/>
        </w:rPr>
        <w:t>,</w:t>
      </w:r>
      <w:r w:rsidR="00AD3B91" w:rsidRPr="0061426D">
        <w:rPr>
          <w:rFonts w:ascii="Times New Roman" w:eastAsia="Times New Roman" w:hAnsi="Times New Roman" w:cs="Times New Roman"/>
          <w:color w:val="000000"/>
          <w:kern w:val="1"/>
          <w:sz w:val="28"/>
          <w:szCs w:val="28"/>
          <w:lang w:eastAsia="ar-SA"/>
        </w:rPr>
        <w:t>84</w:t>
      </w:r>
      <w:r w:rsidRPr="0061426D">
        <w:rPr>
          <w:rFonts w:ascii="Times New Roman" w:eastAsia="Times New Roman" w:hAnsi="Times New Roman" w:cs="Times New Roman"/>
          <w:color w:val="000000"/>
          <w:kern w:val="1"/>
          <w:sz w:val="28"/>
          <w:szCs w:val="28"/>
          <w:lang w:eastAsia="ar-SA"/>
        </w:rPr>
        <w:t>% от общей численности. В 202</w:t>
      </w:r>
      <w:r w:rsidR="001807CF" w:rsidRPr="0061426D">
        <w:rPr>
          <w:rFonts w:ascii="Times New Roman" w:eastAsia="Times New Roman" w:hAnsi="Times New Roman" w:cs="Times New Roman"/>
          <w:color w:val="000000"/>
          <w:kern w:val="1"/>
          <w:sz w:val="28"/>
          <w:szCs w:val="28"/>
          <w:lang w:eastAsia="ar-SA"/>
        </w:rPr>
        <w:t>3</w:t>
      </w:r>
      <w:r w:rsidR="00BD099C" w:rsidRPr="0061426D">
        <w:rPr>
          <w:rFonts w:ascii="Times New Roman" w:eastAsia="Times New Roman" w:hAnsi="Times New Roman" w:cs="Times New Roman"/>
          <w:color w:val="000000"/>
          <w:kern w:val="1"/>
          <w:sz w:val="28"/>
          <w:szCs w:val="28"/>
          <w:lang w:eastAsia="ar-SA"/>
        </w:rPr>
        <w:t xml:space="preserve"> и</w:t>
      </w:r>
      <w:r w:rsidRPr="0061426D">
        <w:rPr>
          <w:rFonts w:ascii="Times New Roman" w:eastAsia="Times New Roman" w:hAnsi="Times New Roman" w:cs="Times New Roman"/>
          <w:color w:val="000000"/>
          <w:kern w:val="1"/>
          <w:sz w:val="28"/>
          <w:szCs w:val="28"/>
          <w:lang w:eastAsia="ar-SA"/>
        </w:rPr>
        <w:t xml:space="preserve"> 202</w:t>
      </w:r>
      <w:r w:rsidR="001807CF" w:rsidRPr="0061426D">
        <w:rPr>
          <w:rFonts w:ascii="Times New Roman" w:eastAsia="Times New Roman" w:hAnsi="Times New Roman" w:cs="Times New Roman"/>
          <w:color w:val="000000"/>
          <w:kern w:val="1"/>
          <w:sz w:val="28"/>
          <w:szCs w:val="28"/>
          <w:lang w:eastAsia="ar-SA"/>
        </w:rPr>
        <w:t>4</w:t>
      </w:r>
      <w:r w:rsidRPr="0061426D">
        <w:rPr>
          <w:rFonts w:ascii="Times New Roman" w:eastAsia="Times New Roman" w:hAnsi="Times New Roman" w:cs="Times New Roman"/>
          <w:color w:val="000000"/>
          <w:kern w:val="1"/>
          <w:sz w:val="28"/>
          <w:szCs w:val="28"/>
          <w:lang w:eastAsia="ar-SA"/>
        </w:rPr>
        <w:t xml:space="preserve"> годах утвержденный лимит добычи составлял </w:t>
      </w:r>
      <w:r w:rsidR="001807CF" w:rsidRPr="0061426D">
        <w:rPr>
          <w:rFonts w:ascii="Times New Roman" w:eastAsia="Times New Roman" w:hAnsi="Times New Roman" w:cs="Times New Roman"/>
          <w:color w:val="000000"/>
          <w:kern w:val="1"/>
          <w:sz w:val="28"/>
          <w:szCs w:val="28"/>
          <w:lang w:eastAsia="ar-SA"/>
        </w:rPr>
        <w:t>6,9</w:t>
      </w:r>
      <w:r w:rsidR="002D35B3" w:rsidRPr="0061426D">
        <w:rPr>
          <w:rFonts w:ascii="Times New Roman" w:eastAsia="Times New Roman" w:hAnsi="Times New Roman" w:cs="Times New Roman"/>
          <w:color w:val="000000"/>
          <w:kern w:val="1"/>
          <w:sz w:val="28"/>
          <w:szCs w:val="28"/>
          <w:lang w:eastAsia="ar-SA"/>
        </w:rPr>
        <w:t>%</w:t>
      </w:r>
      <w:r w:rsidRPr="0061426D">
        <w:rPr>
          <w:rFonts w:ascii="Times New Roman" w:eastAsia="Times New Roman" w:hAnsi="Times New Roman" w:cs="Times New Roman"/>
          <w:color w:val="000000"/>
          <w:kern w:val="1"/>
          <w:sz w:val="28"/>
          <w:szCs w:val="28"/>
          <w:lang w:eastAsia="ar-SA"/>
        </w:rPr>
        <w:t xml:space="preserve"> и </w:t>
      </w:r>
      <w:r w:rsidR="002D35B3" w:rsidRPr="0061426D">
        <w:rPr>
          <w:rFonts w:ascii="Times New Roman" w:eastAsia="Times New Roman" w:hAnsi="Times New Roman" w:cs="Times New Roman"/>
          <w:color w:val="000000"/>
          <w:kern w:val="1"/>
          <w:sz w:val="28"/>
          <w:szCs w:val="28"/>
          <w:lang w:eastAsia="ar-SA"/>
        </w:rPr>
        <w:t>6,</w:t>
      </w:r>
      <w:r w:rsidR="00AD3B91" w:rsidRPr="0061426D">
        <w:rPr>
          <w:rFonts w:ascii="Times New Roman" w:eastAsia="Times New Roman" w:hAnsi="Times New Roman" w:cs="Times New Roman"/>
          <w:color w:val="000000"/>
          <w:kern w:val="1"/>
          <w:sz w:val="28"/>
          <w:szCs w:val="28"/>
          <w:lang w:eastAsia="ar-SA"/>
        </w:rPr>
        <w:t>55</w:t>
      </w:r>
      <w:r w:rsidRPr="0061426D">
        <w:rPr>
          <w:rFonts w:ascii="Times New Roman" w:eastAsia="Times New Roman" w:hAnsi="Times New Roman" w:cs="Times New Roman"/>
          <w:color w:val="000000"/>
          <w:kern w:val="1"/>
          <w:sz w:val="28"/>
          <w:szCs w:val="28"/>
          <w:lang w:eastAsia="ar-SA"/>
        </w:rPr>
        <w:t xml:space="preserve">% от общей численности соответственно. </w:t>
      </w:r>
    </w:p>
    <w:p w14:paraId="1C9D5D88" w14:textId="24687F0B" w:rsidR="002D35B3" w:rsidRPr="0061426D" w:rsidRDefault="002D35B3" w:rsidP="002D35B3">
      <w:pPr>
        <w:widowControl w:val="0"/>
        <w:suppressAutoHyphens/>
        <w:spacing w:after="0" w:line="100" w:lineRule="atLeast"/>
        <w:ind w:firstLine="720"/>
        <w:jc w:val="both"/>
        <w:textAlignment w:val="baseline"/>
        <w:rPr>
          <w:rFonts w:ascii="Times New Roman" w:eastAsia="Times New Roman" w:hAnsi="Times New Roman" w:cs="Times New Roman"/>
          <w:color w:val="000000"/>
          <w:kern w:val="1"/>
          <w:sz w:val="28"/>
          <w:szCs w:val="28"/>
          <w:lang w:eastAsia="ar-SA"/>
        </w:rPr>
      </w:pPr>
      <w:r w:rsidRPr="0061426D">
        <w:rPr>
          <w:rFonts w:ascii="Times New Roman" w:eastAsia="Times New Roman" w:hAnsi="Times New Roman" w:cs="Times New Roman"/>
          <w:color w:val="000000"/>
          <w:kern w:val="1"/>
          <w:sz w:val="28"/>
          <w:szCs w:val="28"/>
          <w:lang w:eastAsia="ar-SA"/>
        </w:rPr>
        <w:t xml:space="preserve">Ожидаемый лимит добычи оленя благородного равен </w:t>
      </w:r>
      <w:r w:rsidR="00AD3B91" w:rsidRPr="0061426D">
        <w:rPr>
          <w:rFonts w:ascii="Times New Roman" w:eastAsia="Times New Roman" w:hAnsi="Times New Roman" w:cs="Times New Roman"/>
          <w:color w:val="000000"/>
          <w:kern w:val="1"/>
          <w:sz w:val="28"/>
          <w:szCs w:val="28"/>
          <w:lang w:eastAsia="ar-SA"/>
        </w:rPr>
        <w:t>2</w:t>
      </w:r>
      <w:r w:rsidRPr="0061426D">
        <w:rPr>
          <w:rFonts w:ascii="Times New Roman" w:eastAsia="Times New Roman" w:hAnsi="Times New Roman" w:cs="Times New Roman"/>
          <w:color w:val="000000"/>
          <w:kern w:val="1"/>
          <w:sz w:val="28"/>
          <w:szCs w:val="28"/>
          <w:lang w:eastAsia="ar-SA"/>
        </w:rPr>
        <w:t>,</w:t>
      </w:r>
      <w:r w:rsidR="00AD3B91" w:rsidRPr="0061426D">
        <w:rPr>
          <w:rFonts w:ascii="Times New Roman" w:eastAsia="Times New Roman" w:hAnsi="Times New Roman" w:cs="Times New Roman"/>
          <w:color w:val="000000"/>
          <w:kern w:val="1"/>
          <w:sz w:val="28"/>
          <w:szCs w:val="28"/>
          <w:lang w:eastAsia="ar-SA"/>
        </w:rPr>
        <w:t>89</w:t>
      </w:r>
      <w:r w:rsidRPr="0061426D">
        <w:rPr>
          <w:rFonts w:ascii="Times New Roman" w:eastAsia="Times New Roman" w:hAnsi="Times New Roman" w:cs="Times New Roman"/>
          <w:color w:val="000000"/>
          <w:kern w:val="1"/>
          <w:sz w:val="28"/>
          <w:szCs w:val="28"/>
          <w:lang w:eastAsia="ar-SA"/>
        </w:rPr>
        <w:t>% от общей численности. В 202</w:t>
      </w:r>
      <w:r w:rsidR="001807CF" w:rsidRPr="0061426D">
        <w:rPr>
          <w:rFonts w:ascii="Times New Roman" w:eastAsia="Times New Roman" w:hAnsi="Times New Roman" w:cs="Times New Roman"/>
          <w:color w:val="000000"/>
          <w:kern w:val="1"/>
          <w:sz w:val="28"/>
          <w:szCs w:val="28"/>
          <w:lang w:eastAsia="ar-SA"/>
        </w:rPr>
        <w:t>3</w:t>
      </w:r>
      <w:r w:rsidRPr="0061426D">
        <w:rPr>
          <w:rFonts w:ascii="Times New Roman" w:eastAsia="Times New Roman" w:hAnsi="Times New Roman" w:cs="Times New Roman"/>
          <w:color w:val="000000"/>
          <w:kern w:val="1"/>
          <w:sz w:val="28"/>
          <w:szCs w:val="28"/>
          <w:lang w:eastAsia="ar-SA"/>
        </w:rPr>
        <w:t xml:space="preserve"> лимит добычи не утверждался</w:t>
      </w:r>
      <w:r w:rsidR="001807CF" w:rsidRPr="0061426D">
        <w:rPr>
          <w:rFonts w:ascii="Times New Roman" w:eastAsia="Times New Roman" w:hAnsi="Times New Roman" w:cs="Times New Roman"/>
          <w:color w:val="000000"/>
          <w:kern w:val="1"/>
          <w:sz w:val="28"/>
          <w:szCs w:val="28"/>
          <w:lang w:eastAsia="ar-SA"/>
        </w:rPr>
        <w:t xml:space="preserve">, в 2024 году равен </w:t>
      </w:r>
      <w:r w:rsidR="00AD3B91" w:rsidRPr="0061426D">
        <w:rPr>
          <w:rFonts w:ascii="Times New Roman" w:eastAsia="Times New Roman" w:hAnsi="Times New Roman" w:cs="Times New Roman"/>
          <w:color w:val="000000"/>
          <w:kern w:val="1"/>
          <w:sz w:val="28"/>
          <w:szCs w:val="28"/>
          <w:lang w:eastAsia="ar-SA"/>
        </w:rPr>
        <w:t>1,77</w:t>
      </w:r>
      <w:r w:rsidR="001807CF" w:rsidRPr="0061426D">
        <w:rPr>
          <w:rFonts w:ascii="Times New Roman" w:eastAsia="Times New Roman" w:hAnsi="Times New Roman" w:cs="Times New Roman"/>
          <w:color w:val="000000"/>
          <w:kern w:val="1"/>
          <w:sz w:val="28"/>
          <w:szCs w:val="28"/>
          <w:lang w:eastAsia="ar-SA"/>
        </w:rPr>
        <w:t>% от общей численности</w:t>
      </w:r>
      <w:r w:rsidRPr="0061426D">
        <w:rPr>
          <w:rFonts w:ascii="Times New Roman" w:eastAsia="Times New Roman" w:hAnsi="Times New Roman" w:cs="Times New Roman"/>
          <w:color w:val="000000"/>
          <w:kern w:val="1"/>
          <w:sz w:val="28"/>
          <w:szCs w:val="28"/>
          <w:lang w:eastAsia="ar-SA"/>
        </w:rPr>
        <w:t xml:space="preserve">. </w:t>
      </w:r>
    </w:p>
    <w:p w14:paraId="1EB9DD9C" w14:textId="26F6563C" w:rsidR="00F47739" w:rsidRPr="0061426D" w:rsidRDefault="00F47739" w:rsidP="00A15064">
      <w:pPr>
        <w:widowControl w:val="0"/>
        <w:suppressAutoHyphens/>
        <w:spacing w:after="0" w:line="100" w:lineRule="atLeast"/>
        <w:ind w:firstLine="720"/>
        <w:jc w:val="both"/>
        <w:textAlignment w:val="baseline"/>
        <w:rPr>
          <w:rFonts w:ascii="Times New Roman" w:eastAsia="Times New Roman" w:hAnsi="Times New Roman" w:cs="Times New Roman"/>
          <w:color w:val="000000"/>
          <w:kern w:val="1"/>
          <w:sz w:val="28"/>
          <w:szCs w:val="28"/>
          <w:lang w:eastAsia="ar-SA"/>
        </w:rPr>
      </w:pPr>
      <w:r w:rsidRPr="0061426D">
        <w:rPr>
          <w:rFonts w:ascii="Times New Roman" w:eastAsia="Times New Roman" w:hAnsi="Times New Roman" w:cs="Times New Roman"/>
          <w:color w:val="000000"/>
          <w:kern w:val="1"/>
          <w:sz w:val="28"/>
          <w:szCs w:val="28"/>
          <w:lang w:eastAsia="ar-SA"/>
        </w:rPr>
        <w:t xml:space="preserve">Ожидаемый объем добычи барсука равен </w:t>
      </w:r>
      <w:r w:rsidR="00AD3B91" w:rsidRPr="0061426D">
        <w:rPr>
          <w:rFonts w:ascii="Times New Roman" w:eastAsia="Times New Roman" w:hAnsi="Times New Roman" w:cs="Times New Roman"/>
          <w:color w:val="000000"/>
          <w:kern w:val="1"/>
          <w:sz w:val="28"/>
          <w:szCs w:val="28"/>
          <w:lang w:eastAsia="ar-SA"/>
        </w:rPr>
        <w:t>1,74</w:t>
      </w:r>
      <w:r w:rsidRPr="0061426D">
        <w:rPr>
          <w:rFonts w:ascii="Times New Roman" w:eastAsia="Times New Roman" w:hAnsi="Times New Roman" w:cs="Times New Roman"/>
          <w:color w:val="000000"/>
          <w:kern w:val="1"/>
          <w:sz w:val="28"/>
          <w:szCs w:val="28"/>
          <w:lang w:eastAsia="ar-SA"/>
        </w:rPr>
        <w:t>% от численности.</w:t>
      </w:r>
      <w:r w:rsidR="00BD099C" w:rsidRPr="0061426D">
        <w:rPr>
          <w:rFonts w:ascii="Times New Roman" w:eastAsia="Times New Roman" w:hAnsi="Times New Roman" w:cs="Times New Roman"/>
          <w:color w:val="000000"/>
          <w:kern w:val="1"/>
          <w:sz w:val="28"/>
          <w:szCs w:val="28"/>
          <w:lang w:eastAsia="ar-SA"/>
        </w:rPr>
        <w:t xml:space="preserve"> </w:t>
      </w:r>
      <w:r w:rsidRPr="0061426D">
        <w:rPr>
          <w:rFonts w:ascii="Times New Roman" w:eastAsia="Times New Roman" w:hAnsi="Times New Roman" w:cs="Times New Roman"/>
          <w:color w:val="000000"/>
          <w:kern w:val="1"/>
          <w:sz w:val="28"/>
          <w:szCs w:val="28"/>
          <w:lang w:eastAsia="ar-SA"/>
        </w:rPr>
        <w:t>В 202</w:t>
      </w:r>
      <w:r w:rsidR="001807CF" w:rsidRPr="0061426D">
        <w:rPr>
          <w:rFonts w:ascii="Times New Roman" w:eastAsia="Times New Roman" w:hAnsi="Times New Roman" w:cs="Times New Roman"/>
          <w:color w:val="000000"/>
          <w:kern w:val="1"/>
          <w:sz w:val="28"/>
          <w:szCs w:val="28"/>
          <w:lang w:eastAsia="ar-SA"/>
        </w:rPr>
        <w:t>3</w:t>
      </w:r>
      <w:r w:rsidR="00BD099C" w:rsidRPr="0061426D">
        <w:rPr>
          <w:rFonts w:ascii="Times New Roman" w:eastAsia="Times New Roman" w:hAnsi="Times New Roman" w:cs="Times New Roman"/>
          <w:color w:val="000000"/>
          <w:kern w:val="1"/>
          <w:sz w:val="28"/>
          <w:szCs w:val="28"/>
          <w:lang w:eastAsia="ar-SA"/>
        </w:rPr>
        <w:t xml:space="preserve"> и 202</w:t>
      </w:r>
      <w:r w:rsidR="001807CF" w:rsidRPr="0061426D">
        <w:rPr>
          <w:rFonts w:ascii="Times New Roman" w:eastAsia="Times New Roman" w:hAnsi="Times New Roman" w:cs="Times New Roman"/>
          <w:color w:val="000000"/>
          <w:kern w:val="1"/>
          <w:sz w:val="28"/>
          <w:szCs w:val="28"/>
          <w:lang w:eastAsia="ar-SA"/>
        </w:rPr>
        <w:t>4</w:t>
      </w:r>
      <w:r w:rsidRPr="0061426D">
        <w:rPr>
          <w:rFonts w:ascii="Times New Roman" w:eastAsia="Times New Roman" w:hAnsi="Times New Roman" w:cs="Times New Roman"/>
          <w:color w:val="000000"/>
          <w:kern w:val="1"/>
          <w:sz w:val="28"/>
          <w:szCs w:val="28"/>
          <w:lang w:eastAsia="ar-SA"/>
        </w:rPr>
        <w:t xml:space="preserve"> годах утвержденный лимит добычи барсука составлял </w:t>
      </w:r>
      <w:r w:rsidR="006110A1" w:rsidRPr="0061426D">
        <w:rPr>
          <w:rFonts w:ascii="Times New Roman" w:eastAsia="Times New Roman" w:hAnsi="Times New Roman" w:cs="Times New Roman"/>
          <w:color w:val="000000"/>
          <w:kern w:val="1"/>
          <w:sz w:val="28"/>
          <w:szCs w:val="28"/>
          <w:lang w:eastAsia="ar-SA"/>
        </w:rPr>
        <w:t>1</w:t>
      </w:r>
      <w:r w:rsidR="002D35B3" w:rsidRPr="0061426D">
        <w:rPr>
          <w:rFonts w:ascii="Times New Roman" w:eastAsia="Times New Roman" w:hAnsi="Times New Roman" w:cs="Times New Roman"/>
          <w:color w:val="000000"/>
          <w:kern w:val="1"/>
          <w:sz w:val="28"/>
          <w:szCs w:val="28"/>
          <w:lang w:eastAsia="ar-SA"/>
        </w:rPr>
        <w:t>,</w:t>
      </w:r>
      <w:r w:rsidR="001807CF" w:rsidRPr="0061426D">
        <w:rPr>
          <w:rFonts w:ascii="Times New Roman" w:eastAsia="Times New Roman" w:hAnsi="Times New Roman" w:cs="Times New Roman"/>
          <w:color w:val="000000"/>
          <w:kern w:val="1"/>
          <w:sz w:val="28"/>
          <w:szCs w:val="28"/>
          <w:lang w:eastAsia="ar-SA"/>
        </w:rPr>
        <w:t>7</w:t>
      </w:r>
      <w:r w:rsidR="002D35B3" w:rsidRPr="0061426D">
        <w:rPr>
          <w:rFonts w:ascii="Times New Roman" w:eastAsia="Times New Roman" w:hAnsi="Times New Roman" w:cs="Times New Roman"/>
          <w:color w:val="000000"/>
          <w:kern w:val="1"/>
          <w:sz w:val="28"/>
          <w:szCs w:val="28"/>
          <w:lang w:eastAsia="ar-SA"/>
        </w:rPr>
        <w:t>%</w:t>
      </w:r>
      <w:r w:rsidRPr="0061426D">
        <w:rPr>
          <w:rFonts w:ascii="Times New Roman" w:eastAsia="Times New Roman" w:hAnsi="Times New Roman" w:cs="Times New Roman"/>
          <w:color w:val="000000"/>
          <w:kern w:val="1"/>
          <w:sz w:val="28"/>
          <w:szCs w:val="28"/>
          <w:lang w:eastAsia="ar-SA"/>
        </w:rPr>
        <w:t xml:space="preserve"> и </w:t>
      </w:r>
      <w:r w:rsidR="00BD099C" w:rsidRPr="0061426D">
        <w:rPr>
          <w:rFonts w:ascii="Times New Roman" w:eastAsia="Times New Roman" w:hAnsi="Times New Roman" w:cs="Times New Roman"/>
          <w:color w:val="000000"/>
          <w:kern w:val="1"/>
          <w:sz w:val="28"/>
          <w:szCs w:val="28"/>
          <w:lang w:eastAsia="ar-SA"/>
        </w:rPr>
        <w:t>1</w:t>
      </w:r>
      <w:r w:rsidR="002D35B3" w:rsidRPr="0061426D">
        <w:rPr>
          <w:rFonts w:ascii="Times New Roman" w:eastAsia="Times New Roman" w:hAnsi="Times New Roman" w:cs="Times New Roman"/>
          <w:color w:val="000000"/>
          <w:kern w:val="1"/>
          <w:sz w:val="28"/>
          <w:szCs w:val="28"/>
          <w:lang w:eastAsia="ar-SA"/>
        </w:rPr>
        <w:t>,</w:t>
      </w:r>
      <w:r w:rsidR="00AD3B91" w:rsidRPr="0061426D">
        <w:rPr>
          <w:rFonts w:ascii="Times New Roman" w:eastAsia="Times New Roman" w:hAnsi="Times New Roman" w:cs="Times New Roman"/>
          <w:color w:val="000000"/>
          <w:kern w:val="1"/>
          <w:sz w:val="28"/>
          <w:szCs w:val="28"/>
          <w:lang w:eastAsia="ar-SA"/>
        </w:rPr>
        <w:t>98</w:t>
      </w:r>
      <w:r w:rsidRPr="0061426D">
        <w:rPr>
          <w:rFonts w:ascii="Times New Roman" w:eastAsia="Times New Roman" w:hAnsi="Times New Roman" w:cs="Times New Roman"/>
          <w:color w:val="000000"/>
          <w:kern w:val="1"/>
          <w:sz w:val="28"/>
          <w:szCs w:val="28"/>
          <w:lang w:eastAsia="ar-SA"/>
        </w:rPr>
        <w:t xml:space="preserve">% от общей численности соответственно. </w:t>
      </w:r>
    </w:p>
    <w:p w14:paraId="00733C28" w14:textId="54806EBD" w:rsidR="00BF06C7" w:rsidRDefault="00BF06C7" w:rsidP="00BF06C7">
      <w:pPr>
        <w:widowControl w:val="0"/>
        <w:tabs>
          <w:tab w:val="left" w:pos="360"/>
        </w:tabs>
        <w:suppressAutoHyphens/>
        <w:spacing w:after="0" w:line="100" w:lineRule="atLeast"/>
        <w:ind w:firstLine="720"/>
        <w:jc w:val="both"/>
        <w:textAlignment w:val="baseline"/>
        <w:rPr>
          <w:rFonts w:ascii="Times New Roman" w:eastAsia="Lucida Sans Unicode" w:hAnsi="Times New Roman" w:cs="Times New Roman"/>
          <w:kern w:val="1"/>
          <w:sz w:val="28"/>
          <w:szCs w:val="28"/>
          <w:shd w:val="clear" w:color="auto" w:fill="FFFFFF"/>
          <w:lang w:eastAsia="ar-SA"/>
        </w:rPr>
      </w:pPr>
      <w:r w:rsidRPr="0061426D">
        <w:rPr>
          <w:rFonts w:ascii="Times New Roman" w:eastAsia="Lucida Sans Unicode" w:hAnsi="Times New Roman" w:cs="Times New Roman"/>
          <w:kern w:val="1"/>
          <w:sz w:val="28"/>
          <w:szCs w:val="28"/>
          <w:shd w:val="clear" w:color="auto" w:fill="FFFFFF"/>
          <w:lang w:eastAsia="ar-SA"/>
        </w:rPr>
        <w:t>Уровень лицензионной добычи с уч</w:t>
      </w:r>
      <w:r w:rsidR="00932F82">
        <w:rPr>
          <w:rFonts w:ascii="Times New Roman" w:eastAsia="Lucida Sans Unicode" w:hAnsi="Times New Roman" w:cs="Times New Roman"/>
          <w:kern w:val="1"/>
          <w:sz w:val="28"/>
          <w:szCs w:val="28"/>
          <w:shd w:val="clear" w:color="auto" w:fill="FFFFFF"/>
          <w:lang w:eastAsia="ar-SA"/>
        </w:rPr>
        <w:t>е</w:t>
      </w:r>
      <w:r w:rsidRPr="0061426D">
        <w:rPr>
          <w:rFonts w:ascii="Times New Roman" w:eastAsia="Lucida Sans Unicode" w:hAnsi="Times New Roman" w:cs="Times New Roman"/>
          <w:kern w:val="1"/>
          <w:sz w:val="28"/>
          <w:szCs w:val="28"/>
          <w:shd w:val="clear" w:color="auto" w:fill="FFFFFF"/>
          <w:lang w:eastAsia="ar-SA"/>
        </w:rPr>
        <w:t xml:space="preserve">том всех потерь, включая проектные решения по изъятию охотничьих ресурсов в предстоящий </w:t>
      </w:r>
      <w:r>
        <w:rPr>
          <w:rFonts w:ascii="Times New Roman" w:eastAsia="Lucida Sans Unicode" w:hAnsi="Times New Roman" w:cs="Times New Roman"/>
          <w:kern w:val="1"/>
          <w:sz w:val="28"/>
          <w:szCs w:val="28"/>
          <w:shd w:val="clear" w:color="auto" w:fill="FFFFFF"/>
          <w:lang w:eastAsia="ar-SA"/>
        </w:rPr>
        <w:t>сезон охоты</w:t>
      </w:r>
      <w:r w:rsidRPr="0061426D">
        <w:rPr>
          <w:rFonts w:ascii="Times New Roman" w:eastAsia="Lucida Sans Unicode" w:hAnsi="Times New Roman" w:cs="Times New Roman"/>
          <w:kern w:val="1"/>
          <w:sz w:val="28"/>
          <w:szCs w:val="28"/>
          <w:shd w:val="clear" w:color="auto" w:fill="FFFFFF"/>
          <w:lang w:eastAsia="ar-SA"/>
        </w:rPr>
        <w:t xml:space="preserve">, не </w:t>
      </w:r>
      <w:r w:rsidRPr="0061426D">
        <w:rPr>
          <w:rFonts w:ascii="Times New Roman" w:eastAsia="Lucida Sans Unicode" w:hAnsi="Times New Roman" w:cs="Times New Roman"/>
          <w:kern w:val="1"/>
          <w:sz w:val="28"/>
          <w:szCs w:val="28"/>
          <w:shd w:val="clear" w:color="auto" w:fill="FFFFFF"/>
          <w:lang w:eastAsia="ar-SA"/>
        </w:rPr>
        <w:lastRenderedPageBreak/>
        <w:t>превышает научно обоснованный уровень.</w:t>
      </w:r>
    </w:p>
    <w:p w14:paraId="641D4E69" w14:textId="73155F4B" w:rsidR="00012B8D" w:rsidRPr="00540D86" w:rsidRDefault="00012B8D" w:rsidP="00012B8D">
      <w:pPr>
        <w:pStyle w:val="aa"/>
        <w:ind w:firstLine="708"/>
        <w:jc w:val="both"/>
        <w:rPr>
          <w:rFonts w:ascii="Times New Roman" w:hAnsi="Times New Roman"/>
          <w:sz w:val="28"/>
          <w:szCs w:val="28"/>
        </w:rPr>
      </w:pPr>
      <w:r>
        <w:rPr>
          <w:rFonts w:ascii="Times New Roman" w:hAnsi="Times New Roman"/>
          <w:sz w:val="28"/>
          <w:szCs w:val="28"/>
        </w:rPr>
        <w:t>Р</w:t>
      </w:r>
      <w:r w:rsidRPr="00540D86">
        <w:rPr>
          <w:rFonts w:ascii="Times New Roman" w:hAnsi="Times New Roman"/>
          <w:sz w:val="28"/>
          <w:szCs w:val="28"/>
        </w:rPr>
        <w:t xml:space="preserve">еализация планируемой </w:t>
      </w:r>
      <w:r>
        <w:rPr>
          <w:rFonts w:ascii="Times New Roman" w:hAnsi="Times New Roman"/>
          <w:sz w:val="28"/>
          <w:szCs w:val="28"/>
        </w:rPr>
        <w:t xml:space="preserve">хозяйственной </w:t>
      </w:r>
      <w:r w:rsidRPr="00540D86">
        <w:rPr>
          <w:rFonts w:ascii="Times New Roman" w:hAnsi="Times New Roman"/>
          <w:sz w:val="28"/>
          <w:szCs w:val="28"/>
        </w:rPr>
        <w:t xml:space="preserve">деятельности в период с </w:t>
      </w:r>
      <w:r>
        <w:rPr>
          <w:rFonts w:ascii="Times New Roman" w:hAnsi="Times New Roman"/>
          <w:sz w:val="28"/>
          <w:szCs w:val="28"/>
        </w:rPr>
        <w:t xml:space="preserve">1 августа </w:t>
      </w:r>
      <w:r w:rsidRPr="00540D86">
        <w:rPr>
          <w:rFonts w:ascii="Times New Roman" w:hAnsi="Times New Roman"/>
          <w:sz w:val="28"/>
          <w:szCs w:val="28"/>
        </w:rPr>
        <w:t xml:space="preserve">2025 </w:t>
      </w:r>
      <w:r>
        <w:rPr>
          <w:rFonts w:ascii="Times New Roman" w:hAnsi="Times New Roman"/>
          <w:sz w:val="28"/>
          <w:szCs w:val="28"/>
        </w:rPr>
        <w:t xml:space="preserve">года </w:t>
      </w:r>
      <w:r w:rsidRPr="00540D86">
        <w:rPr>
          <w:rFonts w:ascii="Times New Roman" w:hAnsi="Times New Roman"/>
          <w:sz w:val="28"/>
          <w:szCs w:val="28"/>
        </w:rPr>
        <w:t xml:space="preserve">до </w:t>
      </w:r>
      <w:r>
        <w:rPr>
          <w:rFonts w:ascii="Times New Roman" w:hAnsi="Times New Roman"/>
          <w:sz w:val="28"/>
          <w:szCs w:val="28"/>
        </w:rPr>
        <w:t xml:space="preserve">1 августа </w:t>
      </w:r>
      <w:r w:rsidRPr="00540D86">
        <w:rPr>
          <w:rFonts w:ascii="Times New Roman" w:hAnsi="Times New Roman"/>
          <w:sz w:val="28"/>
          <w:szCs w:val="28"/>
        </w:rPr>
        <w:t xml:space="preserve">2026 </w:t>
      </w:r>
      <w:r>
        <w:rPr>
          <w:rFonts w:ascii="Times New Roman" w:hAnsi="Times New Roman"/>
          <w:sz w:val="28"/>
          <w:szCs w:val="28"/>
        </w:rPr>
        <w:t xml:space="preserve">года </w:t>
      </w:r>
      <w:r w:rsidRPr="00540D86">
        <w:rPr>
          <w:rFonts w:ascii="Times New Roman" w:hAnsi="Times New Roman"/>
          <w:sz w:val="28"/>
          <w:szCs w:val="28"/>
        </w:rPr>
        <w:t xml:space="preserve">окажет влияние </w:t>
      </w:r>
      <w:r w:rsidRPr="0061426D">
        <w:rPr>
          <w:rFonts w:ascii="Times New Roman" w:eastAsia="Lucida Sans Unicode" w:hAnsi="Times New Roman"/>
          <w:kern w:val="1"/>
          <w:sz w:val="28"/>
          <w:szCs w:val="28"/>
          <w:shd w:val="clear" w:color="auto" w:fill="FFFFFF"/>
          <w:lang w:eastAsia="ar-SA"/>
        </w:rPr>
        <w:t>на популяции лося, косули сибирской, оленя пятнистого, оленя благородного и барсука на территории Пензен</w:t>
      </w:r>
      <w:r>
        <w:rPr>
          <w:rFonts w:ascii="Times New Roman" w:eastAsia="Lucida Sans Unicode" w:hAnsi="Times New Roman"/>
          <w:kern w:val="1"/>
          <w:sz w:val="28"/>
          <w:szCs w:val="28"/>
          <w:shd w:val="clear" w:color="auto" w:fill="FFFFFF"/>
          <w:lang w:eastAsia="ar-SA"/>
        </w:rPr>
        <w:t>ской области</w:t>
      </w:r>
      <w:r w:rsidRPr="00540D86">
        <w:rPr>
          <w:rFonts w:ascii="Times New Roman" w:hAnsi="Times New Roman"/>
          <w:sz w:val="28"/>
          <w:szCs w:val="28"/>
        </w:rPr>
        <w:t xml:space="preserve"> аналогичное тому, которое ежегодно производилось при осуществлении данного вида деятельности в прошлые годы.</w:t>
      </w:r>
    </w:p>
    <w:p w14:paraId="4D153F47" w14:textId="52F10B6E" w:rsidR="00012B8D" w:rsidRPr="00012B8D" w:rsidRDefault="00012B8D" w:rsidP="00012B8D">
      <w:pPr>
        <w:widowControl w:val="0"/>
        <w:tabs>
          <w:tab w:val="left" w:pos="360"/>
        </w:tabs>
        <w:suppressAutoHyphens/>
        <w:spacing w:after="0" w:line="100" w:lineRule="atLeast"/>
        <w:ind w:firstLine="720"/>
        <w:jc w:val="both"/>
        <w:textAlignment w:val="baseline"/>
        <w:rPr>
          <w:rFonts w:ascii="Times New Roman" w:eastAsia="Lucida Sans Unicode" w:hAnsi="Times New Roman" w:cs="Times New Roman"/>
          <w:kern w:val="1"/>
          <w:sz w:val="28"/>
          <w:szCs w:val="28"/>
          <w:shd w:val="clear" w:color="auto" w:fill="FFFFFF"/>
          <w:lang w:eastAsia="ar-SA"/>
        </w:rPr>
      </w:pPr>
      <w:r w:rsidRPr="0061426D">
        <w:rPr>
          <w:rFonts w:ascii="Times New Roman" w:eastAsia="Lucida Sans Unicode" w:hAnsi="Times New Roman" w:cs="Times New Roman"/>
          <w:kern w:val="1"/>
          <w:sz w:val="28"/>
          <w:szCs w:val="28"/>
          <w:shd w:val="clear" w:color="auto" w:fill="FFFFFF"/>
          <w:lang w:eastAsia="ar-SA"/>
        </w:rPr>
        <w:t xml:space="preserve">По экспертной оценке и прогнозам специалистов </w:t>
      </w:r>
      <w:r w:rsidR="00932F82">
        <w:rPr>
          <w:rFonts w:ascii="Times New Roman" w:eastAsia="Lucida Sans Unicode" w:hAnsi="Times New Roman" w:cs="Times New Roman"/>
          <w:kern w:val="1"/>
          <w:sz w:val="28"/>
          <w:szCs w:val="28"/>
          <w:shd w:val="clear" w:color="auto" w:fill="FFFFFF"/>
          <w:lang w:eastAsia="ar-SA"/>
        </w:rPr>
        <w:t>Министерства сельского хозяйства</w:t>
      </w:r>
      <w:r w:rsidRPr="0061426D">
        <w:rPr>
          <w:rFonts w:ascii="Times New Roman" w:eastAsia="Lucida Sans Unicode" w:hAnsi="Times New Roman" w:cs="Times New Roman"/>
          <w:kern w:val="1"/>
          <w:sz w:val="28"/>
          <w:szCs w:val="28"/>
          <w:shd w:val="clear" w:color="auto" w:fill="FFFFFF"/>
          <w:lang w:eastAsia="ar-SA"/>
        </w:rPr>
        <w:t xml:space="preserve"> Пензенской области и Охотуправления Минлесхоза Пензенской области утверждение проектируем</w:t>
      </w:r>
      <w:r w:rsidR="005E3542">
        <w:rPr>
          <w:rFonts w:ascii="Times New Roman" w:eastAsia="Lucida Sans Unicode" w:hAnsi="Times New Roman" w:cs="Times New Roman"/>
          <w:kern w:val="1"/>
          <w:sz w:val="28"/>
          <w:szCs w:val="28"/>
          <w:shd w:val="clear" w:color="auto" w:fill="FFFFFF"/>
          <w:lang w:eastAsia="ar-SA"/>
        </w:rPr>
        <w:t>ых</w:t>
      </w:r>
      <w:r w:rsidRPr="0061426D">
        <w:rPr>
          <w:rFonts w:ascii="Times New Roman" w:eastAsia="Lucida Sans Unicode" w:hAnsi="Times New Roman" w:cs="Times New Roman"/>
          <w:kern w:val="1"/>
          <w:sz w:val="28"/>
          <w:szCs w:val="28"/>
          <w:shd w:val="clear" w:color="auto" w:fill="FFFFFF"/>
          <w:lang w:eastAsia="ar-SA"/>
        </w:rPr>
        <w:t xml:space="preserve"> лимита </w:t>
      </w:r>
      <w:r w:rsidR="005E3542">
        <w:rPr>
          <w:rFonts w:ascii="Times New Roman" w:eastAsia="Lucida Sans Unicode" w:hAnsi="Times New Roman" w:cs="Times New Roman"/>
          <w:kern w:val="1"/>
          <w:sz w:val="28"/>
          <w:szCs w:val="28"/>
          <w:shd w:val="clear" w:color="auto" w:fill="FFFFFF"/>
          <w:lang w:eastAsia="ar-SA"/>
        </w:rPr>
        <w:t xml:space="preserve">и квот </w:t>
      </w:r>
      <w:r w:rsidRPr="0061426D">
        <w:rPr>
          <w:rFonts w:ascii="Times New Roman" w:eastAsia="Lucida Sans Unicode" w:hAnsi="Times New Roman" w:cs="Times New Roman"/>
          <w:kern w:val="1"/>
          <w:sz w:val="28"/>
          <w:szCs w:val="28"/>
          <w:shd w:val="clear" w:color="auto" w:fill="FFFFFF"/>
          <w:lang w:eastAsia="ar-SA"/>
        </w:rPr>
        <w:t>добычи охотничьих ресурсов</w:t>
      </w:r>
      <w:r>
        <w:rPr>
          <w:rFonts w:ascii="Times New Roman" w:eastAsia="Lucida Sans Unicode" w:hAnsi="Times New Roman" w:cs="Times New Roman"/>
          <w:kern w:val="1"/>
          <w:sz w:val="28"/>
          <w:szCs w:val="28"/>
          <w:shd w:val="clear" w:color="auto" w:fill="FFFFFF"/>
          <w:lang w:eastAsia="ar-SA"/>
        </w:rPr>
        <w:t xml:space="preserve"> и реализаци</w:t>
      </w:r>
      <w:r w:rsidR="00BC51DF">
        <w:rPr>
          <w:rFonts w:ascii="Times New Roman" w:eastAsia="Lucida Sans Unicode" w:hAnsi="Times New Roman" w:cs="Times New Roman"/>
          <w:kern w:val="1"/>
          <w:sz w:val="28"/>
          <w:szCs w:val="28"/>
          <w:shd w:val="clear" w:color="auto" w:fill="FFFFFF"/>
          <w:lang w:eastAsia="ar-SA"/>
        </w:rPr>
        <w:t>я</w:t>
      </w:r>
      <w:r>
        <w:rPr>
          <w:rFonts w:ascii="Times New Roman" w:eastAsia="Lucida Sans Unicode" w:hAnsi="Times New Roman" w:cs="Times New Roman"/>
          <w:kern w:val="1"/>
          <w:sz w:val="28"/>
          <w:szCs w:val="28"/>
          <w:shd w:val="clear" w:color="auto" w:fill="FFFFFF"/>
          <w:lang w:eastAsia="ar-SA"/>
        </w:rPr>
        <w:t xml:space="preserve"> планируемой хозяйственной деятельности</w:t>
      </w:r>
      <w:r w:rsidRPr="0061426D">
        <w:rPr>
          <w:rFonts w:ascii="Times New Roman" w:eastAsia="Lucida Sans Unicode" w:hAnsi="Times New Roman" w:cs="Times New Roman"/>
          <w:kern w:val="1"/>
          <w:sz w:val="28"/>
          <w:szCs w:val="28"/>
          <w:shd w:val="clear" w:color="auto" w:fill="FFFFFF"/>
          <w:lang w:eastAsia="ar-SA"/>
        </w:rPr>
        <w:t xml:space="preserve"> </w:t>
      </w:r>
      <w:r w:rsidR="00020F8D">
        <w:rPr>
          <w:rFonts w:ascii="Times New Roman" w:eastAsia="Lucida Sans Unicode" w:hAnsi="Times New Roman" w:cs="Times New Roman"/>
          <w:kern w:val="1"/>
          <w:sz w:val="28"/>
          <w:szCs w:val="28"/>
          <w:shd w:val="clear" w:color="auto" w:fill="FFFFFF"/>
          <w:lang w:eastAsia="ar-SA"/>
        </w:rPr>
        <w:t>не повлекут</w:t>
      </w:r>
      <w:r w:rsidRPr="00012B8D">
        <w:rPr>
          <w:rFonts w:ascii="Times New Roman" w:eastAsia="Lucida Sans Unicode" w:hAnsi="Times New Roman" w:cs="Times New Roman"/>
          <w:kern w:val="1"/>
          <w:sz w:val="28"/>
          <w:szCs w:val="28"/>
          <w:shd w:val="clear" w:color="auto" w:fill="FFFFFF"/>
          <w:lang w:eastAsia="ar-SA"/>
        </w:rPr>
        <w:t xml:space="preserve"> за собой снижения запасов охотничьих ресурсов и негативных экологических последствий для сохранения биологического разнообразия животного мира и среды его обитания в </w:t>
      </w:r>
      <w:r>
        <w:rPr>
          <w:rFonts w:ascii="Times New Roman" w:eastAsia="Lucida Sans Unicode" w:hAnsi="Times New Roman" w:cs="Times New Roman"/>
          <w:kern w:val="1"/>
          <w:sz w:val="28"/>
          <w:szCs w:val="28"/>
          <w:shd w:val="clear" w:color="auto" w:fill="FFFFFF"/>
          <w:lang w:eastAsia="ar-SA"/>
        </w:rPr>
        <w:t>Пензенской области</w:t>
      </w:r>
      <w:r w:rsidRPr="00012B8D">
        <w:rPr>
          <w:rFonts w:ascii="Times New Roman" w:eastAsia="Lucida Sans Unicode" w:hAnsi="Times New Roman" w:cs="Times New Roman"/>
          <w:kern w:val="1"/>
          <w:sz w:val="28"/>
          <w:szCs w:val="28"/>
          <w:shd w:val="clear" w:color="auto" w:fill="FFFFFF"/>
          <w:lang w:eastAsia="ar-SA"/>
        </w:rPr>
        <w:t>.</w:t>
      </w:r>
    </w:p>
    <w:p w14:paraId="7A2087EC" w14:textId="5708AAB0" w:rsidR="00350D7D" w:rsidRPr="00350D7D" w:rsidRDefault="00350D7D" w:rsidP="00350D7D">
      <w:pPr>
        <w:widowControl w:val="0"/>
        <w:tabs>
          <w:tab w:val="left" w:pos="360"/>
        </w:tabs>
        <w:suppressAutoHyphens/>
        <w:spacing w:after="0" w:line="100" w:lineRule="atLeast"/>
        <w:ind w:firstLine="720"/>
        <w:jc w:val="both"/>
        <w:textAlignment w:val="baseline"/>
        <w:rPr>
          <w:rFonts w:ascii="Times New Roman" w:eastAsia="Lucida Sans Unicode" w:hAnsi="Times New Roman" w:cs="Times New Roman"/>
          <w:kern w:val="1"/>
          <w:sz w:val="28"/>
          <w:szCs w:val="28"/>
          <w:shd w:val="clear" w:color="auto" w:fill="FFFFFF"/>
          <w:lang w:eastAsia="ar-SA"/>
        </w:rPr>
      </w:pPr>
      <w:r w:rsidRPr="00350D7D">
        <w:rPr>
          <w:rFonts w:ascii="Times New Roman" w:eastAsia="Lucida Sans Unicode" w:hAnsi="Times New Roman" w:cs="Times New Roman"/>
          <w:kern w:val="1"/>
          <w:sz w:val="28"/>
          <w:szCs w:val="28"/>
          <w:shd w:val="clear" w:color="auto" w:fill="FFFFFF"/>
          <w:lang w:eastAsia="ar-SA"/>
        </w:rPr>
        <w:t xml:space="preserve">Основываясь на том, что при разработке проекта </w:t>
      </w:r>
      <w:r>
        <w:rPr>
          <w:rFonts w:ascii="Times New Roman" w:eastAsia="Lucida Sans Unicode" w:hAnsi="Times New Roman" w:cs="Times New Roman"/>
          <w:kern w:val="1"/>
          <w:sz w:val="28"/>
          <w:szCs w:val="28"/>
          <w:shd w:val="clear" w:color="auto" w:fill="FFFFFF"/>
          <w:lang w:eastAsia="ar-SA"/>
        </w:rPr>
        <w:t>лимита и квот добычи охотничьих ресурсов</w:t>
      </w:r>
      <w:r w:rsidRPr="00350D7D">
        <w:rPr>
          <w:rFonts w:ascii="Times New Roman" w:eastAsia="Lucida Sans Unicode" w:hAnsi="Times New Roman" w:cs="Times New Roman"/>
          <w:kern w:val="1"/>
          <w:sz w:val="28"/>
          <w:szCs w:val="28"/>
          <w:shd w:val="clear" w:color="auto" w:fill="FFFFFF"/>
          <w:lang w:eastAsia="ar-SA"/>
        </w:rPr>
        <w:t xml:space="preserve"> были использованы как официальные данные (данные государственного мониторинга</w:t>
      </w:r>
      <w:r w:rsidR="00160BB8" w:rsidRPr="00160BB8">
        <w:rPr>
          <w:rFonts w:ascii="Times New Roman" w:eastAsia="Lucida Sans Unicode" w:hAnsi="Times New Roman" w:cs="Times New Roman"/>
          <w:color w:val="000000"/>
          <w:kern w:val="1"/>
          <w:sz w:val="28"/>
          <w:szCs w:val="28"/>
          <w:lang w:eastAsia="ar-SA"/>
        </w:rPr>
        <w:t xml:space="preserve"> </w:t>
      </w:r>
      <w:r w:rsidR="00160BB8">
        <w:rPr>
          <w:rFonts w:ascii="Times New Roman" w:eastAsia="Lucida Sans Unicode" w:hAnsi="Times New Roman" w:cs="Times New Roman"/>
          <w:color w:val="000000"/>
          <w:kern w:val="1"/>
          <w:sz w:val="28"/>
          <w:szCs w:val="28"/>
          <w:lang w:eastAsia="ar-SA"/>
        </w:rPr>
        <w:t>охотничьих ресурсов</w:t>
      </w:r>
      <w:r w:rsidRPr="00350D7D">
        <w:rPr>
          <w:rFonts w:ascii="Times New Roman" w:eastAsia="Lucida Sans Unicode" w:hAnsi="Times New Roman" w:cs="Times New Roman"/>
          <w:kern w:val="1"/>
          <w:sz w:val="28"/>
          <w:szCs w:val="28"/>
          <w:shd w:val="clear" w:color="auto" w:fill="FFFFFF"/>
          <w:lang w:eastAsia="ar-SA"/>
        </w:rPr>
        <w:t>), так и научные данные, прогнозируемые последствия намечаемой хозяйственной деятельности достоверны.</w:t>
      </w:r>
    </w:p>
    <w:p w14:paraId="5EF4639B" w14:textId="77777777" w:rsidR="008B3495" w:rsidRPr="008B3495" w:rsidRDefault="008B3495" w:rsidP="008B3495">
      <w:pPr>
        <w:widowControl w:val="0"/>
        <w:suppressAutoHyphens/>
        <w:spacing w:after="0" w:line="100" w:lineRule="atLeast"/>
        <w:jc w:val="center"/>
        <w:textAlignment w:val="baseline"/>
        <w:rPr>
          <w:rFonts w:ascii="Times New Roman" w:eastAsia="Times New Roman" w:hAnsi="Times New Roman" w:cs="Times New Roman"/>
          <w:b/>
          <w:bCs/>
          <w:color w:val="000000"/>
          <w:kern w:val="1"/>
          <w:sz w:val="28"/>
          <w:szCs w:val="28"/>
          <w:highlight w:val="yellow"/>
          <w:lang w:eastAsia="ar-SA"/>
        </w:rPr>
      </w:pPr>
    </w:p>
    <w:p w14:paraId="4338B98D" w14:textId="4D549779" w:rsidR="008B3495" w:rsidRPr="00227ECF" w:rsidRDefault="00350D7D" w:rsidP="008B3495">
      <w:pPr>
        <w:widowControl w:val="0"/>
        <w:suppressAutoHyphens/>
        <w:spacing w:after="0" w:line="100" w:lineRule="atLeast"/>
        <w:jc w:val="center"/>
        <w:textAlignment w:val="baseline"/>
        <w:rPr>
          <w:rFonts w:ascii="Times New Roman" w:eastAsia="Times New Roman" w:hAnsi="Times New Roman" w:cs="Times New Roman"/>
          <w:b/>
          <w:bCs/>
          <w:color w:val="000000"/>
          <w:kern w:val="1"/>
          <w:sz w:val="28"/>
          <w:szCs w:val="28"/>
          <w:lang w:eastAsia="ar-SA"/>
        </w:rPr>
      </w:pPr>
      <w:bookmarkStart w:id="0" w:name="P97"/>
      <w:bookmarkEnd w:id="0"/>
      <w:r w:rsidRPr="00227ECF">
        <w:rPr>
          <w:rFonts w:ascii="Times New Roman" w:eastAsia="Times New Roman" w:hAnsi="Times New Roman" w:cs="Times New Roman"/>
          <w:b/>
          <w:bCs/>
          <w:color w:val="000000"/>
          <w:kern w:val="1"/>
          <w:sz w:val="28"/>
          <w:szCs w:val="28"/>
          <w:lang w:eastAsia="ar-SA"/>
        </w:rPr>
        <w:t>6. М</w:t>
      </w:r>
      <w:r w:rsidR="008B3495" w:rsidRPr="00227ECF">
        <w:rPr>
          <w:rFonts w:ascii="Times New Roman" w:eastAsia="Times New Roman" w:hAnsi="Times New Roman" w:cs="Times New Roman"/>
          <w:b/>
          <w:bCs/>
          <w:color w:val="000000"/>
          <w:kern w:val="1"/>
          <w:sz w:val="28"/>
          <w:szCs w:val="28"/>
          <w:lang w:eastAsia="ar-SA"/>
        </w:rPr>
        <w:t>ероприяти</w:t>
      </w:r>
      <w:r w:rsidRPr="00227ECF">
        <w:rPr>
          <w:rFonts w:ascii="Times New Roman" w:eastAsia="Times New Roman" w:hAnsi="Times New Roman" w:cs="Times New Roman"/>
          <w:b/>
          <w:bCs/>
          <w:color w:val="000000"/>
          <w:kern w:val="1"/>
          <w:sz w:val="28"/>
          <w:szCs w:val="28"/>
          <w:lang w:eastAsia="ar-SA"/>
        </w:rPr>
        <w:t>я по предотвращению</w:t>
      </w:r>
      <w:r w:rsidR="008B3495" w:rsidRPr="00227ECF">
        <w:rPr>
          <w:rFonts w:ascii="Times New Roman" w:eastAsia="Times New Roman" w:hAnsi="Times New Roman" w:cs="Times New Roman"/>
          <w:b/>
          <w:bCs/>
          <w:color w:val="000000"/>
          <w:kern w:val="1"/>
          <w:sz w:val="28"/>
          <w:szCs w:val="28"/>
          <w:lang w:eastAsia="ar-SA"/>
        </w:rPr>
        <w:t xml:space="preserve"> </w:t>
      </w:r>
      <w:r w:rsidRPr="00227ECF">
        <w:rPr>
          <w:rFonts w:ascii="Times New Roman" w:eastAsia="Times New Roman" w:hAnsi="Times New Roman" w:cs="Times New Roman"/>
          <w:b/>
          <w:bCs/>
          <w:color w:val="000000"/>
          <w:kern w:val="1"/>
          <w:sz w:val="28"/>
          <w:szCs w:val="28"/>
          <w:lang w:eastAsia="ar-SA"/>
        </w:rPr>
        <w:t>(</w:t>
      </w:r>
      <w:r w:rsidR="008B3495" w:rsidRPr="00227ECF">
        <w:rPr>
          <w:rFonts w:ascii="Times New Roman" w:eastAsia="Times New Roman" w:hAnsi="Times New Roman" w:cs="Times New Roman"/>
          <w:b/>
          <w:bCs/>
          <w:color w:val="000000"/>
          <w:kern w:val="1"/>
          <w:sz w:val="28"/>
          <w:szCs w:val="28"/>
          <w:lang w:eastAsia="ar-SA"/>
        </w:rPr>
        <w:t>уменьш</w:t>
      </w:r>
      <w:r w:rsidRPr="00227ECF">
        <w:rPr>
          <w:rFonts w:ascii="Times New Roman" w:eastAsia="Times New Roman" w:hAnsi="Times New Roman" w:cs="Times New Roman"/>
          <w:b/>
          <w:bCs/>
          <w:color w:val="000000"/>
          <w:kern w:val="1"/>
          <w:sz w:val="28"/>
          <w:szCs w:val="28"/>
          <w:lang w:eastAsia="ar-SA"/>
        </w:rPr>
        <w:t>ению)</w:t>
      </w:r>
      <w:r w:rsidR="008B3495" w:rsidRPr="00227ECF">
        <w:rPr>
          <w:rFonts w:ascii="Times New Roman" w:eastAsia="Times New Roman" w:hAnsi="Times New Roman" w:cs="Times New Roman"/>
          <w:b/>
          <w:bCs/>
          <w:color w:val="000000"/>
          <w:kern w:val="1"/>
          <w:sz w:val="28"/>
          <w:szCs w:val="28"/>
          <w:lang w:eastAsia="ar-SA"/>
        </w:rPr>
        <w:t xml:space="preserve"> негативн</w:t>
      </w:r>
      <w:r w:rsidRPr="00227ECF">
        <w:rPr>
          <w:rFonts w:ascii="Times New Roman" w:eastAsia="Times New Roman" w:hAnsi="Times New Roman" w:cs="Times New Roman"/>
          <w:b/>
          <w:bCs/>
          <w:color w:val="000000"/>
          <w:kern w:val="1"/>
          <w:sz w:val="28"/>
          <w:szCs w:val="28"/>
          <w:lang w:eastAsia="ar-SA"/>
        </w:rPr>
        <w:t>ого</w:t>
      </w:r>
      <w:r w:rsidR="008B3495" w:rsidRPr="00227ECF">
        <w:rPr>
          <w:rFonts w:ascii="Times New Roman" w:eastAsia="Times New Roman" w:hAnsi="Times New Roman" w:cs="Times New Roman"/>
          <w:b/>
          <w:bCs/>
          <w:color w:val="000000"/>
          <w:kern w:val="1"/>
          <w:sz w:val="28"/>
          <w:szCs w:val="28"/>
          <w:lang w:eastAsia="ar-SA"/>
        </w:rPr>
        <w:t xml:space="preserve"> воздействия на окружающую среду, оценк</w:t>
      </w:r>
      <w:r w:rsidR="00C15816" w:rsidRPr="00227ECF">
        <w:rPr>
          <w:rFonts w:ascii="Times New Roman" w:eastAsia="Times New Roman" w:hAnsi="Times New Roman" w:cs="Times New Roman"/>
          <w:b/>
          <w:bCs/>
          <w:color w:val="000000"/>
          <w:kern w:val="1"/>
          <w:sz w:val="28"/>
          <w:szCs w:val="28"/>
          <w:lang w:eastAsia="ar-SA"/>
        </w:rPr>
        <w:t>а</w:t>
      </w:r>
      <w:r w:rsidR="008B3495" w:rsidRPr="00227ECF">
        <w:rPr>
          <w:rFonts w:ascii="Times New Roman" w:eastAsia="Times New Roman" w:hAnsi="Times New Roman" w:cs="Times New Roman"/>
          <w:b/>
          <w:bCs/>
          <w:color w:val="000000"/>
          <w:kern w:val="1"/>
          <w:sz w:val="28"/>
          <w:szCs w:val="28"/>
          <w:lang w:eastAsia="ar-SA"/>
        </w:rPr>
        <w:t xml:space="preserve"> их эффекти</w:t>
      </w:r>
      <w:r w:rsidR="0072128F" w:rsidRPr="00227ECF">
        <w:rPr>
          <w:rFonts w:ascii="Times New Roman" w:eastAsia="Times New Roman" w:hAnsi="Times New Roman" w:cs="Times New Roman"/>
          <w:b/>
          <w:bCs/>
          <w:color w:val="000000"/>
          <w:kern w:val="1"/>
          <w:sz w:val="28"/>
          <w:szCs w:val="28"/>
          <w:lang w:eastAsia="ar-SA"/>
        </w:rPr>
        <w:t>вности и возможности реализации</w:t>
      </w:r>
    </w:p>
    <w:p w14:paraId="6F1475C5" w14:textId="77777777" w:rsidR="0072128F" w:rsidRPr="008B3495" w:rsidRDefault="0072128F" w:rsidP="008B3495">
      <w:pPr>
        <w:widowControl w:val="0"/>
        <w:suppressAutoHyphens/>
        <w:spacing w:after="0" w:line="100" w:lineRule="atLeast"/>
        <w:jc w:val="center"/>
        <w:textAlignment w:val="baseline"/>
        <w:rPr>
          <w:rFonts w:ascii="Times New Roman" w:eastAsia="Times New Roman" w:hAnsi="Times New Roman" w:cs="Times New Roman"/>
          <w:b/>
          <w:bCs/>
          <w:color w:val="000000"/>
          <w:kern w:val="1"/>
          <w:sz w:val="28"/>
          <w:szCs w:val="28"/>
          <w:highlight w:val="yellow"/>
          <w:lang w:eastAsia="ar-SA"/>
        </w:rPr>
      </w:pPr>
    </w:p>
    <w:p w14:paraId="09445AD6" w14:textId="77777777" w:rsidR="00227ECF" w:rsidRPr="00227ECF" w:rsidRDefault="00350D7D" w:rsidP="00227ECF">
      <w:pPr>
        <w:widowControl w:val="0"/>
        <w:tabs>
          <w:tab w:val="left" w:pos="360"/>
        </w:tabs>
        <w:suppressAutoHyphens/>
        <w:spacing w:after="0" w:line="100" w:lineRule="atLeast"/>
        <w:ind w:firstLine="720"/>
        <w:jc w:val="both"/>
        <w:textAlignment w:val="baseline"/>
        <w:rPr>
          <w:rFonts w:ascii="Times New Roman" w:eastAsia="Lucida Sans Unicode" w:hAnsi="Times New Roman" w:cs="Times New Roman"/>
          <w:kern w:val="1"/>
          <w:sz w:val="28"/>
          <w:szCs w:val="28"/>
          <w:shd w:val="clear" w:color="auto" w:fill="FFFFFF"/>
          <w:lang w:eastAsia="ar-SA"/>
        </w:rPr>
      </w:pPr>
      <w:r w:rsidRPr="00227ECF">
        <w:rPr>
          <w:rFonts w:ascii="Times New Roman" w:eastAsia="Lucida Sans Unicode" w:hAnsi="Times New Roman" w:cs="Times New Roman"/>
          <w:kern w:val="1"/>
          <w:sz w:val="28"/>
          <w:szCs w:val="28"/>
          <w:shd w:val="clear" w:color="auto" w:fill="FFFFFF"/>
          <w:lang w:eastAsia="ar-SA"/>
        </w:rPr>
        <w:t>Мероприятия, предотвращающие</w:t>
      </w:r>
      <w:r w:rsidR="00C15816" w:rsidRPr="00227ECF">
        <w:rPr>
          <w:rFonts w:ascii="Times New Roman" w:eastAsia="Lucida Sans Unicode" w:hAnsi="Times New Roman" w:cs="Times New Roman"/>
          <w:kern w:val="1"/>
          <w:sz w:val="28"/>
          <w:szCs w:val="28"/>
          <w:shd w:val="clear" w:color="auto" w:fill="FFFFFF"/>
          <w:lang w:eastAsia="ar-SA"/>
        </w:rPr>
        <w:t xml:space="preserve"> и (или) уменьшающие негативное воздействие на окружающую среду в целом не предусмотрены в связи с отсутствием таких воздействий.</w:t>
      </w:r>
    </w:p>
    <w:p w14:paraId="1BF4EFEA" w14:textId="156B9629" w:rsidR="00350D7D" w:rsidRDefault="00350D7D" w:rsidP="00227ECF">
      <w:pPr>
        <w:widowControl w:val="0"/>
        <w:suppressAutoHyphens/>
        <w:spacing w:after="0" w:line="100" w:lineRule="atLeast"/>
        <w:ind w:right="60"/>
        <w:jc w:val="both"/>
        <w:textAlignment w:val="baseline"/>
        <w:rPr>
          <w:rFonts w:ascii="Times New Roman" w:eastAsia="Times New Roman" w:hAnsi="Times New Roman" w:cs="Times New Roman"/>
          <w:bCs/>
          <w:color w:val="000000"/>
          <w:kern w:val="1"/>
          <w:sz w:val="28"/>
          <w:szCs w:val="28"/>
          <w:highlight w:val="yellow"/>
          <w:lang w:eastAsia="ar-SA"/>
        </w:rPr>
      </w:pPr>
    </w:p>
    <w:p w14:paraId="7CDEAAFF" w14:textId="67B746BE" w:rsidR="0072128F" w:rsidRDefault="00227ECF" w:rsidP="00227ECF">
      <w:pPr>
        <w:widowControl w:val="0"/>
        <w:suppressAutoHyphens/>
        <w:spacing w:after="0" w:line="100" w:lineRule="atLeast"/>
        <w:jc w:val="center"/>
        <w:textAlignment w:val="baseline"/>
        <w:rPr>
          <w:rFonts w:ascii="Times New Roman" w:eastAsia="Times New Roman" w:hAnsi="Times New Roman" w:cs="Times New Roman"/>
          <w:b/>
          <w:bCs/>
          <w:color w:val="000000"/>
          <w:kern w:val="1"/>
          <w:sz w:val="28"/>
          <w:szCs w:val="28"/>
          <w:lang w:eastAsia="ar-SA"/>
        </w:rPr>
      </w:pPr>
      <w:r>
        <w:rPr>
          <w:rFonts w:ascii="Times New Roman" w:eastAsia="Times New Roman" w:hAnsi="Times New Roman" w:cs="Times New Roman"/>
          <w:b/>
          <w:bCs/>
          <w:color w:val="000000"/>
          <w:kern w:val="1"/>
          <w:sz w:val="28"/>
          <w:szCs w:val="28"/>
          <w:lang w:eastAsia="ar-SA"/>
        </w:rPr>
        <w:t xml:space="preserve">6.1. </w:t>
      </w:r>
      <w:r w:rsidR="0072128F" w:rsidRPr="00227ECF">
        <w:rPr>
          <w:rFonts w:ascii="Times New Roman" w:eastAsia="Times New Roman" w:hAnsi="Times New Roman" w:cs="Times New Roman"/>
          <w:b/>
          <w:bCs/>
          <w:color w:val="000000"/>
          <w:kern w:val="1"/>
          <w:sz w:val="28"/>
          <w:szCs w:val="28"/>
          <w:lang w:eastAsia="ar-SA"/>
        </w:rPr>
        <w:t xml:space="preserve">Предложения по мероприятиям для предотвращения или </w:t>
      </w:r>
      <w:r>
        <w:rPr>
          <w:rFonts w:ascii="Times New Roman" w:eastAsia="Times New Roman" w:hAnsi="Times New Roman" w:cs="Times New Roman"/>
          <w:b/>
          <w:bCs/>
          <w:color w:val="000000"/>
          <w:kern w:val="1"/>
          <w:sz w:val="28"/>
          <w:szCs w:val="28"/>
          <w:lang w:eastAsia="ar-SA"/>
        </w:rPr>
        <w:t xml:space="preserve">уменьшения </w:t>
      </w:r>
      <w:r w:rsidR="0072128F" w:rsidRPr="00227ECF">
        <w:rPr>
          <w:rFonts w:ascii="Times New Roman" w:eastAsia="Times New Roman" w:hAnsi="Times New Roman" w:cs="Times New Roman"/>
          <w:b/>
          <w:bCs/>
          <w:color w:val="000000"/>
          <w:kern w:val="1"/>
          <w:sz w:val="28"/>
          <w:szCs w:val="28"/>
          <w:lang w:eastAsia="ar-SA"/>
        </w:rPr>
        <w:t>выявленных возможных негативных последствий для эксплуатируемых популяций охотничьих видов животных по основн</w:t>
      </w:r>
      <w:r w:rsidRPr="00227ECF">
        <w:rPr>
          <w:rFonts w:ascii="Times New Roman" w:eastAsia="Times New Roman" w:hAnsi="Times New Roman" w:cs="Times New Roman"/>
          <w:b/>
          <w:bCs/>
          <w:color w:val="000000"/>
          <w:kern w:val="1"/>
          <w:sz w:val="28"/>
          <w:szCs w:val="28"/>
          <w:lang w:eastAsia="ar-SA"/>
        </w:rPr>
        <w:t>ому</w:t>
      </w:r>
      <w:r w:rsidR="0072128F" w:rsidRPr="00227ECF">
        <w:rPr>
          <w:rFonts w:ascii="Times New Roman" w:eastAsia="Times New Roman" w:hAnsi="Times New Roman" w:cs="Times New Roman"/>
          <w:b/>
          <w:bCs/>
          <w:color w:val="000000"/>
          <w:kern w:val="1"/>
          <w:sz w:val="28"/>
          <w:szCs w:val="28"/>
          <w:lang w:eastAsia="ar-SA"/>
        </w:rPr>
        <w:t xml:space="preserve"> вариант</w:t>
      </w:r>
      <w:r w:rsidRPr="00227ECF">
        <w:rPr>
          <w:rFonts w:ascii="Times New Roman" w:eastAsia="Times New Roman" w:hAnsi="Times New Roman" w:cs="Times New Roman"/>
          <w:b/>
          <w:bCs/>
          <w:color w:val="000000"/>
          <w:kern w:val="1"/>
          <w:sz w:val="28"/>
          <w:szCs w:val="28"/>
          <w:lang w:eastAsia="ar-SA"/>
        </w:rPr>
        <w:t>у</w:t>
      </w:r>
      <w:r w:rsidR="0072128F" w:rsidRPr="00227ECF">
        <w:rPr>
          <w:rFonts w:ascii="Times New Roman" w:eastAsia="Times New Roman" w:hAnsi="Times New Roman" w:cs="Times New Roman"/>
          <w:b/>
          <w:bCs/>
          <w:color w:val="000000"/>
          <w:kern w:val="1"/>
          <w:sz w:val="28"/>
          <w:szCs w:val="28"/>
          <w:lang w:eastAsia="ar-SA"/>
        </w:rPr>
        <w:t xml:space="preserve"> проектных решений</w:t>
      </w:r>
    </w:p>
    <w:p w14:paraId="7D21CC2C" w14:textId="77777777" w:rsidR="00227ECF" w:rsidRPr="00227ECF" w:rsidRDefault="00227ECF" w:rsidP="00227ECF">
      <w:pPr>
        <w:widowControl w:val="0"/>
        <w:suppressAutoHyphens/>
        <w:spacing w:after="0" w:line="100" w:lineRule="atLeast"/>
        <w:jc w:val="center"/>
        <w:textAlignment w:val="baseline"/>
        <w:rPr>
          <w:rFonts w:ascii="Times New Roman" w:eastAsia="Times New Roman" w:hAnsi="Times New Roman" w:cs="Times New Roman"/>
          <w:b/>
          <w:bCs/>
          <w:color w:val="000000"/>
          <w:kern w:val="1"/>
          <w:sz w:val="28"/>
          <w:szCs w:val="28"/>
          <w:lang w:eastAsia="ar-SA"/>
        </w:rPr>
      </w:pPr>
    </w:p>
    <w:p w14:paraId="6B824F1C" w14:textId="77777777" w:rsidR="00837AFD" w:rsidRDefault="0072128F" w:rsidP="00837AFD">
      <w:pPr>
        <w:widowControl w:val="0"/>
        <w:suppressAutoHyphens/>
        <w:spacing w:after="0" w:line="100" w:lineRule="atLeast"/>
        <w:ind w:firstLine="709"/>
        <w:jc w:val="both"/>
        <w:textAlignment w:val="baseline"/>
        <w:rPr>
          <w:rFonts w:ascii="Times New Roman" w:eastAsia="Times New Roman" w:hAnsi="Times New Roman" w:cs="Times New Roman"/>
          <w:color w:val="000000"/>
          <w:kern w:val="1"/>
          <w:sz w:val="28"/>
          <w:szCs w:val="28"/>
          <w:highlight w:val="yellow"/>
          <w:shd w:val="clear" w:color="auto" w:fill="FFFFFF"/>
          <w:lang w:eastAsia="ar-SA"/>
        </w:rPr>
      </w:pPr>
      <w:r w:rsidRPr="00837AFD">
        <w:rPr>
          <w:rFonts w:ascii="Times New Roman" w:eastAsia="Times New Roman" w:hAnsi="Times New Roman" w:cs="Times New Roman"/>
          <w:color w:val="000000"/>
          <w:kern w:val="1"/>
          <w:sz w:val="28"/>
          <w:szCs w:val="28"/>
          <w:lang w:eastAsia="ar-SA"/>
        </w:rPr>
        <w:t>1. Распределение квот на добычу охотничьих ресурсов, согласно заявкам охотпользователей в строгом соответствии с требованиями действующих нормативных документов.</w:t>
      </w:r>
      <w:r w:rsidR="00837AFD" w:rsidRPr="00837AFD">
        <w:rPr>
          <w:rFonts w:ascii="Times New Roman" w:eastAsia="Times New Roman" w:hAnsi="Times New Roman" w:cs="Times New Roman"/>
          <w:color w:val="000000"/>
          <w:kern w:val="1"/>
          <w:sz w:val="28"/>
          <w:szCs w:val="28"/>
          <w:highlight w:val="yellow"/>
          <w:shd w:val="clear" w:color="auto" w:fill="FFFFFF"/>
          <w:lang w:eastAsia="ar-SA"/>
        </w:rPr>
        <w:t xml:space="preserve"> </w:t>
      </w:r>
    </w:p>
    <w:p w14:paraId="0552FCF7" w14:textId="088BA071" w:rsidR="0072128F" w:rsidRPr="00837AFD" w:rsidRDefault="00837AFD" w:rsidP="00837AFD">
      <w:pPr>
        <w:widowControl w:val="0"/>
        <w:suppressAutoHyphens/>
        <w:spacing w:after="0" w:line="100" w:lineRule="atLeast"/>
        <w:ind w:firstLine="709"/>
        <w:jc w:val="both"/>
        <w:textAlignment w:val="baseline"/>
        <w:rPr>
          <w:rFonts w:ascii="Times New Roman" w:eastAsia="Lucida Sans Unicode" w:hAnsi="Times New Roman" w:cs="Times New Roman"/>
          <w:b/>
          <w:bCs/>
          <w:color w:val="000000"/>
          <w:kern w:val="1"/>
          <w:sz w:val="28"/>
          <w:szCs w:val="28"/>
          <w:lang w:eastAsia="ar-SA"/>
        </w:rPr>
      </w:pPr>
      <w:r w:rsidRPr="00837AFD">
        <w:rPr>
          <w:rFonts w:ascii="Times New Roman" w:eastAsia="Times New Roman" w:hAnsi="Times New Roman" w:cs="Times New Roman"/>
          <w:color w:val="000000"/>
          <w:kern w:val="1"/>
          <w:sz w:val="28"/>
          <w:szCs w:val="28"/>
          <w:shd w:val="clear" w:color="auto" w:fill="FFFFFF"/>
          <w:lang w:eastAsia="ar-SA"/>
        </w:rPr>
        <w:t>2. Организация в период охоты контроля над соблюдением изъятия охотничьих животных в пределах установленных лимитов и квот.</w:t>
      </w:r>
    </w:p>
    <w:p w14:paraId="5BBF3AD0" w14:textId="06AFEB46" w:rsidR="0072128F" w:rsidRPr="00837AFD" w:rsidRDefault="00837AFD" w:rsidP="00103C7A">
      <w:pPr>
        <w:widowControl w:val="0"/>
        <w:suppressAutoHyphens/>
        <w:spacing w:after="0" w:line="100" w:lineRule="atLeast"/>
        <w:ind w:firstLine="720"/>
        <w:jc w:val="both"/>
        <w:textAlignment w:val="baseline"/>
        <w:rPr>
          <w:rFonts w:ascii="Times New Roman" w:eastAsia="Times New Roman" w:hAnsi="Times New Roman" w:cs="Times New Roman"/>
          <w:color w:val="000000"/>
          <w:kern w:val="1"/>
          <w:sz w:val="28"/>
          <w:szCs w:val="28"/>
          <w:shd w:val="clear" w:color="auto" w:fill="FFFFFF"/>
          <w:lang w:eastAsia="ar-SA"/>
        </w:rPr>
      </w:pPr>
      <w:r>
        <w:rPr>
          <w:rFonts w:ascii="Times New Roman" w:eastAsia="Times New Roman" w:hAnsi="Times New Roman" w:cs="Times New Roman"/>
          <w:color w:val="000000"/>
          <w:kern w:val="1"/>
          <w:sz w:val="28"/>
          <w:szCs w:val="28"/>
          <w:shd w:val="clear" w:color="auto" w:fill="FFFFFF"/>
          <w:lang w:eastAsia="ar-SA"/>
        </w:rPr>
        <w:t>3</w:t>
      </w:r>
      <w:r w:rsidR="0072128F" w:rsidRPr="00837AFD">
        <w:rPr>
          <w:rFonts w:ascii="Times New Roman" w:eastAsia="Times New Roman" w:hAnsi="Times New Roman" w:cs="Times New Roman"/>
          <w:color w:val="000000"/>
          <w:kern w:val="1"/>
          <w:sz w:val="28"/>
          <w:szCs w:val="28"/>
          <w:shd w:val="clear" w:color="auto" w:fill="FFFFFF"/>
          <w:lang w:eastAsia="ar-SA"/>
        </w:rPr>
        <w:t>. Контроль за соблюдением Правил охоты</w:t>
      </w:r>
      <w:r w:rsidR="00103C7A" w:rsidRPr="00837AFD">
        <w:rPr>
          <w:rFonts w:ascii="Times New Roman" w:eastAsia="Times New Roman" w:hAnsi="Times New Roman" w:cs="Times New Roman"/>
          <w:color w:val="000000"/>
          <w:kern w:val="1"/>
          <w:sz w:val="28"/>
          <w:szCs w:val="28"/>
          <w:shd w:val="clear" w:color="auto" w:fill="FFFFFF"/>
          <w:lang w:eastAsia="ar-SA"/>
        </w:rPr>
        <w:t xml:space="preserve">, утвержденных приказом </w:t>
      </w:r>
      <w:r w:rsidR="0072128F" w:rsidRPr="00837AFD">
        <w:rPr>
          <w:rFonts w:ascii="Times New Roman" w:eastAsia="Times New Roman" w:hAnsi="Times New Roman" w:cs="Times New Roman"/>
          <w:color w:val="000000"/>
          <w:kern w:val="1"/>
          <w:sz w:val="28"/>
          <w:szCs w:val="28"/>
          <w:shd w:val="clear" w:color="auto" w:fill="FFFFFF"/>
          <w:lang w:eastAsia="ar-SA"/>
        </w:rPr>
        <w:t xml:space="preserve"> </w:t>
      </w:r>
      <w:r w:rsidR="00103C7A" w:rsidRPr="00837AFD">
        <w:rPr>
          <w:rFonts w:ascii="Times New Roman" w:eastAsia="Times New Roman" w:hAnsi="Times New Roman" w:cs="Times New Roman"/>
          <w:color w:val="000000"/>
          <w:kern w:val="1"/>
          <w:sz w:val="28"/>
          <w:szCs w:val="28"/>
          <w:shd w:val="clear" w:color="auto" w:fill="FFFFFF"/>
          <w:lang w:eastAsia="ar-SA"/>
        </w:rPr>
        <w:t>Минприроды России от 24.07.2020 № 477</w:t>
      </w:r>
      <w:r w:rsidRPr="00837AFD">
        <w:rPr>
          <w:rFonts w:ascii="Times New Roman" w:eastAsia="Times New Roman" w:hAnsi="Times New Roman" w:cs="Times New Roman"/>
          <w:color w:val="000000"/>
          <w:kern w:val="1"/>
          <w:sz w:val="28"/>
          <w:szCs w:val="28"/>
          <w:shd w:val="clear" w:color="auto" w:fill="FFFFFF"/>
          <w:lang w:eastAsia="ar-SA"/>
        </w:rPr>
        <w:t xml:space="preserve">, </w:t>
      </w:r>
      <w:r w:rsidR="0072128F" w:rsidRPr="00837AFD">
        <w:rPr>
          <w:rFonts w:ascii="Times New Roman" w:eastAsia="Times New Roman" w:hAnsi="Times New Roman" w:cs="Times New Roman"/>
          <w:color w:val="000000"/>
          <w:kern w:val="1"/>
          <w:sz w:val="28"/>
          <w:szCs w:val="28"/>
          <w:shd w:val="clear" w:color="auto" w:fill="FFFFFF"/>
          <w:lang w:eastAsia="ar-SA"/>
        </w:rPr>
        <w:t xml:space="preserve">в процессе осуществления охоты в охотничьих </w:t>
      </w:r>
      <w:r w:rsidR="00103C7A" w:rsidRPr="00837AFD">
        <w:rPr>
          <w:rFonts w:ascii="Times New Roman" w:eastAsia="Times New Roman" w:hAnsi="Times New Roman" w:cs="Times New Roman"/>
          <w:color w:val="000000"/>
          <w:kern w:val="1"/>
          <w:sz w:val="28"/>
          <w:szCs w:val="28"/>
          <w:shd w:val="clear" w:color="auto" w:fill="FFFFFF"/>
          <w:lang w:eastAsia="ar-SA"/>
        </w:rPr>
        <w:t>угодьях.</w:t>
      </w:r>
    </w:p>
    <w:p w14:paraId="52402869" w14:textId="594389FD" w:rsidR="0072128F" w:rsidRPr="00837AFD" w:rsidRDefault="00837AFD" w:rsidP="0072128F">
      <w:pPr>
        <w:widowControl w:val="0"/>
        <w:suppressAutoHyphens/>
        <w:spacing w:after="0" w:line="100" w:lineRule="atLeast"/>
        <w:ind w:firstLine="720"/>
        <w:jc w:val="both"/>
        <w:textAlignment w:val="baseline"/>
        <w:rPr>
          <w:rFonts w:ascii="Times New Roman" w:eastAsia="Times New Roman" w:hAnsi="Times New Roman" w:cs="Times New Roman"/>
          <w:color w:val="000000"/>
          <w:kern w:val="1"/>
          <w:sz w:val="28"/>
          <w:szCs w:val="28"/>
          <w:shd w:val="clear" w:color="auto" w:fill="FFFFFF"/>
          <w:lang w:eastAsia="ar-SA"/>
        </w:rPr>
      </w:pPr>
      <w:r>
        <w:rPr>
          <w:rFonts w:ascii="Times New Roman" w:eastAsia="Times New Roman" w:hAnsi="Times New Roman" w:cs="Times New Roman"/>
          <w:color w:val="000000"/>
          <w:kern w:val="1"/>
          <w:sz w:val="28"/>
          <w:szCs w:val="28"/>
          <w:shd w:val="clear" w:color="auto" w:fill="FFFFFF"/>
          <w:lang w:eastAsia="ar-SA"/>
        </w:rPr>
        <w:t>4</w:t>
      </w:r>
      <w:r w:rsidR="0072128F" w:rsidRPr="00837AFD">
        <w:rPr>
          <w:rFonts w:ascii="Times New Roman" w:eastAsia="Times New Roman" w:hAnsi="Times New Roman" w:cs="Times New Roman"/>
          <w:color w:val="000000"/>
          <w:kern w:val="1"/>
          <w:sz w:val="28"/>
          <w:szCs w:val="28"/>
          <w:shd w:val="clear" w:color="auto" w:fill="FFFFFF"/>
          <w:lang w:eastAsia="ar-SA"/>
        </w:rPr>
        <w:t>. Недопустимость проведения охот</w:t>
      </w:r>
      <w:r w:rsidRPr="00837AFD">
        <w:rPr>
          <w:rFonts w:ascii="Times New Roman" w:eastAsia="Times New Roman" w:hAnsi="Times New Roman" w:cs="Times New Roman"/>
          <w:color w:val="000000"/>
          <w:kern w:val="1"/>
          <w:sz w:val="28"/>
          <w:szCs w:val="28"/>
          <w:shd w:val="clear" w:color="auto" w:fill="FFFFFF"/>
          <w:lang w:eastAsia="ar-SA"/>
        </w:rPr>
        <w:t>ы</w:t>
      </w:r>
      <w:r w:rsidR="0072128F" w:rsidRPr="00837AFD">
        <w:rPr>
          <w:rFonts w:ascii="Times New Roman" w:eastAsia="Times New Roman" w:hAnsi="Times New Roman" w:cs="Times New Roman"/>
          <w:color w:val="000000"/>
          <w:kern w:val="1"/>
          <w:sz w:val="28"/>
          <w:szCs w:val="28"/>
          <w:shd w:val="clear" w:color="auto" w:fill="FFFFFF"/>
          <w:lang w:eastAsia="ar-SA"/>
        </w:rPr>
        <w:t xml:space="preserve"> в неустановленные сроки, выявление и пресечение незаконной добычи лимитируемых видов охотничьих ресурсов в течение всего года.</w:t>
      </w:r>
    </w:p>
    <w:p w14:paraId="7CB6DCEC" w14:textId="77777777" w:rsidR="0072128F" w:rsidRPr="00837AFD" w:rsidRDefault="0072128F" w:rsidP="0072128F">
      <w:pPr>
        <w:widowControl w:val="0"/>
        <w:suppressAutoHyphens/>
        <w:spacing w:after="0" w:line="100" w:lineRule="atLeast"/>
        <w:ind w:firstLine="720"/>
        <w:jc w:val="both"/>
        <w:textAlignment w:val="baseline"/>
        <w:rPr>
          <w:rFonts w:ascii="Times New Roman" w:eastAsia="Times New Roman" w:hAnsi="Times New Roman" w:cs="Times New Roman"/>
          <w:color w:val="000000"/>
          <w:kern w:val="1"/>
          <w:sz w:val="28"/>
          <w:szCs w:val="28"/>
          <w:shd w:val="clear" w:color="auto" w:fill="FFFFFF"/>
          <w:lang w:eastAsia="ar-SA"/>
        </w:rPr>
      </w:pPr>
      <w:r w:rsidRPr="00837AFD">
        <w:rPr>
          <w:rFonts w:ascii="Times New Roman" w:eastAsia="Times New Roman" w:hAnsi="Times New Roman" w:cs="Times New Roman"/>
          <w:color w:val="000000"/>
          <w:kern w:val="1"/>
          <w:sz w:val="28"/>
          <w:szCs w:val="28"/>
          <w:shd w:val="clear" w:color="auto" w:fill="FFFFFF"/>
          <w:lang w:eastAsia="ar-SA"/>
        </w:rPr>
        <w:t>5. Проведение биотехнических мероприятий на территории охотничьих угодий с целью сохранения и восстановления эксплуатируемых охотничьих ресурсов.</w:t>
      </w:r>
    </w:p>
    <w:p w14:paraId="0E4646A5" w14:textId="362D8D16" w:rsidR="0072128F" w:rsidRPr="004D685E" w:rsidRDefault="00350D7D" w:rsidP="0072128F">
      <w:pPr>
        <w:widowControl w:val="0"/>
        <w:suppressAutoHyphens/>
        <w:spacing w:after="0" w:line="100" w:lineRule="atLeast"/>
        <w:ind w:firstLine="709"/>
        <w:jc w:val="both"/>
        <w:textAlignment w:val="baseline"/>
        <w:rPr>
          <w:rFonts w:ascii="Times New Roman" w:eastAsia="Times New Roman" w:hAnsi="Times New Roman" w:cs="Times New Roman"/>
          <w:color w:val="000000"/>
          <w:kern w:val="1"/>
          <w:sz w:val="28"/>
          <w:szCs w:val="28"/>
          <w:shd w:val="clear" w:color="auto" w:fill="FFFFFF"/>
          <w:lang w:eastAsia="ar-SA"/>
        </w:rPr>
      </w:pPr>
      <w:r w:rsidRPr="00837AFD">
        <w:rPr>
          <w:rFonts w:ascii="Times New Roman" w:eastAsia="Times New Roman" w:hAnsi="Times New Roman" w:cs="Times New Roman"/>
          <w:color w:val="000000"/>
          <w:kern w:val="1"/>
          <w:sz w:val="28"/>
          <w:szCs w:val="28"/>
          <w:shd w:val="clear" w:color="auto" w:fill="FFFFFF"/>
          <w:lang w:eastAsia="ar-SA"/>
        </w:rPr>
        <w:t xml:space="preserve">6. </w:t>
      </w:r>
      <w:r w:rsidR="00837AFD">
        <w:rPr>
          <w:rFonts w:ascii="Times New Roman" w:eastAsia="Times New Roman" w:hAnsi="Times New Roman" w:cs="Times New Roman"/>
          <w:color w:val="000000"/>
          <w:kern w:val="1"/>
          <w:sz w:val="28"/>
          <w:szCs w:val="28"/>
          <w:shd w:val="clear" w:color="auto" w:fill="FFFFFF"/>
          <w:lang w:eastAsia="ar-SA"/>
        </w:rPr>
        <w:t xml:space="preserve">Разработка </w:t>
      </w:r>
      <w:r w:rsidR="00837AFD" w:rsidRPr="00837AFD">
        <w:rPr>
          <w:rFonts w:ascii="Times New Roman" w:eastAsia="Times New Roman" w:hAnsi="Times New Roman" w:cs="Times New Roman"/>
          <w:color w:val="000000"/>
          <w:kern w:val="1"/>
          <w:sz w:val="28"/>
          <w:szCs w:val="28"/>
          <w:shd w:val="clear" w:color="auto" w:fill="FFFFFF"/>
          <w:lang w:eastAsia="ar-SA"/>
        </w:rPr>
        <w:t>рекомендаций</w:t>
      </w:r>
      <w:r w:rsidR="0072128F" w:rsidRPr="00837AFD">
        <w:rPr>
          <w:rFonts w:ascii="Times New Roman" w:eastAsia="Times New Roman" w:hAnsi="Times New Roman" w:cs="Times New Roman"/>
          <w:color w:val="000000"/>
          <w:kern w:val="1"/>
          <w:sz w:val="28"/>
          <w:szCs w:val="28"/>
          <w:shd w:val="clear" w:color="auto" w:fill="FFFFFF"/>
          <w:lang w:eastAsia="ar-SA"/>
        </w:rPr>
        <w:t xml:space="preserve"> </w:t>
      </w:r>
      <w:r w:rsidR="00837AFD">
        <w:rPr>
          <w:rFonts w:ascii="Times New Roman" w:eastAsia="Times New Roman" w:hAnsi="Times New Roman" w:cs="Times New Roman"/>
          <w:color w:val="000000"/>
          <w:kern w:val="1"/>
          <w:sz w:val="28"/>
          <w:szCs w:val="28"/>
          <w:shd w:val="clear" w:color="auto" w:fill="FFFFFF"/>
          <w:lang w:eastAsia="ar-SA"/>
        </w:rPr>
        <w:t>по проведению послепроектного анализа реализации планируемой хозяйственной деятельности.</w:t>
      </w:r>
    </w:p>
    <w:p w14:paraId="32E991CA" w14:textId="4FBE7032" w:rsidR="00066956" w:rsidRPr="008B4509" w:rsidRDefault="00173FD1" w:rsidP="00173FD1">
      <w:pPr>
        <w:spacing w:after="0" w:line="240" w:lineRule="auto"/>
        <w:ind w:firstLine="708"/>
        <w:jc w:val="center"/>
        <w:rPr>
          <w:rFonts w:ascii="Times New Roman" w:hAnsi="Times New Roman" w:cs="Times New Roman"/>
          <w:b/>
          <w:sz w:val="28"/>
          <w:szCs w:val="28"/>
        </w:rPr>
      </w:pPr>
      <w:r>
        <w:rPr>
          <w:rFonts w:ascii="Times New Roman" w:hAnsi="Times New Roman" w:cs="Times New Roman"/>
          <w:b/>
          <w:sz w:val="28"/>
          <w:szCs w:val="28"/>
        </w:rPr>
        <w:lastRenderedPageBreak/>
        <w:t>7</w:t>
      </w:r>
      <w:r w:rsidR="00066956" w:rsidRPr="008B4509">
        <w:rPr>
          <w:rFonts w:ascii="Times New Roman" w:hAnsi="Times New Roman" w:cs="Times New Roman"/>
          <w:b/>
          <w:sz w:val="28"/>
          <w:szCs w:val="28"/>
        </w:rPr>
        <w:t>. Резюме нетехнического характера</w:t>
      </w:r>
    </w:p>
    <w:p w14:paraId="458AB9A4" w14:textId="77777777" w:rsidR="00066956" w:rsidRPr="008B4509" w:rsidRDefault="00066956" w:rsidP="00173FD1">
      <w:pPr>
        <w:spacing w:after="0" w:line="240" w:lineRule="auto"/>
        <w:ind w:firstLine="708"/>
        <w:jc w:val="center"/>
        <w:rPr>
          <w:rFonts w:ascii="Times New Roman" w:hAnsi="Times New Roman" w:cs="Times New Roman"/>
          <w:b/>
          <w:sz w:val="28"/>
          <w:szCs w:val="28"/>
        </w:rPr>
      </w:pPr>
    </w:p>
    <w:p w14:paraId="76009873" w14:textId="359C8337" w:rsidR="00066956" w:rsidRPr="008B4509" w:rsidRDefault="00066956" w:rsidP="00066956">
      <w:pPr>
        <w:spacing w:after="0" w:line="240" w:lineRule="auto"/>
        <w:ind w:firstLine="708"/>
        <w:jc w:val="both"/>
        <w:rPr>
          <w:rFonts w:ascii="Times New Roman" w:hAnsi="Times New Roman" w:cs="Times New Roman"/>
          <w:sz w:val="28"/>
          <w:szCs w:val="28"/>
        </w:rPr>
      </w:pPr>
      <w:r w:rsidRPr="008B4509">
        <w:rPr>
          <w:rFonts w:ascii="Times New Roman" w:hAnsi="Times New Roman" w:cs="Times New Roman"/>
          <w:sz w:val="28"/>
          <w:szCs w:val="28"/>
        </w:rPr>
        <w:t>Целью разработки «Материалов, обосновывающи</w:t>
      </w:r>
      <w:r w:rsidR="00257B9B">
        <w:rPr>
          <w:rFonts w:ascii="Times New Roman" w:hAnsi="Times New Roman" w:cs="Times New Roman"/>
          <w:sz w:val="28"/>
          <w:szCs w:val="28"/>
        </w:rPr>
        <w:t>х</w:t>
      </w:r>
      <w:r w:rsidRPr="008B4509">
        <w:rPr>
          <w:rFonts w:ascii="Times New Roman" w:hAnsi="Times New Roman" w:cs="Times New Roman"/>
          <w:sz w:val="28"/>
          <w:szCs w:val="28"/>
        </w:rPr>
        <w:t xml:space="preserve"> лимит и квоты добычи охотничьих ресурсов, за исключением охотничьих ресурсов, находящихся на особо охраняемых природных территориях федерального значения, на территории Пензенской области на период с 1 августа 202</w:t>
      </w:r>
      <w:r w:rsidR="00417EAA" w:rsidRPr="008B4509">
        <w:rPr>
          <w:rFonts w:ascii="Times New Roman" w:hAnsi="Times New Roman" w:cs="Times New Roman"/>
          <w:sz w:val="28"/>
          <w:szCs w:val="28"/>
        </w:rPr>
        <w:t>5</w:t>
      </w:r>
      <w:r w:rsidRPr="008B4509">
        <w:rPr>
          <w:rFonts w:ascii="Times New Roman" w:hAnsi="Times New Roman" w:cs="Times New Roman"/>
          <w:sz w:val="28"/>
          <w:szCs w:val="28"/>
        </w:rPr>
        <w:t xml:space="preserve"> года до 1 августа 202</w:t>
      </w:r>
      <w:r w:rsidR="00417EAA" w:rsidRPr="008B4509">
        <w:rPr>
          <w:rFonts w:ascii="Times New Roman" w:hAnsi="Times New Roman" w:cs="Times New Roman"/>
          <w:sz w:val="28"/>
          <w:szCs w:val="28"/>
        </w:rPr>
        <w:t>6</w:t>
      </w:r>
      <w:r w:rsidR="00DA7951" w:rsidRPr="008B4509">
        <w:rPr>
          <w:rFonts w:ascii="Times New Roman" w:hAnsi="Times New Roman" w:cs="Times New Roman"/>
          <w:sz w:val="28"/>
          <w:szCs w:val="28"/>
        </w:rPr>
        <w:t xml:space="preserve"> года» </w:t>
      </w:r>
      <w:r w:rsidRPr="008B4509">
        <w:rPr>
          <w:rFonts w:ascii="Times New Roman" w:hAnsi="Times New Roman" w:cs="Times New Roman"/>
          <w:sz w:val="28"/>
          <w:szCs w:val="28"/>
        </w:rPr>
        <w:t>является выявление значимых потенциальных воздействий от намечаемой деятельности, прогноз возможных последствий и рисков для окружающей среды и населения для дальнейшей разработки и принятия мер по предупреждению или снижению негативного воздействия, а также связанных с ним социальных, экономических и иных последствий.</w:t>
      </w:r>
    </w:p>
    <w:p w14:paraId="0FE565BF" w14:textId="35D89F58" w:rsidR="00066956" w:rsidRPr="008B4509" w:rsidRDefault="00066956" w:rsidP="00066956">
      <w:pPr>
        <w:spacing w:after="0" w:line="240" w:lineRule="auto"/>
        <w:ind w:firstLine="708"/>
        <w:jc w:val="both"/>
        <w:rPr>
          <w:rFonts w:ascii="Times New Roman" w:hAnsi="Times New Roman" w:cs="Times New Roman"/>
          <w:sz w:val="28"/>
          <w:szCs w:val="28"/>
        </w:rPr>
      </w:pPr>
      <w:r w:rsidRPr="008B4509">
        <w:rPr>
          <w:rFonts w:ascii="Times New Roman" w:hAnsi="Times New Roman" w:cs="Times New Roman"/>
          <w:sz w:val="28"/>
          <w:szCs w:val="28"/>
        </w:rPr>
        <w:t>«Материалы, обосновывающие лимит и квоты добычи охотничьих ресурсов, за исключением охотничьих ресурсов, находящихся на особо охраняемых природных территориях федерального значения, на территории Пензенской области на период с 1 августа 202</w:t>
      </w:r>
      <w:r w:rsidR="009D2590" w:rsidRPr="008B4509">
        <w:rPr>
          <w:rFonts w:ascii="Times New Roman" w:hAnsi="Times New Roman" w:cs="Times New Roman"/>
          <w:sz w:val="28"/>
          <w:szCs w:val="28"/>
        </w:rPr>
        <w:t>5</w:t>
      </w:r>
      <w:r w:rsidRPr="008B4509">
        <w:rPr>
          <w:rFonts w:ascii="Times New Roman" w:hAnsi="Times New Roman" w:cs="Times New Roman"/>
          <w:sz w:val="28"/>
          <w:szCs w:val="28"/>
        </w:rPr>
        <w:t xml:space="preserve"> года до 1 августа 202</w:t>
      </w:r>
      <w:r w:rsidR="009D2590" w:rsidRPr="008B4509">
        <w:rPr>
          <w:rFonts w:ascii="Times New Roman" w:hAnsi="Times New Roman" w:cs="Times New Roman"/>
          <w:sz w:val="28"/>
          <w:szCs w:val="28"/>
        </w:rPr>
        <w:t>6</w:t>
      </w:r>
      <w:r w:rsidRPr="008B4509">
        <w:rPr>
          <w:rFonts w:ascii="Times New Roman" w:hAnsi="Times New Roman" w:cs="Times New Roman"/>
          <w:sz w:val="28"/>
          <w:szCs w:val="28"/>
        </w:rPr>
        <w:t xml:space="preserve"> года» содержат краткую видовую характеристику состояния охотничьих ресурсов, оценку условий существования популяций охотничьих видов в предыдущие годы, данные о лимитах добычи охотничьих ресурсов Пензенской области и </w:t>
      </w:r>
      <w:r w:rsidR="008112E4" w:rsidRPr="008B4509">
        <w:rPr>
          <w:rFonts w:ascii="Times New Roman" w:hAnsi="Times New Roman" w:cs="Times New Roman"/>
          <w:sz w:val="28"/>
          <w:szCs w:val="28"/>
        </w:rPr>
        <w:t xml:space="preserve">об </w:t>
      </w:r>
      <w:r w:rsidRPr="008B4509">
        <w:rPr>
          <w:rFonts w:ascii="Times New Roman" w:hAnsi="Times New Roman" w:cs="Times New Roman"/>
          <w:sz w:val="28"/>
          <w:szCs w:val="28"/>
        </w:rPr>
        <w:t>их освоении в предыдущие годы, оценку воздействия намечаемой хозяйственной деятельности по изъятию объектов животного мира на окружающую среду исходя из аналогичной деятельности в предыдущие годы.</w:t>
      </w:r>
    </w:p>
    <w:p w14:paraId="5E112237" w14:textId="77777777" w:rsidR="009D2590" w:rsidRPr="008B4509" w:rsidRDefault="009D2590" w:rsidP="009D2590">
      <w:pPr>
        <w:spacing w:after="0" w:line="240" w:lineRule="auto"/>
        <w:ind w:firstLine="708"/>
        <w:jc w:val="both"/>
        <w:rPr>
          <w:rFonts w:ascii="Times New Roman" w:hAnsi="Times New Roman" w:cs="Times New Roman"/>
          <w:sz w:val="28"/>
          <w:szCs w:val="28"/>
        </w:rPr>
      </w:pPr>
      <w:r w:rsidRPr="008B4509">
        <w:rPr>
          <w:rFonts w:ascii="Times New Roman" w:hAnsi="Times New Roman" w:cs="Times New Roman"/>
          <w:sz w:val="28"/>
          <w:szCs w:val="28"/>
        </w:rPr>
        <w:t>Принятые расчетные показатели обоснованы действующими нормативами допустимого изъятия охотничьих ресурсов, данными государственного мониторинга охотничьих ресурсов и среды их обитания.</w:t>
      </w:r>
    </w:p>
    <w:p w14:paraId="6E7D0E80" w14:textId="573F8661" w:rsidR="00066956" w:rsidRPr="008B4509" w:rsidRDefault="00066956" w:rsidP="00066956">
      <w:pPr>
        <w:spacing w:after="0" w:line="240" w:lineRule="auto"/>
        <w:ind w:firstLine="708"/>
        <w:jc w:val="both"/>
        <w:rPr>
          <w:rFonts w:ascii="Times New Roman" w:hAnsi="Times New Roman" w:cs="Times New Roman"/>
          <w:sz w:val="28"/>
          <w:szCs w:val="28"/>
        </w:rPr>
      </w:pPr>
      <w:r w:rsidRPr="008B4509">
        <w:rPr>
          <w:rFonts w:ascii="Times New Roman" w:hAnsi="Times New Roman" w:cs="Times New Roman"/>
          <w:sz w:val="28"/>
          <w:szCs w:val="28"/>
        </w:rPr>
        <w:t>Целью реализации проектируемых лимитов и квот добычи охотничьих ресурсов является обеспечение устойчивого существования и использования популяций лося, косули сибирской, оленя пятнистого</w:t>
      </w:r>
      <w:r w:rsidR="008112E4" w:rsidRPr="008B4509">
        <w:rPr>
          <w:rFonts w:ascii="Times New Roman" w:hAnsi="Times New Roman" w:cs="Times New Roman"/>
          <w:sz w:val="28"/>
          <w:szCs w:val="28"/>
        </w:rPr>
        <w:t>, оленя благородного</w:t>
      </w:r>
      <w:r w:rsidRPr="008B4509">
        <w:rPr>
          <w:rFonts w:ascii="Times New Roman" w:hAnsi="Times New Roman" w:cs="Times New Roman"/>
          <w:sz w:val="28"/>
          <w:szCs w:val="28"/>
        </w:rPr>
        <w:t xml:space="preserve"> и барсука на территории Пензенской области, исключение опасности их перепромысла, а также сокращение масштабов браконьерства.</w:t>
      </w:r>
    </w:p>
    <w:p w14:paraId="4EA23498" w14:textId="77777777" w:rsidR="00066956" w:rsidRPr="008B4509" w:rsidRDefault="00066956" w:rsidP="00066956">
      <w:pPr>
        <w:spacing w:after="0" w:line="240" w:lineRule="auto"/>
        <w:ind w:firstLine="708"/>
        <w:jc w:val="both"/>
        <w:rPr>
          <w:rFonts w:ascii="Times New Roman" w:hAnsi="Times New Roman" w:cs="Times New Roman"/>
          <w:sz w:val="28"/>
          <w:szCs w:val="28"/>
        </w:rPr>
      </w:pPr>
      <w:r w:rsidRPr="00DC1620">
        <w:rPr>
          <w:rFonts w:ascii="Times New Roman" w:hAnsi="Times New Roman" w:cs="Times New Roman"/>
          <w:sz w:val="28"/>
          <w:szCs w:val="28"/>
        </w:rPr>
        <w:t>Исходя из представленных прогнозов и экспертной оценки реализация проектируемых квот и лимитов добычи охотничьих ресурсов не повлечет за собой снижения их запасов и негативных экологических последствий для сохранения биологического разнообразия животного мира Пензенской области и среды его обитания.</w:t>
      </w:r>
    </w:p>
    <w:p w14:paraId="17D40E9D" w14:textId="2A6CA1E0" w:rsidR="00172887" w:rsidRDefault="00172887" w:rsidP="00172887">
      <w:pPr>
        <w:spacing w:after="0" w:line="240" w:lineRule="auto"/>
        <w:ind w:firstLine="708"/>
        <w:jc w:val="both"/>
        <w:rPr>
          <w:rFonts w:ascii="Times New Roman" w:hAnsi="Times New Roman" w:cs="Times New Roman"/>
          <w:sz w:val="28"/>
          <w:szCs w:val="28"/>
        </w:rPr>
      </w:pPr>
      <w:r w:rsidRPr="008B4509">
        <w:rPr>
          <w:rFonts w:ascii="Times New Roman" w:hAnsi="Times New Roman" w:cs="Times New Roman"/>
          <w:sz w:val="28"/>
          <w:szCs w:val="28"/>
        </w:rPr>
        <w:t xml:space="preserve">Представленный лимит добычи лося, косули сибирской, оленя пятнистого, оленя благородного и барсука после проведения государственной экологической экспертизы будет направлен для согласования в Минприроды России. Лимит и квоты добычи охотничьих ресурсов, за исключением охотничьих ресурсов, находящихся на особо охраняемых природных территориях федерального значения, на территории Пензенской области на период с 1 августа 2025 года до 1 августа 2026 года, утверждается </w:t>
      </w:r>
      <w:r w:rsidR="00476B77">
        <w:rPr>
          <w:rFonts w:ascii="Times New Roman" w:hAnsi="Times New Roman" w:cs="Times New Roman"/>
          <w:sz w:val="28"/>
          <w:szCs w:val="28"/>
        </w:rPr>
        <w:t>у</w:t>
      </w:r>
      <w:r w:rsidRPr="008B4509">
        <w:rPr>
          <w:rFonts w:ascii="Times New Roman" w:hAnsi="Times New Roman" w:cs="Times New Roman"/>
          <w:sz w:val="28"/>
          <w:szCs w:val="28"/>
        </w:rPr>
        <w:t>казом Губернатора Пензенской области.</w:t>
      </w:r>
      <w:r w:rsidRPr="00172887">
        <w:rPr>
          <w:rFonts w:ascii="Times New Roman" w:hAnsi="Times New Roman" w:cs="Times New Roman"/>
          <w:sz w:val="28"/>
          <w:szCs w:val="28"/>
        </w:rPr>
        <w:t xml:space="preserve"> </w:t>
      </w:r>
    </w:p>
    <w:p w14:paraId="1AD92C50" w14:textId="77777777" w:rsidR="00061A6A" w:rsidRDefault="00061A6A" w:rsidP="00650911">
      <w:pPr>
        <w:spacing w:after="0" w:line="240" w:lineRule="auto"/>
        <w:jc w:val="both"/>
        <w:rPr>
          <w:rFonts w:ascii="Times New Roman" w:hAnsi="Times New Roman" w:cs="Times New Roman"/>
          <w:sz w:val="28"/>
          <w:szCs w:val="28"/>
        </w:rPr>
      </w:pPr>
    </w:p>
    <w:p w14:paraId="1885B66E" w14:textId="77777777" w:rsidR="00061A6A" w:rsidRDefault="00061A6A" w:rsidP="00650911">
      <w:pPr>
        <w:spacing w:after="0" w:line="240" w:lineRule="auto"/>
        <w:jc w:val="both"/>
        <w:rPr>
          <w:rFonts w:ascii="Times New Roman" w:hAnsi="Times New Roman" w:cs="Times New Roman"/>
          <w:sz w:val="28"/>
          <w:szCs w:val="28"/>
        </w:rPr>
      </w:pPr>
      <w:bookmarkStart w:id="1" w:name="_GoBack"/>
      <w:bookmarkEnd w:id="1"/>
    </w:p>
    <w:p w14:paraId="5CB46ABB" w14:textId="77777777" w:rsidR="00061A6A" w:rsidRDefault="00061A6A" w:rsidP="00650911">
      <w:pPr>
        <w:spacing w:after="0" w:line="240" w:lineRule="auto"/>
        <w:jc w:val="both"/>
        <w:rPr>
          <w:rFonts w:ascii="Times New Roman" w:hAnsi="Times New Roman" w:cs="Times New Roman"/>
          <w:sz w:val="28"/>
          <w:szCs w:val="28"/>
        </w:rPr>
      </w:pPr>
    </w:p>
    <w:sectPr w:rsidR="00061A6A" w:rsidSect="00CF51F8">
      <w:headerReference w:type="default" r:id="rId16"/>
      <w:pgSz w:w="11906" w:h="16838"/>
      <w:pgMar w:top="851" w:right="680" w:bottom="777" w:left="1134" w:header="720" w:footer="720" w:gutter="0"/>
      <w:cols w:space="720"/>
      <w:titlePg/>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801AD3" w14:textId="77777777" w:rsidR="00160BB8" w:rsidRDefault="00160BB8">
      <w:pPr>
        <w:spacing w:after="0" w:line="240" w:lineRule="auto"/>
      </w:pPr>
      <w:r>
        <w:separator/>
      </w:r>
    </w:p>
  </w:endnote>
  <w:endnote w:type="continuationSeparator" w:id="0">
    <w:p w14:paraId="57EC6BD1" w14:textId="77777777" w:rsidR="00160BB8" w:rsidRDefault="00160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Open Sans">
    <w:charset w:val="CC"/>
    <w:family w:val="swiss"/>
    <w:pitch w:val="variable"/>
    <w:sig w:usb0="E00002EF" w:usb1="4000205B" w:usb2="00000028" w:usb3="00000000" w:csb0="0000019F" w:csb1="00000000"/>
  </w:font>
  <w:font w:name="Lohit Devanagari">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Andale Sans UI">
    <w:charset w:val="00"/>
    <w:family w:val="auto"/>
    <w:pitch w:val="variable"/>
  </w:font>
  <w:font w:name="Liberation Serif">
    <w:altName w:val="Times New Roman"/>
    <w:panose1 w:val="02020603050405020304"/>
    <w:charset w:val="CC"/>
    <w:family w:val="roman"/>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5E4608" w14:textId="77777777" w:rsidR="00160BB8" w:rsidRDefault="00160BB8">
      <w:pPr>
        <w:spacing w:after="0" w:line="240" w:lineRule="auto"/>
      </w:pPr>
      <w:r>
        <w:separator/>
      </w:r>
    </w:p>
  </w:footnote>
  <w:footnote w:type="continuationSeparator" w:id="0">
    <w:p w14:paraId="52A0298A" w14:textId="77777777" w:rsidR="00160BB8" w:rsidRDefault="00160B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943F58" w14:textId="3B9C07B2" w:rsidR="00160BB8" w:rsidRDefault="00160BB8">
    <w:pPr>
      <w:pStyle w:val="a3"/>
      <w:jc w:val="center"/>
    </w:pPr>
    <w:r>
      <w:rPr>
        <w:rStyle w:val="41"/>
        <w:sz w:val="22"/>
        <w:szCs w:val="22"/>
      </w:rPr>
      <w:fldChar w:fldCharType="begin"/>
    </w:r>
    <w:r>
      <w:rPr>
        <w:rStyle w:val="41"/>
        <w:sz w:val="22"/>
        <w:szCs w:val="22"/>
      </w:rPr>
      <w:instrText xml:space="preserve"> PAGE </w:instrText>
    </w:r>
    <w:r>
      <w:rPr>
        <w:rStyle w:val="41"/>
        <w:sz w:val="22"/>
        <w:szCs w:val="22"/>
      </w:rPr>
      <w:fldChar w:fldCharType="separate"/>
    </w:r>
    <w:r w:rsidR="008D4791">
      <w:rPr>
        <w:rStyle w:val="41"/>
        <w:noProof/>
        <w:sz w:val="22"/>
        <w:szCs w:val="22"/>
      </w:rPr>
      <w:t>12</w:t>
    </w:r>
    <w:r>
      <w:rPr>
        <w:rStyle w:val="41"/>
        <w:sz w:val="22"/>
        <w:szCs w:val="2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21EF2"/>
    <w:multiLevelType w:val="multilevel"/>
    <w:tmpl w:val="DB4EC36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E881E92"/>
    <w:multiLevelType w:val="multilevel"/>
    <w:tmpl w:val="DCA07840"/>
    <w:lvl w:ilvl="0">
      <w:numFmt w:val="bullet"/>
      <w:lvlText w:val="-"/>
      <w:lvlJc w:val="left"/>
      <w:pPr>
        <w:tabs>
          <w:tab w:val="num" w:pos="0"/>
        </w:tabs>
        <w:ind w:left="397" w:hanging="413"/>
      </w:pPr>
      <w:rPr>
        <w:rFonts w:ascii="Times New Roman" w:hAnsi="Times New Roman" w:cs="Times New Roman" w:hint="default"/>
        <w:w w:val="97"/>
        <w:sz w:val="26"/>
        <w:szCs w:val="26"/>
        <w:lang w:val="ru-RU" w:eastAsia="en-US" w:bidi="ar-SA"/>
      </w:rPr>
    </w:lvl>
    <w:lvl w:ilvl="1">
      <w:numFmt w:val="bullet"/>
      <w:lvlText w:val=""/>
      <w:lvlJc w:val="left"/>
      <w:pPr>
        <w:tabs>
          <w:tab w:val="num" w:pos="0"/>
        </w:tabs>
        <w:ind w:left="1446" w:hanging="413"/>
      </w:pPr>
      <w:rPr>
        <w:rFonts w:ascii="Symbol" w:hAnsi="Symbol" w:cs="Symbol" w:hint="default"/>
        <w:lang w:val="ru-RU" w:eastAsia="en-US" w:bidi="ar-SA"/>
      </w:rPr>
    </w:lvl>
    <w:lvl w:ilvl="2">
      <w:numFmt w:val="bullet"/>
      <w:lvlText w:val=""/>
      <w:lvlJc w:val="left"/>
      <w:pPr>
        <w:tabs>
          <w:tab w:val="num" w:pos="0"/>
        </w:tabs>
        <w:ind w:left="2493" w:hanging="413"/>
      </w:pPr>
      <w:rPr>
        <w:rFonts w:ascii="Symbol" w:hAnsi="Symbol" w:cs="Symbol" w:hint="default"/>
        <w:lang w:val="ru-RU" w:eastAsia="en-US" w:bidi="ar-SA"/>
      </w:rPr>
    </w:lvl>
    <w:lvl w:ilvl="3">
      <w:numFmt w:val="bullet"/>
      <w:lvlText w:val=""/>
      <w:lvlJc w:val="left"/>
      <w:pPr>
        <w:tabs>
          <w:tab w:val="num" w:pos="0"/>
        </w:tabs>
        <w:ind w:left="3539" w:hanging="413"/>
      </w:pPr>
      <w:rPr>
        <w:rFonts w:ascii="Symbol" w:hAnsi="Symbol" w:cs="Symbol" w:hint="default"/>
        <w:lang w:val="ru-RU" w:eastAsia="en-US" w:bidi="ar-SA"/>
      </w:rPr>
    </w:lvl>
    <w:lvl w:ilvl="4">
      <w:numFmt w:val="bullet"/>
      <w:lvlText w:val=""/>
      <w:lvlJc w:val="left"/>
      <w:pPr>
        <w:tabs>
          <w:tab w:val="num" w:pos="0"/>
        </w:tabs>
        <w:ind w:left="4586" w:hanging="413"/>
      </w:pPr>
      <w:rPr>
        <w:rFonts w:ascii="Symbol" w:hAnsi="Symbol" w:cs="Symbol" w:hint="default"/>
        <w:lang w:val="ru-RU" w:eastAsia="en-US" w:bidi="ar-SA"/>
      </w:rPr>
    </w:lvl>
    <w:lvl w:ilvl="5">
      <w:numFmt w:val="bullet"/>
      <w:lvlText w:val=""/>
      <w:lvlJc w:val="left"/>
      <w:pPr>
        <w:tabs>
          <w:tab w:val="num" w:pos="0"/>
        </w:tabs>
        <w:ind w:left="5633" w:hanging="413"/>
      </w:pPr>
      <w:rPr>
        <w:rFonts w:ascii="Symbol" w:hAnsi="Symbol" w:cs="Symbol" w:hint="default"/>
        <w:lang w:val="ru-RU" w:eastAsia="en-US" w:bidi="ar-SA"/>
      </w:rPr>
    </w:lvl>
    <w:lvl w:ilvl="6">
      <w:numFmt w:val="bullet"/>
      <w:lvlText w:val=""/>
      <w:lvlJc w:val="left"/>
      <w:pPr>
        <w:tabs>
          <w:tab w:val="num" w:pos="0"/>
        </w:tabs>
        <w:ind w:left="6679" w:hanging="413"/>
      </w:pPr>
      <w:rPr>
        <w:rFonts w:ascii="Symbol" w:hAnsi="Symbol" w:cs="Symbol" w:hint="default"/>
        <w:lang w:val="ru-RU" w:eastAsia="en-US" w:bidi="ar-SA"/>
      </w:rPr>
    </w:lvl>
    <w:lvl w:ilvl="7">
      <w:numFmt w:val="bullet"/>
      <w:lvlText w:val=""/>
      <w:lvlJc w:val="left"/>
      <w:pPr>
        <w:tabs>
          <w:tab w:val="num" w:pos="0"/>
        </w:tabs>
        <w:ind w:left="7726" w:hanging="413"/>
      </w:pPr>
      <w:rPr>
        <w:rFonts w:ascii="Symbol" w:hAnsi="Symbol" w:cs="Symbol" w:hint="default"/>
        <w:lang w:val="ru-RU" w:eastAsia="en-US" w:bidi="ar-SA"/>
      </w:rPr>
    </w:lvl>
    <w:lvl w:ilvl="8">
      <w:numFmt w:val="bullet"/>
      <w:lvlText w:val=""/>
      <w:lvlJc w:val="left"/>
      <w:pPr>
        <w:tabs>
          <w:tab w:val="num" w:pos="0"/>
        </w:tabs>
        <w:ind w:left="8773" w:hanging="413"/>
      </w:pPr>
      <w:rPr>
        <w:rFonts w:ascii="Symbol" w:hAnsi="Symbol" w:cs="Symbol" w:hint="default"/>
        <w:lang w:val="ru-RU" w:eastAsia="en-US" w:bidi="ar-SA"/>
      </w:rPr>
    </w:lvl>
  </w:abstractNum>
  <w:abstractNum w:abstractNumId="2">
    <w:nsid w:val="5EEA785D"/>
    <w:multiLevelType w:val="multilevel"/>
    <w:tmpl w:val="91CE2E7E"/>
    <w:lvl w:ilvl="0">
      <w:numFmt w:val="bullet"/>
      <w:lvlText w:val="-"/>
      <w:lvlJc w:val="left"/>
      <w:pPr>
        <w:tabs>
          <w:tab w:val="num" w:pos="0"/>
        </w:tabs>
        <w:ind w:left="397" w:hanging="507"/>
      </w:pPr>
      <w:rPr>
        <w:rFonts w:ascii="Times New Roman" w:hAnsi="Times New Roman" w:cs="Times New Roman" w:hint="default"/>
        <w:w w:val="97"/>
        <w:sz w:val="26"/>
        <w:szCs w:val="26"/>
        <w:lang w:val="ru-RU" w:eastAsia="en-US" w:bidi="ar-SA"/>
      </w:rPr>
    </w:lvl>
    <w:lvl w:ilvl="1">
      <w:numFmt w:val="bullet"/>
      <w:lvlText w:val=""/>
      <w:lvlJc w:val="left"/>
      <w:pPr>
        <w:tabs>
          <w:tab w:val="num" w:pos="0"/>
        </w:tabs>
        <w:ind w:left="1446" w:hanging="507"/>
      </w:pPr>
      <w:rPr>
        <w:rFonts w:ascii="Symbol" w:hAnsi="Symbol" w:cs="Symbol" w:hint="default"/>
        <w:lang w:val="ru-RU" w:eastAsia="en-US" w:bidi="ar-SA"/>
      </w:rPr>
    </w:lvl>
    <w:lvl w:ilvl="2">
      <w:numFmt w:val="bullet"/>
      <w:lvlText w:val=""/>
      <w:lvlJc w:val="left"/>
      <w:pPr>
        <w:tabs>
          <w:tab w:val="num" w:pos="0"/>
        </w:tabs>
        <w:ind w:left="2493" w:hanging="507"/>
      </w:pPr>
      <w:rPr>
        <w:rFonts w:ascii="Symbol" w:hAnsi="Symbol" w:cs="Symbol" w:hint="default"/>
        <w:lang w:val="ru-RU" w:eastAsia="en-US" w:bidi="ar-SA"/>
      </w:rPr>
    </w:lvl>
    <w:lvl w:ilvl="3">
      <w:numFmt w:val="bullet"/>
      <w:lvlText w:val=""/>
      <w:lvlJc w:val="left"/>
      <w:pPr>
        <w:tabs>
          <w:tab w:val="num" w:pos="0"/>
        </w:tabs>
        <w:ind w:left="3539" w:hanging="507"/>
      </w:pPr>
      <w:rPr>
        <w:rFonts w:ascii="Symbol" w:hAnsi="Symbol" w:cs="Symbol" w:hint="default"/>
        <w:lang w:val="ru-RU" w:eastAsia="en-US" w:bidi="ar-SA"/>
      </w:rPr>
    </w:lvl>
    <w:lvl w:ilvl="4">
      <w:numFmt w:val="bullet"/>
      <w:lvlText w:val=""/>
      <w:lvlJc w:val="left"/>
      <w:pPr>
        <w:tabs>
          <w:tab w:val="num" w:pos="0"/>
        </w:tabs>
        <w:ind w:left="4586" w:hanging="507"/>
      </w:pPr>
      <w:rPr>
        <w:rFonts w:ascii="Symbol" w:hAnsi="Symbol" w:cs="Symbol" w:hint="default"/>
        <w:lang w:val="ru-RU" w:eastAsia="en-US" w:bidi="ar-SA"/>
      </w:rPr>
    </w:lvl>
    <w:lvl w:ilvl="5">
      <w:numFmt w:val="bullet"/>
      <w:lvlText w:val=""/>
      <w:lvlJc w:val="left"/>
      <w:pPr>
        <w:tabs>
          <w:tab w:val="num" w:pos="0"/>
        </w:tabs>
        <w:ind w:left="5633" w:hanging="507"/>
      </w:pPr>
      <w:rPr>
        <w:rFonts w:ascii="Symbol" w:hAnsi="Symbol" w:cs="Symbol" w:hint="default"/>
        <w:lang w:val="ru-RU" w:eastAsia="en-US" w:bidi="ar-SA"/>
      </w:rPr>
    </w:lvl>
    <w:lvl w:ilvl="6">
      <w:numFmt w:val="bullet"/>
      <w:lvlText w:val=""/>
      <w:lvlJc w:val="left"/>
      <w:pPr>
        <w:tabs>
          <w:tab w:val="num" w:pos="0"/>
        </w:tabs>
        <w:ind w:left="6679" w:hanging="507"/>
      </w:pPr>
      <w:rPr>
        <w:rFonts w:ascii="Symbol" w:hAnsi="Symbol" w:cs="Symbol" w:hint="default"/>
        <w:lang w:val="ru-RU" w:eastAsia="en-US" w:bidi="ar-SA"/>
      </w:rPr>
    </w:lvl>
    <w:lvl w:ilvl="7">
      <w:numFmt w:val="bullet"/>
      <w:lvlText w:val=""/>
      <w:lvlJc w:val="left"/>
      <w:pPr>
        <w:tabs>
          <w:tab w:val="num" w:pos="0"/>
        </w:tabs>
        <w:ind w:left="7726" w:hanging="507"/>
      </w:pPr>
      <w:rPr>
        <w:rFonts w:ascii="Symbol" w:hAnsi="Symbol" w:cs="Symbol" w:hint="default"/>
        <w:lang w:val="ru-RU" w:eastAsia="en-US" w:bidi="ar-SA"/>
      </w:rPr>
    </w:lvl>
    <w:lvl w:ilvl="8">
      <w:numFmt w:val="bullet"/>
      <w:lvlText w:val=""/>
      <w:lvlJc w:val="left"/>
      <w:pPr>
        <w:tabs>
          <w:tab w:val="num" w:pos="0"/>
        </w:tabs>
        <w:ind w:left="8773" w:hanging="507"/>
      </w:pPr>
      <w:rPr>
        <w:rFonts w:ascii="Symbol" w:hAnsi="Symbol" w:cs="Symbol" w:hint="default"/>
        <w:lang w:val="ru-RU" w:eastAsia="en-US" w:bidi="ar-SA"/>
      </w:rPr>
    </w:lvl>
  </w:abstractNum>
  <w:abstractNum w:abstractNumId="3">
    <w:nsid w:val="731946FF"/>
    <w:multiLevelType w:val="multilevel"/>
    <w:tmpl w:val="AB7638D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739"/>
    <w:rsid w:val="00000A2F"/>
    <w:rsid w:val="0000798C"/>
    <w:rsid w:val="00012B8D"/>
    <w:rsid w:val="00013AA4"/>
    <w:rsid w:val="00020F8D"/>
    <w:rsid w:val="00032B1E"/>
    <w:rsid w:val="00045F1A"/>
    <w:rsid w:val="00056068"/>
    <w:rsid w:val="00061A6A"/>
    <w:rsid w:val="00066956"/>
    <w:rsid w:val="000736EB"/>
    <w:rsid w:val="000747B0"/>
    <w:rsid w:val="0007547C"/>
    <w:rsid w:val="00086DD0"/>
    <w:rsid w:val="00093A4D"/>
    <w:rsid w:val="00096E4A"/>
    <w:rsid w:val="000B17C2"/>
    <w:rsid w:val="000C0CE8"/>
    <w:rsid w:val="000D2F03"/>
    <w:rsid w:val="000D490C"/>
    <w:rsid w:val="000D64DE"/>
    <w:rsid w:val="000E4C9C"/>
    <w:rsid w:val="000E54D6"/>
    <w:rsid w:val="000F7990"/>
    <w:rsid w:val="00103C7A"/>
    <w:rsid w:val="00111F5A"/>
    <w:rsid w:val="0011436F"/>
    <w:rsid w:val="00117933"/>
    <w:rsid w:val="00120B6C"/>
    <w:rsid w:val="001278DC"/>
    <w:rsid w:val="00134CF1"/>
    <w:rsid w:val="00140DC0"/>
    <w:rsid w:val="00141367"/>
    <w:rsid w:val="001413B0"/>
    <w:rsid w:val="00141A89"/>
    <w:rsid w:val="00152305"/>
    <w:rsid w:val="001538FD"/>
    <w:rsid w:val="001549CE"/>
    <w:rsid w:val="00160BB8"/>
    <w:rsid w:val="00170408"/>
    <w:rsid w:val="00172887"/>
    <w:rsid w:val="00173FD1"/>
    <w:rsid w:val="00177C0F"/>
    <w:rsid w:val="001807CF"/>
    <w:rsid w:val="00187DAD"/>
    <w:rsid w:val="0019734C"/>
    <w:rsid w:val="001B3840"/>
    <w:rsid w:val="001B618E"/>
    <w:rsid w:val="001B7470"/>
    <w:rsid w:val="001B78E8"/>
    <w:rsid w:val="001C1770"/>
    <w:rsid w:val="001C5565"/>
    <w:rsid w:val="001C559D"/>
    <w:rsid w:val="001C6168"/>
    <w:rsid w:val="0020640A"/>
    <w:rsid w:val="00214B52"/>
    <w:rsid w:val="00225EA7"/>
    <w:rsid w:val="00227ECF"/>
    <w:rsid w:val="00232040"/>
    <w:rsid w:val="00233B43"/>
    <w:rsid w:val="00236F33"/>
    <w:rsid w:val="0025024B"/>
    <w:rsid w:val="0025164B"/>
    <w:rsid w:val="00257B9B"/>
    <w:rsid w:val="002674C5"/>
    <w:rsid w:val="00275F07"/>
    <w:rsid w:val="002800F2"/>
    <w:rsid w:val="002879A2"/>
    <w:rsid w:val="002B2B43"/>
    <w:rsid w:val="002B6056"/>
    <w:rsid w:val="002C37F1"/>
    <w:rsid w:val="002C4EFE"/>
    <w:rsid w:val="002C6DDA"/>
    <w:rsid w:val="002D35B3"/>
    <w:rsid w:val="002D7A10"/>
    <w:rsid w:val="002E1C8B"/>
    <w:rsid w:val="002F15F5"/>
    <w:rsid w:val="002F6481"/>
    <w:rsid w:val="002F743D"/>
    <w:rsid w:val="00311C3B"/>
    <w:rsid w:val="00312584"/>
    <w:rsid w:val="00314035"/>
    <w:rsid w:val="0033027E"/>
    <w:rsid w:val="00332992"/>
    <w:rsid w:val="00340D21"/>
    <w:rsid w:val="003416E2"/>
    <w:rsid w:val="00344FE6"/>
    <w:rsid w:val="00346274"/>
    <w:rsid w:val="00350D7D"/>
    <w:rsid w:val="00351FF4"/>
    <w:rsid w:val="003575F3"/>
    <w:rsid w:val="0036069A"/>
    <w:rsid w:val="00364C0B"/>
    <w:rsid w:val="0037759A"/>
    <w:rsid w:val="00381941"/>
    <w:rsid w:val="00385425"/>
    <w:rsid w:val="003920AF"/>
    <w:rsid w:val="00392747"/>
    <w:rsid w:val="00394A10"/>
    <w:rsid w:val="00395372"/>
    <w:rsid w:val="003A0D8D"/>
    <w:rsid w:val="003A197C"/>
    <w:rsid w:val="003A7FFA"/>
    <w:rsid w:val="003B2AC1"/>
    <w:rsid w:val="003B39B4"/>
    <w:rsid w:val="003B47A3"/>
    <w:rsid w:val="003B6B51"/>
    <w:rsid w:val="003C2486"/>
    <w:rsid w:val="003C3F06"/>
    <w:rsid w:val="003D1B53"/>
    <w:rsid w:val="003D415F"/>
    <w:rsid w:val="003D755B"/>
    <w:rsid w:val="003E165D"/>
    <w:rsid w:val="003E7BAE"/>
    <w:rsid w:val="003F14D2"/>
    <w:rsid w:val="003F6BAC"/>
    <w:rsid w:val="00403888"/>
    <w:rsid w:val="00407C6D"/>
    <w:rsid w:val="004104DD"/>
    <w:rsid w:val="00410AE6"/>
    <w:rsid w:val="00417EAA"/>
    <w:rsid w:val="00420CC6"/>
    <w:rsid w:val="004211AC"/>
    <w:rsid w:val="0042265B"/>
    <w:rsid w:val="00445EF6"/>
    <w:rsid w:val="004501BE"/>
    <w:rsid w:val="004536CC"/>
    <w:rsid w:val="00466BFC"/>
    <w:rsid w:val="00473793"/>
    <w:rsid w:val="00475BA2"/>
    <w:rsid w:val="00476B77"/>
    <w:rsid w:val="00480C50"/>
    <w:rsid w:val="004943BB"/>
    <w:rsid w:val="004A033D"/>
    <w:rsid w:val="004A1B6F"/>
    <w:rsid w:val="004B1122"/>
    <w:rsid w:val="004B4FDC"/>
    <w:rsid w:val="004B76CA"/>
    <w:rsid w:val="004C0059"/>
    <w:rsid w:val="004C2710"/>
    <w:rsid w:val="004D1B9B"/>
    <w:rsid w:val="004D46EA"/>
    <w:rsid w:val="004D6015"/>
    <w:rsid w:val="004D685E"/>
    <w:rsid w:val="004F5EC7"/>
    <w:rsid w:val="005025E8"/>
    <w:rsid w:val="00510A4E"/>
    <w:rsid w:val="00532B4A"/>
    <w:rsid w:val="0053309D"/>
    <w:rsid w:val="00536536"/>
    <w:rsid w:val="00540186"/>
    <w:rsid w:val="00540D86"/>
    <w:rsid w:val="00542B5C"/>
    <w:rsid w:val="005517DA"/>
    <w:rsid w:val="00552531"/>
    <w:rsid w:val="005564B3"/>
    <w:rsid w:val="00560E19"/>
    <w:rsid w:val="00571535"/>
    <w:rsid w:val="005B241C"/>
    <w:rsid w:val="005B4D8F"/>
    <w:rsid w:val="005C4F8E"/>
    <w:rsid w:val="005C753E"/>
    <w:rsid w:val="005D52F2"/>
    <w:rsid w:val="005D5BFC"/>
    <w:rsid w:val="005E3542"/>
    <w:rsid w:val="005F17A1"/>
    <w:rsid w:val="005F370B"/>
    <w:rsid w:val="005F37D7"/>
    <w:rsid w:val="005F3E24"/>
    <w:rsid w:val="006019A8"/>
    <w:rsid w:val="00602273"/>
    <w:rsid w:val="00610FDE"/>
    <w:rsid w:val="006110A1"/>
    <w:rsid w:val="0061426D"/>
    <w:rsid w:val="00621FCD"/>
    <w:rsid w:val="006337D7"/>
    <w:rsid w:val="006436BC"/>
    <w:rsid w:val="006441F4"/>
    <w:rsid w:val="006444C3"/>
    <w:rsid w:val="00644B98"/>
    <w:rsid w:val="0064781A"/>
    <w:rsid w:val="006506AC"/>
    <w:rsid w:val="00650911"/>
    <w:rsid w:val="00655087"/>
    <w:rsid w:val="006651E1"/>
    <w:rsid w:val="0067069B"/>
    <w:rsid w:val="00674413"/>
    <w:rsid w:val="00681D43"/>
    <w:rsid w:val="00696497"/>
    <w:rsid w:val="00697906"/>
    <w:rsid w:val="006A1716"/>
    <w:rsid w:val="006B0185"/>
    <w:rsid w:val="006B265D"/>
    <w:rsid w:val="006B6A11"/>
    <w:rsid w:val="006C32BB"/>
    <w:rsid w:val="006C7DB3"/>
    <w:rsid w:val="006D07FA"/>
    <w:rsid w:val="006D18A5"/>
    <w:rsid w:val="006D1F82"/>
    <w:rsid w:val="006D4C46"/>
    <w:rsid w:val="006D508F"/>
    <w:rsid w:val="006F5549"/>
    <w:rsid w:val="00713E70"/>
    <w:rsid w:val="00717D03"/>
    <w:rsid w:val="0072128F"/>
    <w:rsid w:val="007235AC"/>
    <w:rsid w:val="00725689"/>
    <w:rsid w:val="00730C4D"/>
    <w:rsid w:val="007318B8"/>
    <w:rsid w:val="00735EC3"/>
    <w:rsid w:val="007509DD"/>
    <w:rsid w:val="00761DE2"/>
    <w:rsid w:val="0076551E"/>
    <w:rsid w:val="007778CD"/>
    <w:rsid w:val="00780585"/>
    <w:rsid w:val="00781654"/>
    <w:rsid w:val="0079358B"/>
    <w:rsid w:val="007A5D6D"/>
    <w:rsid w:val="007B1319"/>
    <w:rsid w:val="007B149D"/>
    <w:rsid w:val="007B28E0"/>
    <w:rsid w:val="007B62F3"/>
    <w:rsid w:val="007C002B"/>
    <w:rsid w:val="007C4320"/>
    <w:rsid w:val="007D4BB1"/>
    <w:rsid w:val="007E0396"/>
    <w:rsid w:val="00802A38"/>
    <w:rsid w:val="008112E4"/>
    <w:rsid w:val="008228A0"/>
    <w:rsid w:val="008263E3"/>
    <w:rsid w:val="00827E01"/>
    <w:rsid w:val="00827FDA"/>
    <w:rsid w:val="0083174E"/>
    <w:rsid w:val="00834A7B"/>
    <w:rsid w:val="00837AFD"/>
    <w:rsid w:val="00841A39"/>
    <w:rsid w:val="00851056"/>
    <w:rsid w:val="008533C5"/>
    <w:rsid w:val="00854D78"/>
    <w:rsid w:val="00860E28"/>
    <w:rsid w:val="00861AD2"/>
    <w:rsid w:val="00865036"/>
    <w:rsid w:val="00870909"/>
    <w:rsid w:val="00871BD4"/>
    <w:rsid w:val="008834A6"/>
    <w:rsid w:val="00892AEC"/>
    <w:rsid w:val="00895E62"/>
    <w:rsid w:val="00896EB9"/>
    <w:rsid w:val="008A397D"/>
    <w:rsid w:val="008A526D"/>
    <w:rsid w:val="008A7B19"/>
    <w:rsid w:val="008B3495"/>
    <w:rsid w:val="008B4509"/>
    <w:rsid w:val="008C6E1F"/>
    <w:rsid w:val="008C7129"/>
    <w:rsid w:val="008C7D11"/>
    <w:rsid w:val="008D3228"/>
    <w:rsid w:val="008D4791"/>
    <w:rsid w:val="008E208D"/>
    <w:rsid w:val="008F0D5A"/>
    <w:rsid w:val="00904733"/>
    <w:rsid w:val="0091160D"/>
    <w:rsid w:val="00924BA2"/>
    <w:rsid w:val="00932F82"/>
    <w:rsid w:val="00942213"/>
    <w:rsid w:val="00957808"/>
    <w:rsid w:val="00971870"/>
    <w:rsid w:val="0097287D"/>
    <w:rsid w:val="00973340"/>
    <w:rsid w:val="00994971"/>
    <w:rsid w:val="00996369"/>
    <w:rsid w:val="00996C37"/>
    <w:rsid w:val="009A2050"/>
    <w:rsid w:val="009B430F"/>
    <w:rsid w:val="009C0501"/>
    <w:rsid w:val="009C0CBF"/>
    <w:rsid w:val="009D2590"/>
    <w:rsid w:val="009E00C7"/>
    <w:rsid w:val="009E0817"/>
    <w:rsid w:val="009E34C5"/>
    <w:rsid w:val="009E36DA"/>
    <w:rsid w:val="00A035CF"/>
    <w:rsid w:val="00A041B9"/>
    <w:rsid w:val="00A15064"/>
    <w:rsid w:val="00A257D0"/>
    <w:rsid w:val="00A47346"/>
    <w:rsid w:val="00A546F1"/>
    <w:rsid w:val="00A668CD"/>
    <w:rsid w:val="00A71176"/>
    <w:rsid w:val="00A85118"/>
    <w:rsid w:val="00A9069B"/>
    <w:rsid w:val="00A91852"/>
    <w:rsid w:val="00A97B18"/>
    <w:rsid w:val="00AB2F8E"/>
    <w:rsid w:val="00AB34A9"/>
    <w:rsid w:val="00AC3BEE"/>
    <w:rsid w:val="00AD1446"/>
    <w:rsid w:val="00AD3B91"/>
    <w:rsid w:val="00AE0C93"/>
    <w:rsid w:val="00AE255E"/>
    <w:rsid w:val="00AE3B20"/>
    <w:rsid w:val="00AF726D"/>
    <w:rsid w:val="00B00633"/>
    <w:rsid w:val="00B037A0"/>
    <w:rsid w:val="00B260C5"/>
    <w:rsid w:val="00B27093"/>
    <w:rsid w:val="00B36984"/>
    <w:rsid w:val="00B43C66"/>
    <w:rsid w:val="00B53415"/>
    <w:rsid w:val="00B55331"/>
    <w:rsid w:val="00B60A33"/>
    <w:rsid w:val="00B73A38"/>
    <w:rsid w:val="00B75302"/>
    <w:rsid w:val="00B7730F"/>
    <w:rsid w:val="00B86986"/>
    <w:rsid w:val="00B87C1A"/>
    <w:rsid w:val="00BA1111"/>
    <w:rsid w:val="00BA2C13"/>
    <w:rsid w:val="00BA5C75"/>
    <w:rsid w:val="00BB0D8C"/>
    <w:rsid w:val="00BC51DF"/>
    <w:rsid w:val="00BC7923"/>
    <w:rsid w:val="00BC7F88"/>
    <w:rsid w:val="00BC7FAD"/>
    <w:rsid w:val="00BD099C"/>
    <w:rsid w:val="00BD4527"/>
    <w:rsid w:val="00BE69B5"/>
    <w:rsid w:val="00BF06C7"/>
    <w:rsid w:val="00BF42CB"/>
    <w:rsid w:val="00C03349"/>
    <w:rsid w:val="00C04AE2"/>
    <w:rsid w:val="00C10C57"/>
    <w:rsid w:val="00C15816"/>
    <w:rsid w:val="00C23DC8"/>
    <w:rsid w:val="00C37931"/>
    <w:rsid w:val="00C41FB1"/>
    <w:rsid w:val="00C43AA6"/>
    <w:rsid w:val="00C549A0"/>
    <w:rsid w:val="00C569D1"/>
    <w:rsid w:val="00C6328D"/>
    <w:rsid w:val="00C66087"/>
    <w:rsid w:val="00C71E50"/>
    <w:rsid w:val="00C7688B"/>
    <w:rsid w:val="00C808B0"/>
    <w:rsid w:val="00C83C1A"/>
    <w:rsid w:val="00C85539"/>
    <w:rsid w:val="00C90C74"/>
    <w:rsid w:val="00CA01EB"/>
    <w:rsid w:val="00CA0711"/>
    <w:rsid w:val="00CA121F"/>
    <w:rsid w:val="00CB5A1A"/>
    <w:rsid w:val="00CC4B39"/>
    <w:rsid w:val="00CC67EF"/>
    <w:rsid w:val="00CC72BD"/>
    <w:rsid w:val="00CE14A7"/>
    <w:rsid w:val="00CE27E9"/>
    <w:rsid w:val="00CE6215"/>
    <w:rsid w:val="00CF51F8"/>
    <w:rsid w:val="00CF6F2C"/>
    <w:rsid w:val="00D07E6F"/>
    <w:rsid w:val="00D10E24"/>
    <w:rsid w:val="00D15218"/>
    <w:rsid w:val="00D16CE6"/>
    <w:rsid w:val="00D25EB5"/>
    <w:rsid w:val="00D3040A"/>
    <w:rsid w:val="00D4634D"/>
    <w:rsid w:val="00D61D1F"/>
    <w:rsid w:val="00D659CD"/>
    <w:rsid w:val="00D8277E"/>
    <w:rsid w:val="00D90424"/>
    <w:rsid w:val="00D93C27"/>
    <w:rsid w:val="00DA7951"/>
    <w:rsid w:val="00DB119E"/>
    <w:rsid w:val="00DB21EA"/>
    <w:rsid w:val="00DB3651"/>
    <w:rsid w:val="00DC1620"/>
    <w:rsid w:val="00DC35D2"/>
    <w:rsid w:val="00DC613C"/>
    <w:rsid w:val="00E05B2C"/>
    <w:rsid w:val="00E21546"/>
    <w:rsid w:val="00E302B4"/>
    <w:rsid w:val="00E32EA4"/>
    <w:rsid w:val="00E3410A"/>
    <w:rsid w:val="00E57C9B"/>
    <w:rsid w:val="00E6187B"/>
    <w:rsid w:val="00E6233D"/>
    <w:rsid w:val="00E63B95"/>
    <w:rsid w:val="00E6785B"/>
    <w:rsid w:val="00E76276"/>
    <w:rsid w:val="00E82EF9"/>
    <w:rsid w:val="00E86206"/>
    <w:rsid w:val="00E91357"/>
    <w:rsid w:val="00E93430"/>
    <w:rsid w:val="00E964CE"/>
    <w:rsid w:val="00E9679A"/>
    <w:rsid w:val="00EA2BFD"/>
    <w:rsid w:val="00EA2CDE"/>
    <w:rsid w:val="00ED389C"/>
    <w:rsid w:val="00ED3F4A"/>
    <w:rsid w:val="00ED5459"/>
    <w:rsid w:val="00EE0DF3"/>
    <w:rsid w:val="00EE1684"/>
    <w:rsid w:val="00EE46FD"/>
    <w:rsid w:val="00EF11A4"/>
    <w:rsid w:val="00F031FE"/>
    <w:rsid w:val="00F16D40"/>
    <w:rsid w:val="00F22970"/>
    <w:rsid w:val="00F32C88"/>
    <w:rsid w:val="00F37091"/>
    <w:rsid w:val="00F44D9F"/>
    <w:rsid w:val="00F47739"/>
    <w:rsid w:val="00F516BF"/>
    <w:rsid w:val="00F53679"/>
    <w:rsid w:val="00F567D4"/>
    <w:rsid w:val="00F65CF8"/>
    <w:rsid w:val="00F71231"/>
    <w:rsid w:val="00F71929"/>
    <w:rsid w:val="00F72E82"/>
    <w:rsid w:val="00FA2688"/>
    <w:rsid w:val="00FB0D4D"/>
    <w:rsid w:val="00FB2E0E"/>
    <w:rsid w:val="00FD0DDB"/>
    <w:rsid w:val="00FD0FA4"/>
    <w:rsid w:val="00FD16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2529"/>
    <o:shapelayout v:ext="edit">
      <o:idmap v:ext="edit" data="1"/>
    </o:shapelayout>
  </w:shapeDefaults>
  <w:decimalSymbol w:val=","/>
  <w:listSeparator w:val=";"/>
  <w14:docId w14:val="676D7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index heading" w:uiPriority="0" w:qFormat="1"/>
    <w:lsdException w:name="caption" w:uiPriority="0" w:qFormat="1"/>
    <w:lsdException w:name="page number" w:uiPriority="0" w:qFormat="1"/>
    <w:lsdException w:name="List" w:uiPriority="0"/>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qFormat="1"/>
    <w:lsdException w:name="Body Text 3" w:uiPriority="0" w:qFormat="1"/>
    <w:lsdException w:name="Body Text Indent 2" w:uiPriority="0" w:qFormat="1"/>
    <w:lsdException w:name="Body Text Indent 3" w:uiPriority="0" w:qFormat="1"/>
    <w:lsdException w:name="Strong" w:semiHidden="0" w:uiPriority="0" w:unhideWhenUsed="0" w:qFormat="1"/>
    <w:lsdException w:name="Emphasis" w:semiHidden="0" w:uiPriority="0" w:unhideWhenUsed="0" w:qFormat="1"/>
    <w:lsdException w:name="Normal (Web)" w:qFormat="1"/>
    <w:lsdException w:name="HTML Preformatted" w:qFormat="1"/>
    <w:lsdException w:name="annotation subject" w:qFormat="1"/>
    <w:lsdException w:name="Balloon Text"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0C0CE8"/>
    <w:pPr>
      <w:widowControl w:val="0"/>
      <w:suppressAutoHyphens/>
      <w:spacing w:after="0" w:line="240" w:lineRule="auto"/>
      <w:ind w:left="397"/>
      <w:outlineLvl w:val="0"/>
    </w:pPr>
    <w:rPr>
      <w:rFonts w:ascii="Times New Roman" w:eastAsia="Times New Roman" w:hAnsi="Times New Roman" w:cs="Times New Roman"/>
      <w:b/>
      <w:bCs/>
      <w:sz w:val="28"/>
      <w:szCs w:val="28"/>
    </w:rPr>
  </w:style>
  <w:style w:type="paragraph" w:styleId="2">
    <w:name w:val="heading 2"/>
    <w:basedOn w:val="a"/>
    <w:next w:val="a"/>
    <w:link w:val="20"/>
    <w:unhideWhenUsed/>
    <w:qFormat/>
    <w:rsid w:val="000C0CE8"/>
    <w:pPr>
      <w:keepNext/>
      <w:suppressAutoHyphens/>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link w:val="30"/>
    <w:qFormat/>
    <w:rsid w:val="000C0CE8"/>
    <w:pPr>
      <w:suppressAutoHyphens/>
      <w:spacing w:beforeAutospacing="1" w:after="0" w:afterAutospacing="1" w:line="240" w:lineRule="auto"/>
      <w:outlineLvl w:val="2"/>
    </w:pPr>
    <w:rPr>
      <w:rFonts w:ascii="Times New Roman" w:eastAsia="Times New Roman" w:hAnsi="Times New Roman" w:cs="Times New Roman"/>
      <w:b/>
      <w:bCs/>
      <w:sz w:val="27"/>
      <w:szCs w:val="27"/>
      <w:lang w:val="x-none" w:eastAsia="x-none"/>
    </w:rPr>
  </w:style>
  <w:style w:type="paragraph" w:styleId="4">
    <w:name w:val="heading 4"/>
    <w:basedOn w:val="a"/>
    <w:next w:val="a"/>
    <w:link w:val="40"/>
    <w:qFormat/>
    <w:rsid w:val="000C0CE8"/>
    <w:pPr>
      <w:keepNext/>
      <w:suppressAutoHyphens/>
      <w:spacing w:after="0" w:line="240" w:lineRule="auto"/>
      <w:outlineLvl w:val="3"/>
    </w:pPr>
    <w:rPr>
      <w:rFonts w:ascii="Times New Roman" w:eastAsia="Times New Roman" w:hAnsi="Times New Roman" w:cs="Times New Roman"/>
      <w:b/>
      <w:sz w:val="20"/>
      <w:szCs w:val="20"/>
      <w:lang w:eastAsia="ru-RU"/>
    </w:rPr>
  </w:style>
  <w:style w:type="paragraph" w:styleId="5">
    <w:name w:val="heading 5"/>
    <w:basedOn w:val="a"/>
    <w:next w:val="a"/>
    <w:link w:val="50"/>
    <w:qFormat/>
    <w:rsid w:val="000C0CE8"/>
    <w:pPr>
      <w:keepNext/>
      <w:suppressAutoHyphens/>
      <w:spacing w:after="0" w:line="240" w:lineRule="auto"/>
      <w:outlineLvl w:val="4"/>
    </w:pPr>
    <w:rPr>
      <w:rFonts w:ascii="Times New Roman" w:eastAsia="Times New Roman" w:hAnsi="Times New Roman" w:cs="Times New Roman"/>
      <w:b/>
      <w:sz w:val="28"/>
      <w:szCs w:val="20"/>
      <w:lang w:eastAsia="ru-RU"/>
    </w:rPr>
  </w:style>
  <w:style w:type="paragraph" w:styleId="6">
    <w:name w:val="heading 6"/>
    <w:basedOn w:val="a"/>
    <w:next w:val="a"/>
    <w:link w:val="60"/>
    <w:qFormat/>
    <w:rsid w:val="000C0CE8"/>
    <w:pPr>
      <w:keepNext/>
      <w:suppressAutoHyphens/>
      <w:spacing w:after="0" w:line="240" w:lineRule="auto"/>
      <w:outlineLvl w:val="5"/>
    </w:pPr>
    <w:rPr>
      <w:rFonts w:ascii="Times New Roman" w:eastAsia="Times New Roman" w:hAnsi="Times New Roman" w:cs="Times New Roman"/>
      <w:b/>
      <w:sz w:val="24"/>
      <w:szCs w:val="20"/>
      <w:u w:val="single"/>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0C0CE8"/>
    <w:rPr>
      <w:rFonts w:ascii="Times New Roman" w:eastAsia="Times New Roman" w:hAnsi="Times New Roman" w:cs="Times New Roman"/>
      <w:b/>
      <w:bCs/>
      <w:sz w:val="28"/>
      <w:szCs w:val="28"/>
    </w:rPr>
  </w:style>
  <w:style w:type="character" w:customStyle="1" w:styleId="20">
    <w:name w:val="Заголовок 2 Знак"/>
    <w:basedOn w:val="a0"/>
    <w:link w:val="2"/>
    <w:qFormat/>
    <w:rsid w:val="000C0CE8"/>
    <w:rPr>
      <w:rFonts w:ascii="Cambria" w:eastAsia="Times New Roman" w:hAnsi="Cambria" w:cs="Times New Roman"/>
      <w:b/>
      <w:bCs/>
      <w:i/>
      <w:iCs/>
      <w:sz w:val="28"/>
      <w:szCs w:val="28"/>
      <w:lang w:eastAsia="ru-RU"/>
    </w:rPr>
  </w:style>
  <w:style w:type="character" w:customStyle="1" w:styleId="30">
    <w:name w:val="Заголовок 3 Знак"/>
    <w:basedOn w:val="a0"/>
    <w:link w:val="3"/>
    <w:qFormat/>
    <w:rsid w:val="000C0CE8"/>
    <w:rPr>
      <w:rFonts w:ascii="Times New Roman" w:eastAsia="Times New Roman" w:hAnsi="Times New Roman" w:cs="Times New Roman"/>
      <w:b/>
      <w:bCs/>
      <w:sz w:val="27"/>
      <w:szCs w:val="27"/>
      <w:lang w:val="x-none" w:eastAsia="x-none"/>
    </w:rPr>
  </w:style>
  <w:style w:type="character" w:customStyle="1" w:styleId="40">
    <w:name w:val="Заголовок 4 Знак"/>
    <w:basedOn w:val="a0"/>
    <w:link w:val="4"/>
    <w:qFormat/>
    <w:rsid w:val="000C0CE8"/>
    <w:rPr>
      <w:rFonts w:ascii="Times New Roman" w:eastAsia="Times New Roman" w:hAnsi="Times New Roman" w:cs="Times New Roman"/>
      <w:b/>
      <w:sz w:val="20"/>
      <w:szCs w:val="20"/>
      <w:lang w:eastAsia="ru-RU"/>
    </w:rPr>
  </w:style>
  <w:style w:type="character" w:customStyle="1" w:styleId="50">
    <w:name w:val="Заголовок 5 Знак"/>
    <w:basedOn w:val="a0"/>
    <w:link w:val="5"/>
    <w:qFormat/>
    <w:rsid w:val="000C0CE8"/>
    <w:rPr>
      <w:rFonts w:ascii="Times New Roman" w:eastAsia="Times New Roman" w:hAnsi="Times New Roman" w:cs="Times New Roman"/>
      <w:b/>
      <w:sz w:val="28"/>
      <w:szCs w:val="20"/>
      <w:lang w:eastAsia="ru-RU"/>
    </w:rPr>
  </w:style>
  <w:style w:type="character" w:customStyle="1" w:styleId="60">
    <w:name w:val="Заголовок 6 Знак"/>
    <w:basedOn w:val="a0"/>
    <w:link w:val="6"/>
    <w:qFormat/>
    <w:rsid w:val="000C0CE8"/>
    <w:rPr>
      <w:rFonts w:ascii="Times New Roman" w:eastAsia="Times New Roman" w:hAnsi="Times New Roman" w:cs="Times New Roman"/>
      <w:b/>
      <w:sz w:val="24"/>
      <w:szCs w:val="20"/>
      <w:u w:val="single"/>
      <w:lang w:val="en-US" w:eastAsia="ru-RU"/>
    </w:rPr>
  </w:style>
  <w:style w:type="character" w:customStyle="1" w:styleId="41">
    <w:name w:val="Основной шрифт абзаца4"/>
    <w:qFormat/>
    <w:rsid w:val="00F47739"/>
  </w:style>
  <w:style w:type="paragraph" w:styleId="a3">
    <w:name w:val="header"/>
    <w:basedOn w:val="a"/>
    <w:link w:val="a4"/>
    <w:uiPriority w:val="99"/>
    <w:rsid w:val="00F47739"/>
    <w:pPr>
      <w:widowControl w:val="0"/>
      <w:tabs>
        <w:tab w:val="center" w:pos="4677"/>
        <w:tab w:val="right" w:pos="9355"/>
      </w:tabs>
      <w:suppressAutoHyphens/>
      <w:spacing w:after="0" w:line="100" w:lineRule="atLeast"/>
      <w:textAlignment w:val="baseline"/>
    </w:pPr>
    <w:rPr>
      <w:rFonts w:ascii="Arial" w:eastAsia="Lucida Sans Unicode" w:hAnsi="Arial" w:cs="Times New Roman"/>
      <w:kern w:val="1"/>
      <w:sz w:val="24"/>
      <w:szCs w:val="24"/>
      <w:lang w:val="x-none" w:eastAsia="ar-SA"/>
    </w:rPr>
  </w:style>
  <w:style w:type="character" w:customStyle="1" w:styleId="a4">
    <w:name w:val="Верхний колонтитул Знак"/>
    <w:basedOn w:val="a0"/>
    <w:link w:val="a3"/>
    <w:uiPriority w:val="99"/>
    <w:qFormat/>
    <w:rsid w:val="00F47739"/>
    <w:rPr>
      <w:rFonts w:ascii="Arial" w:eastAsia="Lucida Sans Unicode" w:hAnsi="Arial" w:cs="Times New Roman"/>
      <w:kern w:val="1"/>
      <w:sz w:val="24"/>
      <w:szCs w:val="24"/>
      <w:lang w:val="x-none" w:eastAsia="ar-SA"/>
    </w:rPr>
  </w:style>
  <w:style w:type="paragraph" w:styleId="a5">
    <w:name w:val="Balloon Text"/>
    <w:basedOn w:val="a"/>
    <w:link w:val="a6"/>
    <w:unhideWhenUsed/>
    <w:qFormat/>
    <w:rsid w:val="00F47739"/>
    <w:pPr>
      <w:spacing w:after="0" w:line="240" w:lineRule="auto"/>
    </w:pPr>
    <w:rPr>
      <w:rFonts w:ascii="Tahoma" w:hAnsi="Tahoma" w:cs="Tahoma"/>
      <w:sz w:val="16"/>
      <w:szCs w:val="16"/>
    </w:rPr>
  </w:style>
  <w:style w:type="character" w:customStyle="1" w:styleId="a6">
    <w:name w:val="Текст выноски Знак"/>
    <w:basedOn w:val="a0"/>
    <w:link w:val="a5"/>
    <w:qFormat/>
    <w:rsid w:val="00F47739"/>
    <w:rPr>
      <w:rFonts w:ascii="Tahoma" w:hAnsi="Tahoma" w:cs="Tahoma"/>
      <w:sz w:val="16"/>
      <w:szCs w:val="16"/>
    </w:rPr>
  </w:style>
  <w:style w:type="paragraph" w:styleId="a7">
    <w:name w:val="footer"/>
    <w:basedOn w:val="a"/>
    <w:link w:val="a8"/>
    <w:uiPriority w:val="99"/>
    <w:unhideWhenUsed/>
    <w:rsid w:val="006506AC"/>
    <w:pPr>
      <w:tabs>
        <w:tab w:val="center" w:pos="4677"/>
        <w:tab w:val="right" w:pos="9355"/>
      </w:tabs>
      <w:spacing w:after="0" w:line="240" w:lineRule="auto"/>
    </w:pPr>
  </w:style>
  <w:style w:type="character" w:customStyle="1" w:styleId="a8">
    <w:name w:val="Нижний колонтитул Знак"/>
    <w:basedOn w:val="a0"/>
    <w:link w:val="a7"/>
    <w:uiPriority w:val="99"/>
    <w:qFormat/>
    <w:rsid w:val="006506AC"/>
  </w:style>
  <w:style w:type="character" w:styleId="a9">
    <w:name w:val="Hyperlink"/>
    <w:uiPriority w:val="99"/>
    <w:rsid w:val="003B2AC1"/>
    <w:rPr>
      <w:color w:val="000000"/>
      <w:u w:val="single"/>
    </w:rPr>
  </w:style>
  <w:style w:type="paragraph" w:customStyle="1" w:styleId="11">
    <w:name w:val="Верхний колонтитул1"/>
    <w:basedOn w:val="a"/>
    <w:uiPriority w:val="99"/>
    <w:qFormat/>
    <w:rsid w:val="00172887"/>
    <w:pPr>
      <w:tabs>
        <w:tab w:val="center" w:pos="4153"/>
        <w:tab w:val="right" w:pos="8306"/>
      </w:tabs>
      <w:suppressAutoHyphens/>
      <w:spacing w:after="0" w:line="240" w:lineRule="auto"/>
      <w:jc w:val="center"/>
    </w:pPr>
    <w:rPr>
      <w:rFonts w:ascii="Times New Roman" w:eastAsia="Times New Roman" w:hAnsi="Times New Roman" w:cs="Times New Roman"/>
      <w:sz w:val="28"/>
      <w:szCs w:val="20"/>
    </w:rPr>
  </w:style>
  <w:style w:type="paragraph" w:customStyle="1" w:styleId="1c">
    <w:name w:val="Абзац1 c отступом"/>
    <w:basedOn w:val="a"/>
    <w:qFormat/>
    <w:rsid w:val="00E63B95"/>
    <w:pPr>
      <w:spacing w:after="60" w:line="360" w:lineRule="exact"/>
      <w:ind w:firstLine="709"/>
      <w:jc w:val="both"/>
    </w:pPr>
    <w:rPr>
      <w:rFonts w:ascii="Times New Roman" w:eastAsia="Times New Roman" w:hAnsi="Times New Roman" w:cs="Times New Roman"/>
      <w:sz w:val="28"/>
      <w:szCs w:val="20"/>
      <w:lang w:eastAsia="zh-CN"/>
    </w:rPr>
  </w:style>
  <w:style w:type="character" w:customStyle="1" w:styleId="FontStyle11">
    <w:name w:val="Font Style11"/>
    <w:qFormat/>
    <w:rsid w:val="00466BFC"/>
    <w:rPr>
      <w:rFonts w:ascii="Times New Roman" w:hAnsi="Times New Roman" w:cs="Times New Roman"/>
      <w:b/>
      <w:bCs/>
      <w:sz w:val="26"/>
      <w:szCs w:val="26"/>
    </w:rPr>
  </w:style>
  <w:style w:type="character" w:customStyle="1" w:styleId="FontStyle12">
    <w:name w:val="Font Style12"/>
    <w:qFormat/>
    <w:rsid w:val="00466BFC"/>
    <w:rPr>
      <w:rFonts w:ascii="Times New Roman" w:hAnsi="Times New Roman" w:cs="Times New Roman"/>
      <w:sz w:val="26"/>
      <w:szCs w:val="26"/>
    </w:rPr>
  </w:style>
  <w:style w:type="paragraph" w:styleId="aa">
    <w:name w:val="No Spacing"/>
    <w:link w:val="ab"/>
    <w:uiPriority w:val="1"/>
    <w:qFormat/>
    <w:rsid w:val="00466BFC"/>
    <w:pPr>
      <w:spacing w:after="0" w:line="240" w:lineRule="auto"/>
    </w:pPr>
    <w:rPr>
      <w:rFonts w:ascii="Calibri" w:eastAsia="Calibri" w:hAnsi="Calibri" w:cs="Times New Roman"/>
    </w:rPr>
  </w:style>
  <w:style w:type="character" w:customStyle="1" w:styleId="ab">
    <w:name w:val="Без интервала Знак"/>
    <w:link w:val="aa"/>
    <w:uiPriority w:val="1"/>
    <w:qFormat/>
    <w:rsid w:val="000C0CE8"/>
    <w:rPr>
      <w:rFonts w:ascii="Calibri" w:eastAsia="Calibri" w:hAnsi="Calibri" w:cs="Times New Roman"/>
    </w:rPr>
  </w:style>
  <w:style w:type="paragraph" w:customStyle="1" w:styleId="ConsPlusNormal">
    <w:name w:val="ConsPlusNormal"/>
    <w:qFormat/>
    <w:rsid w:val="008B3495"/>
    <w:pPr>
      <w:widowControl w:val="0"/>
      <w:autoSpaceDE w:val="0"/>
      <w:autoSpaceDN w:val="0"/>
      <w:spacing w:after="0" w:line="240" w:lineRule="auto"/>
    </w:pPr>
    <w:rPr>
      <w:rFonts w:ascii="Calibri" w:eastAsiaTheme="minorEastAsia" w:hAnsi="Calibri" w:cs="Calibri"/>
      <w:lang w:eastAsia="ru-RU"/>
    </w:rPr>
  </w:style>
  <w:style w:type="character" w:customStyle="1" w:styleId="ac">
    <w:name w:val="Основной текст Знак"/>
    <w:link w:val="ad"/>
    <w:uiPriority w:val="1"/>
    <w:qFormat/>
    <w:rsid w:val="0072128F"/>
    <w:rPr>
      <w:rFonts w:ascii="Times New Roman" w:eastAsia="Times New Roman" w:hAnsi="Times New Roman"/>
      <w:szCs w:val="24"/>
    </w:rPr>
  </w:style>
  <w:style w:type="paragraph" w:styleId="ad">
    <w:name w:val="Body Text"/>
    <w:basedOn w:val="a"/>
    <w:link w:val="ac"/>
    <w:uiPriority w:val="1"/>
    <w:qFormat/>
    <w:rsid w:val="0072128F"/>
    <w:pPr>
      <w:suppressAutoHyphens/>
      <w:spacing w:after="0" w:line="240" w:lineRule="auto"/>
      <w:ind w:firstLine="397"/>
      <w:jc w:val="center"/>
    </w:pPr>
    <w:rPr>
      <w:rFonts w:ascii="Times New Roman" w:eastAsia="Times New Roman" w:hAnsi="Times New Roman"/>
      <w:szCs w:val="24"/>
    </w:rPr>
  </w:style>
  <w:style w:type="character" w:customStyle="1" w:styleId="12">
    <w:name w:val="Основной текст Знак1"/>
    <w:basedOn w:val="a0"/>
    <w:uiPriority w:val="99"/>
    <w:semiHidden/>
    <w:rsid w:val="0072128F"/>
  </w:style>
  <w:style w:type="paragraph" w:customStyle="1" w:styleId="21">
    <w:name w:val="Заголовок 21"/>
    <w:basedOn w:val="a"/>
    <w:next w:val="a"/>
    <w:qFormat/>
    <w:rsid w:val="0072128F"/>
    <w:pPr>
      <w:keepNext/>
      <w:tabs>
        <w:tab w:val="left" w:pos="0"/>
      </w:tabs>
      <w:suppressAutoHyphens/>
      <w:spacing w:before="170" w:after="170" w:line="240" w:lineRule="auto"/>
      <w:jc w:val="center"/>
      <w:textAlignment w:val="baseline"/>
      <w:outlineLvl w:val="1"/>
    </w:pPr>
    <w:rPr>
      <w:rFonts w:ascii="Arial" w:eastAsia="Microsoft YaHei" w:hAnsi="Arial" w:cs="Arial"/>
      <w:b/>
      <w:bCs/>
      <w:color w:val="000000"/>
      <w:sz w:val="24"/>
      <w:szCs w:val="32"/>
      <w:lang w:eastAsia="zh-CN"/>
    </w:rPr>
  </w:style>
  <w:style w:type="character" w:customStyle="1" w:styleId="ae">
    <w:name w:val="Название Знак"/>
    <w:basedOn w:val="a0"/>
    <w:link w:val="af"/>
    <w:qFormat/>
    <w:rsid w:val="000C0CE8"/>
    <w:rPr>
      <w:rFonts w:ascii="Times New Roman" w:eastAsia="Times New Roman" w:hAnsi="Times New Roman" w:cs="Times New Roman"/>
      <w:b/>
      <w:bCs/>
      <w:sz w:val="56"/>
      <w:szCs w:val="56"/>
    </w:rPr>
  </w:style>
  <w:style w:type="paragraph" w:styleId="af">
    <w:name w:val="Title"/>
    <w:basedOn w:val="a"/>
    <w:link w:val="ae"/>
    <w:qFormat/>
    <w:rsid w:val="000C0CE8"/>
    <w:pPr>
      <w:widowControl w:val="0"/>
      <w:suppressAutoHyphens/>
      <w:spacing w:before="430" w:after="0" w:line="240" w:lineRule="auto"/>
      <w:ind w:left="539" w:right="255"/>
      <w:jc w:val="center"/>
    </w:pPr>
    <w:rPr>
      <w:rFonts w:ascii="Times New Roman" w:eastAsia="Times New Roman" w:hAnsi="Times New Roman" w:cs="Times New Roman"/>
      <w:b/>
      <w:bCs/>
      <w:sz w:val="56"/>
      <w:szCs w:val="56"/>
    </w:rPr>
  </w:style>
  <w:style w:type="character" w:customStyle="1" w:styleId="af0">
    <w:name w:val="Текст примечания Знак"/>
    <w:basedOn w:val="a0"/>
    <w:link w:val="af1"/>
    <w:semiHidden/>
    <w:qFormat/>
    <w:rsid w:val="000C0CE8"/>
    <w:rPr>
      <w:rFonts w:ascii="Times New Roman" w:eastAsia="Times New Roman" w:hAnsi="Times New Roman" w:cs="Times New Roman"/>
      <w:sz w:val="20"/>
      <w:szCs w:val="20"/>
      <w:lang w:eastAsia="ru-RU"/>
    </w:rPr>
  </w:style>
  <w:style w:type="paragraph" w:styleId="af1">
    <w:name w:val="annotation text"/>
    <w:basedOn w:val="a"/>
    <w:link w:val="af0"/>
    <w:semiHidden/>
    <w:qFormat/>
    <w:rsid w:val="000C0CE8"/>
    <w:pPr>
      <w:suppressAutoHyphens/>
      <w:spacing w:after="0" w:line="240" w:lineRule="auto"/>
    </w:pPr>
    <w:rPr>
      <w:rFonts w:ascii="Times New Roman" w:eastAsia="Times New Roman" w:hAnsi="Times New Roman" w:cs="Times New Roman"/>
      <w:sz w:val="20"/>
      <w:szCs w:val="20"/>
      <w:lang w:eastAsia="ru-RU"/>
    </w:rPr>
  </w:style>
  <w:style w:type="character" w:customStyle="1" w:styleId="31">
    <w:name w:val="Основной текст 3 Знак"/>
    <w:basedOn w:val="a0"/>
    <w:link w:val="32"/>
    <w:qFormat/>
    <w:rsid w:val="000C0CE8"/>
    <w:rPr>
      <w:rFonts w:ascii="Times New Roman" w:eastAsia="Times New Roman" w:hAnsi="Times New Roman" w:cs="Times New Roman"/>
      <w:b/>
      <w:sz w:val="24"/>
      <w:szCs w:val="20"/>
      <w:lang w:eastAsia="ru-RU"/>
    </w:rPr>
  </w:style>
  <w:style w:type="paragraph" w:styleId="32">
    <w:name w:val="Body Text 3"/>
    <w:basedOn w:val="a"/>
    <w:link w:val="31"/>
    <w:qFormat/>
    <w:rsid w:val="000C0CE8"/>
    <w:pPr>
      <w:suppressAutoHyphens/>
      <w:spacing w:after="0" w:line="240" w:lineRule="auto"/>
    </w:pPr>
    <w:rPr>
      <w:rFonts w:ascii="Times New Roman" w:eastAsia="Times New Roman" w:hAnsi="Times New Roman" w:cs="Times New Roman"/>
      <w:b/>
      <w:sz w:val="24"/>
      <w:szCs w:val="20"/>
      <w:lang w:eastAsia="ru-RU"/>
    </w:rPr>
  </w:style>
  <w:style w:type="character" w:customStyle="1" w:styleId="copytarget">
    <w:name w:val="copy_target"/>
    <w:qFormat/>
    <w:rsid w:val="000C0CE8"/>
  </w:style>
  <w:style w:type="character" w:customStyle="1" w:styleId="51">
    <w:name w:val="Основной текст (5)_"/>
    <w:link w:val="52"/>
    <w:qFormat/>
    <w:locked/>
    <w:rsid w:val="000C0CE8"/>
    <w:rPr>
      <w:b/>
      <w:bCs/>
      <w:sz w:val="26"/>
      <w:szCs w:val="26"/>
      <w:shd w:val="clear" w:color="auto" w:fill="FFFFFF"/>
    </w:rPr>
  </w:style>
  <w:style w:type="paragraph" w:customStyle="1" w:styleId="52">
    <w:name w:val="Основной текст (5)"/>
    <w:basedOn w:val="a"/>
    <w:link w:val="51"/>
    <w:qFormat/>
    <w:rsid w:val="000C0CE8"/>
    <w:pPr>
      <w:widowControl w:val="0"/>
      <w:shd w:val="clear" w:color="auto" w:fill="FFFFFF"/>
      <w:suppressAutoHyphens/>
      <w:spacing w:before="360" w:after="60" w:line="0" w:lineRule="atLeast"/>
      <w:jc w:val="both"/>
    </w:pPr>
    <w:rPr>
      <w:b/>
      <w:bCs/>
      <w:sz w:val="26"/>
      <w:szCs w:val="26"/>
    </w:rPr>
  </w:style>
  <w:style w:type="character" w:customStyle="1" w:styleId="512pt">
    <w:name w:val="Основной текст (5) + 12 pt"/>
    <w:qFormat/>
    <w:rsid w:val="000C0CE8"/>
    <w:rPr>
      <w:b/>
      <w:bCs/>
      <w:color w:val="000000"/>
      <w:spacing w:val="0"/>
      <w:w w:val="100"/>
      <w:sz w:val="24"/>
      <w:szCs w:val="24"/>
      <w:shd w:val="clear" w:color="auto" w:fill="FFFFFF"/>
      <w:lang w:val="ru-RU" w:eastAsia="ru-RU" w:bidi="ru-RU"/>
    </w:rPr>
  </w:style>
  <w:style w:type="character" w:customStyle="1" w:styleId="FontStyle30">
    <w:name w:val="Font Style30"/>
    <w:basedOn w:val="a0"/>
    <w:qFormat/>
    <w:rsid w:val="000C0CE8"/>
    <w:rPr>
      <w:rFonts w:ascii="Bookman Old Style" w:hAnsi="Bookman Old Style" w:cs="Bookman Old Style"/>
      <w:sz w:val="18"/>
      <w:szCs w:val="18"/>
    </w:rPr>
  </w:style>
  <w:style w:type="character" w:customStyle="1" w:styleId="FontStyle42">
    <w:name w:val="Font Style42"/>
    <w:basedOn w:val="a0"/>
    <w:qFormat/>
    <w:rsid w:val="000C0CE8"/>
    <w:rPr>
      <w:rFonts w:ascii="Bookman Old Style" w:hAnsi="Bookman Old Style" w:cs="Bookman Old Style"/>
      <w:sz w:val="18"/>
      <w:szCs w:val="18"/>
    </w:rPr>
  </w:style>
  <w:style w:type="character" w:customStyle="1" w:styleId="FontStyle45">
    <w:name w:val="Font Style45"/>
    <w:basedOn w:val="a0"/>
    <w:qFormat/>
    <w:rsid w:val="000C0CE8"/>
    <w:rPr>
      <w:rFonts w:ascii="Bookman Old Style" w:hAnsi="Bookman Old Style" w:cs="Bookman Old Style"/>
      <w:i/>
      <w:iCs/>
      <w:sz w:val="18"/>
      <w:szCs w:val="18"/>
    </w:rPr>
  </w:style>
  <w:style w:type="character" w:customStyle="1" w:styleId="FontStyle13">
    <w:name w:val="Font Style13"/>
    <w:basedOn w:val="a0"/>
    <w:uiPriority w:val="99"/>
    <w:qFormat/>
    <w:rsid w:val="000C0CE8"/>
    <w:rPr>
      <w:rFonts w:ascii="Bookman Old Style" w:hAnsi="Bookman Old Style" w:cs="Bookman Old Style"/>
      <w:smallCaps/>
      <w:sz w:val="14"/>
      <w:szCs w:val="14"/>
    </w:rPr>
  </w:style>
  <w:style w:type="character" w:customStyle="1" w:styleId="FontStyle14">
    <w:name w:val="Font Style14"/>
    <w:basedOn w:val="a0"/>
    <w:uiPriority w:val="99"/>
    <w:qFormat/>
    <w:rsid w:val="000C0CE8"/>
    <w:rPr>
      <w:rFonts w:ascii="Tahoma" w:hAnsi="Tahoma" w:cs="Tahoma"/>
      <w:i/>
      <w:iCs/>
      <w:sz w:val="20"/>
      <w:szCs w:val="20"/>
    </w:rPr>
  </w:style>
  <w:style w:type="character" w:customStyle="1" w:styleId="FontStyle16">
    <w:name w:val="Font Style16"/>
    <w:basedOn w:val="a0"/>
    <w:qFormat/>
    <w:rsid w:val="000C0CE8"/>
    <w:rPr>
      <w:rFonts w:ascii="Bookman Old Style" w:hAnsi="Bookman Old Style" w:cs="Bookman Old Style"/>
      <w:i/>
      <w:iCs/>
      <w:sz w:val="18"/>
      <w:szCs w:val="18"/>
    </w:rPr>
  </w:style>
  <w:style w:type="character" w:customStyle="1" w:styleId="FontStyle17">
    <w:name w:val="Font Style17"/>
    <w:basedOn w:val="a0"/>
    <w:uiPriority w:val="99"/>
    <w:qFormat/>
    <w:rsid w:val="000C0CE8"/>
    <w:rPr>
      <w:rFonts w:ascii="Bookman Old Style" w:hAnsi="Bookman Old Style" w:cs="Bookman Old Style"/>
      <w:i/>
      <w:iCs/>
      <w:sz w:val="16"/>
      <w:szCs w:val="16"/>
    </w:rPr>
  </w:style>
  <w:style w:type="character" w:customStyle="1" w:styleId="FontStyle25">
    <w:name w:val="Font Style25"/>
    <w:basedOn w:val="a0"/>
    <w:qFormat/>
    <w:rsid w:val="000C0CE8"/>
    <w:rPr>
      <w:rFonts w:ascii="Georgia" w:hAnsi="Georgia" w:cs="Georgia"/>
      <w:b/>
      <w:bCs/>
      <w:sz w:val="14"/>
      <w:szCs w:val="14"/>
    </w:rPr>
  </w:style>
  <w:style w:type="character" w:customStyle="1" w:styleId="FontStyle26">
    <w:name w:val="Font Style26"/>
    <w:basedOn w:val="a0"/>
    <w:qFormat/>
    <w:rsid w:val="000C0CE8"/>
    <w:rPr>
      <w:rFonts w:ascii="Impact" w:hAnsi="Impact" w:cs="Impact"/>
      <w:spacing w:val="10"/>
      <w:sz w:val="14"/>
      <w:szCs w:val="14"/>
    </w:rPr>
  </w:style>
  <w:style w:type="character" w:customStyle="1" w:styleId="FontStyle34">
    <w:name w:val="Font Style34"/>
    <w:basedOn w:val="a0"/>
    <w:qFormat/>
    <w:rsid w:val="000C0CE8"/>
    <w:rPr>
      <w:rFonts w:ascii="Bookman Old Style" w:hAnsi="Bookman Old Style" w:cs="Bookman Old Style"/>
      <w:b/>
      <w:bCs/>
      <w:sz w:val="14"/>
      <w:szCs w:val="14"/>
    </w:rPr>
  </w:style>
  <w:style w:type="character" w:customStyle="1" w:styleId="FontStyle29">
    <w:name w:val="Font Style29"/>
    <w:basedOn w:val="a0"/>
    <w:qFormat/>
    <w:rsid w:val="000C0CE8"/>
    <w:rPr>
      <w:rFonts w:ascii="Bookman Old Style" w:hAnsi="Bookman Old Style" w:cs="Bookman Old Style"/>
      <w:sz w:val="18"/>
      <w:szCs w:val="18"/>
    </w:rPr>
  </w:style>
  <w:style w:type="character" w:styleId="af2">
    <w:name w:val="page number"/>
    <w:basedOn w:val="a0"/>
    <w:qFormat/>
    <w:rsid w:val="000C0CE8"/>
  </w:style>
  <w:style w:type="character" w:customStyle="1" w:styleId="af3">
    <w:name w:val="Основной текст с отступом Знак"/>
    <w:basedOn w:val="a0"/>
    <w:link w:val="af4"/>
    <w:qFormat/>
    <w:rsid w:val="000C0CE8"/>
    <w:rPr>
      <w:rFonts w:ascii="Times New Roman" w:eastAsia="Times New Roman" w:hAnsi="Times New Roman" w:cs="Times New Roman"/>
      <w:b/>
      <w:sz w:val="24"/>
      <w:szCs w:val="24"/>
      <w:lang w:eastAsia="ru-RU"/>
    </w:rPr>
  </w:style>
  <w:style w:type="paragraph" w:styleId="af4">
    <w:name w:val="Body Text Indent"/>
    <w:basedOn w:val="a"/>
    <w:link w:val="af3"/>
    <w:rsid w:val="000C0CE8"/>
    <w:pPr>
      <w:suppressAutoHyphens/>
      <w:spacing w:after="120" w:line="240" w:lineRule="auto"/>
      <w:ind w:left="283"/>
    </w:pPr>
    <w:rPr>
      <w:rFonts w:ascii="Times New Roman" w:eastAsia="Times New Roman" w:hAnsi="Times New Roman" w:cs="Times New Roman"/>
      <w:b/>
      <w:sz w:val="24"/>
      <w:szCs w:val="24"/>
      <w:lang w:eastAsia="ru-RU"/>
    </w:rPr>
  </w:style>
  <w:style w:type="character" w:customStyle="1" w:styleId="22">
    <w:name w:val="Основной текст с отступом 2 Знак"/>
    <w:basedOn w:val="a0"/>
    <w:link w:val="23"/>
    <w:qFormat/>
    <w:rsid w:val="000C0CE8"/>
    <w:rPr>
      <w:rFonts w:ascii="Times New Roman" w:eastAsia="Times New Roman" w:hAnsi="Times New Roman" w:cs="Times New Roman"/>
      <w:b/>
      <w:sz w:val="24"/>
      <w:szCs w:val="24"/>
      <w:lang w:eastAsia="ru-RU"/>
    </w:rPr>
  </w:style>
  <w:style w:type="paragraph" w:styleId="23">
    <w:name w:val="Body Text Indent 2"/>
    <w:basedOn w:val="a"/>
    <w:link w:val="22"/>
    <w:qFormat/>
    <w:rsid w:val="000C0CE8"/>
    <w:pPr>
      <w:suppressAutoHyphens/>
      <w:spacing w:after="120" w:line="480" w:lineRule="auto"/>
      <w:ind w:left="283"/>
    </w:pPr>
    <w:rPr>
      <w:rFonts w:ascii="Times New Roman" w:eastAsia="Times New Roman" w:hAnsi="Times New Roman" w:cs="Times New Roman"/>
      <w:b/>
      <w:sz w:val="24"/>
      <w:szCs w:val="24"/>
      <w:lang w:eastAsia="ru-RU"/>
    </w:rPr>
  </w:style>
  <w:style w:type="character" w:customStyle="1" w:styleId="33">
    <w:name w:val="Основной текст с отступом 3 Знак"/>
    <w:basedOn w:val="a0"/>
    <w:link w:val="34"/>
    <w:qFormat/>
    <w:rsid w:val="000C0CE8"/>
    <w:rPr>
      <w:rFonts w:ascii="Times New Roman" w:eastAsia="Times New Roman" w:hAnsi="Times New Roman" w:cs="Times New Roman"/>
      <w:b/>
      <w:sz w:val="16"/>
      <w:szCs w:val="16"/>
      <w:lang w:eastAsia="ru-RU"/>
    </w:rPr>
  </w:style>
  <w:style w:type="paragraph" w:styleId="34">
    <w:name w:val="Body Text Indent 3"/>
    <w:basedOn w:val="a"/>
    <w:link w:val="33"/>
    <w:qFormat/>
    <w:rsid w:val="000C0CE8"/>
    <w:pPr>
      <w:suppressAutoHyphens/>
      <w:spacing w:after="120" w:line="240" w:lineRule="auto"/>
      <w:ind w:left="283"/>
    </w:pPr>
    <w:rPr>
      <w:rFonts w:ascii="Times New Roman" w:eastAsia="Times New Roman" w:hAnsi="Times New Roman" w:cs="Times New Roman"/>
      <w:b/>
      <w:sz w:val="16"/>
      <w:szCs w:val="16"/>
      <w:lang w:eastAsia="ru-RU"/>
    </w:rPr>
  </w:style>
  <w:style w:type="character" w:styleId="af5">
    <w:name w:val="Strong"/>
    <w:basedOn w:val="a0"/>
    <w:qFormat/>
    <w:rsid w:val="000C0CE8"/>
    <w:rPr>
      <w:b/>
      <w:bCs/>
    </w:rPr>
  </w:style>
  <w:style w:type="character" w:customStyle="1" w:styleId="spelle">
    <w:name w:val="spelle"/>
    <w:basedOn w:val="a0"/>
    <w:qFormat/>
    <w:rsid w:val="000C0CE8"/>
  </w:style>
  <w:style w:type="character" w:customStyle="1" w:styleId="grame">
    <w:name w:val="grame"/>
    <w:basedOn w:val="a0"/>
    <w:qFormat/>
    <w:rsid w:val="000C0CE8"/>
  </w:style>
  <w:style w:type="character" w:customStyle="1" w:styleId="extended-textshort">
    <w:name w:val="extended-text__short"/>
    <w:basedOn w:val="a0"/>
    <w:qFormat/>
    <w:rsid w:val="000C0CE8"/>
  </w:style>
  <w:style w:type="character" w:styleId="af6">
    <w:name w:val="Emphasis"/>
    <w:basedOn w:val="a0"/>
    <w:qFormat/>
    <w:rsid w:val="000C0CE8"/>
    <w:rPr>
      <w:i/>
      <w:iCs/>
    </w:rPr>
  </w:style>
  <w:style w:type="character" w:customStyle="1" w:styleId="HTML">
    <w:name w:val="Стандартный HTML Знак"/>
    <w:basedOn w:val="a0"/>
    <w:link w:val="HTML0"/>
    <w:uiPriority w:val="99"/>
    <w:qFormat/>
    <w:rsid w:val="000C0CE8"/>
    <w:rPr>
      <w:rFonts w:ascii="Courier New" w:eastAsia="Times New Roman" w:hAnsi="Courier New" w:cs="Times New Roman"/>
      <w:sz w:val="20"/>
      <w:szCs w:val="20"/>
      <w:lang w:val="x-none" w:eastAsia="x-none"/>
    </w:rPr>
  </w:style>
  <w:style w:type="paragraph" w:styleId="HTML0">
    <w:name w:val="HTML Preformatted"/>
    <w:basedOn w:val="a"/>
    <w:link w:val="HTML"/>
    <w:uiPriority w:val="99"/>
    <w:qFormat/>
    <w:rsid w:val="000C0C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pPr>
    <w:rPr>
      <w:rFonts w:ascii="Courier New" w:eastAsia="Times New Roman" w:hAnsi="Courier New" w:cs="Times New Roman"/>
      <w:sz w:val="20"/>
      <w:szCs w:val="20"/>
      <w:lang w:val="x-none" w:eastAsia="x-none"/>
    </w:rPr>
  </w:style>
  <w:style w:type="character" w:customStyle="1" w:styleId="13">
    <w:name w:val="Название Знак1"/>
    <w:qFormat/>
    <w:rsid w:val="000C0CE8"/>
    <w:rPr>
      <w:rFonts w:ascii="Cambria" w:eastAsia="Times New Roman" w:hAnsi="Cambria" w:cs="Times New Roman"/>
      <w:b/>
      <w:bCs/>
      <w:kern w:val="2"/>
      <w:sz w:val="32"/>
      <w:szCs w:val="32"/>
      <w:lang w:val="x-none" w:eastAsia="ru-RU"/>
    </w:rPr>
  </w:style>
  <w:style w:type="character" w:customStyle="1" w:styleId="af7">
    <w:name w:val="Заголовок Знак"/>
    <w:basedOn w:val="a0"/>
    <w:qFormat/>
    <w:rsid w:val="000C0CE8"/>
    <w:rPr>
      <w:rFonts w:asciiTheme="majorHAnsi" w:eastAsiaTheme="majorEastAsia" w:hAnsiTheme="majorHAnsi" w:cstheme="majorBidi"/>
      <w:b/>
      <w:spacing w:val="-10"/>
      <w:kern w:val="2"/>
      <w:sz w:val="56"/>
      <w:szCs w:val="56"/>
      <w:lang w:eastAsia="ru-RU"/>
    </w:rPr>
  </w:style>
  <w:style w:type="character" w:customStyle="1" w:styleId="FontStyle15">
    <w:name w:val="Font Style15"/>
    <w:uiPriority w:val="99"/>
    <w:qFormat/>
    <w:rsid w:val="000C0CE8"/>
    <w:rPr>
      <w:rFonts w:ascii="Times New Roman" w:hAnsi="Times New Roman" w:cs="Times New Roman"/>
      <w:sz w:val="24"/>
      <w:szCs w:val="24"/>
    </w:rPr>
  </w:style>
  <w:style w:type="character" w:customStyle="1" w:styleId="blk">
    <w:name w:val="blk"/>
    <w:qFormat/>
    <w:rsid w:val="000C0CE8"/>
  </w:style>
  <w:style w:type="character" w:customStyle="1" w:styleId="24">
    <w:name w:val="Основной текст 2 Знак"/>
    <w:basedOn w:val="a0"/>
    <w:link w:val="25"/>
    <w:semiHidden/>
    <w:qFormat/>
    <w:rsid w:val="000C0CE8"/>
    <w:rPr>
      <w:rFonts w:ascii="Times New Roman" w:eastAsia="Times New Roman" w:hAnsi="Times New Roman" w:cs="Times New Roman"/>
      <w:b/>
      <w:sz w:val="24"/>
      <w:szCs w:val="24"/>
      <w:lang w:val="x-none" w:eastAsia="x-none"/>
    </w:rPr>
  </w:style>
  <w:style w:type="paragraph" w:styleId="25">
    <w:name w:val="Body Text 2"/>
    <w:basedOn w:val="a"/>
    <w:link w:val="24"/>
    <w:semiHidden/>
    <w:unhideWhenUsed/>
    <w:qFormat/>
    <w:rsid w:val="000C0CE8"/>
    <w:pPr>
      <w:suppressAutoHyphens/>
      <w:spacing w:after="120" w:line="480" w:lineRule="auto"/>
    </w:pPr>
    <w:rPr>
      <w:rFonts w:ascii="Times New Roman" w:eastAsia="Times New Roman" w:hAnsi="Times New Roman" w:cs="Times New Roman"/>
      <w:b/>
      <w:sz w:val="24"/>
      <w:szCs w:val="24"/>
      <w:lang w:val="x-none" w:eastAsia="x-none"/>
    </w:rPr>
  </w:style>
  <w:style w:type="character" w:customStyle="1" w:styleId="apple-converted-space">
    <w:name w:val="apple-converted-space"/>
    <w:qFormat/>
    <w:rsid w:val="000C0CE8"/>
  </w:style>
  <w:style w:type="character" w:customStyle="1" w:styleId="taxon-name">
    <w:name w:val="taxon-name"/>
    <w:qFormat/>
    <w:rsid w:val="000C0CE8"/>
  </w:style>
  <w:style w:type="character" w:customStyle="1" w:styleId="14">
    <w:name w:val="Заголовок Знак1"/>
    <w:qFormat/>
    <w:rsid w:val="000C0CE8"/>
    <w:rPr>
      <w:rFonts w:ascii="Cambria" w:eastAsia="Times New Roman" w:hAnsi="Cambria" w:cs="Times New Roman"/>
      <w:b/>
      <w:bCs/>
      <w:kern w:val="2"/>
      <w:sz w:val="32"/>
      <w:szCs w:val="32"/>
      <w:lang w:val="x-none" w:eastAsia="ru-RU"/>
    </w:rPr>
  </w:style>
  <w:style w:type="character" w:customStyle="1" w:styleId="af8">
    <w:name w:val="Тема примечания Знак"/>
    <w:basedOn w:val="af0"/>
    <w:link w:val="af9"/>
    <w:uiPriority w:val="99"/>
    <w:semiHidden/>
    <w:qFormat/>
    <w:rsid w:val="000C0CE8"/>
    <w:rPr>
      <w:rFonts w:ascii="Times New Roman" w:eastAsia="Times New Roman" w:hAnsi="Times New Roman" w:cs="Times New Roman"/>
      <w:b/>
      <w:bCs/>
      <w:sz w:val="20"/>
      <w:szCs w:val="20"/>
      <w:lang w:eastAsia="ru-RU"/>
    </w:rPr>
  </w:style>
  <w:style w:type="paragraph" w:styleId="af9">
    <w:name w:val="annotation subject"/>
    <w:basedOn w:val="af1"/>
    <w:next w:val="af1"/>
    <w:link w:val="af8"/>
    <w:uiPriority w:val="99"/>
    <w:semiHidden/>
    <w:unhideWhenUsed/>
    <w:qFormat/>
    <w:rsid w:val="000C0CE8"/>
    <w:rPr>
      <w:b/>
      <w:bCs/>
    </w:rPr>
  </w:style>
  <w:style w:type="character" w:customStyle="1" w:styleId="lang">
    <w:name w:val="lang"/>
    <w:qFormat/>
    <w:rsid w:val="000C0CE8"/>
  </w:style>
  <w:style w:type="character" w:customStyle="1" w:styleId="reference-text">
    <w:name w:val="reference-text"/>
    <w:qFormat/>
    <w:rsid w:val="000C0CE8"/>
  </w:style>
  <w:style w:type="character" w:customStyle="1" w:styleId="citation">
    <w:name w:val="citation"/>
    <w:qFormat/>
    <w:rsid w:val="000C0CE8"/>
  </w:style>
  <w:style w:type="character" w:customStyle="1" w:styleId="hl">
    <w:name w:val="hl"/>
    <w:qFormat/>
    <w:rsid w:val="000C0CE8"/>
  </w:style>
  <w:style w:type="character" w:customStyle="1" w:styleId="post-i">
    <w:name w:val="post-i"/>
    <w:qFormat/>
    <w:rsid w:val="000C0CE8"/>
  </w:style>
  <w:style w:type="character" w:customStyle="1" w:styleId="nobr">
    <w:name w:val="nobr"/>
    <w:qFormat/>
    <w:rsid w:val="000C0CE8"/>
  </w:style>
  <w:style w:type="character" w:customStyle="1" w:styleId="mw-headline">
    <w:name w:val="mw-headline"/>
    <w:qFormat/>
    <w:rsid w:val="000C0CE8"/>
  </w:style>
  <w:style w:type="paragraph" w:customStyle="1" w:styleId="afa">
    <w:name w:val="Заголовок"/>
    <w:basedOn w:val="a"/>
    <w:next w:val="ad"/>
    <w:qFormat/>
    <w:rsid w:val="000C0CE8"/>
    <w:pPr>
      <w:keepNext/>
      <w:widowControl w:val="0"/>
      <w:suppressAutoHyphens/>
      <w:spacing w:before="240" w:after="120" w:line="240" w:lineRule="auto"/>
    </w:pPr>
    <w:rPr>
      <w:rFonts w:ascii="Open Sans" w:eastAsia="Tahoma" w:hAnsi="Open Sans" w:cs="Lohit Devanagari"/>
      <w:sz w:val="28"/>
      <w:szCs w:val="28"/>
    </w:rPr>
  </w:style>
  <w:style w:type="paragraph" w:styleId="afb">
    <w:name w:val="List"/>
    <w:basedOn w:val="ad"/>
    <w:rsid w:val="000C0CE8"/>
    <w:pPr>
      <w:widowControl w:val="0"/>
      <w:ind w:firstLine="0"/>
      <w:jc w:val="left"/>
    </w:pPr>
    <w:rPr>
      <w:rFonts w:cs="Lohit Devanagari"/>
      <w:sz w:val="28"/>
      <w:szCs w:val="28"/>
    </w:rPr>
  </w:style>
  <w:style w:type="paragraph" w:styleId="afc">
    <w:name w:val="caption"/>
    <w:basedOn w:val="a"/>
    <w:qFormat/>
    <w:rsid w:val="000C0CE8"/>
    <w:pPr>
      <w:widowControl w:val="0"/>
      <w:suppressLineNumbers/>
      <w:suppressAutoHyphens/>
      <w:spacing w:before="120" w:after="120" w:line="240" w:lineRule="auto"/>
    </w:pPr>
    <w:rPr>
      <w:rFonts w:ascii="Times New Roman" w:eastAsia="Times New Roman" w:hAnsi="Times New Roman" w:cs="Lohit Devanagari"/>
      <w:i/>
      <w:iCs/>
      <w:sz w:val="24"/>
      <w:szCs w:val="24"/>
    </w:rPr>
  </w:style>
  <w:style w:type="paragraph" w:styleId="15">
    <w:name w:val="index 1"/>
    <w:basedOn w:val="a"/>
    <w:next w:val="a"/>
    <w:autoRedefine/>
    <w:uiPriority w:val="99"/>
    <w:semiHidden/>
    <w:unhideWhenUsed/>
    <w:rsid w:val="000C0CE8"/>
    <w:pPr>
      <w:spacing w:after="0" w:line="240" w:lineRule="auto"/>
      <w:ind w:left="220" w:hanging="220"/>
    </w:pPr>
  </w:style>
  <w:style w:type="paragraph" w:styleId="afd">
    <w:name w:val="index heading"/>
    <w:basedOn w:val="a"/>
    <w:qFormat/>
    <w:rsid w:val="000C0CE8"/>
    <w:pPr>
      <w:widowControl w:val="0"/>
      <w:suppressLineNumbers/>
      <w:suppressAutoHyphens/>
      <w:spacing w:after="0" w:line="240" w:lineRule="auto"/>
    </w:pPr>
    <w:rPr>
      <w:rFonts w:ascii="Times New Roman" w:eastAsia="Times New Roman" w:hAnsi="Times New Roman" w:cs="Lohit Devanagari"/>
    </w:rPr>
  </w:style>
  <w:style w:type="character" w:customStyle="1" w:styleId="26">
    <w:name w:val="Название Знак2"/>
    <w:basedOn w:val="a0"/>
    <w:uiPriority w:val="10"/>
    <w:rsid w:val="000C0CE8"/>
    <w:rPr>
      <w:rFonts w:asciiTheme="majorHAnsi" w:eastAsiaTheme="majorEastAsia" w:hAnsiTheme="majorHAnsi" w:cstheme="majorBidi"/>
      <w:color w:val="17365D" w:themeColor="text2" w:themeShade="BF"/>
      <w:spacing w:val="5"/>
      <w:kern w:val="28"/>
      <w:sz w:val="52"/>
      <w:szCs w:val="52"/>
    </w:rPr>
  </w:style>
  <w:style w:type="paragraph" w:styleId="afe">
    <w:name w:val="List Paragraph"/>
    <w:basedOn w:val="a"/>
    <w:uiPriority w:val="34"/>
    <w:qFormat/>
    <w:rsid w:val="000C0CE8"/>
    <w:pPr>
      <w:widowControl w:val="0"/>
      <w:suppressAutoHyphens/>
      <w:spacing w:after="0" w:line="240" w:lineRule="auto"/>
      <w:ind w:left="397" w:firstLine="708"/>
      <w:jc w:val="both"/>
    </w:pPr>
    <w:rPr>
      <w:rFonts w:ascii="Times New Roman" w:eastAsia="Times New Roman" w:hAnsi="Times New Roman" w:cs="Times New Roman"/>
    </w:rPr>
  </w:style>
  <w:style w:type="paragraph" w:customStyle="1" w:styleId="TableParagraph">
    <w:name w:val="Table Paragraph"/>
    <w:basedOn w:val="a"/>
    <w:uiPriority w:val="1"/>
    <w:qFormat/>
    <w:rsid w:val="000C0CE8"/>
    <w:pPr>
      <w:widowControl w:val="0"/>
      <w:suppressAutoHyphens/>
      <w:spacing w:after="0" w:line="240" w:lineRule="auto"/>
    </w:pPr>
    <w:rPr>
      <w:rFonts w:ascii="Times New Roman" w:eastAsia="Times New Roman" w:hAnsi="Times New Roman" w:cs="Times New Roman"/>
    </w:rPr>
  </w:style>
  <w:style w:type="character" w:customStyle="1" w:styleId="16">
    <w:name w:val="Текст примечания Знак1"/>
    <w:basedOn w:val="a0"/>
    <w:uiPriority w:val="99"/>
    <w:semiHidden/>
    <w:rsid w:val="000C0CE8"/>
    <w:rPr>
      <w:sz w:val="20"/>
      <w:szCs w:val="20"/>
    </w:rPr>
  </w:style>
  <w:style w:type="character" w:customStyle="1" w:styleId="310">
    <w:name w:val="Основной текст 3 Знак1"/>
    <w:basedOn w:val="a0"/>
    <w:uiPriority w:val="99"/>
    <w:semiHidden/>
    <w:rsid w:val="000C0CE8"/>
    <w:rPr>
      <w:sz w:val="16"/>
      <w:szCs w:val="16"/>
    </w:rPr>
  </w:style>
  <w:style w:type="paragraph" w:customStyle="1" w:styleId="Default">
    <w:name w:val="Default"/>
    <w:qFormat/>
    <w:rsid w:val="000C0CE8"/>
    <w:pPr>
      <w:suppressAutoHyphens/>
      <w:spacing w:after="0" w:line="240" w:lineRule="auto"/>
    </w:pPr>
    <w:rPr>
      <w:rFonts w:ascii="Times New Roman" w:eastAsia="Times New Roman" w:hAnsi="Times New Roman" w:cs="Times New Roman"/>
      <w:color w:val="000000"/>
      <w:sz w:val="24"/>
      <w:szCs w:val="24"/>
      <w:lang w:eastAsia="ru-RU"/>
    </w:rPr>
  </w:style>
  <w:style w:type="paragraph" w:customStyle="1" w:styleId="aff">
    <w:name w:val="Колонтитул"/>
    <w:basedOn w:val="a"/>
    <w:qFormat/>
    <w:rsid w:val="000C0CE8"/>
    <w:pPr>
      <w:widowControl w:val="0"/>
      <w:suppressAutoHyphens/>
      <w:spacing w:after="0" w:line="240" w:lineRule="auto"/>
    </w:pPr>
    <w:rPr>
      <w:rFonts w:ascii="Times New Roman" w:eastAsia="Times New Roman" w:hAnsi="Times New Roman" w:cs="Times New Roman"/>
    </w:rPr>
  </w:style>
  <w:style w:type="paragraph" w:customStyle="1" w:styleId="Style5">
    <w:name w:val="Style5"/>
    <w:basedOn w:val="a"/>
    <w:uiPriority w:val="99"/>
    <w:qFormat/>
    <w:rsid w:val="000C0CE8"/>
    <w:pPr>
      <w:widowControl w:val="0"/>
      <w:suppressAutoHyphens/>
      <w:spacing w:after="0" w:line="240" w:lineRule="auto"/>
      <w:jc w:val="both"/>
    </w:pPr>
    <w:rPr>
      <w:rFonts w:ascii="Bookman Old Style" w:eastAsia="Times New Roman" w:hAnsi="Bookman Old Style" w:cs="Times New Roman"/>
      <w:sz w:val="24"/>
      <w:szCs w:val="24"/>
      <w:lang w:eastAsia="ru-RU"/>
    </w:rPr>
  </w:style>
  <w:style w:type="paragraph" w:customStyle="1" w:styleId="Style2">
    <w:name w:val="Style2"/>
    <w:basedOn w:val="a"/>
    <w:uiPriority w:val="99"/>
    <w:qFormat/>
    <w:rsid w:val="000C0CE8"/>
    <w:pPr>
      <w:widowControl w:val="0"/>
      <w:suppressAutoHyphens/>
      <w:spacing w:after="0" w:line="241" w:lineRule="exact"/>
      <w:ind w:firstLine="278"/>
      <w:jc w:val="both"/>
    </w:pPr>
    <w:rPr>
      <w:rFonts w:ascii="Bookman Old Style" w:eastAsia="Times New Roman" w:hAnsi="Bookman Old Style" w:cs="Times New Roman"/>
      <w:sz w:val="24"/>
      <w:szCs w:val="24"/>
      <w:lang w:eastAsia="ru-RU"/>
    </w:rPr>
  </w:style>
  <w:style w:type="paragraph" w:customStyle="1" w:styleId="Style4">
    <w:name w:val="Style4"/>
    <w:basedOn w:val="a"/>
    <w:uiPriority w:val="99"/>
    <w:qFormat/>
    <w:rsid w:val="000C0CE8"/>
    <w:pPr>
      <w:widowControl w:val="0"/>
      <w:suppressAutoHyphens/>
      <w:spacing w:after="0" w:line="241" w:lineRule="exact"/>
      <w:ind w:firstLine="278"/>
      <w:jc w:val="both"/>
    </w:pPr>
    <w:rPr>
      <w:rFonts w:ascii="Bookman Old Style" w:eastAsia="Times New Roman" w:hAnsi="Bookman Old Style" w:cs="Times New Roman"/>
      <w:sz w:val="24"/>
      <w:szCs w:val="24"/>
      <w:lang w:eastAsia="ru-RU"/>
    </w:rPr>
  </w:style>
  <w:style w:type="paragraph" w:customStyle="1" w:styleId="Style9">
    <w:name w:val="Style9"/>
    <w:basedOn w:val="a"/>
    <w:qFormat/>
    <w:rsid w:val="000C0CE8"/>
    <w:pPr>
      <w:widowControl w:val="0"/>
      <w:suppressAutoHyphens/>
      <w:spacing w:after="0" w:line="240" w:lineRule="auto"/>
    </w:pPr>
    <w:rPr>
      <w:rFonts w:ascii="Bookman Old Style" w:eastAsia="Times New Roman" w:hAnsi="Bookman Old Style" w:cs="Times New Roman"/>
      <w:sz w:val="24"/>
      <w:szCs w:val="24"/>
      <w:lang w:eastAsia="ru-RU"/>
    </w:rPr>
  </w:style>
  <w:style w:type="paragraph" w:customStyle="1" w:styleId="Style16">
    <w:name w:val="Style16"/>
    <w:basedOn w:val="a"/>
    <w:qFormat/>
    <w:rsid w:val="000C0CE8"/>
    <w:pPr>
      <w:widowControl w:val="0"/>
      <w:suppressAutoHyphens/>
      <w:spacing w:after="0" w:line="227" w:lineRule="exact"/>
      <w:ind w:firstLine="298"/>
      <w:jc w:val="both"/>
    </w:pPr>
    <w:rPr>
      <w:rFonts w:ascii="Bookman Old Style" w:eastAsia="Times New Roman" w:hAnsi="Bookman Old Style" w:cs="Times New Roman"/>
      <w:sz w:val="24"/>
      <w:szCs w:val="24"/>
      <w:lang w:eastAsia="ru-RU"/>
    </w:rPr>
  </w:style>
  <w:style w:type="paragraph" w:customStyle="1" w:styleId="210">
    <w:name w:val="Основной текст 21"/>
    <w:basedOn w:val="a"/>
    <w:qFormat/>
    <w:rsid w:val="000C0CE8"/>
    <w:pPr>
      <w:widowControl w:val="0"/>
      <w:suppressAutoHyphens/>
      <w:spacing w:after="0" w:line="240" w:lineRule="auto"/>
      <w:jc w:val="both"/>
    </w:pPr>
    <w:rPr>
      <w:rFonts w:ascii="Times New Roman" w:eastAsia="Times New Roman" w:hAnsi="Times New Roman" w:cs="Times New Roman"/>
      <w:sz w:val="28"/>
      <w:szCs w:val="20"/>
      <w:lang w:eastAsia="ru-RU"/>
    </w:rPr>
  </w:style>
  <w:style w:type="paragraph" w:customStyle="1" w:styleId="211">
    <w:name w:val="Основной текст с отступом 21"/>
    <w:basedOn w:val="a"/>
    <w:qFormat/>
    <w:rsid w:val="000C0CE8"/>
    <w:pPr>
      <w:widowControl w:val="0"/>
      <w:suppressAutoHyphens/>
      <w:spacing w:after="0" w:line="240" w:lineRule="auto"/>
      <w:ind w:firstLine="720"/>
      <w:jc w:val="both"/>
    </w:pPr>
    <w:rPr>
      <w:rFonts w:ascii="Times New Roman" w:eastAsia="Times New Roman" w:hAnsi="Times New Roman" w:cs="Times New Roman"/>
      <w:sz w:val="28"/>
      <w:szCs w:val="20"/>
      <w:lang w:eastAsia="ru-RU"/>
    </w:rPr>
  </w:style>
  <w:style w:type="paragraph" w:customStyle="1" w:styleId="53">
    <w:name w:val="Основной текст 5"/>
    <w:basedOn w:val="af4"/>
    <w:qFormat/>
    <w:rsid w:val="000C0CE8"/>
    <w:pPr>
      <w:widowControl w:val="0"/>
    </w:pPr>
    <w:rPr>
      <w:b w:val="0"/>
      <w:sz w:val="20"/>
      <w:szCs w:val="20"/>
    </w:rPr>
  </w:style>
  <w:style w:type="character" w:customStyle="1" w:styleId="17">
    <w:name w:val="Основной текст с отступом Знак1"/>
    <w:basedOn w:val="a0"/>
    <w:uiPriority w:val="99"/>
    <w:semiHidden/>
    <w:rsid w:val="000C0CE8"/>
  </w:style>
  <w:style w:type="character" w:customStyle="1" w:styleId="212">
    <w:name w:val="Основной текст с отступом 2 Знак1"/>
    <w:basedOn w:val="a0"/>
    <w:uiPriority w:val="99"/>
    <w:semiHidden/>
    <w:rsid w:val="000C0CE8"/>
  </w:style>
  <w:style w:type="character" w:customStyle="1" w:styleId="311">
    <w:name w:val="Основной текст с отступом 3 Знак1"/>
    <w:basedOn w:val="a0"/>
    <w:uiPriority w:val="99"/>
    <w:semiHidden/>
    <w:rsid w:val="000C0CE8"/>
    <w:rPr>
      <w:sz w:val="16"/>
      <w:szCs w:val="16"/>
    </w:rPr>
  </w:style>
  <w:style w:type="paragraph" w:styleId="aff0">
    <w:name w:val="Normal (Web)"/>
    <w:basedOn w:val="a"/>
    <w:uiPriority w:val="99"/>
    <w:qFormat/>
    <w:rsid w:val="000C0CE8"/>
    <w:pPr>
      <w:suppressAutoHyphens/>
      <w:spacing w:beforeAutospacing="1" w:after="0" w:afterAutospacing="1" w:line="240" w:lineRule="auto"/>
    </w:pPr>
    <w:rPr>
      <w:rFonts w:ascii="Times New Roman" w:eastAsia="Times New Roman" w:hAnsi="Times New Roman" w:cs="Times New Roman"/>
      <w:sz w:val="24"/>
      <w:szCs w:val="24"/>
      <w:lang w:eastAsia="ru-RU" w:bidi="hi-IN"/>
    </w:rPr>
  </w:style>
  <w:style w:type="paragraph" w:customStyle="1" w:styleId="xl35">
    <w:name w:val="xl35"/>
    <w:basedOn w:val="a"/>
    <w:qFormat/>
    <w:rsid w:val="000C0CE8"/>
    <w:pPr>
      <w:suppressAutoHyphens/>
      <w:spacing w:beforeAutospacing="1" w:after="0" w:afterAutospacing="1" w:line="240" w:lineRule="auto"/>
      <w:ind w:firstLine="100"/>
    </w:pPr>
    <w:rPr>
      <w:rFonts w:ascii="Times New Roman" w:eastAsia="Times New Roman" w:hAnsi="Times New Roman" w:cs="Times New Roman"/>
      <w:lang w:eastAsia="ru-RU" w:bidi="hi-IN"/>
    </w:rPr>
  </w:style>
  <w:style w:type="paragraph" w:customStyle="1" w:styleId="msonormalcxspmiddle">
    <w:name w:val="msonormalcxspmiddle"/>
    <w:basedOn w:val="a"/>
    <w:qFormat/>
    <w:rsid w:val="000C0CE8"/>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aff1">
    <w:name w:val="Абзац_текст"/>
    <w:basedOn w:val="msonormalcxspmiddle"/>
    <w:qFormat/>
    <w:rsid w:val="000C0CE8"/>
    <w:pPr>
      <w:spacing w:before="0" w:after="0" w:line="360" w:lineRule="auto"/>
      <w:ind w:firstLine="567"/>
      <w:jc w:val="both"/>
    </w:pPr>
    <w:rPr>
      <w:sz w:val="28"/>
      <w:szCs w:val="28"/>
    </w:rPr>
  </w:style>
  <w:style w:type="paragraph" w:customStyle="1" w:styleId="18">
    <w:name w:val="Знак Знак Знак1 Знак"/>
    <w:basedOn w:val="a"/>
    <w:qFormat/>
    <w:rsid w:val="000C0CE8"/>
    <w:pPr>
      <w:suppressAutoHyphens/>
      <w:spacing w:beforeAutospacing="1" w:after="0" w:afterAutospacing="1" w:line="240" w:lineRule="auto"/>
    </w:pPr>
    <w:rPr>
      <w:rFonts w:ascii="Tahoma" w:eastAsia="Times New Roman" w:hAnsi="Tahoma" w:cs="Times New Roman"/>
      <w:sz w:val="20"/>
      <w:szCs w:val="20"/>
      <w:lang w:val="en-US"/>
    </w:rPr>
  </w:style>
  <w:style w:type="paragraph" w:customStyle="1" w:styleId="2110">
    <w:name w:val="Основной текст 211"/>
    <w:basedOn w:val="a"/>
    <w:qFormat/>
    <w:rsid w:val="000C0CE8"/>
    <w:pPr>
      <w:widowControl w:val="0"/>
      <w:suppressAutoHyphens/>
      <w:spacing w:after="0" w:line="240" w:lineRule="auto"/>
      <w:jc w:val="both"/>
    </w:pPr>
    <w:rPr>
      <w:rFonts w:ascii="Times New Roman" w:eastAsia="Times New Roman" w:hAnsi="Times New Roman" w:cs="Times New Roman"/>
      <w:sz w:val="28"/>
      <w:szCs w:val="20"/>
      <w:lang w:eastAsia="ru-RU"/>
    </w:rPr>
  </w:style>
  <w:style w:type="paragraph" w:customStyle="1" w:styleId="2111">
    <w:name w:val="Основной текст с отступом 211"/>
    <w:basedOn w:val="a"/>
    <w:qFormat/>
    <w:rsid w:val="000C0CE8"/>
    <w:pPr>
      <w:widowControl w:val="0"/>
      <w:suppressAutoHyphens/>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0">
    <w:name w:val="Знак Знак Знак1 Знак1"/>
    <w:basedOn w:val="a"/>
    <w:qFormat/>
    <w:rsid w:val="000C0CE8"/>
    <w:pPr>
      <w:suppressAutoHyphens/>
      <w:spacing w:beforeAutospacing="1" w:after="0" w:afterAutospacing="1" w:line="240" w:lineRule="auto"/>
    </w:pPr>
    <w:rPr>
      <w:rFonts w:ascii="Tahoma" w:eastAsia="Times New Roman" w:hAnsi="Tahoma" w:cs="Times New Roman"/>
      <w:sz w:val="20"/>
      <w:szCs w:val="20"/>
      <w:lang w:val="en-US"/>
    </w:rPr>
  </w:style>
  <w:style w:type="paragraph" w:customStyle="1" w:styleId="ConsPlusTitle">
    <w:name w:val="ConsPlusTitle"/>
    <w:qFormat/>
    <w:rsid w:val="000C0CE8"/>
    <w:pPr>
      <w:widowControl w:val="0"/>
      <w:suppressAutoHyphens/>
      <w:spacing w:after="0" w:line="240" w:lineRule="auto"/>
    </w:pPr>
    <w:rPr>
      <w:rFonts w:ascii="Arial" w:eastAsia="Times New Roman" w:hAnsi="Arial" w:cs="Arial"/>
      <w:b/>
      <w:bCs/>
      <w:sz w:val="20"/>
      <w:szCs w:val="20"/>
      <w:lang w:eastAsia="ru-RU"/>
    </w:rPr>
  </w:style>
  <w:style w:type="paragraph" w:customStyle="1" w:styleId="19">
    <w:name w:val="Абзац списка1"/>
    <w:basedOn w:val="a"/>
    <w:qFormat/>
    <w:rsid w:val="000C0CE8"/>
    <w:pPr>
      <w:suppressAutoHyphens/>
      <w:ind w:left="720"/>
      <w:contextualSpacing/>
    </w:pPr>
    <w:rPr>
      <w:rFonts w:ascii="Calibri" w:eastAsia="Calibri" w:hAnsi="Calibri" w:cs="Times New Roman"/>
    </w:rPr>
  </w:style>
  <w:style w:type="paragraph" w:customStyle="1" w:styleId="ConsNormal">
    <w:name w:val="ConsNormal"/>
    <w:qFormat/>
    <w:rsid w:val="000C0CE8"/>
    <w:pPr>
      <w:widowControl w:val="0"/>
      <w:suppressAutoHyphens/>
      <w:spacing w:after="0" w:line="240" w:lineRule="auto"/>
      <w:ind w:right="19772" w:firstLine="720"/>
    </w:pPr>
    <w:rPr>
      <w:rFonts w:ascii="Arial" w:eastAsia="Times New Roman" w:hAnsi="Arial" w:cs="Arial"/>
      <w:sz w:val="20"/>
      <w:szCs w:val="20"/>
      <w:lang w:eastAsia="ru-RU"/>
    </w:rPr>
  </w:style>
  <w:style w:type="character" w:customStyle="1" w:styleId="HTML1">
    <w:name w:val="Стандартный HTML Знак1"/>
    <w:basedOn w:val="a0"/>
    <w:uiPriority w:val="99"/>
    <w:semiHidden/>
    <w:rsid w:val="000C0CE8"/>
    <w:rPr>
      <w:rFonts w:ascii="Consolas" w:hAnsi="Consolas" w:cs="Consolas"/>
      <w:sz w:val="20"/>
      <w:szCs w:val="20"/>
    </w:rPr>
  </w:style>
  <w:style w:type="paragraph" w:customStyle="1" w:styleId="caption2">
    <w:name w:val="caption2"/>
    <w:basedOn w:val="a"/>
    <w:qFormat/>
    <w:rsid w:val="000C0CE8"/>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111">
    <w:name w:val="Абзац списка11"/>
    <w:basedOn w:val="a"/>
    <w:qFormat/>
    <w:rsid w:val="000C0CE8"/>
    <w:pPr>
      <w:suppressAutoHyphens/>
      <w:ind w:left="720"/>
      <w:contextualSpacing/>
    </w:pPr>
    <w:rPr>
      <w:rFonts w:ascii="Calibri" w:eastAsia="Calibri" w:hAnsi="Calibri" w:cs="Times New Roman"/>
    </w:rPr>
  </w:style>
  <w:style w:type="paragraph" w:customStyle="1" w:styleId="Caption1">
    <w:name w:val="Caption1"/>
    <w:basedOn w:val="a"/>
    <w:qFormat/>
    <w:rsid w:val="000C0CE8"/>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1a">
    <w:name w:val="1"/>
    <w:basedOn w:val="a"/>
    <w:next w:val="a"/>
    <w:qFormat/>
    <w:rsid w:val="000C0CE8"/>
    <w:pPr>
      <w:suppressAutoHyphens/>
      <w:spacing w:before="240" w:after="60" w:line="240" w:lineRule="auto"/>
      <w:jc w:val="center"/>
      <w:outlineLvl w:val="0"/>
    </w:pPr>
    <w:rPr>
      <w:rFonts w:ascii="Cambria" w:eastAsia="Times New Roman" w:hAnsi="Cambria" w:cs="Times New Roman"/>
      <w:b/>
      <w:bCs/>
      <w:kern w:val="2"/>
      <w:sz w:val="32"/>
      <w:szCs w:val="32"/>
      <w:lang w:val="x-none" w:eastAsia="x-none"/>
    </w:rPr>
  </w:style>
  <w:style w:type="paragraph" w:customStyle="1" w:styleId="Style6">
    <w:name w:val="Style6"/>
    <w:basedOn w:val="a"/>
    <w:uiPriority w:val="99"/>
    <w:qFormat/>
    <w:rsid w:val="000C0CE8"/>
    <w:pPr>
      <w:widowControl w:val="0"/>
      <w:suppressAutoHyphens/>
      <w:spacing w:after="0" w:line="322" w:lineRule="exact"/>
      <w:ind w:firstLine="696"/>
      <w:jc w:val="both"/>
    </w:pPr>
    <w:rPr>
      <w:rFonts w:ascii="Times New Roman" w:eastAsia="Times New Roman" w:hAnsi="Times New Roman" w:cs="Times New Roman"/>
      <w:sz w:val="24"/>
      <w:szCs w:val="24"/>
      <w:lang w:eastAsia="ru-RU"/>
    </w:rPr>
  </w:style>
  <w:style w:type="paragraph" w:customStyle="1" w:styleId="27">
    <w:name w:val="Абзац списка2"/>
    <w:basedOn w:val="a"/>
    <w:qFormat/>
    <w:rsid w:val="000C0CE8"/>
    <w:pPr>
      <w:suppressAutoHyphens/>
      <w:ind w:left="720"/>
      <w:contextualSpacing/>
    </w:pPr>
    <w:rPr>
      <w:rFonts w:ascii="Calibri" w:eastAsia="Calibri" w:hAnsi="Calibri" w:cs="Times New Roman"/>
    </w:rPr>
  </w:style>
  <w:style w:type="paragraph" w:customStyle="1" w:styleId="Style1">
    <w:name w:val="Style1"/>
    <w:basedOn w:val="a"/>
    <w:uiPriority w:val="99"/>
    <w:qFormat/>
    <w:rsid w:val="000C0CE8"/>
    <w:pPr>
      <w:widowControl w:val="0"/>
      <w:suppressAutoHyphens/>
      <w:spacing w:after="0" w:line="323" w:lineRule="exact"/>
      <w:ind w:firstLine="835"/>
      <w:jc w:val="both"/>
    </w:pPr>
    <w:rPr>
      <w:rFonts w:ascii="Times New Roman" w:eastAsia="Times New Roman" w:hAnsi="Times New Roman" w:cs="Times New Roman"/>
      <w:sz w:val="24"/>
      <w:szCs w:val="24"/>
      <w:lang w:eastAsia="ru-RU"/>
    </w:rPr>
  </w:style>
  <w:style w:type="paragraph" w:customStyle="1" w:styleId="Style7">
    <w:name w:val="Style7"/>
    <w:basedOn w:val="a"/>
    <w:uiPriority w:val="99"/>
    <w:qFormat/>
    <w:rsid w:val="000C0CE8"/>
    <w:pPr>
      <w:widowControl w:val="0"/>
      <w:suppressAutoHyphens/>
      <w:spacing w:after="0" w:line="331" w:lineRule="exact"/>
      <w:jc w:val="center"/>
    </w:pPr>
    <w:rPr>
      <w:rFonts w:ascii="Times New Roman" w:eastAsia="Times New Roman" w:hAnsi="Times New Roman" w:cs="Times New Roman"/>
      <w:sz w:val="24"/>
      <w:szCs w:val="24"/>
      <w:lang w:eastAsia="ru-RU"/>
    </w:rPr>
  </w:style>
  <w:style w:type="paragraph" w:customStyle="1" w:styleId="Style10">
    <w:name w:val="Style10"/>
    <w:basedOn w:val="a"/>
    <w:uiPriority w:val="99"/>
    <w:qFormat/>
    <w:rsid w:val="000C0CE8"/>
    <w:pPr>
      <w:widowControl w:val="0"/>
      <w:suppressAutoHyphens/>
      <w:spacing w:after="0" w:line="278" w:lineRule="exact"/>
      <w:ind w:firstLine="1670"/>
    </w:pPr>
    <w:rPr>
      <w:rFonts w:ascii="Times New Roman" w:eastAsia="Times New Roman" w:hAnsi="Times New Roman" w:cs="Times New Roman"/>
      <w:sz w:val="24"/>
      <w:szCs w:val="24"/>
      <w:lang w:eastAsia="ru-RU"/>
    </w:rPr>
  </w:style>
  <w:style w:type="paragraph" w:customStyle="1" w:styleId="Style11">
    <w:name w:val="Style11"/>
    <w:basedOn w:val="a"/>
    <w:uiPriority w:val="99"/>
    <w:qFormat/>
    <w:rsid w:val="000C0CE8"/>
    <w:pPr>
      <w:widowControl w:val="0"/>
      <w:suppressAutoHyphens/>
      <w:spacing w:after="0" w:line="283" w:lineRule="exact"/>
      <w:ind w:firstLine="230"/>
      <w:jc w:val="both"/>
    </w:pPr>
    <w:rPr>
      <w:rFonts w:ascii="Times New Roman" w:eastAsia="Times New Roman" w:hAnsi="Times New Roman" w:cs="Times New Roman"/>
      <w:sz w:val="24"/>
      <w:szCs w:val="24"/>
      <w:lang w:eastAsia="ru-RU"/>
    </w:rPr>
  </w:style>
  <w:style w:type="paragraph" w:customStyle="1" w:styleId="caption3">
    <w:name w:val="caption3"/>
    <w:basedOn w:val="a"/>
    <w:next w:val="a"/>
    <w:unhideWhenUsed/>
    <w:qFormat/>
    <w:rsid w:val="000C0CE8"/>
    <w:pPr>
      <w:suppressAutoHyphens/>
      <w:spacing w:after="120" w:line="240" w:lineRule="auto"/>
      <w:jc w:val="center"/>
    </w:pPr>
    <w:rPr>
      <w:rFonts w:ascii="Times New Roman" w:eastAsia="Times New Roman" w:hAnsi="Times New Roman" w:cs="Times New Roman"/>
      <w:b/>
      <w:sz w:val="20"/>
      <w:szCs w:val="20"/>
      <w:lang w:eastAsia="ru-RU"/>
    </w:rPr>
  </w:style>
  <w:style w:type="character" w:customStyle="1" w:styleId="220">
    <w:name w:val="Основной текст 2 Знак2"/>
    <w:basedOn w:val="a0"/>
    <w:uiPriority w:val="99"/>
    <w:semiHidden/>
    <w:rsid w:val="000C0CE8"/>
  </w:style>
  <w:style w:type="paragraph" w:customStyle="1" w:styleId="s1">
    <w:name w:val="s_1"/>
    <w:basedOn w:val="a"/>
    <w:qFormat/>
    <w:rsid w:val="000C0CE8"/>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qFormat/>
    <w:rsid w:val="000C0CE8"/>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qFormat/>
    <w:rsid w:val="000C0CE8"/>
    <w:pPr>
      <w:widowControl w:val="0"/>
      <w:suppressAutoHyphens/>
      <w:spacing w:after="0" w:line="240" w:lineRule="auto"/>
    </w:pPr>
    <w:rPr>
      <w:rFonts w:ascii="Courier New" w:eastAsia="Times New Roman" w:hAnsi="Courier New" w:cs="Courier New"/>
      <w:sz w:val="20"/>
      <w:szCs w:val="20"/>
      <w:lang w:eastAsia="ru-RU"/>
    </w:rPr>
  </w:style>
  <w:style w:type="paragraph" w:customStyle="1" w:styleId="35">
    <w:name w:val="Абзац списка3"/>
    <w:basedOn w:val="a"/>
    <w:qFormat/>
    <w:rsid w:val="000C0CE8"/>
    <w:pPr>
      <w:suppressAutoHyphens/>
      <w:spacing w:after="160" w:line="254" w:lineRule="auto"/>
      <w:ind w:left="720"/>
      <w:contextualSpacing/>
    </w:pPr>
    <w:rPr>
      <w:rFonts w:ascii="Calibri" w:eastAsia="Times New Roman" w:hAnsi="Calibri" w:cs="Times New Roman"/>
    </w:rPr>
  </w:style>
  <w:style w:type="paragraph" w:customStyle="1" w:styleId="p8">
    <w:name w:val="p8"/>
    <w:basedOn w:val="a"/>
    <w:qFormat/>
    <w:rsid w:val="000C0CE8"/>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character" w:customStyle="1" w:styleId="28">
    <w:name w:val="Тема примечания Знак2"/>
    <w:basedOn w:val="16"/>
    <w:uiPriority w:val="99"/>
    <w:semiHidden/>
    <w:rsid w:val="000C0CE8"/>
    <w:rPr>
      <w:b/>
      <w:bCs/>
      <w:sz w:val="20"/>
      <w:szCs w:val="20"/>
    </w:rPr>
  </w:style>
  <w:style w:type="paragraph" w:customStyle="1" w:styleId="formattext">
    <w:name w:val="formattext"/>
    <w:basedOn w:val="a"/>
    <w:qFormat/>
    <w:rsid w:val="000C0CE8"/>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Standard">
    <w:name w:val="Standard"/>
    <w:qFormat/>
    <w:rsid w:val="000C0CE8"/>
    <w:pPr>
      <w:widowControl w:val="0"/>
      <w:suppressAutoHyphens/>
      <w:spacing w:after="0" w:line="240" w:lineRule="auto"/>
    </w:pPr>
    <w:rPr>
      <w:rFonts w:ascii="Times New Roman" w:eastAsia="Andale Sans UI" w:hAnsi="Times New Roman" w:cs="Tahoma"/>
      <w:kern w:val="2"/>
      <w:sz w:val="24"/>
      <w:szCs w:val="24"/>
      <w:lang w:val="de-DE" w:eastAsia="ja-JP" w:bidi="fa-IR"/>
    </w:rPr>
  </w:style>
  <w:style w:type="paragraph" w:customStyle="1" w:styleId="42">
    <w:name w:val="Абзац списка4"/>
    <w:basedOn w:val="a"/>
    <w:qFormat/>
    <w:rsid w:val="000C0CE8"/>
    <w:pPr>
      <w:suppressAutoHyphens/>
      <w:ind w:left="720"/>
      <w:contextualSpacing/>
    </w:pPr>
    <w:rPr>
      <w:rFonts w:ascii="Calibri" w:eastAsia="Calibri" w:hAnsi="Calibri" w:cs="Times New Roman"/>
    </w:rPr>
  </w:style>
  <w:style w:type="paragraph" w:customStyle="1" w:styleId="aff2">
    <w:name w:val="Таблицы (моноширинный)"/>
    <w:basedOn w:val="a"/>
    <w:next w:val="a"/>
    <w:qFormat/>
    <w:rsid w:val="000C0CE8"/>
    <w:pPr>
      <w:suppressAutoHyphens/>
      <w:spacing w:after="0" w:line="240" w:lineRule="auto"/>
      <w:jc w:val="both"/>
    </w:pPr>
    <w:rPr>
      <w:rFonts w:ascii="Courier New" w:eastAsia="Times New Roman" w:hAnsi="Courier New" w:cs="Courier New"/>
      <w:sz w:val="20"/>
      <w:szCs w:val="20"/>
      <w:lang w:eastAsia="ru-RU"/>
    </w:rPr>
  </w:style>
  <w:style w:type="paragraph" w:customStyle="1" w:styleId="1b">
    <w:name w:val="Название объекта1"/>
    <w:basedOn w:val="a"/>
    <w:qFormat/>
    <w:rsid w:val="000C0CE8"/>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aff3">
    <w:name w:val="Обычный (Интернет)"/>
    <w:basedOn w:val="a"/>
    <w:qFormat/>
    <w:rsid w:val="000C0CE8"/>
    <w:pPr>
      <w:suppressAutoHyphens/>
      <w:spacing w:before="280" w:after="280" w:line="240" w:lineRule="auto"/>
    </w:pPr>
    <w:rPr>
      <w:rFonts w:ascii="Times New Roman" w:eastAsia="Times New Roman" w:hAnsi="Times New Roman" w:cs="Times New Roman"/>
      <w:sz w:val="24"/>
      <w:szCs w:val="24"/>
      <w:lang w:eastAsia="zh-CN"/>
    </w:rPr>
  </w:style>
  <w:style w:type="table" w:customStyle="1" w:styleId="TableNormal">
    <w:name w:val="Table Normal"/>
    <w:uiPriority w:val="2"/>
    <w:semiHidden/>
    <w:unhideWhenUsed/>
    <w:qFormat/>
    <w:rsid w:val="000C0CE8"/>
    <w:pPr>
      <w:suppressAutoHyphens/>
      <w:spacing w:after="0" w:line="240" w:lineRule="auto"/>
    </w:pPr>
    <w:rPr>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index heading" w:uiPriority="0" w:qFormat="1"/>
    <w:lsdException w:name="caption" w:uiPriority="0" w:qFormat="1"/>
    <w:lsdException w:name="page number" w:uiPriority="0" w:qFormat="1"/>
    <w:lsdException w:name="List" w:uiPriority="0"/>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qFormat="1"/>
    <w:lsdException w:name="Body Text 3" w:uiPriority="0" w:qFormat="1"/>
    <w:lsdException w:name="Body Text Indent 2" w:uiPriority="0" w:qFormat="1"/>
    <w:lsdException w:name="Body Text Indent 3" w:uiPriority="0" w:qFormat="1"/>
    <w:lsdException w:name="Strong" w:semiHidden="0" w:uiPriority="0" w:unhideWhenUsed="0" w:qFormat="1"/>
    <w:lsdException w:name="Emphasis" w:semiHidden="0" w:uiPriority="0" w:unhideWhenUsed="0" w:qFormat="1"/>
    <w:lsdException w:name="Normal (Web)" w:qFormat="1"/>
    <w:lsdException w:name="HTML Preformatted" w:qFormat="1"/>
    <w:lsdException w:name="annotation subject" w:qFormat="1"/>
    <w:lsdException w:name="Balloon Text"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0C0CE8"/>
    <w:pPr>
      <w:widowControl w:val="0"/>
      <w:suppressAutoHyphens/>
      <w:spacing w:after="0" w:line="240" w:lineRule="auto"/>
      <w:ind w:left="397"/>
      <w:outlineLvl w:val="0"/>
    </w:pPr>
    <w:rPr>
      <w:rFonts w:ascii="Times New Roman" w:eastAsia="Times New Roman" w:hAnsi="Times New Roman" w:cs="Times New Roman"/>
      <w:b/>
      <w:bCs/>
      <w:sz w:val="28"/>
      <w:szCs w:val="28"/>
    </w:rPr>
  </w:style>
  <w:style w:type="paragraph" w:styleId="2">
    <w:name w:val="heading 2"/>
    <w:basedOn w:val="a"/>
    <w:next w:val="a"/>
    <w:link w:val="20"/>
    <w:unhideWhenUsed/>
    <w:qFormat/>
    <w:rsid w:val="000C0CE8"/>
    <w:pPr>
      <w:keepNext/>
      <w:suppressAutoHyphens/>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link w:val="30"/>
    <w:qFormat/>
    <w:rsid w:val="000C0CE8"/>
    <w:pPr>
      <w:suppressAutoHyphens/>
      <w:spacing w:beforeAutospacing="1" w:after="0" w:afterAutospacing="1" w:line="240" w:lineRule="auto"/>
      <w:outlineLvl w:val="2"/>
    </w:pPr>
    <w:rPr>
      <w:rFonts w:ascii="Times New Roman" w:eastAsia="Times New Roman" w:hAnsi="Times New Roman" w:cs="Times New Roman"/>
      <w:b/>
      <w:bCs/>
      <w:sz w:val="27"/>
      <w:szCs w:val="27"/>
      <w:lang w:val="x-none" w:eastAsia="x-none"/>
    </w:rPr>
  </w:style>
  <w:style w:type="paragraph" w:styleId="4">
    <w:name w:val="heading 4"/>
    <w:basedOn w:val="a"/>
    <w:next w:val="a"/>
    <w:link w:val="40"/>
    <w:qFormat/>
    <w:rsid w:val="000C0CE8"/>
    <w:pPr>
      <w:keepNext/>
      <w:suppressAutoHyphens/>
      <w:spacing w:after="0" w:line="240" w:lineRule="auto"/>
      <w:outlineLvl w:val="3"/>
    </w:pPr>
    <w:rPr>
      <w:rFonts w:ascii="Times New Roman" w:eastAsia="Times New Roman" w:hAnsi="Times New Roman" w:cs="Times New Roman"/>
      <w:b/>
      <w:sz w:val="20"/>
      <w:szCs w:val="20"/>
      <w:lang w:eastAsia="ru-RU"/>
    </w:rPr>
  </w:style>
  <w:style w:type="paragraph" w:styleId="5">
    <w:name w:val="heading 5"/>
    <w:basedOn w:val="a"/>
    <w:next w:val="a"/>
    <w:link w:val="50"/>
    <w:qFormat/>
    <w:rsid w:val="000C0CE8"/>
    <w:pPr>
      <w:keepNext/>
      <w:suppressAutoHyphens/>
      <w:spacing w:after="0" w:line="240" w:lineRule="auto"/>
      <w:outlineLvl w:val="4"/>
    </w:pPr>
    <w:rPr>
      <w:rFonts w:ascii="Times New Roman" w:eastAsia="Times New Roman" w:hAnsi="Times New Roman" w:cs="Times New Roman"/>
      <w:b/>
      <w:sz w:val="28"/>
      <w:szCs w:val="20"/>
      <w:lang w:eastAsia="ru-RU"/>
    </w:rPr>
  </w:style>
  <w:style w:type="paragraph" w:styleId="6">
    <w:name w:val="heading 6"/>
    <w:basedOn w:val="a"/>
    <w:next w:val="a"/>
    <w:link w:val="60"/>
    <w:qFormat/>
    <w:rsid w:val="000C0CE8"/>
    <w:pPr>
      <w:keepNext/>
      <w:suppressAutoHyphens/>
      <w:spacing w:after="0" w:line="240" w:lineRule="auto"/>
      <w:outlineLvl w:val="5"/>
    </w:pPr>
    <w:rPr>
      <w:rFonts w:ascii="Times New Roman" w:eastAsia="Times New Roman" w:hAnsi="Times New Roman" w:cs="Times New Roman"/>
      <w:b/>
      <w:sz w:val="24"/>
      <w:szCs w:val="20"/>
      <w:u w:val="single"/>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0C0CE8"/>
    <w:rPr>
      <w:rFonts w:ascii="Times New Roman" w:eastAsia="Times New Roman" w:hAnsi="Times New Roman" w:cs="Times New Roman"/>
      <w:b/>
      <w:bCs/>
      <w:sz w:val="28"/>
      <w:szCs w:val="28"/>
    </w:rPr>
  </w:style>
  <w:style w:type="character" w:customStyle="1" w:styleId="20">
    <w:name w:val="Заголовок 2 Знак"/>
    <w:basedOn w:val="a0"/>
    <w:link w:val="2"/>
    <w:qFormat/>
    <w:rsid w:val="000C0CE8"/>
    <w:rPr>
      <w:rFonts w:ascii="Cambria" w:eastAsia="Times New Roman" w:hAnsi="Cambria" w:cs="Times New Roman"/>
      <w:b/>
      <w:bCs/>
      <w:i/>
      <w:iCs/>
      <w:sz w:val="28"/>
      <w:szCs w:val="28"/>
      <w:lang w:eastAsia="ru-RU"/>
    </w:rPr>
  </w:style>
  <w:style w:type="character" w:customStyle="1" w:styleId="30">
    <w:name w:val="Заголовок 3 Знак"/>
    <w:basedOn w:val="a0"/>
    <w:link w:val="3"/>
    <w:qFormat/>
    <w:rsid w:val="000C0CE8"/>
    <w:rPr>
      <w:rFonts w:ascii="Times New Roman" w:eastAsia="Times New Roman" w:hAnsi="Times New Roman" w:cs="Times New Roman"/>
      <w:b/>
      <w:bCs/>
      <w:sz w:val="27"/>
      <w:szCs w:val="27"/>
      <w:lang w:val="x-none" w:eastAsia="x-none"/>
    </w:rPr>
  </w:style>
  <w:style w:type="character" w:customStyle="1" w:styleId="40">
    <w:name w:val="Заголовок 4 Знак"/>
    <w:basedOn w:val="a0"/>
    <w:link w:val="4"/>
    <w:qFormat/>
    <w:rsid w:val="000C0CE8"/>
    <w:rPr>
      <w:rFonts w:ascii="Times New Roman" w:eastAsia="Times New Roman" w:hAnsi="Times New Roman" w:cs="Times New Roman"/>
      <w:b/>
      <w:sz w:val="20"/>
      <w:szCs w:val="20"/>
      <w:lang w:eastAsia="ru-RU"/>
    </w:rPr>
  </w:style>
  <w:style w:type="character" w:customStyle="1" w:styleId="50">
    <w:name w:val="Заголовок 5 Знак"/>
    <w:basedOn w:val="a0"/>
    <w:link w:val="5"/>
    <w:qFormat/>
    <w:rsid w:val="000C0CE8"/>
    <w:rPr>
      <w:rFonts w:ascii="Times New Roman" w:eastAsia="Times New Roman" w:hAnsi="Times New Roman" w:cs="Times New Roman"/>
      <w:b/>
      <w:sz w:val="28"/>
      <w:szCs w:val="20"/>
      <w:lang w:eastAsia="ru-RU"/>
    </w:rPr>
  </w:style>
  <w:style w:type="character" w:customStyle="1" w:styleId="60">
    <w:name w:val="Заголовок 6 Знак"/>
    <w:basedOn w:val="a0"/>
    <w:link w:val="6"/>
    <w:qFormat/>
    <w:rsid w:val="000C0CE8"/>
    <w:rPr>
      <w:rFonts w:ascii="Times New Roman" w:eastAsia="Times New Roman" w:hAnsi="Times New Roman" w:cs="Times New Roman"/>
      <w:b/>
      <w:sz w:val="24"/>
      <w:szCs w:val="20"/>
      <w:u w:val="single"/>
      <w:lang w:val="en-US" w:eastAsia="ru-RU"/>
    </w:rPr>
  </w:style>
  <w:style w:type="character" w:customStyle="1" w:styleId="41">
    <w:name w:val="Основной шрифт абзаца4"/>
    <w:qFormat/>
    <w:rsid w:val="00F47739"/>
  </w:style>
  <w:style w:type="paragraph" w:styleId="a3">
    <w:name w:val="header"/>
    <w:basedOn w:val="a"/>
    <w:link w:val="a4"/>
    <w:uiPriority w:val="99"/>
    <w:rsid w:val="00F47739"/>
    <w:pPr>
      <w:widowControl w:val="0"/>
      <w:tabs>
        <w:tab w:val="center" w:pos="4677"/>
        <w:tab w:val="right" w:pos="9355"/>
      </w:tabs>
      <w:suppressAutoHyphens/>
      <w:spacing w:after="0" w:line="100" w:lineRule="atLeast"/>
      <w:textAlignment w:val="baseline"/>
    </w:pPr>
    <w:rPr>
      <w:rFonts w:ascii="Arial" w:eastAsia="Lucida Sans Unicode" w:hAnsi="Arial" w:cs="Times New Roman"/>
      <w:kern w:val="1"/>
      <w:sz w:val="24"/>
      <w:szCs w:val="24"/>
      <w:lang w:val="x-none" w:eastAsia="ar-SA"/>
    </w:rPr>
  </w:style>
  <w:style w:type="character" w:customStyle="1" w:styleId="a4">
    <w:name w:val="Верхний колонтитул Знак"/>
    <w:basedOn w:val="a0"/>
    <w:link w:val="a3"/>
    <w:uiPriority w:val="99"/>
    <w:qFormat/>
    <w:rsid w:val="00F47739"/>
    <w:rPr>
      <w:rFonts w:ascii="Arial" w:eastAsia="Lucida Sans Unicode" w:hAnsi="Arial" w:cs="Times New Roman"/>
      <w:kern w:val="1"/>
      <w:sz w:val="24"/>
      <w:szCs w:val="24"/>
      <w:lang w:val="x-none" w:eastAsia="ar-SA"/>
    </w:rPr>
  </w:style>
  <w:style w:type="paragraph" w:styleId="a5">
    <w:name w:val="Balloon Text"/>
    <w:basedOn w:val="a"/>
    <w:link w:val="a6"/>
    <w:unhideWhenUsed/>
    <w:qFormat/>
    <w:rsid w:val="00F47739"/>
    <w:pPr>
      <w:spacing w:after="0" w:line="240" w:lineRule="auto"/>
    </w:pPr>
    <w:rPr>
      <w:rFonts w:ascii="Tahoma" w:hAnsi="Tahoma" w:cs="Tahoma"/>
      <w:sz w:val="16"/>
      <w:szCs w:val="16"/>
    </w:rPr>
  </w:style>
  <w:style w:type="character" w:customStyle="1" w:styleId="a6">
    <w:name w:val="Текст выноски Знак"/>
    <w:basedOn w:val="a0"/>
    <w:link w:val="a5"/>
    <w:qFormat/>
    <w:rsid w:val="00F47739"/>
    <w:rPr>
      <w:rFonts w:ascii="Tahoma" w:hAnsi="Tahoma" w:cs="Tahoma"/>
      <w:sz w:val="16"/>
      <w:szCs w:val="16"/>
    </w:rPr>
  </w:style>
  <w:style w:type="paragraph" w:styleId="a7">
    <w:name w:val="footer"/>
    <w:basedOn w:val="a"/>
    <w:link w:val="a8"/>
    <w:uiPriority w:val="99"/>
    <w:unhideWhenUsed/>
    <w:rsid w:val="006506AC"/>
    <w:pPr>
      <w:tabs>
        <w:tab w:val="center" w:pos="4677"/>
        <w:tab w:val="right" w:pos="9355"/>
      </w:tabs>
      <w:spacing w:after="0" w:line="240" w:lineRule="auto"/>
    </w:pPr>
  </w:style>
  <w:style w:type="character" w:customStyle="1" w:styleId="a8">
    <w:name w:val="Нижний колонтитул Знак"/>
    <w:basedOn w:val="a0"/>
    <w:link w:val="a7"/>
    <w:uiPriority w:val="99"/>
    <w:qFormat/>
    <w:rsid w:val="006506AC"/>
  </w:style>
  <w:style w:type="character" w:styleId="a9">
    <w:name w:val="Hyperlink"/>
    <w:uiPriority w:val="99"/>
    <w:rsid w:val="003B2AC1"/>
    <w:rPr>
      <w:color w:val="000000"/>
      <w:u w:val="single"/>
    </w:rPr>
  </w:style>
  <w:style w:type="paragraph" w:customStyle="1" w:styleId="11">
    <w:name w:val="Верхний колонтитул1"/>
    <w:basedOn w:val="a"/>
    <w:uiPriority w:val="99"/>
    <w:qFormat/>
    <w:rsid w:val="00172887"/>
    <w:pPr>
      <w:tabs>
        <w:tab w:val="center" w:pos="4153"/>
        <w:tab w:val="right" w:pos="8306"/>
      </w:tabs>
      <w:suppressAutoHyphens/>
      <w:spacing w:after="0" w:line="240" w:lineRule="auto"/>
      <w:jc w:val="center"/>
    </w:pPr>
    <w:rPr>
      <w:rFonts w:ascii="Times New Roman" w:eastAsia="Times New Roman" w:hAnsi="Times New Roman" w:cs="Times New Roman"/>
      <w:sz w:val="28"/>
      <w:szCs w:val="20"/>
    </w:rPr>
  </w:style>
  <w:style w:type="paragraph" w:customStyle="1" w:styleId="1c">
    <w:name w:val="Абзац1 c отступом"/>
    <w:basedOn w:val="a"/>
    <w:qFormat/>
    <w:rsid w:val="00E63B95"/>
    <w:pPr>
      <w:spacing w:after="60" w:line="360" w:lineRule="exact"/>
      <w:ind w:firstLine="709"/>
      <w:jc w:val="both"/>
    </w:pPr>
    <w:rPr>
      <w:rFonts w:ascii="Times New Roman" w:eastAsia="Times New Roman" w:hAnsi="Times New Roman" w:cs="Times New Roman"/>
      <w:sz w:val="28"/>
      <w:szCs w:val="20"/>
      <w:lang w:eastAsia="zh-CN"/>
    </w:rPr>
  </w:style>
  <w:style w:type="character" w:customStyle="1" w:styleId="FontStyle11">
    <w:name w:val="Font Style11"/>
    <w:qFormat/>
    <w:rsid w:val="00466BFC"/>
    <w:rPr>
      <w:rFonts w:ascii="Times New Roman" w:hAnsi="Times New Roman" w:cs="Times New Roman"/>
      <w:b/>
      <w:bCs/>
      <w:sz w:val="26"/>
      <w:szCs w:val="26"/>
    </w:rPr>
  </w:style>
  <w:style w:type="character" w:customStyle="1" w:styleId="FontStyle12">
    <w:name w:val="Font Style12"/>
    <w:qFormat/>
    <w:rsid w:val="00466BFC"/>
    <w:rPr>
      <w:rFonts w:ascii="Times New Roman" w:hAnsi="Times New Roman" w:cs="Times New Roman"/>
      <w:sz w:val="26"/>
      <w:szCs w:val="26"/>
    </w:rPr>
  </w:style>
  <w:style w:type="paragraph" w:styleId="aa">
    <w:name w:val="No Spacing"/>
    <w:link w:val="ab"/>
    <w:uiPriority w:val="1"/>
    <w:qFormat/>
    <w:rsid w:val="00466BFC"/>
    <w:pPr>
      <w:spacing w:after="0" w:line="240" w:lineRule="auto"/>
    </w:pPr>
    <w:rPr>
      <w:rFonts w:ascii="Calibri" w:eastAsia="Calibri" w:hAnsi="Calibri" w:cs="Times New Roman"/>
    </w:rPr>
  </w:style>
  <w:style w:type="character" w:customStyle="1" w:styleId="ab">
    <w:name w:val="Без интервала Знак"/>
    <w:link w:val="aa"/>
    <w:uiPriority w:val="1"/>
    <w:qFormat/>
    <w:rsid w:val="000C0CE8"/>
    <w:rPr>
      <w:rFonts w:ascii="Calibri" w:eastAsia="Calibri" w:hAnsi="Calibri" w:cs="Times New Roman"/>
    </w:rPr>
  </w:style>
  <w:style w:type="paragraph" w:customStyle="1" w:styleId="ConsPlusNormal">
    <w:name w:val="ConsPlusNormal"/>
    <w:qFormat/>
    <w:rsid w:val="008B3495"/>
    <w:pPr>
      <w:widowControl w:val="0"/>
      <w:autoSpaceDE w:val="0"/>
      <w:autoSpaceDN w:val="0"/>
      <w:spacing w:after="0" w:line="240" w:lineRule="auto"/>
    </w:pPr>
    <w:rPr>
      <w:rFonts w:ascii="Calibri" w:eastAsiaTheme="minorEastAsia" w:hAnsi="Calibri" w:cs="Calibri"/>
      <w:lang w:eastAsia="ru-RU"/>
    </w:rPr>
  </w:style>
  <w:style w:type="character" w:customStyle="1" w:styleId="ac">
    <w:name w:val="Основной текст Знак"/>
    <w:link w:val="ad"/>
    <w:uiPriority w:val="1"/>
    <w:qFormat/>
    <w:rsid w:val="0072128F"/>
    <w:rPr>
      <w:rFonts w:ascii="Times New Roman" w:eastAsia="Times New Roman" w:hAnsi="Times New Roman"/>
      <w:szCs w:val="24"/>
    </w:rPr>
  </w:style>
  <w:style w:type="paragraph" w:styleId="ad">
    <w:name w:val="Body Text"/>
    <w:basedOn w:val="a"/>
    <w:link w:val="ac"/>
    <w:uiPriority w:val="1"/>
    <w:qFormat/>
    <w:rsid w:val="0072128F"/>
    <w:pPr>
      <w:suppressAutoHyphens/>
      <w:spacing w:after="0" w:line="240" w:lineRule="auto"/>
      <w:ind w:firstLine="397"/>
      <w:jc w:val="center"/>
    </w:pPr>
    <w:rPr>
      <w:rFonts w:ascii="Times New Roman" w:eastAsia="Times New Roman" w:hAnsi="Times New Roman"/>
      <w:szCs w:val="24"/>
    </w:rPr>
  </w:style>
  <w:style w:type="character" w:customStyle="1" w:styleId="12">
    <w:name w:val="Основной текст Знак1"/>
    <w:basedOn w:val="a0"/>
    <w:uiPriority w:val="99"/>
    <w:semiHidden/>
    <w:rsid w:val="0072128F"/>
  </w:style>
  <w:style w:type="paragraph" w:customStyle="1" w:styleId="21">
    <w:name w:val="Заголовок 21"/>
    <w:basedOn w:val="a"/>
    <w:next w:val="a"/>
    <w:qFormat/>
    <w:rsid w:val="0072128F"/>
    <w:pPr>
      <w:keepNext/>
      <w:tabs>
        <w:tab w:val="left" w:pos="0"/>
      </w:tabs>
      <w:suppressAutoHyphens/>
      <w:spacing w:before="170" w:after="170" w:line="240" w:lineRule="auto"/>
      <w:jc w:val="center"/>
      <w:textAlignment w:val="baseline"/>
      <w:outlineLvl w:val="1"/>
    </w:pPr>
    <w:rPr>
      <w:rFonts w:ascii="Arial" w:eastAsia="Microsoft YaHei" w:hAnsi="Arial" w:cs="Arial"/>
      <w:b/>
      <w:bCs/>
      <w:color w:val="000000"/>
      <w:sz w:val="24"/>
      <w:szCs w:val="32"/>
      <w:lang w:eastAsia="zh-CN"/>
    </w:rPr>
  </w:style>
  <w:style w:type="character" w:customStyle="1" w:styleId="ae">
    <w:name w:val="Название Знак"/>
    <w:basedOn w:val="a0"/>
    <w:link w:val="af"/>
    <w:qFormat/>
    <w:rsid w:val="000C0CE8"/>
    <w:rPr>
      <w:rFonts w:ascii="Times New Roman" w:eastAsia="Times New Roman" w:hAnsi="Times New Roman" w:cs="Times New Roman"/>
      <w:b/>
      <w:bCs/>
      <w:sz w:val="56"/>
      <w:szCs w:val="56"/>
    </w:rPr>
  </w:style>
  <w:style w:type="paragraph" w:styleId="af">
    <w:name w:val="Title"/>
    <w:basedOn w:val="a"/>
    <w:link w:val="ae"/>
    <w:qFormat/>
    <w:rsid w:val="000C0CE8"/>
    <w:pPr>
      <w:widowControl w:val="0"/>
      <w:suppressAutoHyphens/>
      <w:spacing w:before="430" w:after="0" w:line="240" w:lineRule="auto"/>
      <w:ind w:left="539" w:right="255"/>
      <w:jc w:val="center"/>
    </w:pPr>
    <w:rPr>
      <w:rFonts w:ascii="Times New Roman" w:eastAsia="Times New Roman" w:hAnsi="Times New Roman" w:cs="Times New Roman"/>
      <w:b/>
      <w:bCs/>
      <w:sz w:val="56"/>
      <w:szCs w:val="56"/>
    </w:rPr>
  </w:style>
  <w:style w:type="character" w:customStyle="1" w:styleId="af0">
    <w:name w:val="Текст примечания Знак"/>
    <w:basedOn w:val="a0"/>
    <w:link w:val="af1"/>
    <w:semiHidden/>
    <w:qFormat/>
    <w:rsid w:val="000C0CE8"/>
    <w:rPr>
      <w:rFonts w:ascii="Times New Roman" w:eastAsia="Times New Roman" w:hAnsi="Times New Roman" w:cs="Times New Roman"/>
      <w:sz w:val="20"/>
      <w:szCs w:val="20"/>
      <w:lang w:eastAsia="ru-RU"/>
    </w:rPr>
  </w:style>
  <w:style w:type="paragraph" w:styleId="af1">
    <w:name w:val="annotation text"/>
    <w:basedOn w:val="a"/>
    <w:link w:val="af0"/>
    <w:semiHidden/>
    <w:qFormat/>
    <w:rsid w:val="000C0CE8"/>
    <w:pPr>
      <w:suppressAutoHyphens/>
      <w:spacing w:after="0" w:line="240" w:lineRule="auto"/>
    </w:pPr>
    <w:rPr>
      <w:rFonts w:ascii="Times New Roman" w:eastAsia="Times New Roman" w:hAnsi="Times New Roman" w:cs="Times New Roman"/>
      <w:sz w:val="20"/>
      <w:szCs w:val="20"/>
      <w:lang w:eastAsia="ru-RU"/>
    </w:rPr>
  </w:style>
  <w:style w:type="character" w:customStyle="1" w:styleId="31">
    <w:name w:val="Основной текст 3 Знак"/>
    <w:basedOn w:val="a0"/>
    <w:link w:val="32"/>
    <w:qFormat/>
    <w:rsid w:val="000C0CE8"/>
    <w:rPr>
      <w:rFonts w:ascii="Times New Roman" w:eastAsia="Times New Roman" w:hAnsi="Times New Roman" w:cs="Times New Roman"/>
      <w:b/>
      <w:sz w:val="24"/>
      <w:szCs w:val="20"/>
      <w:lang w:eastAsia="ru-RU"/>
    </w:rPr>
  </w:style>
  <w:style w:type="paragraph" w:styleId="32">
    <w:name w:val="Body Text 3"/>
    <w:basedOn w:val="a"/>
    <w:link w:val="31"/>
    <w:qFormat/>
    <w:rsid w:val="000C0CE8"/>
    <w:pPr>
      <w:suppressAutoHyphens/>
      <w:spacing w:after="0" w:line="240" w:lineRule="auto"/>
    </w:pPr>
    <w:rPr>
      <w:rFonts w:ascii="Times New Roman" w:eastAsia="Times New Roman" w:hAnsi="Times New Roman" w:cs="Times New Roman"/>
      <w:b/>
      <w:sz w:val="24"/>
      <w:szCs w:val="20"/>
      <w:lang w:eastAsia="ru-RU"/>
    </w:rPr>
  </w:style>
  <w:style w:type="character" w:customStyle="1" w:styleId="copytarget">
    <w:name w:val="copy_target"/>
    <w:qFormat/>
    <w:rsid w:val="000C0CE8"/>
  </w:style>
  <w:style w:type="character" w:customStyle="1" w:styleId="51">
    <w:name w:val="Основной текст (5)_"/>
    <w:link w:val="52"/>
    <w:qFormat/>
    <w:locked/>
    <w:rsid w:val="000C0CE8"/>
    <w:rPr>
      <w:b/>
      <w:bCs/>
      <w:sz w:val="26"/>
      <w:szCs w:val="26"/>
      <w:shd w:val="clear" w:color="auto" w:fill="FFFFFF"/>
    </w:rPr>
  </w:style>
  <w:style w:type="paragraph" w:customStyle="1" w:styleId="52">
    <w:name w:val="Основной текст (5)"/>
    <w:basedOn w:val="a"/>
    <w:link w:val="51"/>
    <w:qFormat/>
    <w:rsid w:val="000C0CE8"/>
    <w:pPr>
      <w:widowControl w:val="0"/>
      <w:shd w:val="clear" w:color="auto" w:fill="FFFFFF"/>
      <w:suppressAutoHyphens/>
      <w:spacing w:before="360" w:after="60" w:line="0" w:lineRule="atLeast"/>
      <w:jc w:val="both"/>
    </w:pPr>
    <w:rPr>
      <w:b/>
      <w:bCs/>
      <w:sz w:val="26"/>
      <w:szCs w:val="26"/>
    </w:rPr>
  </w:style>
  <w:style w:type="character" w:customStyle="1" w:styleId="512pt">
    <w:name w:val="Основной текст (5) + 12 pt"/>
    <w:qFormat/>
    <w:rsid w:val="000C0CE8"/>
    <w:rPr>
      <w:b/>
      <w:bCs/>
      <w:color w:val="000000"/>
      <w:spacing w:val="0"/>
      <w:w w:val="100"/>
      <w:sz w:val="24"/>
      <w:szCs w:val="24"/>
      <w:shd w:val="clear" w:color="auto" w:fill="FFFFFF"/>
      <w:lang w:val="ru-RU" w:eastAsia="ru-RU" w:bidi="ru-RU"/>
    </w:rPr>
  </w:style>
  <w:style w:type="character" w:customStyle="1" w:styleId="FontStyle30">
    <w:name w:val="Font Style30"/>
    <w:basedOn w:val="a0"/>
    <w:qFormat/>
    <w:rsid w:val="000C0CE8"/>
    <w:rPr>
      <w:rFonts w:ascii="Bookman Old Style" w:hAnsi="Bookman Old Style" w:cs="Bookman Old Style"/>
      <w:sz w:val="18"/>
      <w:szCs w:val="18"/>
    </w:rPr>
  </w:style>
  <w:style w:type="character" w:customStyle="1" w:styleId="FontStyle42">
    <w:name w:val="Font Style42"/>
    <w:basedOn w:val="a0"/>
    <w:qFormat/>
    <w:rsid w:val="000C0CE8"/>
    <w:rPr>
      <w:rFonts w:ascii="Bookman Old Style" w:hAnsi="Bookman Old Style" w:cs="Bookman Old Style"/>
      <w:sz w:val="18"/>
      <w:szCs w:val="18"/>
    </w:rPr>
  </w:style>
  <w:style w:type="character" w:customStyle="1" w:styleId="FontStyle45">
    <w:name w:val="Font Style45"/>
    <w:basedOn w:val="a0"/>
    <w:qFormat/>
    <w:rsid w:val="000C0CE8"/>
    <w:rPr>
      <w:rFonts w:ascii="Bookman Old Style" w:hAnsi="Bookman Old Style" w:cs="Bookman Old Style"/>
      <w:i/>
      <w:iCs/>
      <w:sz w:val="18"/>
      <w:szCs w:val="18"/>
    </w:rPr>
  </w:style>
  <w:style w:type="character" w:customStyle="1" w:styleId="FontStyle13">
    <w:name w:val="Font Style13"/>
    <w:basedOn w:val="a0"/>
    <w:uiPriority w:val="99"/>
    <w:qFormat/>
    <w:rsid w:val="000C0CE8"/>
    <w:rPr>
      <w:rFonts w:ascii="Bookman Old Style" w:hAnsi="Bookman Old Style" w:cs="Bookman Old Style"/>
      <w:smallCaps/>
      <w:sz w:val="14"/>
      <w:szCs w:val="14"/>
    </w:rPr>
  </w:style>
  <w:style w:type="character" w:customStyle="1" w:styleId="FontStyle14">
    <w:name w:val="Font Style14"/>
    <w:basedOn w:val="a0"/>
    <w:uiPriority w:val="99"/>
    <w:qFormat/>
    <w:rsid w:val="000C0CE8"/>
    <w:rPr>
      <w:rFonts w:ascii="Tahoma" w:hAnsi="Tahoma" w:cs="Tahoma"/>
      <w:i/>
      <w:iCs/>
      <w:sz w:val="20"/>
      <w:szCs w:val="20"/>
    </w:rPr>
  </w:style>
  <w:style w:type="character" w:customStyle="1" w:styleId="FontStyle16">
    <w:name w:val="Font Style16"/>
    <w:basedOn w:val="a0"/>
    <w:qFormat/>
    <w:rsid w:val="000C0CE8"/>
    <w:rPr>
      <w:rFonts w:ascii="Bookman Old Style" w:hAnsi="Bookman Old Style" w:cs="Bookman Old Style"/>
      <w:i/>
      <w:iCs/>
      <w:sz w:val="18"/>
      <w:szCs w:val="18"/>
    </w:rPr>
  </w:style>
  <w:style w:type="character" w:customStyle="1" w:styleId="FontStyle17">
    <w:name w:val="Font Style17"/>
    <w:basedOn w:val="a0"/>
    <w:uiPriority w:val="99"/>
    <w:qFormat/>
    <w:rsid w:val="000C0CE8"/>
    <w:rPr>
      <w:rFonts w:ascii="Bookman Old Style" w:hAnsi="Bookman Old Style" w:cs="Bookman Old Style"/>
      <w:i/>
      <w:iCs/>
      <w:sz w:val="16"/>
      <w:szCs w:val="16"/>
    </w:rPr>
  </w:style>
  <w:style w:type="character" w:customStyle="1" w:styleId="FontStyle25">
    <w:name w:val="Font Style25"/>
    <w:basedOn w:val="a0"/>
    <w:qFormat/>
    <w:rsid w:val="000C0CE8"/>
    <w:rPr>
      <w:rFonts w:ascii="Georgia" w:hAnsi="Georgia" w:cs="Georgia"/>
      <w:b/>
      <w:bCs/>
      <w:sz w:val="14"/>
      <w:szCs w:val="14"/>
    </w:rPr>
  </w:style>
  <w:style w:type="character" w:customStyle="1" w:styleId="FontStyle26">
    <w:name w:val="Font Style26"/>
    <w:basedOn w:val="a0"/>
    <w:qFormat/>
    <w:rsid w:val="000C0CE8"/>
    <w:rPr>
      <w:rFonts w:ascii="Impact" w:hAnsi="Impact" w:cs="Impact"/>
      <w:spacing w:val="10"/>
      <w:sz w:val="14"/>
      <w:szCs w:val="14"/>
    </w:rPr>
  </w:style>
  <w:style w:type="character" w:customStyle="1" w:styleId="FontStyle34">
    <w:name w:val="Font Style34"/>
    <w:basedOn w:val="a0"/>
    <w:qFormat/>
    <w:rsid w:val="000C0CE8"/>
    <w:rPr>
      <w:rFonts w:ascii="Bookman Old Style" w:hAnsi="Bookman Old Style" w:cs="Bookman Old Style"/>
      <w:b/>
      <w:bCs/>
      <w:sz w:val="14"/>
      <w:szCs w:val="14"/>
    </w:rPr>
  </w:style>
  <w:style w:type="character" w:customStyle="1" w:styleId="FontStyle29">
    <w:name w:val="Font Style29"/>
    <w:basedOn w:val="a0"/>
    <w:qFormat/>
    <w:rsid w:val="000C0CE8"/>
    <w:rPr>
      <w:rFonts w:ascii="Bookman Old Style" w:hAnsi="Bookman Old Style" w:cs="Bookman Old Style"/>
      <w:sz w:val="18"/>
      <w:szCs w:val="18"/>
    </w:rPr>
  </w:style>
  <w:style w:type="character" w:styleId="af2">
    <w:name w:val="page number"/>
    <w:basedOn w:val="a0"/>
    <w:qFormat/>
    <w:rsid w:val="000C0CE8"/>
  </w:style>
  <w:style w:type="character" w:customStyle="1" w:styleId="af3">
    <w:name w:val="Основной текст с отступом Знак"/>
    <w:basedOn w:val="a0"/>
    <w:link w:val="af4"/>
    <w:qFormat/>
    <w:rsid w:val="000C0CE8"/>
    <w:rPr>
      <w:rFonts w:ascii="Times New Roman" w:eastAsia="Times New Roman" w:hAnsi="Times New Roman" w:cs="Times New Roman"/>
      <w:b/>
      <w:sz w:val="24"/>
      <w:szCs w:val="24"/>
      <w:lang w:eastAsia="ru-RU"/>
    </w:rPr>
  </w:style>
  <w:style w:type="paragraph" w:styleId="af4">
    <w:name w:val="Body Text Indent"/>
    <w:basedOn w:val="a"/>
    <w:link w:val="af3"/>
    <w:rsid w:val="000C0CE8"/>
    <w:pPr>
      <w:suppressAutoHyphens/>
      <w:spacing w:after="120" w:line="240" w:lineRule="auto"/>
      <w:ind w:left="283"/>
    </w:pPr>
    <w:rPr>
      <w:rFonts w:ascii="Times New Roman" w:eastAsia="Times New Roman" w:hAnsi="Times New Roman" w:cs="Times New Roman"/>
      <w:b/>
      <w:sz w:val="24"/>
      <w:szCs w:val="24"/>
      <w:lang w:eastAsia="ru-RU"/>
    </w:rPr>
  </w:style>
  <w:style w:type="character" w:customStyle="1" w:styleId="22">
    <w:name w:val="Основной текст с отступом 2 Знак"/>
    <w:basedOn w:val="a0"/>
    <w:link w:val="23"/>
    <w:qFormat/>
    <w:rsid w:val="000C0CE8"/>
    <w:rPr>
      <w:rFonts w:ascii="Times New Roman" w:eastAsia="Times New Roman" w:hAnsi="Times New Roman" w:cs="Times New Roman"/>
      <w:b/>
      <w:sz w:val="24"/>
      <w:szCs w:val="24"/>
      <w:lang w:eastAsia="ru-RU"/>
    </w:rPr>
  </w:style>
  <w:style w:type="paragraph" w:styleId="23">
    <w:name w:val="Body Text Indent 2"/>
    <w:basedOn w:val="a"/>
    <w:link w:val="22"/>
    <w:qFormat/>
    <w:rsid w:val="000C0CE8"/>
    <w:pPr>
      <w:suppressAutoHyphens/>
      <w:spacing w:after="120" w:line="480" w:lineRule="auto"/>
      <w:ind w:left="283"/>
    </w:pPr>
    <w:rPr>
      <w:rFonts w:ascii="Times New Roman" w:eastAsia="Times New Roman" w:hAnsi="Times New Roman" w:cs="Times New Roman"/>
      <w:b/>
      <w:sz w:val="24"/>
      <w:szCs w:val="24"/>
      <w:lang w:eastAsia="ru-RU"/>
    </w:rPr>
  </w:style>
  <w:style w:type="character" w:customStyle="1" w:styleId="33">
    <w:name w:val="Основной текст с отступом 3 Знак"/>
    <w:basedOn w:val="a0"/>
    <w:link w:val="34"/>
    <w:qFormat/>
    <w:rsid w:val="000C0CE8"/>
    <w:rPr>
      <w:rFonts w:ascii="Times New Roman" w:eastAsia="Times New Roman" w:hAnsi="Times New Roman" w:cs="Times New Roman"/>
      <w:b/>
      <w:sz w:val="16"/>
      <w:szCs w:val="16"/>
      <w:lang w:eastAsia="ru-RU"/>
    </w:rPr>
  </w:style>
  <w:style w:type="paragraph" w:styleId="34">
    <w:name w:val="Body Text Indent 3"/>
    <w:basedOn w:val="a"/>
    <w:link w:val="33"/>
    <w:qFormat/>
    <w:rsid w:val="000C0CE8"/>
    <w:pPr>
      <w:suppressAutoHyphens/>
      <w:spacing w:after="120" w:line="240" w:lineRule="auto"/>
      <w:ind w:left="283"/>
    </w:pPr>
    <w:rPr>
      <w:rFonts w:ascii="Times New Roman" w:eastAsia="Times New Roman" w:hAnsi="Times New Roman" w:cs="Times New Roman"/>
      <w:b/>
      <w:sz w:val="16"/>
      <w:szCs w:val="16"/>
      <w:lang w:eastAsia="ru-RU"/>
    </w:rPr>
  </w:style>
  <w:style w:type="character" w:styleId="af5">
    <w:name w:val="Strong"/>
    <w:basedOn w:val="a0"/>
    <w:qFormat/>
    <w:rsid w:val="000C0CE8"/>
    <w:rPr>
      <w:b/>
      <w:bCs/>
    </w:rPr>
  </w:style>
  <w:style w:type="character" w:customStyle="1" w:styleId="spelle">
    <w:name w:val="spelle"/>
    <w:basedOn w:val="a0"/>
    <w:qFormat/>
    <w:rsid w:val="000C0CE8"/>
  </w:style>
  <w:style w:type="character" w:customStyle="1" w:styleId="grame">
    <w:name w:val="grame"/>
    <w:basedOn w:val="a0"/>
    <w:qFormat/>
    <w:rsid w:val="000C0CE8"/>
  </w:style>
  <w:style w:type="character" w:customStyle="1" w:styleId="extended-textshort">
    <w:name w:val="extended-text__short"/>
    <w:basedOn w:val="a0"/>
    <w:qFormat/>
    <w:rsid w:val="000C0CE8"/>
  </w:style>
  <w:style w:type="character" w:styleId="af6">
    <w:name w:val="Emphasis"/>
    <w:basedOn w:val="a0"/>
    <w:qFormat/>
    <w:rsid w:val="000C0CE8"/>
    <w:rPr>
      <w:i/>
      <w:iCs/>
    </w:rPr>
  </w:style>
  <w:style w:type="character" w:customStyle="1" w:styleId="HTML">
    <w:name w:val="Стандартный HTML Знак"/>
    <w:basedOn w:val="a0"/>
    <w:link w:val="HTML0"/>
    <w:uiPriority w:val="99"/>
    <w:qFormat/>
    <w:rsid w:val="000C0CE8"/>
    <w:rPr>
      <w:rFonts w:ascii="Courier New" w:eastAsia="Times New Roman" w:hAnsi="Courier New" w:cs="Times New Roman"/>
      <w:sz w:val="20"/>
      <w:szCs w:val="20"/>
      <w:lang w:val="x-none" w:eastAsia="x-none"/>
    </w:rPr>
  </w:style>
  <w:style w:type="paragraph" w:styleId="HTML0">
    <w:name w:val="HTML Preformatted"/>
    <w:basedOn w:val="a"/>
    <w:link w:val="HTML"/>
    <w:uiPriority w:val="99"/>
    <w:qFormat/>
    <w:rsid w:val="000C0C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pPr>
    <w:rPr>
      <w:rFonts w:ascii="Courier New" w:eastAsia="Times New Roman" w:hAnsi="Courier New" w:cs="Times New Roman"/>
      <w:sz w:val="20"/>
      <w:szCs w:val="20"/>
      <w:lang w:val="x-none" w:eastAsia="x-none"/>
    </w:rPr>
  </w:style>
  <w:style w:type="character" w:customStyle="1" w:styleId="13">
    <w:name w:val="Название Знак1"/>
    <w:qFormat/>
    <w:rsid w:val="000C0CE8"/>
    <w:rPr>
      <w:rFonts w:ascii="Cambria" w:eastAsia="Times New Roman" w:hAnsi="Cambria" w:cs="Times New Roman"/>
      <w:b/>
      <w:bCs/>
      <w:kern w:val="2"/>
      <w:sz w:val="32"/>
      <w:szCs w:val="32"/>
      <w:lang w:val="x-none" w:eastAsia="ru-RU"/>
    </w:rPr>
  </w:style>
  <w:style w:type="character" w:customStyle="1" w:styleId="af7">
    <w:name w:val="Заголовок Знак"/>
    <w:basedOn w:val="a0"/>
    <w:qFormat/>
    <w:rsid w:val="000C0CE8"/>
    <w:rPr>
      <w:rFonts w:asciiTheme="majorHAnsi" w:eastAsiaTheme="majorEastAsia" w:hAnsiTheme="majorHAnsi" w:cstheme="majorBidi"/>
      <w:b/>
      <w:spacing w:val="-10"/>
      <w:kern w:val="2"/>
      <w:sz w:val="56"/>
      <w:szCs w:val="56"/>
      <w:lang w:eastAsia="ru-RU"/>
    </w:rPr>
  </w:style>
  <w:style w:type="character" w:customStyle="1" w:styleId="FontStyle15">
    <w:name w:val="Font Style15"/>
    <w:uiPriority w:val="99"/>
    <w:qFormat/>
    <w:rsid w:val="000C0CE8"/>
    <w:rPr>
      <w:rFonts w:ascii="Times New Roman" w:hAnsi="Times New Roman" w:cs="Times New Roman"/>
      <w:sz w:val="24"/>
      <w:szCs w:val="24"/>
    </w:rPr>
  </w:style>
  <w:style w:type="character" w:customStyle="1" w:styleId="blk">
    <w:name w:val="blk"/>
    <w:qFormat/>
    <w:rsid w:val="000C0CE8"/>
  </w:style>
  <w:style w:type="character" w:customStyle="1" w:styleId="24">
    <w:name w:val="Основной текст 2 Знак"/>
    <w:basedOn w:val="a0"/>
    <w:link w:val="25"/>
    <w:semiHidden/>
    <w:qFormat/>
    <w:rsid w:val="000C0CE8"/>
    <w:rPr>
      <w:rFonts w:ascii="Times New Roman" w:eastAsia="Times New Roman" w:hAnsi="Times New Roman" w:cs="Times New Roman"/>
      <w:b/>
      <w:sz w:val="24"/>
      <w:szCs w:val="24"/>
      <w:lang w:val="x-none" w:eastAsia="x-none"/>
    </w:rPr>
  </w:style>
  <w:style w:type="paragraph" w:styleId="25">
    <w:name w:val="Body Text 2"/>
    <w:basedOn w:val="a"/>
    <w:link w:val="24"/>
    <w:semiHidden/>
    <w:unhideWhenUsed/>
    <w:qFormat/>
    <w:rsid w:val="000C0CE8"/>
    <w:pPr>
      <w:suppressAutoHyphens/>
      <w:spacing w:after="120" w:line="480" w:lineRule="auto"/>
    </w:pPr>
    <w:rPr>
      <w:rFonts w:ascii="Times New Roman" w:eastAsia="Times New Roman" w:hAnsi="Times New Roman" w:cs="Times New Roman"/>
      <w:b/>
      <w:sz w:val="24"/>
      <w:szCs w:val="24"/>
      <w:lang w:val="x-none" w:eastAsia="x-none"/>
    </w:rPr>
  </w:style>
  <w:style w:type="character" w:customStyle="1" w:styleId="apple-converted-space">
    <w:name w:val="apple-converted-space"/>
    <w:qFormat/>
    <w:rsid w:val="000C0CE8"/>
  </w:style>
  <w:style w:type="character" w:customStyle="1" w:styleId="taxon-name">
    <w:name w:val="taxon-name"/>
    <w:qFormat/>
    <w:rsid w:val="000C0CE8"/>
  </w:style>
  <w:style w:type="character" w:customStyle="1" w:styleId="14">
    <w:name w:val="Заголовок Знак1"/>
    <w:qFormat/>
    <w:rsid w:val="000C0CE8"/>
    <w:rPr>
      <w:rFonts w:ascii="Cambria" w:eastAsia="Times New Roman" w:hAnsi="Cambria" w:cs="Times New Roman"/>
      <w:b/>
      <w:bCs/>
      <w:kern w:val="2"/>
      <w:sz w:val="32"/>
      <w:szCs w:val="32"/>
      <w:lang w:val="x-none" w:eastAsia="ru-RU"/>
    </w:rPr>
  </w:style>
  <w:style w:type="character" w:customStyle="1" w:styleId="af8">
    <w:name w:val="Тема примечания Знак"/>
    <w:basedOn w:val="af0"/>
    <w:link w:val="af9"/>
    <w:uiPriority w:val="99"/>
    <w:semiHidden/>
    <w:qFormat/>
    <w:rsid w:val="000C0CE8"/>
    <w:rPr>
      <w:rFonts w:ascii="Times New Roman" w:eastAsia="Times New Roman" w:hAnsi="Times New Roman" w:cs="Times New Roman"/>
      <w:b/>
      <w:bCs/>
      <w:sz w:val="20"/>
      <w:szCs w:val="20"/>
      <w:lang w:eastAsia="ru-RU"/>
    </w:rPr>
  </w:style>
  <w:style w:type="paragraph" w:styleId="af9">
    <w:name w:val="annotation subject"/>
    <w:basedOn w:val="af1"/>
    <w:next w:val="af1"/>
    <w:link w:val="af8"/>
    <w:uiPriority w:val="99"/>
    <w:semiHidden/>
    <w:unhideWhenUsed/>
    <w:qFormat/>
    <w:rsid w:val="000C0CE8"/>
    <w:rPr>
      <w:b/>
      <w:bCs/>
    </w:rPr>
  </w:style>
  <w:style w:type="character" w:customStyle="1" w:styleId="lang">
    <w:name w:val="lang"/>
    <w:qFormat/>
    <w:rsid w:val="000C0CE8"/>
  </w:style>
  <w:style w:type="character" w:customStyle="1" w:styleId="reference-text">
    <w:name w:val="reference-text"/>
    <w:qFormat/>
    <w:rsid w:val="000C0CE8"/>
  </w:style>
  <w:style w:type="character" w:customStyle="1" w:styleId="citation">
    <w:name w:val="citation"/>
    <w:qFormat/>
    <w:rsid w:val="000C0CE8"/>
  </w:style>
  <w:style w:type="character" w:customStyle="1" w:styleId="hl">
    <w:name w:val="hl"/>
    <w:qFormat/>
    <w:rsid w:val="000C0CE8"/>
  </w:style>
  <w:style w:type="character" w:customStyle="1" w:styleId="post-i">
    <w:name w:val="post-i"/>
    <w:qFormat/>
    <w:rsid w:val="000C0CE8"/>
  </w:style>
  <w:style w:type="character" w:customStyle="1" w:styleId="nobr">
    <w:name w:val="nobr"/>
    <w:qFormat/>
    <w:rsid w:val="000C0CE8"/>
  </w:style>
  <w:style w:type="character" w:customStyle="1" w:styleId="mw-headline">
    <w:name w:val="mw-headline"/>
    <w:qFormat/>
    <w:rsid w:val="000C0CE8"/>
  </w:style>
  <w:style w:type="paragraph" w:customStyle="1" w:styleId="afa">
    <w:name w:val="Заголовок"/>
    <w:basedOn w:val="a"/>
    <w:next w:val="ad"/>
    <w:qFormat/>
    <w:rsid w:val="000C0CE8"/>
    <w:pPr>
      <w:keepNext/>
      <w:widowControl w:val="0"/>
      <w:suppressAutoHyphens/>
      <w:spacing w:before="240" w:after="120" w:line="240" w:lineRule="auto"/>
    </w:pPr>
    <w:rPr>
      <w:rFonts w:ascii="Open Sans" w:eastAsia="Tahoma" w:hAnsi="Open Sans" w:cs="Lohit Devanagari"/>
      <w:sz w:val="28"/>
      <w:szCs w:val="28"/>
    </w:rPr>
  </w:style>
  <w:style w:type="paragraph" w:styleId="afb">
    <w:name w:val="List"/>
    <w:basedOn w:val="ad"/>
    <w:rsid w:val="000C0CE8"/>
    <w:pPr>
      <w:widowControl w:val="0"/>
      <w:ind w:firstLine="0"/>
      <w:jc w:val="left"/>
    </w:pPr>
    <w:rPr>
      <w:rFonts w:cs="Lohit Devanagari"/>
      <w:sz w:val="28"/>
      <w:szCs w:val="28"/>
    </w:rPr>
  </w:style>
  <w:style w:type="paragraph" w:styleId="afc">
    <w:name w:val="caption"/>
    <w:basedOn w:val="a"/>
    <w:qFormat/>
    <w:rsid w:val="000C0CE8"/>
    <w:pPr>
      <w:widowControl w:val="0"/>
      <w:suppressLineNumbers/>
      <w:suppressAutoHyphens/>
      <w:spacing w:before="120" w:after="120" w:line="240" w:lineRule="auto"/>
    </w:pPr>
    <w:rPr>
      <w:rFonts w:ascii="Times New Roman" w:eastAsia="Times New Roman" w:hAnsi="Times New Roman" w:cs="Lohit Devanagari"/>
      <w:i/>
      <w:iCs/>
      <w:sz w:val="24"/>
      <w:szCs w:val="24"/>
    </w:rPr>
  </w:style>
  <w:style w:type="paragraph" w:styleId="15">
    <w:name w:val="index 1"/>
    <w:basedOn w:val="a"/>
    <w:next w:val="a"/>
    <w:autoRedefine/>
    <w:uiPriority w:val="99"/>
    <w:semiHidden/>
    <w:unhideWhenUsed/>
    <w:rsid w:val="000C0CE8"/>
    <w:pPr>
      <w:spacing w:after="0" w:line="240" w:lineRule="auto"/>
      <w:ind w:left="220" w:hanging="220"/>
    </w:pPr>
  </w:style>
  <w:style w:type="paragraph" w:styleId="afd">
    <w:name w:val="index heading"/>
    <w:basedOn w:val="a"/>
    <w:qFormat/>
    <w:rsid w:val="000C0CE8"/>
    <w:pPr>
      <w:widowControl w:val="0"/>
      <w:suppressLineNumbers/>
      <w:suppressAutoHyphens/>
      <w:spacing w:after="0" w:line="240" w:lineRule="auto"/>
    </w:pPr>
    <w:rPr>
      <w:rFonts w:ascii="Times New Roman" w:eastAsia="Times New Roman" w:hAnsi="Times New Roman" w:cs="Lohit Devanagari"/>
    </w:rPr>
  </w:style>
  <w:style w:type="character" w:customStyle="1" w:styleId="26">
    <w:name w:val="Название Знак2"/>
    <w:basedOn w:val="a0"/>
    <w:uiPriority w:val="10"/>
    <w:rsid w:val="000C0CE8"/>
    <w:rPr>
      <w:rFonts w:asciiTheme="majorHAnsi" w:eastAsiaTheme="majorEastAsia" w:hAnsiTheme="majorHAnsi" w:cstheme="majorBidi"/>
      <w:color w:val="17365D" w:themeColor="text2" w:themeShade="BF"/>
      <w:spacing w:val="5"/>
      <w:kern w:val="28"/>
      <w:sz w:val="52"/>
      <w:szCs w:val="52"/>
    </w:rPr>
  </w:style>
  <w:style w:type="paragraph" w:styleId="afe">
    <w:name w:val="List Paragraph"/>
    <w:basedOn w:val="a"/>
    <w:uiPriority w:val="34"/>
    <w:qFormat/>
    <w:rsid w:val="000C0CE8"/>
    <w:pPr>
      <w:widowControl w:val="0"/>
      <w:suppressAutoHyphens/>
      <w:spacing w:after="0" w:line="240" w:lineRule="auto"/>
      <w:ind w:left="397" w:firstLine="708"/>
      <w:jc w:val="both"/>
    </w:pPr>
    <w:rPr>
      <w:rFonts w:ascii="Times New Roman" w:eastAsia="Times New Roman" w:hAnsi="Times New Roman" w:cs="Times New Roman"/>
    </w:rPr>
  </w:style>
  <w:style w:type="paragraph" w:customStyle="1" w:styleId="TableParagraph">
    <w:name w:val="Table Paragraph"/>
    <w:basedOn w:val="a"/>
    <w:uiPriority w:val="1"/>
    <w:qFormat/>
    <w:rsid w:val="000C0CE8"/>
    <w:pPr>
      <w:widowControl w:val="0"/>
      <w:suppressAutoHyphens/>
      <w:spacing w:after="0" w:line="240" w:lineRule="auto"/>
    </w:pPr>
    <w:rPr>
      <w:rFonts w:ascii="Times New Roman" w:eastAsia="Times New Roman" w:hAnsi="Times New Roman" w:cs="Times New Roman"/>
    </w:rPr>
  </w:style>
  <w:style w:type="character" w:customStyle="1" w:styleId="16">
    <w:name w:val="Текст примечания Знак1"/>
    <w:basedOn w:val="a0"/>
    <w:uiPriority w:val="99"/>
    <w:semiHidden/>
    <w:rsid w:val="000C0CE8"/>
    <w:rPr>
      <w:sz w:val="20"/>
      <w:szCs w:val="20"/>
    </w:rPr>
  </w:style>
  <w:style w:type="character" w:customStyle="1" w:styleId="310">
    <w:name w:val="Основной текст 3 Знак1"/>
    <w:basedOn w:val="a0"/>
    <w:uiPriority w:val="99"/>
    <w:semiHidden/>
    <w:rsid w:val="000C0CE8"/>
    <w:rPr>
      <w:sz w:val="16"/>
      <w:szCs w:val="16"/>
    </w:rPr>
  </w:style>
  <w:style w:type="paragraph" w:customStyle="1" w:styleId="Default">
    <w:name w:val="Default"/>
    <w:qFormat/>
    <w:rsid w:val="000C0CE8"/>
    <w:pPr>
      <w:suppressAutoHyphens/>
      <w:spacing w:after="0" w:line="240" w:lineRule="auto"/>
    </w:pPr>
    <w:rPr>
      <w:rFonts w:ascii="Times New Roman" w:eastAsia="Times New Roman" w:hAnsi="Times New Roman" w:cs="Times New Roman"/>
      <w:color w:val="000000"/>
      <w:sz w:val="24"/>
      <w:szCs w:val="24"/>
      <w:lang w:eastAsia="ru-RU"/>
    </w:rPr>
  </w:style>
  <w:style w:type="paragraph" w:customStyle="1" w:styleId="aff">
    <w:name w:val="Колонтитул"/>
    <w:basedOn w:val="a"/>
    <w:qFormat/>
    <w:rsid w:val="000C0CE8"/>
    <w:pPr>
      <w:widowControl w:val="0"/>
      <w:suppressAutoHyphens/>
      <w:spacing w:after="0" w:line="240" w:lineRule="auto"/>
    </w:pPr>
    <w:rPr>
      <w:rFonts w:ascii="Times New Roman" w:eastAsia="Times New Roman" w:hAnsi="Times New Roman" w:cs="Times New Roman"/>
    </w:rPr>
  </w:style>
  <w:style w:type="paragraph" w:customStyle="1" w:styleId="Style5">
    <w:name w:val="Style5"/>
    <w:basedOn w:val="a"/>
    <w:uiPriority w:val="99"/>
    <w:qFormat/>
    <w:rsid w:val="000C0CE8"/>
    <w:pPr>
      <w:widowControl w:val="0"/>
      <w:suppressAutoHyphens/>
      <w:spacing w:after="0" w:line="240" w:lineRule="auto"/>
      <w:jc w:val="both"/>
    </w:pPr>
    <w:rPr>
      <w:rFonts w:ascii="Bookman Old Style" w:eastAsia="Times New Roman" w:hAnsi="Bookman Old Style" w:cs="Times New Roman"/>
      <w:sz w:val="24"/>
      <w:szCs w:val="24"/>
      <w:lang w:eastAsia="ru-RU"/>
    </w:rPr>
  </w:style>
  <w:style w:type="paragraph" w:customStyle="1" w:styleId="Style2">
    <w:name w:val="Style2"/>
    <w:basedOn w:val="a"/>
    <w:uiPriority w:val="99"/>
    <w:qFormat/>
    <w:rsid w:val="000C0CE8"/>
    <w:pPr>
      <w:widowControl w:val="0"/>
      <w:suppressAutoHyphens/>
      <w:spacing w:after="0" w:line="241" w:lineRule="exact"/>
      <w:ind w:firstLine="278"/>
      <w:jc w:val="both"/>
    </w:pPr>
    <w:rPr>
      <w:rFonts w:ascii="Bookman Old Style" w:eastAsia="Times New Roman" w:hAnsi="Bookman Old Style" w:cs="Times New Roman"/>
      <w:sz w:val="24"/>
      <w:szCs w:val="24"/>
      <w:lang w:eastAsia="ru-RU"/>
    </w:rPr>
  </w:style>
  <w:style w:type="paragraph" w:customStyle="1" w:styleId="Style4">
    <w:name w:val="Style4"/>
    <w:basedOn w:val="a"/>
    <w:uiPriority w:val="99"/>
    <w:qFormat/>
    <w:rsid w:val="000C0CE8"/>
    <w:pPr>
      <w:widowControl w:val="0"/>
      <w:suppressAutoHyphens/>
      <w:spacing w:after="0" w:line="241" w:lineRule="exact"/>
      <w:ind w:firstLine="278"/>
      <w:jc w:val="both"/>
    </w:pPr>
    <w:rPr>
      <w:rFonts w:ascii="Bookman Old Style" w:eastAsia="Times New Roman" w:hAnsi="Bookman Old Style" w:cs="Times New Roman"/>
      <w:sz w:val="24"/>
      <w:szCs w:val="24"/>
      <w:lang w:eastAsia="ru-RU"/>
    </w:rPr>
  </w:style>
  <w:style w:type="paragraph" w:customStyle="1" w:styleId="Style9">
    <w:name w:val="Style9"/>
    <w:basedOn w:val="a"/>
    <w:qFormat/>
    <w:rsid w:val="000C0CE8"/>
    <w:pPr>
      <w:widowControl w:val="0"/>
      <w:suppressAutoHyphens/>
      <w:spacing w:after="0" w:line="240" w:lineRule="auto"/>
    </w:pPr>
    <w:rPr>
      <w:rFonts w:ascii="Bookman Old Style" w:eastAsia="Times New Roman" w:hAnsi="Bookman Old Style" w:cs="Times New Roman"/>
      <w:sz w:val="24"/>
      <w:szCs w:val="24"/>
      <w:lang w:eastAsia="ru-RU"/>
    </w:rPr>
  </w:style>
  <w:style w:type="paragraph" w:customStyle="1" w:styleId="Style16">
    <w:name w:val="Style16"/>
    <w:basedOn w:val="a"/>
    <w:qFormat/>
    <w:rsid w:val="000C0CE8"/>
    <w:pPr>
      <w:widowControl w:val="0"/>
      <w:suppressAutoHyphens/>
      <w:spacing w:after="0" w:line="227" w:lineRule="exact"/>
      <w:ind w:firstLine="298"/>
      <w:jc w:val="both"/>
    </w:pPr>
    <w:rPr>
      <w:rFonts w:ascii="Bookman Old Style" w:eastAsia="Times New Roman" w:hAnsi="Bookman Old Style" w:cs="Times New Roman"/>
      <w:sz w:val="24"/>
      <w:szCs w:val="24"/>
      <w:lang w:eastAsia="ru-RU"/>
    </w:rPr>
  </w:style>
  <w:style w:type="paragraph" w:customStyle="1" w:styleId="210">
    <w:name w:val="Основной текст 21"/>
    <w:basedOn w:val="a"/>
    <w:qFormat/>
    <w:rsid w:val="000C0CE8"/>
    <w:pPr>
      <w:widowControl w:val="0"/>
      <w:suppressAutoHyphens/>
      <w:spacing w:after="0" w:line="240" w:lineRule="auto"/>
      <w:jc w:val="both"/>
    </w:pPr>
    <w:rPr>
      <w:rFonts w:ascii="Times New Roman" w:eastAsia="Times New Roman" w:hAnsi="Times New Roman" w:cs="Times New Roman"/>
      <w:sz w:val="28"/>
      <w:szCs w:val="20"/>
      <w:lang w:eastAsia="ru-RU"/>
    </w:rPr>
  </w:style>
  <w:style w:type="paragraph" w:customStyle="1" w:styleId="211">
    <w:name w:val="Основной текст с отступом 21"/>
    <w:basedOn w:val="a"/>
    <w:qFormat/>
    <w:rsid w:val="000C0CE8"/>
    <w:pPr>
      <w:widowControl w:val="0"/>
      <w:suppressAutoHyphens/>
      <w:spacing w:after="0" w:line="240" w:lineRule="auto"/>
      <w:ind w:firstLine="720"/>
      <w:jc w:val="both"/>
    </w:pPr>
    <w:rPr>
      <w:rFonts w:ascii="Times New Roman" w:eastAsia="Times New Roman" w:hAnsi="Times New Roman" w:cs="Times New Roman"/>
      <w:sz w:val="28"/>
      <w:szCs w:val="20"/>
      <w:lang w:eastAsia="ru-RU"/>
    </w:rPr>
  </w:style>
  <w:style w:type="paragraph" w:customStyle="1" w:styleId="53">
    <w:name w:val="Основной текст 5"/>
    <w:basedOn w:val="af4"/>
    <w:qFormat/>
    <w:rsid w:val="000C0CE8"/>
    <w:pPr>
      <w:widowControl w:val="0"/>
    </w:pPr>
    <w:rPr>
      <w:b w:val="0"/>
      <w:sz w:val="20"/>
      <w:szCs w:val="20"/>
    </w:rPr>
  </w:style>
  <w:style w:type="character" w:customStyle="1" w:styleId="17">
    <w:name w:val="Основной текст с отступом Знак1"/>
    <w:basedOn w:val="a0"/>
    <w:uiPriority w:val="99"/>
    <w:semiHidden/>
    <w:rsid w:val="000C0CE8"/>
  </w:style>
  <w:style w:type="character" w:customStyle="1" w:styleId="212">
    <w:name w:val="Основной текст с отступом 2 Знак1"/>
    <w:basedOn w:val="a0"/>
    <w:uiPriority w:val="99"/>
    <w:semiHidden/>
    <w:rsid w:val="000C0CE8"/>
  </w:style>
  <w:style w:type="character" w:customStyle="1" w:styleId="311">
    <w:name w:val="Основной текст с отступом 3 Знак1"/>
    <w:basedOn w:val="a0"/>
    <w:uiPriority w:val="99"/>
    <w:semiHidden/>
    <w:rsid w:val="000C0CE8"/>
    <w:rPr>
      <w:sz w:val="16"/>
      <w:szCs w:val="16"/>
    </w:rPr>
  </w:style>
  <w:style w:type="paragraph" w:styleId="aff0">
    <w:name w:val="Normal (Web)"/>
    <w:basedOn w:val="a"/>
    <w:uiPriority w:val="99"/>
    <w:qFormat/>
    <w:rsid w:val="000C0CE8"/>
    <w:pPr>
      <w:suppressAutoHyphens/>
      <w:spacing w:beforeAutospacing="1" w:after="0" w:afterAutospacing="1" w:line="240" w:lineRule="auto"/>
    </w:pPr>
    <w:rPr>
      <w:rFonts w:ascii="Times New Roman" w:eastAsia="Times New Roman" w:hAnsi="Times New Roman" w:cs="Times New Roman"/>
      <w:sz w:val="24"/>
      <w:szCs w:val="24"/>
      <w:lang w:eastAsia="ru-RU" w:bidi="hi-IN"/>
    </w:rPr>
  </w:style>
  <w:style w:type="paragraph" w:customStyle="1" w:styleId="xl35">
    <w:name w:val="xl35"/>
    <w:basedOn w:val="a"/>
    <w:qFormat/>
    <w:rsid w:val="000C0CE8"/>
    <w:pPr>
      <w:suppressAutoHyphens/>
      <w:spacing w:beforeAutospacing="1" w:after="0" w:afterAutospacing="1" w:line="240" w:lineRule="auto"/>
      <w:ind w:firstLine="100"/>
    </w:pPr>
    <w:rPr>
      <w:rFonts w:ascii="Times New Roman" w:eastAsia="Times New Roman" w:hAnsi="Times New Roman" w:cs="Times New Roman"/>
      <w:lang w:eastAsia="ru-RU" w:bidi="hi-IN"/>
    </w:rPr>
  </w:style>
  <w:style w:type="paragraph" w:customStyle="1" w:styleId="msonormalcxspmiddle">
    <w:name w:val="msonormalcxspmiddle"/>
    <w:basedOn w:val="a"/>
    <w:qFormat/>
    <w:rsid w:val="000C0CE8"/>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aff1">
    <w:name w:val="Абзац_текст"/>
    <w:basedOn w:val="msonormalcxspmiddle"/>
    <w:qFormat/>
    <w:rsid w:val="000C0CE8"/>
    <w:pPr>
      <w:spacing w:before="0" w:after="0" w:line="360" w:lineRule="auto"/>
      <w:ind w:firstLine="567"/>
      <w:jc w:val="both"/>
    </w:pPr>
    <w:rPr>
      <w:sz w:val="28"/>
      <w:szCs w:val="28"/>
    </w:rPr>
  </w:style>
  <w:style w:type="paragraph" w:customStyle="1" w:styleId="18">
    <w:name w:val="Знак Знак Знак1 Знак"/>
    <w:basedOn w:val="a"/>
    <w:qFormat/>
    <w:rsid w:val="000C0CE8"/>
    <w:pPr>
      <w:suppressAutoHyphens/>
      <w:spacing w:beforeAutospacing="1" w:after="0" w:afterAutospacing="1" w:line="240" w:lineRule="auto"/>
    </w:pPr>
    <w:rPr>
      <w:rFonts w:ascii="Tahoma" w:eastAsia="Times New Roman" w:hAnsi="Tahoma" w:cs="Times New Roman"/>
      <w:sz w:val="20"/>
      <w:szCs w:val="20"/>
      <w:lang w:val="en-US"/>
    </w:rPr>
  </w:style>
  <w:style w:type="paragraph" w:customStyle="1" w:styleId="2110">
    <w:name w:val="Основной текст 211"/>
    <w:basedOn w:val="a"/>
    <w:qFormat/>
    <w:rsid w:val="000C0CE8"/>
    <w:pPr>
      <w:widowControl w:val="0"/>
      <w:suppressAutoHyphens/>
      <w:spacing w:after="0" w:line="240" w:lineRule="auto"/>
      <w:jc w:val="both"/>
    </w:pPr>
    <w:rPr>
      <w:rFonts w:ascii="Times New Roman" w:eastAsia="Times New Roman" w:hAnsi="Times New Roman" w:cs="Times New Roman"/>
      <w:sz w:val="28"/>
      <w:szCs w:val="20"/>
      <w:lang w:eastAsia="ru-RU"/>
    </w:rPr>
  </w:style>
  <w:style w:type="paragraph" w:customStyle="1" w:styleId="2111">
    <w:name w:val="Основной текст с отступом 211"/>
    <w:basedOn w:val="a"/>
    <w:qFormat/>
    <w:rsid w:val="000C0CE8"/>
    <w:pPr>
      <w:widowControl w:val="0"/>
      <w:suppressAutoHyphens/>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0">
    <w:name w:val="Знак Знак Знак1 Знак1"/>
    <w:basedOn w:val="a"/>
    <w:qFormat/>
    <w:rsid w:val="000C0CE8"/>
    <w:pPr>
      <w:suppressAutoHyphens/>
      <w:spacing w:beforeAutospacing="1" w:after="0" w:afterAutospacing="1" w:line="240" w:lineRule="auto"/>
    </w:pPr>
    <w:rPr>
      <w:rFonts w:ascii="Tahoma" w:eastAsia="Times New Roman" w:hAnsi="Tahoma" w:cs="Times New Roman"/>
      <w:sz w:val="20"/>
      <w:szCs w:val="20"/>
      <w:lang w:val="en-US"/>
    </w:rPr>
  </w:style>
  <w:style w:type="paragraph" w:customStyle="1" w:styleId="ConsPlusTitle">
    <w:name w:val="ConsPlusTitle"/>
    <w:qFormat/>
    <w:rsid w:val="000C0CE8"/>
    <w:pPr>
      <w:widowControl w:val="0"/>
      <w:suppressAutoHyphens/>
      <w:spacing w:after="0" w:line="240" w:lineRule="auto"/>
    </w:pPr>
    <w:rPr>
      <w:rFonts w:ascii="Arial" w:eastAsia="Times New Roman" w:hAnsi="Arial" w:cs="Arial"/>
      <w:b/>
      <w:bCs/>
      <w:sz w:val="20"/>
      <w:szCs w:val="20"/>
      <w:lang w:eastAsia="ru-RU"/>
    </w:rPr>
  </w:style>
  <w:style w:type="paragraph" w:customStyle="1" w:styleId="19">
    <w:name w:val="Абзац списка1"/>
    <w:basedOn w:val="a"/>
    <w:qFormat/>
    <w:rsid w:val="000C0CE8"/>
    <w:pPr>
      <w:suppressAutoHyphens/>
      <w:ind w:left="720"/>
      <w:contextualSpacing/>
    </w:pPr>
    <w:rPr>
      <w:rFonts w:ascii="Calibri" w:eastAsia="Calibri" w:hAnsi="Calibri" w:cs="Times New Roman"/>
    </w:rPr>
  </w:style>
  <w:style w:type="paragraph" w:customStyle="1" w:styleId="ConsNormal">
    <w:name w:val="ConsNormal"/>
    <w:qFormat/>
    <w:rsid w:val="000C0CE8"/>
    <w:pPr>
      <w:widowControl w:val="0"/>
      <w:suppressAutoHyphens/>
      <w:spacing w:after="0" w:line="240" w:lineRule="auto"/>
      <w:ind w:right="19772" w:firstLine="720"/>
    </w:pPr>
    <w:rPr>
      <w:rFonts w:ascii="Arial" w:eastAsia="Times New Roman" w:hAnsi="Arial" w:cs="Arial"/>
      <w:sz w:val="20"/>
      <w:szCs w:val="20"/>
      <w:lang w:eastAsia="ru-RU"/>
    </w:rPr>
  </w:style>
  <w:style w:type="character" w:customStyle="1" w:styleId="HTML1">
    <w:name w:val="Стандартный HTML Знак1"/>
    <w:basedOn w:val="a0"/>
    <w:uiPriority w:val="99"/>
    <w:semiHidden/>
    <w:rsid w:val="000C0CE8"/>
    <w:rPr>
      <w:rFonts w:ascii="Consolas" w:hAnsi="Consolas" w:cs="Consolas"/>
      <w:sz w:val="20"/>
      <w:szCs w:val="20"/>
    </w:rPr>
  </w:style>
  <w:style w:type="paragraph" w:customStyle="1" w:styleId="caption2">
    <w:name w:val="caption2"/>
    <w:basedOn w:val="a"/>
    <w:qFormat/>
    <w:rsid w:val="000C0CE8"/>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111">
    <w:name w:val="Абзац списка11"/>
    <w:basedOn w:val="a"/>
    <w:qFormat/>
    <w:rsid w:val="000C0CE8"/>
    <w:pPr>
      <w:suppressAutoHyphens/>
      <w:ind w:left="720"/>
      <w:contextualSpacing/>
    </w:pPr>
    <w:rPr>
      <w:rFonts w:ascii="Calibri" w:eastAsia="Calibri" w:hAnsi="Calibri" w:cs="Times New Roman"/>
    </w:rPr>
  </w:style>
  <w:style w:type="paragraph" w:customStyle="1" w:styleId="Caption1">
    <w:name w:val="Caption1"/>
    <w:basedOn w:val="a"/>
    <w:qFormat/>
    <w:rsid w:val="000C0CE8"/>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1a">
    <w:name w:val="1"/>
    <w:basedOn w:val="a"/>
    <w:next w:val="a"/>
    <w:qFormat/>
    <w:rsid w:val="000C0CE8"/>
    <w:pPr>
      <w:suppressAutoHyphens/>
      <w:spacing w:before="240" w:after="60" w:line="240" w:lineRule="auto"/>
      <w:jc w:val="center"/>
      <w:outlineLvl w:val="0"/>
    </w:pPr>
    <w:rPr>
      <w:rFonts w:ascii="Cambria" w:eastAsia="Times New Roman" w:hAnsi="Cambria" w:cs="Times New Roman"/>
      <w:b/>
      <w:bCs/>
      <w:kern w:val="2"/>
      <w:sz w:val="32"/>
      <w:szCs w:val="32"/>
      <w:lang w:val="x-none" w:eastAsia="x-none"/>
    </w:rPr>
  </w:style>
  <w:style w:type="paragraph" w:customStyle="1" w:styleId="Style6">
    <w:name w:val="Style6"/>
    <w:basedOn w:val="a"/>
    <w:uiPriority w:val="99"/>
    <w:qFormat/>
    <w:rsid w:val="000C0CE8"/>
    <w:pPr>
      <w:widowControl w:val="0"/>
      <w:suppressAutoHyphens/>
      <w:spacing w:after="0" w:line="322" w:lineRule="exact"/>
      <w:ind w:firstLine="696"/>
      <w:jc w:val="both"/>
    </w:pPr>
    <w:rPr>
      <w:rFonts w:ascii="Times New Roman" w:eastAsia="Times New Roman" w:hAnsi="Times New Roman" w:cs="Times New Roman"/>
      <w:sz w:val="24"/>
      <w:szCs w:val="24"/>
      <w:lang w:eastAsia="ru-RU"/>
    </w:rPr>
  </w:style>
  <w:style w:type="paragraph" w:customStyle="1" w:styleId="27">
    <w:name w:val="Абзац списка2"/>
    <w:basedOn w:val="a"/>
    <w:qFormat/>
    <w:rsid w:val="000C0CE8"/>
    <w:pPr>
      <w:suppressAutoHyphens/>
      <w:ind w:left="720"/>
      <w:contextualSpacing/>
    </w:pPr>
    <w:rPr>
      <w:rFonts w:ascii="Calibri" w:eastAsia="Calibri" w:hAnsi="Calibri" w:cs="Times New Roman"/>
    </w:rPr>
  </w:style>
  <w:style w:type="paragraph" w:customStyle="1" w:styleId="Style1">
    <w:name w:val="Style1"/>
    <w:basedOn w:val="a"/>
    <w:uiPriority w:val="99"/>
    <w:qFormat/>
    <w:rsid w:val="000C0CE8"/>
    <w:pPr>
      <w:widowControl w:val="0"/>
      <w:suppressAutoHyphens/>
      <w:spacing w:after="0" w:line="323" w:lineRule="exact"/>
      <w:ind w:firstLine="835"/>
      <w:jc w:val="both"/>
    </w:pPr>
    <w:rPr>
      <w:rFonts w:ascii="Times New Roman" w:eastAsia="Times New Roman" w:hAnsi="Times New Roman" w:cs="Times New Roman"/>
      <w:sz w:val="24"/>
      <w:szCs w:val="24"/>
      <w:lang w:eastAsia="ru-RU"/>
    </w:rPr>
  </w:style>
  <w:style w:type="paragraph" w:customStyle="1" w:styleId="Style7">
    <w:name w:val="Style7"/>
    <w:basedOn w:val="a"/>
    <w:uiPriority w:val="99"/>
    <w:qFormat/>
    <w:rsid w:val="000C0CE8"/>
    <w:pPr>
      <w:widowControl w:val="0"/>
      <w:suppressAutoHyphens/>
      <w:spacing w:after="0" w:line="331" w:lineRule="exact"/>
      <w:jc w:val="center"/>
    </w:pPr>
    <w:rPr>
      <w:rFonts w:ascii="Times New Roman" w:eastAsia="Times New Roman" w:hAnsi="Times New Roman" w:cs="Times New Roman"/>
      <w:sz w:val="24"/>
      <w:szCs w:val="24"/>
      <w:lang w:eastAsia="ru-RU"/>
    </w:rPr>
  </w:style>
  <w:style w:type="paragraph" w:customStyle="1" w:styleId="Style10">
    <w:name w:val="Style10"/>
    <w:basedOn w:val="a"/>
    <w:uiPriority w:val="99"/>
    <w:qFormat/>
    <w:rsid w:val="000C0CE8"/>
    <w:pPr>
      <w:widowControl w:val="0"/>
      <w:suppressAutoHyphens/>
      <w:spacing w:after="0" w:line="278" w:lineRule="exact"/>
      <w:ind w:firstLine="1670"/>
    </w:pPr>
    <w:rPr>
      <w:rFonts w:ascii="Times New Roman" w:eastAsia="Times New Roman" w:hAnsi="Times New Roman" w:cs="Times New Roman"/>
      <w:sz w:val="24"/>
      <w:szCs w:val="24"/>
      <w:lang w:eastAsia="ru-RU"/>
    </w:rPr>
  </w:style>
  <w:style w:type="paragraph" w:customStyle="1" w:styleId="Style11">
    <w:name w:val="Style11"/>
    <w:basedOn w:val="a"/>
    <w:uiPriority w:val="99"/>
    <w:qFormat/>
    <w:rsid w:val="000C0CE8"/>
    <w:pPr>
      <w:widowControl w:val="0"/>
      <w:suppressAutoHyphens/>
      <w:spacing w:after="0" w:line="283" w:lineRule="exact"/>
      <w:ind w:firstLine="230"/>
      <w:jc w:val="both"/>
    </w:pPr>
    <w:rPr>
      <w:rFonts w:ascii="Times New Roman" w:eastAsia="Times New Roman" w:hAnsi="Times New Roman" w:cs="Times New Roman"/>
      <w:sz w:val="24"/>
      <w:szCs w:val="24"/>
      <w:lang w:eastAsia="ru-RU"/>
    </w:rPr>
  </w:style>
  <w:style w:type="paragraph" w:customStyle="1" w:styleId="caption3">
    <w:name w:val="caption3"/>
    <w:basedOn w:val="a"/>
    <w:next w:val="a"/>
    <w:unhideWhenUsed/>
    <w:qFormat/>
    <w:rsid w:val="000C0CE8"/>
    <w:pPr>
      <w:suppressAutoHyphens/>
      <w:spacing w:after="120" w:line="240" w:lineRule="auto"/>
      <w:jc w:val="center"/>
    </w:pPr>
    <w:rPr>
      <w:rFonts w:ascii="Times New Roman" w:eastAsia="Times New Roman" w:hAnsi="Times New Roman" w:cs="Times New Roman"/>
      <w:b/>
      <w:sz w:val="20"/>
      <w:szCs w:val="20"/>
      <w:lang w:eastAsia="ru-RU"/>
    </w:rPr>
  </w:style>
  <w:style w:type="character" w:customStyle="1" w:styleId="220">
    <w:name w:val="Основной текст 2 Знак2"/>
    <w:basedOn w:val="a0"/>
    <w:uiPriority w:val="99"/>
    <w:semiHidden/>
    <w:rsid w:val="000C0CE8"/>
  </w:style>
  <w:style w:type="paragraph" w:customStyle="1" w:styleId="s1">
    <w:name w:val="s_1"/>
    <w:basedOn w:val="a"/>
    <w:qFormat/>
    <w:rsid w:val="000C0CE8"/>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qFormat/>
    <w:rsid w:val="000C0CE8"/>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qFormat/>
    <w:rsid w:val="000C0CE8"/>
    <w:pPr>
      <w:widowControl w:val="0"/>
      <w:suppressAutoHyphens/>
      <w:spacing w:after="0" w:line="240" w:lineRule="auto"/>
    </w:pPr>
    <w:rPr>
      <w:rFonts w:ascii="Courier New" w:eastAsia="Times New Roman" w:hAnsi="Courier New" w:cs="Courier New"/>
      <w:sz w:val="20"/>
      <w:szCs w:val="20"/>
      <w:lang w:eastAsia="ru-RU"/>
    </w:rPr>
  </w:style>
  <w:style w:type="paragraph" w:customStyle="1" w:styleId="35">
    <w:name w:val="Абзац списка3"/>
    <w:basedOn w:val="a"/>
    <w:qFormat/>
    <w:rsid w:val="000C0CE8"/>
    <w:pPr>
      <w:suppressAutoHyphens/>
      <w:spacing w:after="160" w:line="254" w:lineRule="auto"/>
      <w:ind w:left="720"/>
      <w:contextualSpacing/>
    </w:pPr>
    <w:rPr>
      <w:rFonts w:ascii="Calibri" w:eastAsia="Times New Roman" w:hAnsi="Calibri" w:cs="Times New Roman"/>
    </w:rPr>
  </w:style>
  <w:style w:type="paragraph" w:customStyle="1" w:styleId="p8">
    <w:name w:val="p8"/>
    <w:basedOn w:val="a"/>
    <w:qFormat/>
    <w:rsid w:val="000C0CE8"/>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character" w:customStyle="1" w:styleId="28">
    <w:name w:val="Тема примечания Знак2"/>
    <w:basedOn w:val="16"/>
    <w:uiPriority w:val="99"/>
    <w:semiHidden/>
    <w:rsid w:val="000C0CE8"/>
    <w:rPr>
      <w:b/>
      <w:bCs/>
      <w:sz w:val="20"/>
      <w:szCs w:val="20"/>
    </w:rPr>
  </w:style>
  <w:style w:type="paragraph" w:customStyle="1" w:styleId="formattext">
    <w:name w:val="formattext"/>
    <w:basedOn w:val="a"/>
    <w:qFormat/>
    <w:rsid w:val="000C0CE8"/>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Standard">
    <w:name w:val="Standard"/>
    <w:qFormat/>
    <w:rsid w:val="000C0CE8"/>
    <w:pPr>
      <w:widowControl w:val="0"/>
      <w:suppressAutoHyphens/>
      <w:spacing w:after="0" w:line="240" w:lineRule="auto"/>
    </w:pPr>
    <w:rPr>
      <w:rFonts w:ascii="Times New Roman" w:eastAsia="Andale Sans UI" w:hAnsi="Times New Roman" w:cs="Tahoma"/>
      <w:kern w:val="2"/>
      <w:sz w:val="24"/>
      <w:szCs w:val="24"/>
      <w:lang w:val="de-DE" w:eastAsia="ja-JP" w:bidi="fa-IR"/>
    </w:rPr>
  </w:style>
  <w:style w:type="paragraph" w:customStyle="1" w:styleId="42">
    <w:name w:val="Абзац списка4"/>
    <w:basedOn w:val="a"/>
    <w:qFormat/>
    <w:rsid w:val="000C0CE8"/>
    <w:pPr>
      <w:suppressAutoHyphens/>
      <w:ind w:left="720"/>
      <w:contextualSpacing/>
    </w:pPr>
    <w:rPr>
      <w:rFonts w:ascii="Calibri" w:eastAsia="Calibri" w:hAnsi="Calibri" w:cs="Times New Roman"/>
    </w:rPr>
  </w:style>
  <w:style w:type="paragraph" w:customStyle="1" w:styleId="aff2">
    <w:name w:val="Таблицы (моноширинный)"/>
    <w:basedOn w:val="a"/>
    <w:next w:val="a"/>
    <w:qFormat/>
    <w:rsid w:val="000C0CE8"/>
    <w:pPr>
      <w:suppressAutoHyphens/>
      <w:spacing w:after="0" w:line="240" w:lineRule="auto"/>
      <w:jc w:val="both"/>
    </w:pPr>
    <w:rPr>
      <w:rFonts w:ascii="Courier New" w:eastAsia="Times New Roman" w:hAnsi="Courier New" w:cs="Courier New"/>
      <w:sz w:val="20"/>
      <w:szCs w:val="20"/>
      <w:lang w:eastAsia="ru-RU"/>
    </w:rPr>
  </w:style>
  <w:style w:type="paragraph" w:customStyle="1" w:styleId="1b">
    <w:name w:val="Название объекта1"/>
    <w:basedOn w:val="a"/>
    <w:qFormat/>
    <w:rsid w:val="000C0CE8"/>
    <w:pPr>
      <w:suppressAutoHyphens/>
      <w:spacing w:beforeAutospacing="1" w:after="0" w:afterAutospacing="1" w:line="240" w:lineRule="auto"/>
    </w:pPr>
    <w:rPr>
      <w:rFonts w:ascii="Times New Roman" w:eastAsia="Times New Roman" w:hAnsi="Times New Roman" w:cs="Times New Roman"/>
      <w:sz w:val="24"/>
      <w:szCs w:val="24"/>
      <w:lang w:eastAsia="ru-RU"/>
    </w:rPr>
  </w:style>
  <w:style w:type="paragraph" w:customStyle="1" w:styleId="aff3">
    <w:name w:val="Обычный (Интернет)"/>
    <w:basedOn w:val="a"/>
    <w:qFormat/>
    <w:rsid w:val="000C0CE8"/>
    <w:pPr>
      <w:suppressAutoHyphens/>
      <w:spacing w:before="280" w:after="280" w:line="240" w:lineRule="auto"/>
    </w:pPr>
    <w:rPr>
      <w:rFonts w:ascii="Times New Roman" w:eastAsia="Times New Roman" w:hAnsi="Times New Roman" w:cs="Times New Roman"/>
      <w:sz w:val="24"/>
      <w:szCs w:val="24"/>
      <w:lang w:eastAsia="zh-CN"/>
    </w:rPr>
  </w:style>
  <w:style w:type="table" w:customStyle="1" w:styleId="TableNormal">
    <w:name w:val="Table Normal"/>
    <w:uiPriority w:val="2"/>
    <w:semiHidden/>
    <w:unhideWhenUsed/>
    <w:qFormat/>
    <w:rsid w:val="000C0CE8"/>
    <w:pPr>
      <w:suppressAutoHyphens/>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375821">
      <w:bodyDiv w:val="1"/>
      <w:marLeft w:val="0"/>
      <w:marRight w:val="0"/>
      <w:marTop w:val="0"/>
      <w:marBottom w:val="0"/>
      <w:divBdr>
        <w:top w:val="none" w:sz="0" w:space="0" w:color="auto"/>
        <w:left w:val="none" w:sz="0" w:space="0" w:color="auto"/>
        <w:bottom w:val="none" w:sz="0" w:space="0" w:color="auto"/>
        <w:right w:val="none" w:sz="0" w:space="0" w:color="auto"/>
      </w:divBdr>
      <w:divsChild>
        <w:div w:id="657348255">
          <w:marLeft w:val="0"/>
          <w:marRight w:val="0"/>
          <w:marTop w:val="0"/>
          <w:marBottom w:val="0"/>
          <w:divBdr>
            <w:top w:val="none" w:sz="0" w:space="0" w:color="auto"/>
            <w:left w:val="none" w:sz="0" w:space="0" w:color="auto"/>
            <w:bottom w:val="none" w:sz="0" w:space="0" w:color="auto"/>
            <w:right w:val="none" w:sz="0" w:space="0" w:color="auto"/>
          </w:divBdr>
        </w:div>
        <w:div w:id="626542947">
          <w:marLeft w:val="0"/>
          <w:marRight w:val="0"/>
          <w:marTop w:val="0"/>
          <w:marBottom w:val="0"/>
          <w:divBdr>
            <w:top w:val="none" w:sz="0" w:space="0" w:color="auto"/>
            <w:left w:val="none" w:sz="0" w:space="0" w:color="auto"/>
            <w:bottom w:val="none" w:sz="0" w:space="0" w:color="auto"/>
            <w:right w:val="none" w:sz="0" w:space="0" w:color="auto"/>
          </w:divBdr>
        </w:div>
        <w:div w:id="1341081068">
          <w:marLeft w:val="0"/>
          <w:marRight w:val="0"/>
          <w:marTop w:val="0"/>
          <w:marBottom w:val="0"/>
          <w:divBdr>
            <w:top w:val="none" w:sz="0" w:space="0" w:color="auto"/>
            <w:left w:val="none" w:sz="0" w:space="0" w:color="auto"/>
            <w:bottom w:val="none" w:sz="0" w:space="0" w:color="auto"/>
            <w:right w:val="none" w:sz="0" w:space="0" w:color="auto"/>
          </w:divBdr>
          <w:divsChild>
            <w:div w:id="205357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102877">
      <w:bodyDiv w:val="1"/>
      <w:marLeft w:val="0"/>
      <w:marRight w:val="0"/>
      <w:marTop w:val="0"/>
      <w:marBottom w:val="0"/>
      <w:divBdr>
        <w:top w:val="none" w:sz="0" w:space="0" w:color="auto"/>
        <w:left w:val="none" w:sz="0" w:space="0" w:color="auto"/>
        <w:bottom w:val="none" w:sz="0" w:space="0" w:color="auto"/>
        <w:right w:val="none" w:sz="0" w:space="0" w:color="auto"/>
      </w:divBdr>
    </w:div>
    <w:div w:id="457603411">
      <w:bodyDiv w:val="1"/>
      <w:marLeft w:val="0"/>
      <w:marRight w:val="0"/>
      <w:marTop w:val="0"/>
      <w:marBottom w:val="0"/>
      <w:divBdr>
        <w:top w:val="none" w:sz="0" w:space="0" w:color="auto"/>
        <w:left w:val="none" w:sz="0" w:space="0" w:color="auto"/>
        <w:bottom w:val="none" w:sz="0" w:space="0" w:color="auto"/>
        <w:right w:val="none" w:sz="0" w:space="0" w:color="auto"/>
      </w:divBdr>
    </w:div>
    <w:div w:id="640306664">
      <w:bodyDiv w:val="1"/>
      <w:marLeft w:val="0"/>
      <w:marRight w:val="0"/>
      <w:marTop w:val="0"/>
      <w:marBottom w:val="0"/>
      <w:divBdr>
        <w:top w:val="none" w:sz="0" w:space="0" w:color="auto"/>
        <w:left w:val="none" w:sz="0" w:space="0" w:color="auto"/>
        <w:bottom w:val="none" w:sz="0" w:space="0" w:color="auto"/>
        <w:right w:val="none" w:sz="0" w:space="0" w:color="auto"/>
      </w:divBdr>
    </w:div>
    <w:div w:id="814300423">
      <w:bodyDiv w:val="1"/>
      <w:marLeft w:val="0"/>
      <w:marRight w:val="0"/>
      <w:marTop w:val="0"/>
      <w:marBottom w:val="0"/>
      <w:divBdr>
        <w:top w:val="none" w:sz="0" w:space="0" w:color="auto"/>
        <w:left w:val="none" w:sz="0" w:space="0" w:color="auto"/>
        <w:bottom w:val="none" w:sz="0" w:space="0" w:color="auto"/>
        <w:right w:val="none" w:sz="0" w:space="0" w:color="auto"/>
      </w:divBdr>
    </w:div>
    <w:div w:id="922681399">
      <w:bodyDiv w:val="1"/>
      <w:marLeft w:val="0"/>
      <w:marRight w:val="0"/>
      <w:marTop w:val="0"/>
      <w:marBottom w:val="0"/>
      <w:divBdr>
        <w:top w:val="none" w:sz="0" w:space="0" w:color="auto"/>
        <w:left w:val="none" w:sz="0" w:space="0" w:color="auto"/>
        <w:bottom w:val="none" w:sz="0" w:space="0" w:color="auto"/>
        <w:right w:val="none" w:sz="0" w:space="0" w:color="auto"/>
      </w:divBdr>
    </w:div>
    <w:div w:id="1069614154">
      <w:bodyDiv w:val="1"/>
      <w:marLeft w:val="0"/>
      <w:marRight w:val="0"/>
      <w:marTop w:val="0"/>
      <w:marBottom w:val="0"/>
      <w:divBdr>
        <w:top w:val="none" w:sz="0" w:space="0" w:color="auto"/>
        <w:left w:val="none" w:sz="0" w:space="0" w:color="auto"/>
        <w:bottom w:val="none" w:sz="0" w:space="0" w:color="auto"/>
        <w:right w:val="none" w:sz="0" w:space="0" w:color="auto"/>
      </w:divBdr>
    </w:div>
    <w:div w:id="1445415848">
      <w:bodyDiv w:val="1"/>
      <w:marLeft w:val="0"/>
      <w:marRight w:val="0"/>
      <w:marTop w:val="0"/>
      <w:marBottom w:val="0"/>
      <w:divBdr>
        <w:top w:val="none" w:sz="0" w:space="0" w:color="auto"/>
        <w:left w:val="none" w:sz="0" w:space="0" w:color="auto"/>
        <w:bottom w:val="none" w:sz="0" w:space="0" w:color="auto"/>
        <w:right w:val="none" w:sz="0" w:space="0" w:color="auto"/>
      </w:divBdr>
    </w:div>
    <w:div w:id="1710836479">
      <w:bodyDiv w:val="1"/>
      <w:marLeft w:val="0"/>
      <w:marRight w:val="0"/>
      <w:marTop w:val="0"/>
      <w:marBottom w:val="0"/>
      <w:divBdr>
        <w:top w:val="none" w:sz="0" w:space="0" w:color="auto"/>
        <w:left w:val="none" w:sz="0" w:space="0" w:color="auto"/>
        <w:bottom w:val="none" w:sz="0" w:space="0" w:color="auto"/>
        <w:right w:val="none" w:sz="0" w:space="0" w:color="auto"/>
      </w:divBdr>
    </w:div>
    <w:div w:id="1784954005">
      <w:bodyDiv w:val="1"/>
      <w:marLeft w:val="0"/>
      <w:marRight w:val="0"/>
      <w:marTop w:val="0"/>
      <w:marBottom w:val="0"/>
      <w:divBdr>
        <w:top w:val="none" w:sz="0" w:space="0" w:color="auto"/>
        <w:left w:val="none" w:sz="0" w:space="0" w:color="auto"/>
        <w:bottom w:val="none" w:sz="0" w:space="0" w:color="auto"/>
        <w:right w:val="none" w:sz="0" w:space="0" w:color="auto"/>
      </w:divBdr>
    </w:div>
    <w:div w:id="1958489814">
      <w:bodyDiv w:val="1"/>
      <w:marLeft w:val="0"/>
      <w:marRight w:val="0"/>
      <w:marTop w:val="0"/>
      <w:marBottom w:val="0"/>
      <w:divBdr>
        <w:top w:val="none" w:sz="0" w:space="0" w:color="auto"/>
        <w:left w:val="none" w:sz="0" w:space="0" w:color="auto"/>
        <w:bottom w:val="none" w:sz="0" w:space="0" w:color="auto"/>
        <w:right w:val="none" w:sz="0" w:space="0" w:color="auto"/>
      </w:divBdr>
      <w:divsChild>
        <w:div w:id="825978877">
          <w:marLeft w:val="0"/>
          <w:marRight w:val="0"/>
          <w:marTop w:val="0"/>
          <w:marBottom w:val="0"/>
          <w:divBdr>
            <w:top w:val="none" w:sz="0" w:space="0" w:color="auto"/>
            <w:left w:val="none" w:sz="0" w:space="0" w:color="auto"/>
            <w:bottom w:val="none" w:sz="0" w:space="0" w:color="auto"/>
            <w:right w:val="none" w:sz="0" w:space="0" w:color="auto"/>
          </w:divBdr>
          <w:divsChild>
            <w:div w:id="1086999956">
              <w:marLeft w:val="0"/>
              <w:marRight w:val="0"/>
              <w:marTop w:val="0"/>
              <w:marBottom w:val="0"/>
              <w:divBdr>
                <w:top w:val="none" w:sz="0" w:space="0" w:color="auto"/>
                <w:left w:val="none" w:sz="0" w:space="0" w:color="auto"/>
                <w:bottom w:val="none" w:sz="0" w:space="0" w:color="auto"/>
                <w:right w:val="none" w:sz="0" w:space="0" w:color="auto"/>
              </w:divBdr>
            </w:div>
            <w:div w:id="1451049891">
              <w:marLeft w:val="0"/>
              <w:marRight w:val="0"/>
              <w:marTop w:val="0"/>
              <w:marBottom w:val="0"/>
              <w:divBdr>
                <w:top w:val="none" w:sz="0" w:space="0" w:color="auto"/>
                <w:left w:val="none" w:sz="0" w:space="0" w:color="auto"/>
                <w:bottom w:val="none" w:sz="0" w:space="0" w:color="auto"/>
                <w:right w:val="none" w:sz="0" w:space="0" w:color="auto"/>
              </w:divBdr>
            </w:div>
            <w:div w:id="193489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chart" Target="charts/chart5.xml"/><Relationship Id="rId10" Type="http://schemas.openxmlformats.org/officeDocument/2006/relationships/hyperlink" Target="https://e.armgs.team/compose?To=o.azovcova@mcx.pnzreg.ru" TargetMode="External"/><Relationship Id="rId4" Type="http://schemas.microsoft.com/office/2007/relationships/stylesWithEffects" Target="stylesWithEffects.xml"/><Relationship Id="rId9" Type="http://schemas.openxmlformats.org/officeDocument/2006/relationships/hyperlink" Target="mailto:msh_penza@mcx.pnzreg.ru" TargetMode="Externa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762839346574221E-2"/>
          <c:y val="7.2978647939277844E-2"/>
          <c:w val="0.88851253987788703"/>
          <c:h val="0.80511208058452155"/>
        </c:manualLayout>
      </c:layout>
      <c:barChart>
        <c:barDir val="col"/>
        <c:grouping val="clustered"/>
        <c:varyColors val="0"/>
        <c:ser>
          <c:idx val="0"/>
          <c:order val="0"/>
          <c:tx>
            <c:strRef>
              <c:f>Лист1!$B$4</c:f>
              <c:strCache>
                <c:ptCount val="1"/>
                <c:pt idx="0">
                  <c:v>Лось</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Лист1!$C$3:$R$3</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Лист1!$C$4:$R$4</c:f>
              <c:numCache>
                <c:formatCode>General</c:formatCode>
                <c:ptCount val="16"/>
                <c:pt idx="0">
                  <c:v>1916</c:v>
                </c:pt>
                <c:pt idx="1">
                  <c:v>1982</c:v>
                </c:pt>
                <c:pt idx="2">
                  <c:v>2384</c:v>
                </c:pt>
                <c:pt idx="3">
                  <c:v>2188</c:v>
                </c:pt>
                <c:pt idx="4">
                  <c:v>2638</c:v>
                </c:pt>
                <c:pt idx="5">
                  <c:v>1945</c:v>
                </c:pt>
                <c:pt idx="6">
                  <c:v>4017</c:v>
                </c:pt>
                <c:pt idx="7">
                  <c:v>4199</c:v>
                </c:pt>
                <c:pt idx="8">
                  <c:v>4487</c:v>
                </c:pt>
                <c:pt idx="9">
                  <c:v>5570</c:v>
                </c:pt>
                <c:pt idx="10">
                  <c:v>5761</c:v>
                </c:pt>
                <c:pt idx="11">
                  <c:v>6684</c:v>
                </c:pt>
                <c:pt idx="12">
                  <c:v>6909</c:v>
                </c:pt>
                <c:pt idx="13">
                  <c:v>8310</c:v>
                </c:pt>
                <c:pt idx="14">
                  <c:v>8868</c:v>
                </c:pt>
                <c:pt idx="15">
                  <c:v>9325</c:v>
                </c:pt>
              </c:numCache>
            </c:numRef>
          </c:val>
          <c:extLst xmlns:c16r2="http://schemas.microsoft.com/office/drawing/2015/06/chart">
            <c:ext xmlns:c16="http://schemas.microsoft.com/office/drawing/2014/chart" uri="{C3380CC4-5D6E-409C-BE32-E72D297353CC}">
              <c16:uniqueId val="{00000001-65F7-4967-A0C4-BE91ABE1E0C2}"/>
            </c:ext>
          </c:extLst>
        </c:ser>
        <c:dLbls>
          <c:dLblPos val="outEnd"/>
          <c:showLegendKey val="0"/>
          <c:showVal val="1"/>
          <c:showCatName val="0"/>
          <c:showSerName val="0"/>
          <c:showPercent val="0"/>
          <c:showBubbleSize val="0"/>
        </c:dLbls>
        <c:gapWidth val="219"/>
        <c:axId val="57425280"/>
        <c:axId val="92632192"/>
      </c:barChart>
      <c:catAx>
        <c:axId val="57425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2632192"/>
        <c:crosses val="autoZero"/>
        <c:auto val="1"/>
        <c:lblAlgn val="ctr"/>
        <c:lblOffset val="100"/>
        <c:noMultiLvlLbl val="0"/>
      </c:catAx>
      <c:valAx>
        <c:axId val="9263219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4252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426477178157604E-2"/>
          <c:y val="3.8710398775248671E-2"/>
          <c:w val="0.91557407533301605"/>
          <c:h val="0.80255486223697736"/>
        </c:manualLayout>
      </c:layout>
      <c:barChart>
        <c:barDir val="col"/>
        <c:grouping val="clustered"/>
        <c:varyColors val="0"/>
        <c:ser>
          <c:idx val="0"/>
          <c:order val="0"/>
          <c:tx>
            <c:strRef>
              <c:f>Лист1!$B$30</c:f>
              <c:strCache>
                <c:ptCount val="1"/>
                <c:pt idx="0">
                  <c:v>косуля</c:v>
                </c:pt>
              </c:strCache>
            </c:strRef>
          </c:tx>
          <c:invertIfNegative val="0"/>
          <c:dLbls>
            <c:dLbl>
              <c:idx val="0"/>
              <c:layout>
                <c:manualLayout>
                  <c:x val="0"/>
                  <c:y val="2.5405533324727853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0B27-4BBE-B415-294CA07416D6}"/>
                </c:ext>
              </c:extLst>
            </c:dLbl>
            <c:dLbl>
              <c:idx val="1"/>
              <c:layout>
                <c:manualLayout>
                  <c:x val="0"/>
                  <c:y val="2.6642141043844929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0B27-4BBE-B415-294CA07416D6}"/>
                </c:ext>
              </c:extLst>
            </c:dLbl>
            <c:dLbl>
              <c:idx val="2"/>
              <c:layout>
                <c:manualLayout>
                  <c:x val="1.8631221084907306E-17"/>
                  <c:y val="3.0815799664386214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0B27-4BBE-B415-294CA07416D6}"/>
                </c:ext>
              </c:extLst>
            </c:dLbl>
            <c:dLbl>
              <c:idx val="3"/>
              <c:layout>
                <c:manualLayout>
                  <c:x val="0"/>
                  <c:y val="3.1585129727636503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0B27-4BBE-B415-294CA07416D6}"/>
                </c:ext>
              </c:extLst>
            </c:dLbl>
            <c:dLbl>
              <c:idx val="4"/>
              <c:layout>
                <c:manualLayout>
                  <c:x val="0"/>
                  <c:y val="2.6474764424938686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4-0B27-4BBE-B415-294CA07416D6}"/>
                </c:ext>
              </c:extLst>
            </c:dLbl>
            <c:dLbl>
              <c:idx val="5"/>
              <c:layout>
                <c:manualLayout>
                  <c:x val="-3.7262442169814612E-17"/>
                  <c:y val="2.1765414569080505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5-0B27-4BBE-B415-294CA07416D6}"/>
                </c:ext>
              </c:extLst>
            </c:dLbl>
            <c:dLbl>
              <c:idx val="6"/>
              <c:layout>
                <c:manualLayout>
                  <c:x val="0"/>
                  <c:y val="1.1391076115485564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6-0B27-4BBE-B415-294CA07416D6}"/>
                </c:ext>
              </c:extLst>
            </c:dLbl>
            <c:dLbl>
              <c:idx val="7"/>
              <c:layout>
                <c:manualLayout>
                  <c:x val="0"/>
                  <c:y val="4.1805430058946547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7-0B27-4BBE-B415-294CA07416D6}"/>
                </c:ext>
              </c:extLst>
            </c:dLbl>
            <c:dLbl>
              <c:idx val="8"/>
              <c:layout>
                <c:manualLayout>
                  <c:x val="0"/>
                  <c:y val="2.0573985628845576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8-0B27-4BBE-B415-294CA07416D6}"/>
                </c:ext>
              </c:extLst>
            </c:dLbl>
            <c:dLbl>
              <c:idx val="9"/>
              <c:layout>
                <c:manualLayout>
                  <c:x val="0"/>
                  <c:y val="4.1805430058947553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9-0B27-4BBE-B415-294CA07416D6}"/>
                </c:ext>
              </c:extLst>
            </c:dLbl>
            <c:dLbl>
              <c:idx val="10"/>
              <c:layout>
                <c:manualLayout>
                  <c:x val="0"/>
                  <c:y val="4.1805430058947553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A-0B27-4BBE-B415-294CA07416D6}"/>
                </c:ext>
              </c:extLst>
            </c:dLbl>
            <c:dLbl>
              <c:idx val="11"/>
              <c:layout>
                <c:manualLayout>
                  <c:x val="-7.4524884339629224E-17"/>
                  <c:y val="-1.2839378684221848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B-0B27-4BBE-B415-294CA07416D6}"/>
                </c:ext>
              </c:extLst>
            </c:dLbl>
            <c:dLbl>
              <c:idx val="12"/>
              <c:layout>
                <c:manualLayout>
                  <c:x val="0"/>
                  <c:y val="-1.2839378684221848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C-0B27-4BBE-B415-294CA07416D6}"/>
                </c:ext>
              </c:extLst>
            </c:dLbl>
            <c:dLbl>
              <c:idx val="13"/>
              <c:layout>
                <c:manualLayout>
                  <c:x val="0"/>
                  <c:y val="4.1805430058947553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D-0B27-4BBE-B415-294CA07416D6}"/>
                </c:ext>
              </c:extLst>
            </c:dLbl>
            <c:dLbl>
              <c:idx val="14"/>
              <c:layout>
                <c:manualLayout>
                  <c:x val="0"/>
                  <c:y val="9.6450238802116943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E-0B27-4BBE-B415-294CA07416D6}"/>
                </c:ext>
              </c:extLst>
            </c:dLbl>
            <c:dLbl>
              <c:idx val="15"/>
              <c:layout>
                <c:manualLayout>
                  <c:x val="-4.0650406504065045E-3"/>
                  <c:y val="-6.7484187427391245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F-0B27-4BBE-B415-294CA07416D6}"/>
                </c:ext>
              </c:extLst>
            </c:dLbl>
            <c:dLbl>
              <c:idx val="16"/>
              <c:layout>
                <c:manualLayout>
                  <c:x val="0"/>
                  <c:y val="2.6038466503162515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0B27-4BBE-B415-294CA07416D6}"/>
                </c:ext>
              </c:extLst>
            </c:dLbl>
            <c:dLbl>
              <c:idx val="17"/>
              <c:layout>
                <c:manualLayout>
                  <c:x val="-2.0325203252032522E-3"/>
                  <c:y val="-5.5928746611591584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0B27-4BBE-B415-294CA07416D6}"/>
                </c:ext>
              </c:extLst>
            </c:dLbl>
            <c:dLbl>
              <c:idx val="18"/>
              <c:layout>
                <c:manualLayout>
                  <c:x val="0"/>
                  <c:y val="-3.9535303988640767E-2"/>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0B27-4BBE-B415-294CA07416D6}"/>
                </c:ext>
              </c:extLst>
            </c:dLbl>
            <c:dLbl>
              <c:idx val="19"/>
              <c:layout>
                <c:manualLayout>
                  <c:x val="-4.0650406504065045E-3"/>
                  <c:y val="-1.2839378684221848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0B27-4BBE-B415-294CA07416D6}"/>
                </c:ext>
              </c:extLst>
            </c:dLbl>
            <c:dLbl>
              <c:idx val="20"/>
              <c:layout>
                <c:manualLayout>
                  <c:x val="-4.0650406504065045E-3"/>
                  <c:y val="4.1805430058947423E-3"/>
                </c:manualLayout>
              </c:layout>
              <c:dLblPos val="outEnd"/>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0B27-4BBE-B415-294CA07416D6}"/>
                </c:ext>
              </c:extLst>
            </c:dLbl>
            <c:spPr>
              <a:noFill/>
              <a:ln>
                <a:noFill/>
              </a:ln>
              <a:effectLst/>
            </c:spPr>
            <c:txPr>
              <a:bodyPr/>
              <a:lstStyle/>
              <a:p>
                <a:pPr>
                  <a:defRPr sz="800"/>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Лист1!$C$29:$R$29</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Лист1!$C$30:$R$30</c:f>
              <c:numCache>
                <c:formatCode>General</c:formatCode>
                <c:ptCount val="16"/>
                <c:pt idx="0">
                  <c:v>1918</c:v>
                </c:pt>
                <c:pt idx="1">
                  <c:v>2566</c:v>
                </c:pt>
                <c:pt idx="2">
                  <c:v>3349</c:v>
                </c:pt>
                <c:pt idx="3">
                  <c:v>2742</c:v>
                </c:pt>
                <c:pt idx="4">
                  <c:v>3723</c:v>
                </c:pt>
                <c:pt idx="5">
                  <c:v>3602</c:v>
                </c:pt>
                <c:pt idx="6">
                  <c:v>5689</c:v>
                </c:pt>
                <c:pt idx="7">
                  <c:v>6642</c:v>
                </c:pt>
                <c:pt idx="8">
                  <c:v>7424</c:v>
                </c:pt>
                <c:pt idx="9">
                  <c:v>9169</c:v>
                </c:pt>
                <c:pt idx="10">
                  <c:v>11063</c:v>
                </c:pt>
                <c:pt idx="11">
                  <c:v>10712</c:v>
                </c:pt>
                <c:pt idx="12">
                  <c:v>12635</c:v>
                </c:pt>
                <c:pt idx="13">
                  <c:v>15551</c:v>
                </c:pt>
                <c:pt idx="14">
                  <c:v>17181</c:v>
                </c:pt>
                <c:pt idx="15">
                  <c:v>17445</c:v>
                </c:pt>
              </c:numCache>
            </c:numRef>
          </c:val>
          <c:extLst xmlns:c16r2="http://schemas.microsoft.com/office/drawing/2015/06/chart">
            <c:ext xmlns:c16="http://schemas.microsoft.com/office/drawing/2014/chart" uri="{C3380CC4-5D6E-409C-BE32-E72D297353CC}">
              <c16:uniqueId val="{00000000-9B06-4909-A0A3-F3AD71661C69}"/>
            </c:ext>
          </c:extLst>
        </c:ser>
        <c:dLbls>
          <c:showLegendKey val="0"/>
          <c:showVal val="0"/>
          <c:showCatName val="0"/>
          <c:showSerName val="0"/>
          <c:showPercent val="0"/>
          <c:showBubbleSize val="0"/>
        </c:dLbls>
        <c:gapWidth val="75"/>
        <c:overlap val="40"/>
        <c:axId val="117852032"/>
        <c:axId val="117853568"/>
      </c:barChart>
      <c:catAx>
        <c:axId val="117852032"/>
        <c:scaling>
          <c:orientation val="minMax"/>
        </c:scaling>
        <c:delete val="0"/>
        <c:axPos val="b"/>
        <c:numFmt formatCode="General" sourceLinked="1"/>
        <c:majorTickMark val="none"/>
        <c:minorTickMark val="none"/>
        <c:tickLblPos val="nextTo"/>
        <c:crossAx val="117853568"/>
        <c:crosses val="autoZero"/>
        <c:auto val="1"/>
        <c:lblAlgn val="ctr"/>
        <c:lblOffset val="100"/>
        <c:noMultiLvlLbl val="0"/>
      </c:catAx>
      <c:valAx>
        <c:axId val="117853568"/>
        <c:scaling>
          <c:orientation val="minMax"/>
        </c:scaling>
        <c:delete val="0"/>
        <c:axPos val="l"/>
        <c:numFmt formatCode="General" sourceLinked="1"/>
        <c:majorTickMark val="none"/>
        <c:minorTickMark val="none"/>
        <c:tickLblPos val="nextTo"/>
        <c:crossAx val="117852032"/>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762839346574221E-2"/>
          <c:y val="7.2978647939277844E-2"/>
          <c:w val="0.88851253987788703"/>
          <c:h val="0.80511208058452155"/>
        </c:manualLayout>
      </c:layout>
      <c:barChart>
        <c:barDir val="col"/>
        <c:grouping val="clustered"/>
        <c:varyColors val="0"/>
        <c:ser>
          <c:idx val="0"/>
          <c:order val="0"/>
          <c:tx>
            <c:strRef>
              <c:f>Лист1!$B$4</c:f>
              <c:strCache>
                <c:ptCount val="1"/>
                <c:pt idx="0">
                  <c:v>Олень пятнистый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Лист1!$C$3:$R$3</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Лист1!$C$4:$R$4</c:f>
              <c:numCache>
                <c:formatCode>General</c:formatCode>
                <c:ptCount val="16"/>
                <c:pt idx="0">
                  <c:v>71</c:v>
                </c:pt>
                <c:pt idx="1">
                  <c:v>97</c:v>
                </c:pt>
                <c:pt idx="2">
                  <c:v>198</c:v>
                </c:pt>
                <c:pt idx="3">
                  <c:v>265</c:v>
                </c:pt>
                <c:pt idx="4">
                  <c:v>323</c:v>
                </c:pt>
                <c:pt idx="5">
                  <c:v>753</c:v>
                </c:pt>
                <c:pt idx="6">
                  <c:v>824</c:v>
                </c:pt>
                <c:pt idx="7">
                  <c:v>873</c:v>
                </c:pt>
                <c:pt idx="8">
                  <c:v>870</c:v>
                </c:pt>
                <c:pt idx="9">
                  <c:v>939</c:v>
                </c:pt>
                <c:pt idx="10">
                  <c:v>1044</c:v>
                </c:pt>
                <c:pt idx="11">
                  <c:v>1109</c:v>
                </c:pt>
                <c:pt idx="12">
                  <c:v>1292</c:v>
                </c:pt>
                <c:pt idx="13">
                  <c:v>1355</c:v>
                </c:pt>
                <c:pt idx="14">
                  <c:v>1604</c:v>
                </c:pt>
                <c:pt idx="15">
                  <c:v>1746</c:v>
                </c:pt>
              </c:numCache>
            </c:numRef>
          </c:val>
          <c:extLst xmlns:c16r2="http://schemas.microsoft.com/office/drawing/2015/06/chart">
            <c:ext xmlns:c16="http://schemas.microsoft.com/office/drawing/2014/chart" uri="{C3380CC4-5D6E-409C-BE32-E72D297353CC}">
              <c16:uniqueId val="{00000001-65F7-4967-A0C4-BE91ABE1E0C2}"/>
            </c:ext>
          </c:extLst>
        </c:ser>
        <c:dLbls>
          <c:dLblPos val="outEnd"/>
          <c:showLegendKey val="0"/>
          <c:showVal val="1"/>
          <c:showCatName val="0"/>
          <c:showSerName val="0"/>
          <c:showPercent val="0"/>
          <c:showBubbleSize val="0"/>
        </c:dLbls>
        <c:gapWidth val="219"/>
        <c:axId val="122640640"/>
        <c:axId val="122651776"/>
      </c:barChart>
      <c:catAx>
        <c:axId val="122640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2651776"/>
        <c:crosses val="autoZero"/>
        <c:auto val="1"/>
        <c:lblAlgn val="ctr"/>
        <c:lblOffset val="100"/>
        <c:noMultiLvlLbl val="0"/>
      </c:catAx>
      <c:valAx>
        <c:axId val="12265177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26406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762839346574221E-2"/>
          <c:y val="7.2978647939277844E-2"/>
          <c:w val="0.88851253987788703"/>
          <c:h val="0.80511208058452155"/>
        </c:manualLayout>
      </c:layout>
      <c:barChart>
        <c:barDir val="col"/>
        <c:grouping val="clustered"/>
        <c:varyColors val="0"/>
        <c:ser>
          <c:idx val="0"/>
          <c:order val="0"/>
          <c:tx>
            <c:strRef>
              <c:f>Лист1!$B$4</c:f>
              <c:strCache>
                <c:ptCount val="1"/>
                <c:pt idx="0">
                  <c:v>Олень благородный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Лист1!$C$3:$R$3</c:f>
              <c:numCache>
                <c:formatCode>General</c:formatCode>
                <c:ptCount val="16"/>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pt idx="15">
                  <c:v>2025</c:v>
                </c:pt>
              </c:numCache>
            </c:numRef>
          </c:cat>
          <c:val>
            <c:numRef>
              <c:f>Лист1!$C$4:$R$4</c:f>
              <c:numCache>
                <c:formatCode>General</c:formatCode>
                <c:ptCount val="16"/>
                <c:pt idx="0">
                  <c:v>0</c:v>
                </c:pt>
                <c:pt idx="1">
                  <c:v>23</c:v>
                </c:pt>
                <c:pt idx="2">
                  <c:v>0</c:v>
                </c:pt>
                <c:pt idx="3">
                  <c:v>26</c:v>
                </c:pt>
                <c:pt idx="4">
                  <c:v>0</c:v>
                </c:pt>
                <c:pt idx="5">
                  <c:v>0</c:v>
                </c:pt>
                <c:pt idx="6">
                  <c:v>19</c:v>
                </c:pt>
                <c:pt idx="7">
                  <c:v>0</c:v>
                </c:pt>
                <c:pt idx="8">
                  <c:v>0</c:v>
                </c:pt>
                <c:pt idx="9">
                  <c:v>0</c:v>
                </c:pt>
                <c:pt idx="10">
                  <c:v>19</c:v>
                </c:pt>
                <c:pt idx="11">
                  <c:v>34</c:v>
                </c:pt>
                <c:pt idx="12">
                  <c:v>34</c:v>
                </c:pt>
                <c:pt idx="13">
                  <c:v>42</c:v>
                </c:pt>
                <c:pt idx="14">
                  <c:v>113</c:v>
                </c:pt>
                <c:pt idx="15">
                  <c:v>138</c:v>
                </c:pt>
              </c:numCache>
            </c:numRef>
          </c:val>
          <c:extLst xmlns:c16r2="http://schemas.microsoft.com/office/drawing/2015/06/chart">
            <c:ext xmlns:c16="http://schemas.microsoft.com/office/drawing/2014/chart" uri="{C3380CC4-5D6E-409C-BE32-E72D297353CC}">
              <c16:uniqueId val="{00000001-65F7-4967-A0C4-BE91ABE1E0C2}"/>
            </c:ext>
          </c:extLst>
        </c:ser>
        <c:dLbls>
          <c:dLblPos val="outEnd"/>
          <c:showLegendKey val="0"/>
          <c:showVal val="1"/>
          <c:showCatName val="0"/>
          <c:showSerName val="0"/>
          <c:showPercent val="0"/>
          <c:showBubbleSize val="0"/>
        </c:dLbls>
        <c:gapWidth val="219"/>
        <c:axId val="122675200"/>
        <c:axId val="122677888"/>
      </c:barChart>
      <c:catAx>
        <c:axId val="122675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2677888"/>
        <c:crosses val="autoZero"/>
        <c:auto val="1"/>
        <c:lblAlgn val="ctr"/>
        <c:lblOffset val="100"/>
        <c:noMultiLvlLbl val="0"/>
      </c:catAx>
      <c:valAx>
        <c:axId val="12267788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26752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762839346574221E-2"/>
          <c:y val="7.2978647939277844E-2"/>
          <c:w val="0.88851253987788703"/>
          <c:h val="0.80511208058452155"/>
        </c:manualLayout>
      </c:layout>
      <c:barChart>
        <c:barDir val="col"/>
        <c:grouping val="clustered"/>
        <c:varyColors val="0"/>
        <c:ser>
          <c:idx val="0"/>
          <c:order val="0"/>
          <c:tx>
            <c:strRef>
              <c:f>Лист1!$B$4</c:f>
              <c:strCache>
                <c:ptCount val="1"/>
                <c:pt idx="0">
                  <c:v>Лось</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Лист1!$C$3:$Q$3</c:f>
              <c:numCache>
                <c:formatCode>General</c:formatCode>
                <c:ptCount val="15"/>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pt idx="14">
                  <c:v>2024</c:v>
                </c:pt>
              </c:numCache>
            </c:numRef>
          </c:cat>
          <c:val>
            <c:numRef>
              <c:f>Лист1!$C$4:$Q$4</c:f>
              <c:numCache>
                <c:formatCode>General</c:formatCode>
                <c:ptCount val="15"/>
                <c:pt idx="0">
                  <c:v>1711</c:v>
                </c:pt>
                <c:pt idx="1">
                  <c:v>860</c:v>
                </c:pt>
                <c:pt idx="2">
                  <c:v>1645</c:v>
                </c:pt>
                <c:pt idx="3">
                  <c:v>2000</c:v>
                </c:pt>
                <c:pt idx="4">
                  <c:v>1944</c:v>
                </c:pt>
                <c:pt idx="5">
                  <c:v>2021</c:v>
                </c:pt>
                <c:pt idx="6">
                  <c:v>1949</c:v>
                </c:pt>
                <c:pt idx="7">
                  <c:v>1934</c:v>
                </c:pt>
                <c:pt idx="8">
                  <c:v>2050</c:v>
                </c:pt>
                <c:pt idx="9">
                  <c:v>1893</c:v>
                </c:pt>
                <c:pt idx="10">
                  <c:v>2248</c:v>
                </c:pt>
                <c:pt idx="11">
                  <c:v>2325</c:v>
                </c:pt>
                <c:pt idx="12">
                  <c:v>2353</c:v>
                </c:pt>
                <c:pt idx="13">
                  <c:v>2148</c:v>
                </c:pt>
                <c:pt idx="14">
                  <c:v>2292</c:v>
                </c:pt>
              </c:numCache>
            </c:numRef>
          </c:val>
          <c:extLst xmlns:c16r2="http://schemas.microsoft.com/office/drawing/2015/06/chart">
            <c:ext xmlns:c16="http://schemas.microsoft.com/office/drawing/2014/chart" uri="{C3380CC4-5D6E-409C-BE32-E72D297353CC}">
              <c16:uniqueId val="{00000001-65F7-4967-A0C4-BE91ABE1E0C2}"/>
            </c:ext>
          </c:extLst>
        </c:ser>
        <c:dLbls>
          <c:dLblPos val="outEnd"/>
          <c:showLegendKey val="0"/>
          <c:showVal val="1"/>
          <c:showCatName val="0"/>
          <c:showSerName val="0"/>
          <c:showPercent val="0"/>
          <c:showBubbleSize val="0"/>
        </c:dLbls>
        <c:gapWidth val="219"/>
        <c:axId val="136570368"/>
        <c:axId val="136585600"/>
      </c:barChart>
      <c:catAx>
        <c:axId val="136570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6585600"/>
        <c:crosses val="autoZero"/>
        <c:auto val="1"/>
        <c:lblAlgn val="ctr"/>
        <c:lblOffset val="100"/>
        <c:noMultiLvlLbl val="0"/>
      </c:catAx>
      <c:valAx>
        <c:axId val="13658560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65703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2B6F26-BDC8-4F2D-B9FC-EC45A3C89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5015</Words>
  <Characters>28589</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Salagin_DV</dc:creator>
  <cp:lastModifiedBy>user</cp:lastModifiedBy>
  <cp:revision>2</cp:revision>
  <cp:lastPrinted>2025-04-11T05:36:00Z</cp:lastPrinted>
  <dcterms:created xsi:type="dcterms:W3CDTF">2025-04-11T06:54:00Z</dcterms:created>
  <dcterms:modified xsi:type="dcterms:W3CDTF">2025-04-11T06:54:00Z</dcterms:modified>
</cp:coreProperties>
</file>